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OD2-Unit5 知识清单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5880"/>
        <w:gridCol w:w="1065"/>
      </w:tblGrid>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上课内容</w:t>
            </w:r>
          </w:p>
        </w:tc>
        <w:tc>
          <w:tcPr>
            <w:tcW w:w="58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Unit5 Then and Now</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学习目标</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单词1</w:t>
            </w:r>
          </w:p>
        </w:tc>
        <w:tc>
          <w:tcPr>
            <w:tcW w:w="588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2820"/>
              <w:gridCol w:w="2820"/>
            </w:tblGrid>
            <w:tr>
              <w:tc>
                <w:tcPr>
                  <w:tcW w:w="2820" w:type="dxa"/>
                  <w:tcMar>
                    <w:top w:type="dxa" w:w="60"/>
                    <w:left w:type="dxa" w:w="120"/>
                    <w:bottom w:type="dxa" w:w="30"/>
                    <w:right w:type="dxa" w:w="120"/>
                  </w:tcMar>
                </w:tcPr>
                <w:p>
                  <w:pPr>
                    <w:spacing w:before="120" w:after="120" w:line="288" w:lineRule="auto"/>
                    <w:ind w:left="0"/>
                    <w:jc w:val="left"/>
                  </w:pPr>
                  <w:r>
                    <w:drawing>
                      <wp:inline distT="0" distR="0" distB="0" distL="0">
                        <wp:extent cx="1638300" cy="1238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1638300" cy="1238250"/>
                                </a:xfrm>
                                <a:prstGeom prst="rect">
                                  <a:avLst/>
                                </a:prstGeom>
                              </pic:spPr>
                            </pic:pic>
                          </a:graphicData>
                        </a:graphic>
                      </wp:inline>
                    </w:drawing>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bl>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会听、会说、会读、会默写</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over the world 全世界</w:t>
            </w:r>
          </w:p>
          <w:p>
            <w:pPr>
              <w:spacing w:before="120" w:after="120" w:line="288" w:lineRule="auto"/>
              <w:ind w:left="0"/>
              <w:jc w:val="left"/>
            </w:pPr>
            <w:r>
              <w:rPr>
                <w:rFonts w:eastAsia="等线" w:ascii="Arial" w:cs="Arial" w:hAnsi="Arial"/>
                <w:sz w:val="22"/>
              </w:rPr>
              <w:t>long time ago/ Long ago 很久以前</w:t>
            </w:r>
          </w:p>
          <w:p>
            <w:pPr>
              <w:spacing w:before="120" w:after="120" w:line="288" w:lineRule="auto"/>
              <w:ind w:left="0"/>
              <w:jc w:val="left"/>
            </w:pPr>
            <w:r>
              <w:rPr>
                <w:rFonts w:eastAsia="等线" w:ascii="Arial" w:cs="Arial" w:hAnsi="Arial"/>
                <w:sz w:val="22"/>
              </w:rPr>
              <w:t>talk to</w:t>
            </w:r>
            <w:r>
              <w:rPr>
                <w:rFonts w:eastAsia="等线" w:ascii="Arial" w:cs="Arial" w:hAnsi="Arial"/>
                <w:b w:val="true"/>
                <w:sz w:val="22"/>
              </w:rPr>
              <w:t>与某人交谈</w:t>
            </w:r>
          </w:p>
          <w:p>
            <w:pPr>
              <w:spacing w:before="120" w:after="120" w:line="288" w:lineRule="auto"/>
              <w:ind w:left="0"/>
              <w:jc w:val="left"/>
            </w:pPr>
            <w:r>
              <w:rPr>
                <w:rFonts w:eastAsia="等线" w:ascii="Arial" w:cs="Arial" w:hAnsi="Arial"/>
                <w:sz w:val="22"/>
              </w:rPr>
              <w:t>listen to 听。。。</w:t>
            </w:r>
          </w:p>
          <w:p>
            <w:pPr>
              <w:spacing w:before="120" w:after="120" w:line="288" w:lineRule="auto"/>
              <w:ind w:left="0"/>
              <w:jc w:val="left"/>
            </w:pPr>
            <w:r>
              <w:rPr>
                <w:rFonts w:eastAsia="等线" w:ascii="Arial" w:cs="Arial" w:hAnsi="Arial"/>
                <w:sz w:val="22"/>
              </w:rPr>
              <w:t>by train 乘火车</w:t>
            </w:r>
          </w:p>
          <w:p>
            <w:pPr>
              <w:spacing w:before="120" w:after="120" w:line="288" w:lineRule="auto"/>
              <w:ind w:left="0"/>
              <w:jc w:val="left"/>
            </w:pPr>
            <w:r>
              <w:rPr>
                <w:rFonts w:eastAsia="等线" w:ascii="Arial" w:cs="Arial" w:hAnsi="Arial"/>
                <w:sz w:val="22"/>
              </w:rPr>
              <w:t>by ship乘船</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短语会造句</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阅读技巧</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main idea is what a text is about. There is one main idea. Other sentences in the text tell us more about the main idea. These are called details.</w:t>
            </w:r>
          </w:p>
          <w:p>
            <w:pPr>
              <w:spacing w:before="120" w:after="120" w:line="288" w:lineRule="auto"/>
              <w:ind w:left="0"/>
              <w:jc w:val="left"/>
            </w:pPr>
            <w:r>
              <w:rPr>
                <w:rFonts w:eastAsia="等线" w:ascii="Arial" w:cs="Arial" w:hAnsi="Arial"/>
                <w:sz w:val="22"/>
              </w:rPr>
              <w:t>文章的主旨是关于什么的。有一个主要观点。文中的其他句子告诉我们更多关于主旨的信息。这些被称为细节。</w:t>
            </w:r>
          </w:p>
        </w:tc>
        <w:tc>
          <w:tcPr>
            <w:tcW w:w="1065" w:type="dxa"/>
            <w:tcMar>
              <w:top w:type="dxa" w:w="60"/>
              <w:left w:type="dxa" w:w="120"/>
              <w:bottom w:type="dxa" w:w="30"/>
              <w:right w:type="dxa" w:w="120"/>
            </w:tcMar>
          </w:tcPr>
          <w:p>
            <w:pPr>
              <w:spacing w:before="120" w:after="120" w:line="288" w:lineRule="auto"/>
              <w:ind w:left="0"/>
              <w:jc w:val="center"/>
            </w:pP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重点句型</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But a long time ago things were very different.但在很久以前，情况却大不相同。</w:t>
            </w:r>
          </w:p>
          <w:p>
            <w:pPr>
              <w:spacing w:before="120" w:after="120" w:line="288" w:lineRule="auto"/>
              <w:ind w:left="0"/>
              <w:jc w:val="left"/>
            </w:pPr>
            <w:r>
              <w:rPr>
                <w:rFonts w:eastAsia="等线" w:ascii="Arial" w:cs="Arial" w:hAnsi="Arial"/>
                <w:sz w:val="22"/>
              </w:rPr>
              <w:t xml:space="preserve">Long ago, people used letters to communicate. 很久以前，人们用信件来交流。 </w:t>
            </w:r>
          </w:p>
          <w:p>
            <w:pPr>
              <w:spacing w:before="120" w:after="120" w:line="288" w:lineRule="auto"/>
              <w:ind w:left="0"/>
              <w:jc w:val="left"/>
            </w:pPr>
            <w:r>
              <w:rPr>
                <w:rFonts w:eastAsia="等线" w:ascii="Arial" w:cs="Arial" w:hAnsi="Arial"/>
                <w:sz w:val="22"/>
              </w:rPr>
              <w:t>We can use e-mail, text messages, or phone calls to communicate quickly with friends and family all over the world.我们可以使用电子邮件、短信或电话与世界各地的朋友和家人快速沟通。</w:t>
            </w:r>
          </w:p>
          <w:p>
            <w:pPr>
              <w:spacing w:before="120" w:after="120" w:line="288" w:lineRule="auto"/>
              <w:ind w:left="0"/>
              <w:jc w:val="left"/>
            </w:pPr>
            <w:r>
              <w:rPr>
                <w:rFonts w:eastAsia="等线" w:ascii="Arial" w:cs="Arial" w:hAnsi="Arial"/>
                <w:sz w:val="22"/>
              </w:rPr>
              <w:t>people talked to each other to get news.人们互相交谈以获取消息。</w:t>
            </w:r>
          </w:p>
          <w:p>
            <w:pPr>
              <w:spacing w:before="120" w:after="120" w:line="288" w:lineRule="auto"/>
              <w:ind w:left="0"/>
              <w:jc w:val="left"/>
            </w:pPr>
            <w:r>
              <w:rPr>
                <w:rFonts w:eastAsia="等线" w:ascii="Arial" w:cs="Arial" w:hAnsi="Arial"/>
                <w:sz w:val="22"/>
              </w:rPr>
              <w:t>Later they listened to the radio for news.后来他们听收音机听新闻。</w:t>
            </w:r>
          </w:p>
          <w:p>
            <w:pPr>
              <w:spacing w:before="120" w:after="120" w:line="288" w:lineRule="auto"/>
              <w:ind w:left="0"/>
              <w:jc w:val="left"/>
            </w:pPr>
            <w:r>
              <w:rPr>
                <w:rFonts w:eastAsia="等线" w:ascii="Arial" w:cs="Arial" w:hAnsi="Arial"/>
                <w:sz w:val="22"/>
              </w:rPr>
              <w:t>Today we can get news any time we want.今天，我们可以随时获得我们想要的新闻。</w:t>
            </w:r>
          </w:p>
          <w:p>
            <w:pPr>
              <w:spacing w:before="120" w:after="120" w:line="288" w:lineRule="auto"/>
              <w:ind w:left="0"/>
              <w:jc w:val="left"/>
            </w:pPr>
            <w:r>
              <w:rPr>
                <w:rFonts w:eastAsia="等线" w:ascii="Arial" w:cs="Arial" w:hAnsi="Arial"/>
                <w:sz w:val="22"/>
              </w:rPr>
              <w:t>People long ago walked from place to place or traveled by horse and cart.很久以前，人们从一个地方步行到另一个地方，或者乘马车旅行。 When they traveled long distances they went by train or ship.当他们长途旅行时，他们乘火车或轮船。</w:t>
            </w:r>
          </w:p>
          <w:p>
            <w:pPr>
              <w:spacing w:before="120" w:after="120" w:line="288" w:lineRule="auto"/>
              <w:ind w:left="0"/>
              <w:jc w:val="left"/>
            </w:pPr>
            <w:r>
              <w:rPr>
                <w:rFonts w:eastAsia="等线" w:ascii="Arial" w:cs="Arial" w:hAnsi="Arial"/>
                <w:sz w:val="22"/>
              </w:rPr>
              <w:t>Today we can travel in cars, fast trains, buses, or airplanes to go to places that are far way.今天，我们可以乘坐汽车、高速火车、公共汽车或飞机去很远的地方。</w:t>
            </w:r>
          </w:p>
        </w:tc>
        <w:tc>
          <w:tcPr>
            <w:tcW w:w="1065" w:type="dxa"/>
            <w:tcMar>
              <w:top w:type="dxa" w:w="60"/>
              <w:left w:type="dxa" w:w="120"/>
              <w:bottom w:type="dxa" w:w="30"/>
              <w:right w:type="dxa" w:w="120"/>
            </w:tcMar>
          </w:tcPr>
          <w:p>
            <w:pPr>
              <w:spacing w:before="120" w:after="120" w:line="288" w:lineRule="auto"/>
              <w:ind w:left="0"/>
              <w:jc w:val="center"/>
            </w:pP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听力</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听力词汇：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820"/>
              <w:gridCol w:w="2820"/>
            </w:tblGrid>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820" w:type="dxa"/>
                  <w:tcMar>
                    <w:top w:type="dxa" w:w="60"/>
                    <w:left w:type="dxa" w:w="120"/>
                    <w:bottom w:type="dxa" w:w="30"/>
                    <w:right w:type="dxa" w:w="120"/>
                  </w:tcMar>
                </w:tcPr>
                <w:p>
                  <w:pPr>
                    <w:spacing w:before="120" w:after="120" w:line="288" w:lineRule="auto"/>
                    <w:ind w:left="0"/>
                    <w:jc w:val="left"/>
                  </w:pPr>
                  <w:r>
                    <w:drawing>
                      <wp:inline distT="0" distR="0" distB="0" distL="0">
                        <wp:extent cx="1638300" cy="819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638300" cy="8191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Look! They're delivering a lot of fruit and vegetables to the supermarket in that big truck. We didn't have trucks when l was a little girl.</w:t>
            </w:r>
          </w:p>
          <w:p>
            <w:pPr>
              <w:spacing w:before="120" w:after="120" w:line="288" w:lineRule="auto"/>
              <w:ind w:left="0"/>
              <w:jc w:val="left"/>
            </w:pPr>
            <w:r>
              <w:rPr>
                <w:rFonts w:eastAsia="等线" w:ascii="Arial" w:cs="Arial" w:hAnsi="Arial"/>
                <w:sz w:val="22"/>
              </w:rPr>
              <w:t>What did you have then? Well, farmers delivered their fruit and vegetables to markets by horse and cart. lt was hard work and it was very slow. Really? I didn't know that. How did you go to school Grandma?</w:t>
            </w:r>
          </w:p>
          <w:p>
            <w:pPr>
              <w:spacing w:before="120" w:after="120" w:line="288" w:lineRule="auto"/>
              <w:ind w:left="0"/>
              <w:jc w:val="left"/>
            </w:pPr>
            <w:r>
              <w:rPr>
                <w:rFonts w:eastAsia="等线" w:ascii="Arial" w:cs="Arial" w:hAnsi="Arial"/>
                <w:sz w:val="22"/>
              </w:rPr>
              <w:t>Well, we didn't go to school by bus back then. There weren't any buses! We traveled to school in cable cars. It was slow but it was fun.</w:t>
            </w:r>
          </w:p>
          <w:p>
            <w:pPr>
              <w:spacing w:before="120" w:after="120" w:line="288" w:lineRule="auto"/>
              <w:ind w:left="0"/>
              <w:jc w:val="left"/>
            </w:pPr>
            <w:r>
              <w:rPr>
                <w:rFonts w:eastAsia="等线" w:ascii="Arial" w:cs="Arial" w:hAnsi="Arial"/>
                <w:sz w:val="22"/>
              </w:rPr>
              <w:t>There aren't any cable cars now. We go to school by bus now. Guess what, Grandma! Dad has a new motorcycle! Did people travel by motorcycle long ago? Oh, no! We didn't have motorcycles like people do now. We traveled to places nearby on bicycles. We didn't need a lot of money for a bicycle then. How did you travel when you wanted to go far away?</w:t>
            </w:r>
          </w:p>
          <w:p>
            <w:pPr>
              <w:spacing w:before="120" w:after="120" w:line="288" w:lineRule="auto"/>
              <w:ind w:left="0"/>
              <w:jc w:val="left"/>
            </w:pPr>
            <w:r>
              <w:rPr>
                <w:rFonts w:eastAsia="等线" w:ascii="Arial" w:cs="Arial" w:hAnsi="Arial"/>
                <w:sz w:val="22"/>
              </w:rPr>
              <w:t>We didn't often go far away. But if we needed to go to another city, we traveled by boat on the river. It was slow and sometimes it was very cold. We never go by boat now. We travel by airplane. It's fast and fun.</w:t>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每天听+跟读</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口语</w:t>
            </w:r>
          </w:p>
        </w:tc>
        <w:tc>
          <w:tcPr>
            <w:tcW w:w="58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Asking for something to be repeated 要求重复某事</w:t>
            </w:r>
          </w:p>
          <w:p>
            <w:pPr>
              <w:spacing w:before="120" w:after="120" w:line="288" w:lineRule="auto"/>
              <w:ind w:left="0"/>
              <w:jc w:val="left"/>
            </w:pPr>
            <w:r>
              <w:rPr>
                <w:rFonts w:eastAsia="等线" w:ascii="Arial" w:cs="Arial" w:hAnsi="Arial"/>
                <w:sz w:val="22"/>
              </w:rPr>
              <w:t>What country do you come from? 你是哪个国家的人?</w:t>
            </w:r>
          </w:p>
          <w:p>
            <w:pPr>
              <w:spacing w:before="120" w:after="120" w:line="288" w:lineRule="auto"/>
              <w:ind w:left="0"/>
              <w:jc w:val="left"/>
            </w:pPr>
            <w:r>
              <w:rPr>
                <w:rFonts w:eastAsia="等线" w:ascii="Arial" w:cs="Arial" w:hAnsi="Arial"/>
                <w:sz w:val="22"/>
              </w:rPr>
              <w:t>Would you repeat that please? 请你再说一遍好吗?</w:t>
            </w:r>
          </w:p>
          <w:p>
            <w:pPr>
              <w:spacing w:before="120" w:after="120" w:line="288" w:lineRule="auto"/>
              <w:ind w:left="0"/>
              <w:jc w:val="left"/>
            </w:pPr>
            <w:r>
              <w:rPr>
                <w:rFonts w:eastAsia="等线" w:ascii="Arial" w:cs="Arial" w:hAnsi="Arial"/>
                <w:sz w:val="22"/>
              </w:rPr>
              <w:t>Got it. Thanks.明白了。谢谢。</w:t>
            </w:r>
          </w:p>
        </w:tc>
        <w:tc>
          <w:tcPr>
            <w:tcW w:w="1065" w:type="dxa"/>
            <w:tcMar>
              <w:top w:type="dxa" w:w="60"/>
              <w:left w:type="dxa" w:w="120"/>
              <w:bottom w:type="dxa" w:w="30"/>
              <w:right w:type="dxa" w:w="120"/>
            </w:tcMar>
          </w:tcPr>
          <w:p>
            <w:pPr>
              <w:spacing w:before="120" w:after="120" w:line="288" w:lineRule="auto"/>
              <w:ind w:left="0"/>
              <w:jc w:val="center"/>
            </w:pP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复述课文复述</w:t>
            </w:r>
          </w:p>
        </w:tc>
        <w:tc>
          <w:tcPr>
            <w:tcW w:w="588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drawing>
                <wp:inline distT="0" distR="0" distB="0" distL="0">
                  <wp:extent cx="3571875" cy="42767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571875" cy="4276725"/>
                          </a:xfrm>
                          <a:prstGeom prst="rect">
                            <a:avLst/>
                          </a:prstGeom>
                        </pic:spPr>
                      </pic:pic>
                    </a:graphicData>
                  </a:graphic>
                </wp:inline>
              </w:drawing>
            </w:r>
          </w:p>
          <w:p>
            <w:pPr>
              <w:spacing w:before="120" w:after="120" w:line="288" w:lineRule="auto"/>
              <w:ind w:left="0"/>
              <w:jc w:val="left"/>
            </w:pPr>
            <w:r>
              <w:drawing>
                <wp:inline distT="0" distR="0" distB="0" distL="0">
                  <wp:extent cx="3581400" cy="31527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3581400" cy="3152775"/>
                          </a:xfrm>
                          <a:prstGeom prst="rect">
                            <a:avLst/>
                          </a:prstGeom>
                        </pic:spPr>
                      </pic:pic>
                    </a:graphicData>
                  </a:graphic>
                </wp:inline>
              </w:drawing>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根据关键字提示复述课文复述</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语法</w:t>
            </w:r>
          </w:p>
        </w:tc>
        <w:tc>
          <w:tcPr>
            <w:tcW w:w="5880" w:type="dxa"/>
            <w:tcMar>
              <w:top w:type="dxa" w:w="60"/>
              <w:left w:type="dxa" w:w="120"/>
              <w:bottom w:type="dxa" w:w="30"/>
              <w:right w:type="dxa" w:w="120"/>
            </w:tcMar>
          </w:tcPr>
          <w:p>
            <w:pPr>
              <w:spacing w:before="120" w:after="120" w:line="288" w:lineRule="auto"/>
              <w:ind w:left="0"/>
              <w:jc w:val="left"/>
            </w:pPr>
            <w:r>
              <w:drawing>
                <wp:inline distT="0" distR="0" distB="0" distL="0">
                  <wp:extent cx="3581400" cy="36766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581400" cy="3676650"/>
                          </a:xfrm>
                          <a:prstGeom prst="rect">
                            <a:avLst/>
                          </a:prstGeom>
                        </pic:spPr>
                      </pic:pic>
                    </a:graphicData>
                  </a:graphic>
                </wp:inline>
              </w:drawing>
            </w:r>
          </w:p>
        </w:tc>
        <w:tc>
          <w:tcPr>
            <w:tcW w:w="1065" w:type="dxa"/>
            <w:tcMar>
              <w:top w:type="dxa" w:w="60"/>
              <w:left w:type="dxa" w:w="120"/>
              <w:bottom w:type="dxa" w:w="30"/>
              <w:right w:type="dxa" w:w="120"/>
            </w:tcMar>
          </w:tcPr>
          <w:p>
            <w:pPr>
              <w:spacing w:before="120" w:after="120" w:line="288" w:lineRule="auto"/>
              <w:ind w:left="0"/>
              <w:jc w:val="center"/>
            </w:pP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写作</w:t>
            </w:r>
          </w:p>
        </w:tc>
        <w:tc>
          <w:tcPr>
            <w:tcW w:w="5880" w:type="dxa"/>
            <w:tcMar>
              <w:top w:type="dxa" w:w="60"/>
              <w:left w:type="dxa" w:w="120"/>
              <w:bottom w:type="dxa" w:w="30"/>
              <w:right w:type="dxa" w:w="120"/>
            </w:tcMar>
          </w:tcPr>
          <w:p>
            <w:pPr>
              <w:spacing w:before="120" w:after="120" w:line="288" w:lineRule="auto"/>
              <w:ind w:left="0"/>
              <w:jc w:val="left"/>
            </w:pPr>
            <w:r>
              <w:drawing>
                <wp:inline distT="0" distR="0" distB="0" distL="0">
                  <wp:extent cx="3581400" cy="1914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3581400" cy="1914525"/>
                          </a:xfrm>
                          <a:prstGeom prst="rect">
                            <a:avLst/>
                          </a:prstGeom>
                        </pic:spPr>
                      </pic:pic>
                    </a:graphicData>
                  </a:graphic>
                </wp:inline>
              </w:drawing>
            </w:r>
          </w:p>
        </w:tc>
        <w:tc>
          <w:tcPr>
            <w:tcW w:w="1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仿写</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6900"/>
        <w:gridCol w:w="675"/>
      </w:tblGrid>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上课内容</w:t>
            </w:r>
          </w:p>
        </w:tc>
        <w:tc>
          <w:tcPr>
            <w:tcW w:w="6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Unit6 Tell Me a Story, Grandpa</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学习目标</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单词</w:t>
            </w:r>
          </w:p>
        </w:tc>
        <w:tc>
          <w:tcPr>
            <w:tcW w:w="6900" w:type="dxa"/>
            <w:tcMar>
              <w:top w:type="dxa" w:w="60"/>
              <w:left w:type="dxa" w:w="120"/>
              <w:bottom w:type="dxa" w:w="30"/>
              <w:right w:type="dxa" w:w="120"/>
            </w:tcMar>
          </w:tcPr>
          <w:p>
            <w:pPr>
              <w:spacing w:before="120" w:after="120" w:line="288" w:lineRule="auto"/>
              <w:ind w:left="0"/>
              <w:jc w:val="left"/>
            </w:pPr>
            <w:r>
              <w:drawing>
                <wp:inline distT="0" distR="0" distB="0" distL="0">
                  <wp:extent cx="4229100" cy="32289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4229100" cy="3228975"/>
                          </a:xfrm>
                          <a:prstGeom prst="rect">
                            <a:avLst/>
                          </a:prstGeom>
                        </pic:spPr>
                      </pic:pic>
                    </a:graphicData>
                  </a:graphic>
                </wp:inline>
              </w:drawing>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会听、会说、会读、会默写</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短语</w:t>
            </w:r>
          </w:p>
        </w:tc>
        <w:tc>
          <w:tcPr>
            <w:tcW w:w="6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story about 关于什么的故事</w:t>
            </w:r>
          </w:p>
          <w:p>
            <w:pPr>
              <w:spacing w:before="120" w:after="120" w:line="288" w:lineRule="auto"/>
              <w:ind w:left="0"/>
              <w:jc w:val="left"/>
            </w:pPr>
            <w:r>
              <w:rPr>
                <w:rFonts w:eastAsia="等线" w:ascii="Arial" w:cs="Arial" w:hAnsi="Arial"/>
                <w:sz w:val="22"/>
              </w:rPr>
              <w:t>the first time 第一次</w:t>
            </w:r>
          </w:p>
          <w:p>
            <w:pPr>
              <w:spacing w:before="120" w:after="120" w:line="288" w:lineRule="auto"/>
              <w:ind w:left="0"/>
              <w:jc w:val="left"/>
            </w:pPr>
            <w:r>
              <w:rPr>
                <w:rFonts w:eastAsia="等线" w:ascii="Arial" w:cs="Arial" w:hAnsi="Arial"/>
                <w:sz w:val="22"/>
              </w:rPr>
              <w:t>get sick 生病</w:t>
            </w:r>
          </w:p>
          <w:p>
            <w:pPr>
              <w:spacing w:before="120" w:after="120" w:line="288" w:lineRule="auto"/>
              <w:ind w:left="0"/>
              <w:jc w:val="left"/>
            </w:pPr>
            <w:r>
              <w:rPr>
                <w:rFonts w:eastAsia="等线" w:ascii="Arial" w:cs="Arial" w:hAnsi="Arial"/>
                <w:sz w:val="22"/>
              </w:rPr>
              <w:t>What happened？发生了什么？</w:t>
            </w:r>
          </w:p>
          <w:p>
            <w:pPr>
              <w:spacing w:before="120" w:after="120" w:line="288" w:lineRule="auto"/>
              <w:ind w:left="0"/>
              <w:jc w:val="left"/>
            </w:pPr>
            <w:r>
              <w:rPr>
                <w:rFonts w:eastAsia="等线" w:ascii="Arial" w:cs="Arial" w:hAnsi="Arial"/>
                <w:sz w:val="22"/>
              </w:rPr>
              <w:t>take a trip to 去…旅行</w:t>
            </w:r>
          </w:p>
        </w:tc>
        <w:tc>
          <w:tcPr>
            <w:tcW w:w="675"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短语会造句</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阅读技巧</w:t>
            </w:r>
          </w:p>
        </w:tc>
        <w:tc>
          <w:tcPr>
            <w:tcW w:w="6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Sequence is the order of things, such as 1, 2, 3, 4 or a, b, c, d. Stories often have a sequence. Events in a story happen in an order.</w:t>
            </w:r>
          </w:p>
          <w:p>
            <w:pPr>
              <w:spacing w:before="120" w:after="120" w:line="288" w:lineRule="auto"/>
              <w:ind w:left="0"/>
              <w:jc w:val="left"/>
            </w:pPr>
            <w:r>
              <w:rPr>
                <w:rFonts w:eastAsia="等线" w:ascii="Arial" w:cs="Arial" w:hAnsi="Arial"/>
                <w:sz w:val="22"/>
              </w:rPr>
              <w:t>顺序是事物的顺序，比如1、2、3、4或a、b、c、d。故事通常有一个顺序。故事中的事件是按顺序发生的</w:t>
            </w:r>
          </w:p>
        </w:tc>
        <w:tc>
          <w:tcPr>
            <w:tcW w:w="67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重点句型</w:t>
            </w:r>
          </w:p>
        </w:tc>
        <w:tc>
          <w:tcPr>
            <w:tcW w:w="6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I'll tell you a story about my grandfather, Carlo. 我要给你们讲一个关于我祖父卡罗的故事。</w:t>
            </w:r>
          </w:p>
          <w:p>
            <w:pPr>
              <w:spacing w:before="120" w:after="120" w:line="288" w:lineRule="auto"/>
              <w:ind w:left="0"/>
              <w:jc w:val="left"/>
            </w:pPr>
            <w:r>
              <w:rPr>
                <w:rFonts w:eastAsia="等线" w:ascii="Arial" w:cs="Arial" w:hAnsi="Arial"/>
                <w:sz w:val="22"/>
              </w:rPr>
              <w:t xml:space="preserve">In 1910, Carlo was ten years old.1910年，卡洛十岁。 </w:t>
            </w:r>
          </w:p>
          <w:p>
            <w:pPr>
              <w:spacing w:before="120" w:after="120" w:line="288" w:lineRule="auto"/>
              <w:ind w:left="0"/>
              <w:jc w:val="left"/>
            </w:pPr>
            <w:r>
              <w:rPr>
                <w:rFonts w:eastAsia="等线" w:ascii="Arial" w:cs="Arial" w:hAnsi="Arial"/>
                <w:sz w:val="22"/>
              </w:rPr>
              <w:t>they came to the United States for a better life. 他们来到美国是为了过上更好的生活。</w:t>
            </w:r>
          </w:p>
          <w:p>
            <w:pPr>
              <w:spacing w:before="120" w:after="120" w:line="288" w:lineRule="auto"/>
              <w:ind w:left="0"/>
              <w:jc w:val="left"/>
            </w:pPr>
            <w:r>
              <w:rPr>
                <w:rFonts w:eastAsia="等线" w:ascii="Arial" w:cs="Arial" w:hAnsi="Arial"/>
                <w:sz w:val="22"/>
              </w:rPr>
              <w:t>This was the first time that Carlo traveled to a place far away. 这是卡罗第一次到很远的地方旅行。</w:t>
            </w:r>
          </w:p>
          <w:p>
            <w:pPr>
              <w:spacing w:before="120" w:after="120" w:line="288" w:lineRule="auto"/>
              <w:ind w:left="0"/>
              <w:jc w:val="left"/>
            </w:pPr>
            <w:r>
              <w:rPr>
                <w:rFonts w:eastAsia="等线" w:ascii="Arial" w:cs="Arial" w:hAnsi="Arial"/>
                <w:sz w:val="22"/>
              </w:rPr>
              <w:t>Mom, Dad, and I visit a different country every summer! 妈妈、爸爸和我每年夏天都会去一个不同的国家!</w:t>
            </w:r>
          </w:p>
          <w:p>
            <w:pPr>
              <w:spacing w:before="120" w:after="120" w:line="288" w:lineRule="auto"/>
              <w:ind w:left="0"/>
              <w:jc w:val="left"/>
            </w:pPr>
            <w:r>
              <w:rPr>
                <w:rFonts w:eastAsia="等线" w:ascii="Arial" w:cs="Arial" w:hAnsi="Arial"/>
                <w:sz w:val="22"/>
              </w:rPr>
              <w:t>It wasn't an easy trip because the ship was crowded and dirty. 这不是一次轻松的旅行，因为船上又挤又脏。</w:t>
            </w:r>
          </w:p>
          <w:p>
            <w:pPr>
              <w:spacing w:before="120" w:after="120" w:line="288" w:lineRule="auto"/>
              <w:ind w:left="0"/>
              <w:jc w:val="left"/>
            </w:pPr>
            <w:r>
              <w:rPr>
                <w:rFonts w:eastAsia="等线" w:ascii="Arial" w:cs="Arial" w:hAnsi="Arial"/>
                <w:sz w:val="22"/>
              </w:rPr>
              <w:t>There wasn't much food and many people got sick.没有多少食物，很多人生病了。</w:t>
            </w:r>
          </w:p>
          <w:p>
            <w:pPr>
              <w:spacing w:before="120" w:after="120" w:line="288" w:lineRule="auto"/>
              <w:ind w:left="0"/>
              <w:jc w:val="left"/>
            </w:pPr>
            <w:r>
              <w:rPr>
                <w:rFonts w:eastAsia="等线" w:ascii="Arial" w:cs="Arial" w:hAnsi="Arial"/>
                <w:sz w:val="22"/>
              </w:rPr>
              <w:t>They arrived at Ellis Island in New York after ten days.十天后，他们到达了纽约的埃利斯岛</w:t>
            </w:r>
          </w:p>
          <w:p>
            <w:pPr>
              <w:spacing w:before="120" w:after="120" w:line="288" w:lineRule="auto"/>
              <w:ind w:left="0"/>
              <w:jc w:val="left"/>
            </w:pPr>
            <w:r>
              <w:rPr>
                <w:rFonts w:eastAsia="等线" w:ascii="Arial" w:cs="Arial" w:hAnsi="Arial"/>
                <w:sz w:val="22"/>
              </w:rPr>
              <w:t>Now it only takes about nine hours in an airplane.现在坐飞机只需要9个小时。</w:t>
            </w:r>
          </w:p>
          <w:p>
            <w:pPr>
              <w:spacing w:before="120" w:after="120" w:line="288" w:lineRule="auto"/>
              <w:ind w:left="0"/>
              <w:jc w:val="left"/>
            </w:pPr>
            <w:r>
              <w:rPr>
                <w:rFonts w:eastAsia="等线" w:ascii="Arial" w:cs="Arial" w:hAnsi="Arial"/>
                <w:sz w:val="22"/>
              </w:rPr>
              <w:t>What happened at Ellis Island?在埃利斯岛发生了什么?</w:t>
            </w:r>
          </w:p>
          <w:p>
            <w:pPr>
              <w:spacing w:before="120" w:after="120" w:line="288" w:lineRule="auto"/>
              <w:ind w:left="0"/>
              <w:jc w:val="left"/>
            </w:pPr>
            <w:r>
              <w:rPr>
                <w:rFonts w:eastAsia="等线" w:ascii="Arial" w:cs="Arial" w:hAnsi="Arial"/>
                <w:sz w:val="22"/>
              </w:rPr>
              <w:t>Are you healthy or are you sick?你是健康还是生病?</w:t>
            </w:r>
          </w:p>
          <w:p>
            <w:pPr>
              <w:spacing w:before="120" w:after="120" w:line="288" w:lineRule="auto"/>
              <w:ind w:left="0"/>
              <w:jc w:val="left"/>
            </w:pPr>
            <w:r>
              <w:rPr>
                <w:rFonts w:eastAsia="等线" w:ascii="Arial" w:cs="Arial" w:hAnsi="Arial"/>
                <w:sz w:val="22"/>
              </w:rPr>
              <w:t>Carlo was feeling better so they let him in. 卡洛感觉好多了，所以他们让他进来了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that's why we live here today and not in Italy.这就是我们今天生活在这里而不是意大利的原因。</w:t>
            </w:r>
          </w:p>
          <w:p>
            <w:pPr>
              <w:spacing w:before="120" w:after="120" w:line="288" w:lineRule="auto"/>
              <w:ind w:left="0"/>
              <w:jc w:val="left"/>
            </w:pPr>
            <w:r>
              <w:rPr>
                <w:rFonts w:eastAsia="等线" w:ascii="Arial" w:cs="Arial" w:hAnsi="Arial"/>
                <w:sz w:val="22"/>
              </w:rPr>
              <w:t>Let's take a trip to Italy.</w:t>
            </w:r>
          </w:p>
          <w:p>
            <w:pPr>
              <w:spacing w:before="120" w:after="120" w:line="288" w:lineRule="auto"/>
              <w:ind w:left="0"/>
              <w:jc w:val="left"/>
            </w:pPr>
            <w:r>
              <w:rPr>
                <w:rFonts w:eastAsia="等线" w:ascii="Arial" w:cs="Arial" w:hAnsi="Arial"/>
                <w:sz w:val="22"/>
              </w:rPr>
              <w:t>我们去意大利旅行吧。</w:t>
            </w:r>
          </w:p>
        </w:tc>
        <w:tc>
          <w:tcPr>
            <w:tcW w:w="67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听力</w:t>
            </w:r>
          </w:p>
        </w:tc>
        <w:tc>
          <w:tcPr>
            <w:tcW w:w="69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听力词汇：</w:t>
            </w:r>
          </w:p>
          <w:p>
            <w:pPr>
              <w:spacing w:before="120" w:after="120" w:line="288" w:lineRule="auto"/>
              <w:ind w:left="0"/>
              <w:jc w:val="left"/>
            </w:pPr>
            <w:r>
              <w:drawing>
                <wp:inline distT="0" distR="0" distB="0" distL="0">
                  <wp:extent cx="4229100" cy="21336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4229100" cy="2133600"/>
                          </a:xfrm>
                          <a:prstGeom prst="rect">
                            <a:avLst/>
                          </a:prstGeom>
                        </pic:spPr>
                      </pic:pic>
                    </a:graphicData>
                  </a:graphic>
                </wp:inline>
              </w:drawing>
            </w:r>
          </w:p>
          <w:p>
            <w:pPr>
              <w:spacing w:before="120" w:after="120" w:line="288" w:lineRule="auto"/>
              <w:ind w:left="0"/>
              <w:jc w:val="left"/>
            </w:pPr>
            <w:r>
              <w:rPr>
                <w:rFonts w:eastAsia="等线" w:ascii="Arial" w:cs="Arial" w:hAnsi="Arial"/>
                <w:color w:val="d83931"/>
                <w:sz w:val="22"/>
              </w:rPr>
              <w:t>听力原文：</w:t>
            </w:r>
          </w:p>
          <w:p>
            <w:pPr>
              <w:spacing w:before="120" w:after="120" w:line="288" w:lineRule="auto"/>
              <w:ind w:left="0"/>
              <w:jc w:val="left"/>
            </w:pPr>
            <w:r>
              <w:rPr>
                <w:rFonts w:eastAsia="等线" w:ascii="Arial" w:cs="Arial" w:hAnsi="Arial"/>
                <w:sz w:val="22"/>
              </w:rPr>
              <w:t>One.</w:t>
            </w:r>
          </w:p>
          <w:p>
            <w:pPr>
              <w:spacing w:before="120" w:after="120" w:line="288" w:lineRule="auto"/>
              <w:ind w:left="0"/>
              <w:jc w:val="left"/>
            </w:pPr>
            <w:r>
              <w:rPr>
                <w:rFonts w:eastAsia="等线" w:ascii="Arial" w:cs="Arial" w:hAnsi="Arial"/>
                <w:sz w:val="22"/>
              </w:rPr>
              <w:t>Students, this is a great museum. We can see things that</w:t>
            </w:r>
          </w:p>
          <w:p>
            <w:pPr>
              <w:spacing w:before="120" w:after="120" w:line="288" w:lineRule="auto"/>
              <w:ind w:left="0"/>
              <w:jc w:val="left"/>
            </w:pPr>
            <w:r>
              <w:rPr>
                <w:rFonts w:eastAsia="等线" w:ascii="Arial" w:cs="Arial" w:hAnsi="Arial"/>
                <w:sz w:val="22"/>
              </w:rPr>
              <w:t>people used a long time ago here.</w:t>
            </w:r>
          </w:p>
          <w:p>
            <w:pPr>
              <w:spacing w:before="120" w:after="120" w:line="288" w:lineRule="auto"/>
              <w:ind w:left="0"/>
              <w:jc w:val="left"/>
            </w:pPr>
            <w:r>
              <w:rPr>
                <w:rFonts w:eastAsia="等线" w:ascii="Arial" w:cs="Arial" w:hAnsi="Arial"/>
                <w:sz w:val="22"/>
              </w:rPr>
              <w:t>Look at this. How do you turn it on?</w:t>
            </w:r>
          </w:p>
          <w:p>
            <w:pPr>
              <w:spacing w:before="120" w:after="120" w:line="288" w:lineRule="auto"/>
              <w:ind w:left="0"/>
              <w:jc w:val="left"/>
            </w:pPr>
            <w:r>
              <w:rPr>
                <w:rFonts w:eastAsia="等线" w:ascii="Arial" w:cs="Arial" w:hAnsi="Arial"/>
                <w:sz w:val="22"/>
              </w:rPr>
              <w:t>You don't turn it on, There's a candle inside it.</w:t>
            </w:r>
          </w:p>
          <w:p>
            <w:pPr>
              <w:spacing w:before="120" w:after="120" w:line="288" w:lineRule="auto"/>
              <w:ind w:left="0"/>
              <w:jc w:val="left"/>
            </w:pPr>
            <w:r>
              <w:rPr>
                <w:rFonts w:eastAsia="等线" w:ascii="Arial" w:cs="Arial" w:hAnsi="Arial"/>
                <w:sz w:val="22"/>
              </w:rPr>
              <w:t>A candle! How did they read at night a long time ago?</w:t>
            </w:r>
          </w:p>
          <w:p>
            <w:pPr>
              <w:spacing w:before="120" w:after="120" w:line="288" w:lineRule="auto"/>
              <w:ind w:left="0"/>
              <w:jc w:val="left"/>
            </w:pPr>
            <w:r>
              <w:rPr>
                <w:rFonts w:eastAsia="等线" w:ascii="Arial" w:cs="Arial" w:hAnsi="Arial"/>
                <w:sz w:val="22"/>
              </w:rPr>
              <w:t>Most people didn't read at night, Emily!</w:t>
            </w:r>
          </w:p>
          <w:p>
            <w:pPr>
              <w:spacing w:before="120" w:after="120" w:line="288" w:lineRule="auto"/>
              <w:ind w:left="0"/>
              <w:jc w:val="left"/>
            </w:pPr>
            <w:r>
              <w:rPr>
                <w:rFonts w:eastAsia="等线" w:ascii="Arial" w:cs="Arial" w:hAnsi="Arial"/>
                <w:sz w:val="22"/>
              </w:rPr>
              <w:t>Two.</w:t>
            </w:r>
          </w:p>
          <w:p>
            <w:pPr>
              <w:spacing w:before="120" w:after="120" w:line="288" w:lineRule="auto"/>
              <w:ind w:left="0"/>
              <w:jc w:val="left"/>
            </w:pPr>
            <w:r>
              <w:rPr>
                <w:rFonts w:eastAsia="等线" w:ascii="Arial" w:cs="Arial" w:hAnsi="Arial"/>
                <w:sz w:val="22"/>
              </w:rPr>
              <w:t>Did people sit in that and wash, Ms. King? lt's very small Yes, they did, a very, very long time ago. That one is very very old.</w:t>
            </w:r>
          </w:p>
          <w:p>
            <w:pPr>
              <w:spacing w:before="120" w:after="120" w:line="288" w:lineRule="auto"/>
              <w:ind w:left="0"/>
              <w:jc w:val="left"/>
            </w:pPr>
            <w:r>
              <w:rPr>
                <w:rFonts w:eastAsia="等线" w:ascii="Arial" w:cs="Arial" w:hAnsi="Arial"/>
                <w:sz w:val="22"/>
              </w:rPr>
              <w:t>Where did the water come from? They poured water in it from a big container, But first they heated the water!</w:t>
            </w:r>
          </w:p>
          <w:p>
            <w:pPr>
              <w:spacing w:before="120" w:after="120" w:line="288" w:lineRule="auto"/>
              <w:ind w:left="0"/>
              <w:jc w:val="left"/>
            </w:pPr>
            <w:r>
              <w:rPr>
                <w:rFonts w:eastAsia="等线" w:ascii="Arial" w:cs="Arial" w:hAnsi="Arial"/>
                <w:sz w:val="22"/>
              </w:rPr>
              <w:t>Good!</w:t>
            </w:r>
          </w:p>
          <w:p>
            <w:pPr>
              <w:spacing w:before="120" w:after="120" w:line="288" w:lineRule="auto"/>
              <w:ind w:left="0"/>
              <w:jc w:val="left"/>
            </w:pPr>
            <w:r>
              <w:rPr>
                <w:rFonts w:eastAsia="等线" w:ascii="Arial" w:cs="Arial" w:hAnsi="Arial"/>
                <w:sz w:val="22"/>
              </w:rPr>
              <w:t>Three.</w:t>
            </w:r>
          </w:p>
          <w:p>
            <w:pPr>
              <w:spacing w:before="120" w:after="120" w:line="288" w:lineRule="auto"/>
              <w:ind w:left="0"/>
              <w:jc w:val="left"/>
            </w:pPr>
            <w:r>
              <w:rPr>
                <w:rFonts w:eastAsia="等线" w:ascii="Arial" w:cs="Arial" w:hAnsi="Arial"/>
                <w:sz w:val="22"/>
              </w:rPr>
              <w:t>Look at that! It's really small. And it's so plain!</w:t>
            </w:r>
          </w:p>
          <w:p>
            <w:pPr>
              <w:spacing w:before="120" w:after="120" w:line="288" w:lineRule="auto"/>
              <w:ind w:left="0"/>
              <w:jc w:val="left"/>
            </w:pPr>
            <w:r>
              <w:rPr>
                <w:rFonts w:eastAsia="等线" w:ascii="Arial" w:cs="Arial" w:hAnsi="Arial"/>
                <w:sz w:val="22"/>
              </w:rPr>
              <w:t>Did students sit on them all day?</w:t>
            </w:r>
          </w:p>
          <w:p>
            <w:pPr>
              <w:spacing w:before="120" w:after="120" w:line="288" w:lineRule="auto"/>
              <w:ind w:left="0"/>
              <w:jc w:val="left"/>
            </w:pPr>
            <w:r>
              <w:rPr>
                <w:rFonts w:eastAsia="等线" w:ascii="Arial" w:cs="Arial" w:hAnsi="Arial"/>
                <w:sz w:val="22"/>
              </w:rPr>
              <w:t>Yes, they did. Children were smaller a long time ago.</w:t>
            </w:r>
          </w:p>
          <w:p>
            <w:pPr>
              <w:spacing w:before="120" w:after="120" w:line="288" w:lineRule="auto"/>
              <w:ind w:left="0"/>
              <w:jc w:val="left"/>
            </w:pPr>
            <w:r>
              <w:rPr>
                <w:rFonts w:eastAsia="等线" w:ascii="Arial" w:cs="Arial" w:hAnsi="Arial"/>
                <w:sz w:val="22"/>
              </w:rPr>
              <w:t>Really? I didn't know that.</w:t>
            </w:r>
          </w:p>
          <w:p>
            <w:pPr>
              <w:spacing w:before="120" w:after="120" w:line="288" w:lineRule="auto"/>
              <w:ind w:left="0"/>
              <w:jc w:val="left"/>
            </w:pPr>
            <w:r>
              <w:rPr>
                <w:rFonts w:eastAsia="等线" w:ascii="Arial" w:cs="Arial" w:hAnsi="Arial"/>
                <w:sz w:val="22"/>
              </w:rPr>
              <w:t>Four.</w:t>
            </w:r>
          </w:p>
          <w:p>
            <w:pPr>
              <w:spacing w:before="120" w:after="120" w:line="288" w:lineRule="auto"/>
              <w:ind w:left="0"/>
              <w:jc w:val="left"/>
            </w:pPr>
            <w:r>
              <w:rPr>
                <w:rFonts w:eastAsia="等线" w:ascii="Arial" w:cs="Arial" w:hAnsi="Arial"/>
                <w:sz w:val="22"/>
              </w:rPr>
              <w:t>Look at those numbers. They're very fancy.</w:t>
            </w:r>
          </w:p>
          <w:p>
            <w:pPr>
              <w:spacing w:before="120" w:after="120" w:line="288" w:lineRule="auto"/>
              <w:ind w:left="0"/>
              <w:jc w:val="left"/>
            </w:pPr>
            <w:r>
              <w:rPr>
                <w:rFonts w:eastAsia="等线" w:ascii="Arial" w:cs="Arial" w:hAnsi="Arial"/>
                <w:sz w:val="22"/>
              </w:rPr>
              <w:t>Yes. They used those numbers a long, long time ago. Hey, I know what time it is. I can't read the numbers, but they're in the same place as the ones we have now.</w:t>
            </w:r>
          </w:p>
          <w:p>
            <w:pPr>
              <w:spacing w:before="120" w:after="120" w:line="288" w:lineRule="auto"/>
              <w:ind w:left="0"/>
              <w:jc w:val="left"/>
            </w:pPr>
            <w:r>
              <w:rPr>
                <w:rFonts w:eastAsia="等线" w:ascii="Arial" w:cs="Arial" w:hAnsi="Arial"/>
                <w:sz w:val="22"/>
              </w:rPr>
              <w:t xml:space="preserve">Five. </w:t>
            </w:r>
          </w:p>
          <w:p>
            <w:pPr>
              <w:spacing w:before="120" w:after="120" w:line="288" w:lineRule="auto"/>
              <w:ind w:left="0"/>
              <w:jc w:val="left"/>
            </w:pPr>
            <w:r>
              <w:rPr>
                <w:rFonts w:eastAsia="等线" w:ascii="Arial" w:cs="Arial" w:hAnsi="Arial"/>
                <w:sz w:val="22"/>
              </w:rPr>
              <w:t>Everything in here is small but look at that! lt's big. Yes, it is. People used it to wash their hands and face. But there was no hot water then.</w:t>
            </w:r>
          </w:p>
          <w:p>
            <w:pPr>
              <w:spacing w:before="120" w:after="120" w:line="288" w:lineRule="auto"/>
              <w:ind w:left="0"/>
              <w:jc w:val="left"/>
            </w:pPr>
            <w:r>
              <w:rPr>
                <w:rFonts w:eastAsia="等线" w:ascii="Arial" w:cs="Arial" w:hAnsi="Arial"/>
                <w:sz w:val="22"/>
              </w:rPr>
              <w:t>I don't want to wash with cold water! I'm glad we have hot water now!</w:t>
            </w:r>
          </w:p>
          <w:p>
            <w:pPr>
              <w:spacing w:before="120" w:after="120" w:line="288" w:lineRule="auto"/>
              <w:ind w:left="0"/>
              <w:jc w:val="left"/>
            </w:pPr>
            <w:r>
              <w:rPr>
                <w:rFonts w:eastAsia="等线" w:ascii="Arial" w:cs="Arial" w:hAnsi="Arial"/>
                <w:sz w:val="22"/>
              </w:rPr>
              <w:t>Six.</w:t>
            </w:r>
          </w:p>
          <w:p>
            <w:pPr>
              <w:spacing w:before="120" w:after="120" w:line="288" w:lineRule="auto"/>
              <w:ind w:left="0"/>
              <w:jc w:val="left"/>
            </w:pPr>
            <w:r>
              <w:rPr>
                <w:rFonts w:eastAsia="等线" w:ascii="Arial" w:cs="Arial" w:hAnsi="Arial"/>
                <w:sz w:val="22"/>
              </w:rPr>
              <w:t>Look at that! It's small. Today they're big!</w:t>
            </w:r>
          </w:p>
          <w:p>
            <w:pPr>
              <w:spacing w:before="120" w:after="120" w:line="288" w:lineRule="auto"/>
              <w:ind w:left="0"/>
              <w:jc w:val="left"/>
            </w:pPr>
            <w:r>
              <w:rPr>
                <w:rFonts w:eastAsia="等线" w:ascii="Arial" w:cs="Arial" w:hAnsi="Arial"/>
                <w:sz w:val="22"/>
              </w:rPr>
              <w:t>Yes. I fall asleep on ours sometimes!</w:t>
            </w:r>
          </w:p>
          <w:p>
            <w:pPr>
              <w:spacing w:before="120" w:after="120" w:line="288" w:lineRule="auto"/>
              <w:ind w:left="0"/>
              <w:jc w:val="left"/>
            </w:pPr>
            <w:r>
              <w:rPr>
                <w:rFonts w:eastAsia="等线" w:ascii="Arial" w:cs="Arial" w:hAnsi="Arial"/>
                <w:sz w:val="22"/>
              </w:rPr>
              <w:t>Long ago two people could sit on that! And it wasn't long enough to sleep on.</w:t>
            </w:r>
          </w:p>
          <w:p>
            <w:pPr>
              <w:spacing w:before="120" w:after="120" w:line="288" w:lineRule="auto"/>
              <w:ind w:left="0"/>
              <w:jc w:val="left"/>
            </w:pPr>
            <w:r>
              <w:rPr>
                <w:rFonts w:eastAsia="等线" w:ascii="Arial" w:cs="Arial" w:hAnsi="Arial"/>
                <w:sz w:val="22"/>
              </w:rPr>
              <w:t>I'm really happy I can sleep on mine!</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每天听+跟读</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口语</w:t>
            </w:r>
          </w:p>
        </w:tc>
        <w:tc>
          <w:tcPr>
            <w:tcW w:w="6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Describing travel and transport 描述旅行和交通</w:t>
            </w:r>
          </w:p>
          <w:p>
            <w:pPr>
              <w:spacing w:before="120" w:after="120" w:line="288" w:lineRule="auto"/>
              <w:ind w:left="0"/>
              <w:jc w:val="left"/>
            </w:pPr>
            <w:r>
              <w:rPr>
                <w:rFonts w:eastAsia="等线" w:ascii="Arial" w:cs="Arial" w:hAnsi="Arial"/>
                <w:sz w:val="22"/>
              </w:rPr>
              <w:t>Where did you travel? 你去哪里旅行了?</w:t>
            </w:r>
          </w:p>
          <w:p>
            <w:pPr>
              <w:spacing w:before="120" w:after="120" w:line="288" w:lineRule="auto"/>
              <w:ind w:left="0"/>
              <w:jc w:val="left"/>
            </w:pPr>
            <w:r>
              <w:rPr>
                <w:rFonts w:eastAsia="等线" w:ascii="Arial" w:cs="Arial" w:hAnsi="Arial"/>
                <w:sz w:val="22"/>
              </w:rPr>
              <w:t>I traveled to Washington.我去了华盛顿。</w:t>
            </w:r>
          </w:p>
          <w:p>
            <w:pPr>
              <w:spacing w:before="120" w:after="120" w:line="288" w:lineRule="auto"/>
              <w:ind w:left="0"/>
              <w:jc w:val="left"/>
            </w:pPr>
            <w:r>
              <w:rPr>
                <w:rFonts w:eastAsia="等线" w:ascii="Arial" w:cs="Arial" w:hAnsi="Arial"/>
                <w:sz w:val="22"/>
              </w:rPr>
              <w:t>How did you travel there?你是怎么去那里旅行的?</w:t>
            </w:r>
          </w:p>
        </w:tc>
        <w:tc>
          <w:tcPr>
            <w:tcW w:w="67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复述课文</w:t>
            </w:r>
          </w:p>
        </w:tc>
        <w:tc>
          <w:tcPr>
            <w:tcW w:w="6900" w:type="dxa"/>
            <w:tcMar>
              <w:top w:type="dxa" w:w="60"/>
              <w:left w:type="dxa" w:w="120"/>
              <w:bottom w:type="dxa" w:w="30"/>
              <w:right w:type="dxa" w:w="120"/>
            </w:tcMar>
          </w:tcPr>
          <w:p>
            <w:pPr>
              <w:spacing w:before="120" w:after="120" w:line="288" w:lineRule="auto"/>
              <w:ind w:left="0"/>
              <w:jc w:val="left"/>
            </w:pPr>
            <w:r>
              <w:drawing>
                <wp:inline distT="0" distR="0" distB="0" distL="0">
                  <wp:extent cx="4229100" cy="26765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4229100" cy="2676525"/>
                          </a:xfrm>
                          <a:prstGeom prst="rect">
                            <a:avLst/>
                          </a:prstGeom>
                        </pic:spPr>
                      </pic:pic>
                    </a:graphicData>
                  </a:graphic>
                </wp:inline>
              </w:drawing>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根据关键字提示复述课文复述</w:t>
            </w: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语法</w:t>
            </w:r>
          </w:p>
        </w:tc>
        <w:tc>
          <w:tcPr>
            <w:tcW w:w="6900" w:type="dxa"/>
            <w:tcMar>
              <w:top w:type="dxa" w:w="60"/>
              <w:left w:type="dxa" w:w="120"/>
              <w:bottom w:type="dxa" w:w="30"/>
              <w:right w:type="dxa" w:w="120"/>
            </w:tcMar>
          </w:tcPr>
          <w:p>
            <w:pPr>
              <w:spacing w:before="120" w:after="120" w:line="288" w:lineRule="auto"/>
              <w:ind w:left="0"/>
              <w:jc w:val="left"/>
            </w:pPr>
            <w:r>
              <w:drawing>
                <wp:inline distT="0" distR="0" distB="0" distL="0">
                  <wp:extent cx="4229100" cy="29146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4229100" cy="2914650"/>
                          </a:xfrm>
                          <a:prstGeom prst="rect">
                            <a:avLst/>
                          </a:prstGeom>
                        </pic:spPr>
                      </pic:pic>
                    </a:graphicData>
                  </a:graphic>
                </wp:inline>
              </w:drawing>
            </w:r>
          </w:p>
        </w:tc>
        <w:tc>
          <w:tcPr>
            <w:tcW w:w="675" w:type="dxa"/>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写作</w:t>
            </w:r>
          </w:p>
        </w:tc>
        <w:tc>
          <w:tcPr>
            <w:tcW w:w="6900" w:type="dxa"/>
            <w:tcMar>
              <w:top w:type="dxa" w:w="60"/>
              <w:left w:type="dxa" w:w="120"/>
              <w:bottom w:type="dxa" w:w="30"/>
              <w:right w:type="dxa" w:w="120"/>
            </w:tcMar>
          </w:tcPr>
          <w:p>
            <w:pPr>
              <w:spacing w:before="120" w:after="120" w:line="288" w:lineRule="auto"/>
              <w:ind w:left="0"/>
              <w:jc w:val="left"/>
            </w:pPr>
            <w:r>
              <w:drawing>
                <wp:inline distT="0" distR="0" distB="0" distL="0">
                  <wp:extent cx="4229100" cy="24669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4229100" cy="2466975"/>
                          </a:xfrm>
                          <a:prstGeom prst="rect">
                            <a:avLst/>
                          </a:prstGeom>
                        </pic:spPr>
                      </pic:pic>
                    </a:graphicData>
                  </a:graphic>
                </wp:inline>
              </w:drawing>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仿写</w:t>
            </w:r>
          </w:p>
        </w:tc>
      </w:tr>
    </w:tbl>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2026-06-20T16:47:57Z</dcterms:created>
  <dc:creator>Apache POI</dc:creator>
</cp:coreProperties>
</file>