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D68BC" w14:textId="513EF13C" w:rsidR="008D5D66" w:rsidRDefault="008D32AA" w:rsidP="000213B7">
      <w:pPr>
        <w:pStyle w:val="a6"/>
        <w:spacing w:beforeLines="150" w:before="360" w:afterLines="50" w:after="120" w:line="320" w:lineRule="exact"/>
        <w:jc w:val="center"/>
        <w:rPr>
          <w:rFonts w:ascii="微软雅黑" w:eastAsia="微软雅黑" w:hAnsi="微软雅黑"/>
          <w:b/>
          <w:sz w:val="40"/>
          <w:szCs w:val="40"/>
        </w:rPr>
      </w:pPr>
      <w:r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0F9A1D86" wp14:editId="4002E7F1">
            <wp:simplePos x="0" y="0"/>
            <wp:positionH relativeFrom="column">
              <wp:posOffset>6104173</wp:posOffset>
            </wp:positionH>
            <wp:positionV relativeFrom="paragraph">
              <wp:posOffset>-2236</wp:posOffset>
            </wp:positionV>
            <wp:extent cx="758880" cy="1045118"/>
            <wp:effectExtent l="0" t="0" r="3175" b="3175"/>
            <wp:wrapNone/>
            <wp:docPr id="1" name="图片 1" descr="黄卓立-1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黄卓立-1寸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Glass/>
                              </a14:imgEffect>
                            </a14:imgLayer>
                          </a14:imgProps>
                        </a:ext>
                      </a:extLst>
                    </a:blip>
                    <a:srcRect t="-1" b="4841"/>
                    <a:stretch/>
                  </pic:blipFill>
                  <pic:spPr bwMode="auto">
                    <a:xfrm>
                      <a:off x="0" y="0"/>
                      <a:ext cx="764282" cy="1052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hint="eastAsia"/>
          <w:b/>
          <w:sz w:val="36"/>
          <w:szCs w:val="36"/>
        </w:rPr>
        <w:t>黄</w:t>
      </w:r>
      <w:r w:rsidR="00143949">
        <w:rPr>
          <w:rFonts w:ascii="微软雅黑" w:eastAsia="微软雅黑" w:hAnsi="微软雅黑" w:hint="eastAsia"/>
          <w:b/>
          <w:sz w:val="36"/>
          <w:szCs w:val="36"/>
        </w:rPr>
        <w:t>X</w:t>
      </w:r>
      <w:r w:rsidR="00143949">
        <w:rPr>
          <w:rFonts w:ascii="微软雅黑" w:eastAsia="微软雅黑" w:hAnsi="微软雅黑"/>
          <w:b/>
          <w:sz w:val="36"/>
          <w:szCs w:val="36"/>
        </w:rPr>
        <w:t>X</w:t>
      </w:r>
    </w:p>
    <w:p w14:paraId="09D7BCC2" w14:textId="043647C9" w:rsidR="008D5D66" w:rsidRDefault="008D32AA">
      <w:pPr>
        <w:pStyle w:val="a6"/>
        <w:spacing w:line="320" w:lineRule="exact"/>
        <w:jc w:val="center"/>
        <w:rPr>
          <w:rFonts w:ascii="微软雅黑" w:eastAsia="微软雅黑" w:hAnsi="微软雅黑"/>
          <w:sz w:val="20"/>
          <w:szCs w:val="20"/>
        </w:rPr>
      </w:pPr>
      <w:bookmarkStart w:id="0" w:name="OLE_LINK4"/>
      <w:bookmarkStart w:id="1" w:name="OLE_LINK5"/>
      <w:bookmarkStart w:id="2" w:name="OLE_LINK3"/>
      <w:r>
        <w:rPr>
          <w:rFonts w:ascii="微软雅黑" w:eastAsia="微软雅黑" w:hAnsi="微软雅黑"/>
          <w:sz w:val="20"/>
          <w:szCs w:val="20"/>
        </w:rPr>
        <w:t>(+86</w:t>
      </w:r>
      <w:r>
        <w:rPr>
          <w:rFonts w:ascii="微软雅黑" w:eastAsia="微软雅黑" w:hAnsi="微软雅黑" w:hint="eastAsia"/>
          <w:sz w:val="20"/>
          <w:szCs w:val="20"/>
        </w:rPr>
        <w:t>)1</w:t>
      </w:r>
      <w:r>
        <w:rPr>
          <w:rFonts w:ascii="微软雅黑" w:eastAsia="微软雅黑" w:hAnsi="微软雅黑"/>
          <w:sz w:val="20"/>
          <w:szCs w:val="20"/>
        </w:rPr>
        <w:t>3</w:t>
      </w:r>
      <w:r>
        <w:rPr>
          <w:rFonts w:ascii="微软雅黑" w:eastAsia="微软雅黑" w:hAnsi="微软雅黑" w:hint="eastAsia"/>
          <w:sz w:val="20"/>
          <w:szCs w:val="20"/>
        </w:rPr>
        <w:t>9</w:t>
      </w:r>
      <w:r>
        <w:rPr>
          <w:rFonts w:ascii="微软雅黑" w:eastAsia="微软雅黑" w:hAnsi="微软雅黑"/>
          <w:sz w:val="20"/>
          <w:szCs w:val="20"/>
        </w:rPr>
        <w:t>-</w:t>
      </w:r>
      <w:r w:rsidR="00143949">
        <w:rPr>
          <w:rFonts w:ascii="微软雅黑" w:eastAsia="微软雅黑" w:hAnsi="微软雅黑"/>
          <w:sz w:val="20"/>
          <w:szCs w:val="20"/>
        </w:rPr>
        <w:t>XXXX</w:t>
      </w:r>
      <w:r>
        <w:rPr>
          <w:rFonts w:ascii="微软雅黑" w:eastAsia="微软雅黑" w:hAnsi="微软雅黑"/>
          <w:sz w:val="20"/>
          <w:szCs w:val="20"/>
        </w:rPr>
        <w:t>-</w:t>
      </w:r>
      <w:bookmarkStart w:id="3" w:name="OLE_LINK8"/>
      <w:bookmarkStart w:id="4" w:name="OLE_LINK9"/>
      <w:r>
        <w:rPr>
          <w:rFonts w:ascii="微软雅黑" w:eastAsia="微软雅黑" w:hAnsi="微软雅黑" w:hint="eastAsia"/>
          <w:sz w:val="20"/>
          <w:szCs w:val="20"/>
        </w:rPr>
        <w:t>6676</w:t>
      </w:r>
      <w:r>
        <w:rPr>
          <w:rFonts w:ascii="微软雅黑" w:eastAsia="微软雅黑" w:hAnsi="微软雅黑"/>
          <w:sz w:val="20"/>
          <w:szCs w:val="20"/>
        </w:rPr>
        <w:t xml:space="preserve"> |</w:t>
      </w:r>
      <w:bookmarkEnd w:id="3"/>
      <w:bookmarkEnd w:id="4"/>
      <w:r>
        <w:rPr>
          <w:rFonts w:ascii="微软雅黑" w:eastAsia="微软雅黑" w:hAnsi="微软雅黑"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sz w:val="20"/>
          <w:szCs w:val="20"/>
        </w:rPr>
        <w:t>hua</w:t>
      </w:r>
      <w:r w:rsidR="00143949">
        <w:rPr>
          <w:rFonts w:ascii="微软雅黑" w:eastAsia="微软雅黑" w:hAnsi="微软雅黑"/>
          <w:sz w:val="20"/>
          <w:szCs w:val="20"/>
        </w:rPr>
        <w:t>XXXX</w:t>
      </w:r>
      <w:r>
        <w:rPr>
          <w:rFonts w:ascii="微软雅黑" w:eastAsia="微软雅黑" w:hAnsi="微软雅黑" w:hint="eastAsia"/>
          <w:sz w:val="20"/>
          <w:szCs w:val="20"/>
        </w:rPr>
        <w:t>uoli_</w:t>
      </w:r>
      <w:r>
        <w:rPr>
          <w:rFonts w:ascii="微软雅黑" w:eastAsia="微软雅黑" w:hAnsi="微软雅黑"/>
          <w:sz w:val="20"/>
          <w:szCs w:val="20"/>
        </w:rPr>
        <w:t>@</w:t>
      </w:r>
      <w:r>
        <w:rPr>
          <w:rFonts w:ascii="微软雅黑" w:eastAsia="微软雅黑" w:hAnsi="微软雅黑" w:hint="eastAsia"/>
          <w:sz w:val="20"/>
          <w:szCs w:val="20"/>
        </w:rPr>
        <w:t>163</w:t>
      </w:r>
      <w:r>
        <w:rPr>
          <w:rFonts w:ascii="微软雅黑" w:eastAsia="微软雅黑" w:hAnsi="微软雅黑"/>
          <w:sz w:val="20"/>
          <w:szCs w:val="20"/>
        </w:rPr>
        <w:t xml:space="preserve">.com | </w:t>
      </w:r>
      <w:r>
        <w:rPr>
          <w:rFonts w:ascii="微软雅黑" w:eastAsia="微软雅黑" w:hAnsi="微软雅黑" w:hint="eastAsia"/>
          <w:sz w:val="20"/>
          <w:szCs w:val="20"/>
        </w:rPr>
        <w:t>微信号：hz</w:t>
      </w:r>
      <w:r w:rsidR="00143949">
        <w:rPr>
          <w:rFonts w:ascii="微软雅黑" w:eastAsia="微软雅黑" w:hAnsi="微软雅黑"/>
          <w:sz w:val="20"/>
          <w:szCs w:val="20"/>
        </w:rPr>
        <w:t>XXXX</w:t>
      </w:r>
      <w:r>
        <w:rPr>
          <w:rFonts w:ascii="微软雅黑" w:eastAsia="微软雅黑" w:hAnsi="微软雅黑" w:hint="eastAsia"/>
          <w:sz w:val="20"/>
          <w:szCs w:val="20"/>
        </w:rPr>
        <w:t>0373</w:t>
      </w:r>
    </w:p>
    <w:bookmarkEnd w:id="0"/>
    <w:bookmarkEnd w:id="1"/>
    <w:bookmarkEnd w:id="2"/>
    <w:p w14:paraId="34710464" w14:textId="77777777" w:rsidR="008D5D66" w:rsidRPr="000213B7" w:rsidRDefault="008D32AA" w:rsidP="000213B7">
      <w:pPr>
        <w:pBdr>
          <w:bottom w:val="single" w:sz="4" w:space="0" w:color="auto"/>
        </w:pBdr>
        <w:spacing w:beforeLines="100" w:before="240" w:line="320" w:lineRule="exact"/>
        <w:rPr>
          <w:rFonts w:ascii="微软雅黑" w:eastAsia="微软雅黑" w:hAnsi="微软雅黑"/>
          <w:b/>
          <w:sz w:val="22"/>
          <w:szCs w:val="22"/>
        </w:rPr>
      </w:pPr>
      <w:r w:rsidRPr="000213B7">
        <w:rPr>
          <w:rFonts w:ascii="微软雅黑" w:eastAsia="微软雅黑" w:hAnsi="微软雅黑" w:hint="eastAsia"/>
          <w:b/>
          <w:sz w:val="22"/>
          <w:szCs w:val="22"/>
        </w:rPr>
        <w:t>教育背景</w:t>
      </w:r>
      <w:r w:rsidRPr="000213B7">
        <w:rPr>
          <w:rFonts w:ascii="微软雅黑" w:eastAsia="微软雅黑" w:hAnsi="微软雅黑"/>
          <w:i/>
          <w:sz w:val="22"/>
          <w:szCs w:val="22"/>
        </w:rPr>
        <w:t xml:space="preserve"> </w:t>
      </w:r>
    </w:p>
    <w:p w14:paraId="6EC246B8" w14:textId="4CCD7D7B" w:rsidR="008D5D66" w:rsidRPr="000213B7" w:rsidRDefault="008D32AA" w:rsidP="000213B7">
      <w:pPr>
        <w:pStyle w:val="ResumeAlignRight"/>
        <w:spacing w:line="320" w:lineRule="exact"/>
        <w:jc w:val="both"/>
        <w:rPr>
          <w:rFonts w:ascii="微软雅黑" w:eastAsia="微软雅黑" w:hAnsi="微软雅黑"/>
          <w:b/>
          <w:sz w:val="20"/>
          <w:szCs w:val="20"/>
        </w:rPr>
      </w:pPr>
      <w:r w:rsidRPr="000213B7">
        <w:rPr>
          <w:rFonts w:ascii="微软雅黑" w:eastAsia="微软雅黑" w:hAnsi="微软雅黑"/>
          <w:b/>
          <w:sz w:val="20"/>
          <w:szCs w:val="20"/>
        </w:rPr>
        <w:t>201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8</w:t>
      </w:r>
      <w:r w:rsidRPr="000213B7">
        <w:rPr>
          <w:rFonts w:ascii="微软雅黑" w:eastAsia="微软雅黑" w:hAnsi="微软雅黑"/>
          <w:b/>
          <w:sz w:val="20"/>
          <w:szCs w:val="20"/>
        </w:rPr>
        <w:t>.0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9-</w:t>
      </w:r>
      <w:r w:rsidRPr="000213B7">
        <w:rPr>
          <w:rFonts w:ascii="微软雅黑" w:eastAsia="微软雅黑" w:hAnsi="微软雅黑"/>
          <w:b/>
          <w:sz w:val="20"/>
          <w:szCs w:val="20"/>
        </w:rPr>
        <w:t>202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1</w:t>
      </w:r>
      <w:r w:rsidRPr="000213B7">
        <w:rPr>
          <w:rFonts w:ascii="微软雅黑" w:eastAsia="微软雅黑" w:hAnsi="微软雅黑"/>
          <w:b/>
          <w:sz w:val="20"/>
          <w:szCs w:val="20"/>
        </w:rPr>
        <w:t>.0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7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</w:t>
      </w:r>
      <w:r w:rsidR="005E1067">
        <w:rPr>
          <w:rFonts w:ascii="微软雅黑" w:eastAsia="微软雅黑" w:hAnsi="微软雅黑" w:hint="eastAsia"/>
          <w:b/>
          <w:sz w:val="20"/>
          <w:szCs w:val="20"/>
        </w:rPr>
        <w:t>某某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师范大学（985工程）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中共党史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         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硕士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</w:t>
      </w:r>
    </w:p>
    <w:p w14:paraId="2E1FEB3E" w14:textId="27B3AD43" w:rsidR="008D5D66" w:rsidRPr="00C32001" w:rsidRDefault="008D32AA" w:rsidP="007B2D0A">
      <w:pPr>
        <w:pStyle w:val="ResumeAlignRight"/>
        <w:numPr>
          <w:ilvl w:val="0"/>
          <w:numId w:val="7"/>
        </w:numPr>
        <w:spacing w:line="320" w:lineRule="exact"/>
        <w:ind w:left="397" w:hanging="397"/>
        <w:jc w:val="both"/>
        <w:rPr>
          <w:rFonts w:ascii="微软雅黑" w:eastAsia="微软雅黑" w:hAnsi="微软雅黑"/>
          <w:sz w:val="19"/>
          <w:szCs w:val="19"/>
        </w:rPr>
      </w:pPr>
      <w:r w:rsidRPr="00C32001">
        <w:rPr>
          <w:rFonts w:ascii="微软雅黑" w:eastAsia="微软雅黑" w:hAnsi="微软雅黑" w:hint="eastAsia"/>
          <w:b/>
          <w:sz w:val="19"/>
          <w:szCs w:val="19"/>
        </w:rPr>
        <w:t>GPA:</w:t>
      </w:r>
      <w:r w:rsidR="00C32001" w:rsidRPr="00C32001">
        <w:rPr>
          <w:rFonts w:ascii="微软雅黑" w:eastAsia="微软雅黑" w:hAnsi="微软雅黑"/>
          <w:b/>
          <w:sz w:val="19"/>
          <w:szCs w:val="19"/>
        </w:rPr>
        <w:t xml:space="preserve"> </w:t>
      </w:r>
      <w:r w:rsidRPr="00C32001">
        <w:rPr>
          <w:rFonts w:ascii="微软雅黑" w:eastAsia="微软雅黑" w:hAnsi="微软雅黑" w:hint="eastAsia"/>
          <w:bCs/>
          <w:sz w:val="19"/>
          <w:szCs w:val="19"/>
        </w:rPr>
        <w:t>3.87</w:t>
      </w:r>
      <w:r w:rsidRPr="00C32001">
        <w:rPr>
          <w:rFonts w:ascii="微软雅黑" w:eastAsia="微软雅黑" w:hAnsi="微软雅黑" w:hint="eastAsia"/>
          <w:sz w:val="19"/>
          <w:szCs w:val="19"/>
        </w:rPr>
        <w:t xml:space="preserve">/4.0 </w:t>
      </w:r>
      <w:r w:rsidRPr="00C32001">
        <w:rPr>
          <w:rFonts w:ascii="微软雅黑" w:eastAsia="微软雅黑" w:hAnsi="微软雅黑" w:hint="eastAsia"/>
          <w:b/>
          <w:bCs/>
          <w:sz w:val="19"/>
          <w:szCs w:val="19"/>
        </w:rPr>
        <w:t xml:space="preserve">(1/7) </w:t>
      </w:r>
      <w:r w:rsidR="00C32001" w:rsidRPr="00C32001">
        <w:rPr>
          <w:rFonts w:ascii="微软雅黑" w:eastAsia="微软雅黑" w:hAnsi="微软雅黑"/>
          <w:sz w:val="19"/>
          <w:szCs w:val="19"/>
        </w:rPr>
        <w:t xml:space="preserve">  </w:t>
      </w:r>
      <w:r w:rsidR="00C32001">
        <w:rPr>
          <w:rFonts w:ascii="微软雅黑" w:eastAsia="微软雅黑" w:hAnsi="微软雅黑"/>
          <w:sz w:val="19"/>
          <w:szCs w:val="19"/>
        </w:rPr>
        <w:t xml:space="preserve"> </w:t>
      </w:r>
      <w:r w:rsidRPr="00C32001">
        <w:rPr>
          <w:rFonts w:ascii="微软雅黑" w:eastAsia="微软雅黑" w:hAnsi="微软雅黑" w:hint="eastAsia"/>
          <w:sz w:val="19"/>
          <w:szCs w:val="19"/>
        </w:rPr>
        <w:t>教育部社科青年项目《非公经济组织区域化党建参与意愿的影响因素和提升路径研究》</w:t>
      </w:r>
      <w:r w:rsidR="00C32001" w:rsidRPr="00C32001">
        <w:rPr>
          <w:rFonts w:ascii="微软雅黑" w:eastAsia="微软雅黑" w:hAnsi="微软雅黑" w:hint="eastAsia"/>
          <w:sz w:val="19"/>
          <w:szCs w:val="19"/>
        </w:rPr>
        <w:t xml:space="preserve"> </w:t>
      </w:r>
    </w:p>
    <w:p w14:paraId="199080AB" w14:textId="115091A2" w:rsidR="008D5D66" w:rsidRPr="00C32001" w:rsidRDefault="008D32AA" w:rsidP="007B2D0A">
      <w:pPr>
        <w:pStyle w:val="ResumeAlignRight"/>
        <w:numPr>
          <w:ilvl w:val="0"/>
          <w:numId w:val="7"/>
        </w:numPr>
        <w:spacing w:line="320" w:lineRule="exact"/>
        <w:ind w:left="397" w:hanging="397"/>
        <w:jc w:val="both"/>
        <w:rPr>
          <w:rFonts w:ascii="微软雅黑" w:eastAsia="微软雅黑" w:hAnsi="微软雅黑"/>
          <w:sz w:val="19"/>
          <w:szCs w:val="19"/>
        </w:rPr>
      </w:pPr>
      <w:r w:rsidRPr="00C32001">
        <w:rPr>
          <w:rFonts w:ascii="微软雅黑" w:eastAsia="微软雅黑" w:hAnsi="微软雅黑" w:hint="eastAsia"/>
          <w:b/>
          <w:sz w:val="19"/>
          <w:szCs w:val="19"/>
        </w:rPr>
        <w:t>相关课程</w:t>
      </w:r>
      <w:r w:rsidRPr="00C32001">
        <w:rPr>
          <w:rFonts w:ascii="微软雅黑" w:eastAsia="微软雅黑" w:hAnsi="微软雅黑"/>
          <w:b/>
          <w:sz w:val="19"/>
          <w:szCs w:val="19"/>
        </w:rPr>
        <w:t xml:space="preserve">: </w:t>
      </w:r>
      <w:r w:rsidR="007B2D0A">
        <w:rPr>
          <w:rFonts w:ascii="微软雅黑" w:eastAsia="微软雅黑" w:hAnsi="微软雅黑"/>
          <w:b/>
          <w:sz w:val="19"/>
          <w:szCs w:val="19"/>
        </w:rPr>
        <w:t xml:space="preserve"> </w:t>
      </w:r>
      <w:r w:rsidRPr="00C32001">
        <w:rPr>
          <w:rFonts w:ascii="微软雅黑" w:eastAsia="微软雅黑" w:hAnsi="微软雅黑" w:hint="eastAsia"/>
          <w:sz w:val="19"/>
          <w:szCs w:val="19"/>
        </w:rPr>
        <w:t>政治科学研究方法STATA、党的建设专题研究、中国资本市场的政治学研究、当代中国的政治经济分析</w:t>
      </w:r>
    </w:p>
    <w:p w14:paraId="57A4DD1D" w14:textId="631E2D33" w:rsidR="008D5D66" w:rsidRPr="000213B7" w:rsidRDefault="008D32AA" w:rsidP="000213B7">
      <w:pPr>
        <w:pStyle w:val="ResumeAlignRight"/>
        <w:spacing w:line="320" w:lineRule="exact"/>
        <w:jc w:val="both"/>
        <w:rPr>
          <w:rFonts w:ascii="微软雅黑" w:eastAsia="微软雅黑" w:hAnsi="微软雅黑"/>
          <w:b/>
          <w:sz w:val="20"/>
          <w:szCs w:val="20"/>
        </w:rPr>
      </w:pPr>
      <w:r w:rsidRPr="000213B7">
        <w:rPr>
          <w:rFonts w:ascii="微软雅黑" w:eastAsia="微软雅黑" w:hAnsi="微软雅黑" w:hint="eastAsia"/>
          <w:b/>
          <w:sz w:val="20"/>
          <w:szCs w:val="20"/>
        </w:rPr>
        <w:t>2014</w:t>
      </w:r>
      <w:r w:rsidRPr="000213B7">
        <w:rPr>
          <w:rFonts w:ascii="微软雅黑" w:eastAsia="微软雅黑" w:hAnsi="微软雅黑"/>
          <w:b/>
          <w:sz w:val="20"/>
          <w:szCs w:val="20"/>
        </w:rPr>
        <w:t>.0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9-20</w:t>
      </w:r>
      <w:r w:rsidRPr="000213B7">
        <w:rPr>
          <w:rFonts w:ascii="微软雅黑" w:eastAsia="微软雅黑" w:hAnsi="微软雅黑"/>
          <w:b/>
          <w:sz w:val="20"/>
          <w:szCs w:val="20"/>
        </w:rPr>
        <w:t>18.0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7 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   </w:t>
      </w:r>
      <w:r w:rsidR="005E1067">
        <w:rPr>
          <w:rFonts w:ascii="微软雅黑" w:eastAsia="微软雅黑" w:hAnsi="微软雅黑" w:hint="eastAsia"/>
          <w:b/>
          <w:sz w:val="20"/>
          <w:szCs w:val="20"/>
        </w:rPr>
        <w:t>某某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师范大学（211工程）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 行政管理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  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学士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      </w:t>
      </w:r>
    </w:p>
    <w:p w14:paraId="6AC375D4" w14:textId="2D54C26D" w:rsidR="008D5D66" w:rsidRPr="00C32001" w:rsidRDefault="008D32AA" w:rsidP="007B2D0A">
      <w:pPr>
        <w:pStyle w:val="ResumeAlignRight"/>
        <w:numPr>
          <w:ilvl w:val="0"/>
          <w:numId w:val="7"/>
        </w:numPr>
        <w:spacing w:line="320" w:lineRule="exact"/>
        <w:ind w:left="397" w:hanging="397"/>
        <w:jc w:val="both"/>
        <w:rPr>
          <w:rFonts w:ascii="微软雅黑" w:eastAsia="微软雅黑" w:hAnsi="微软雅黑"/>
          <w:b/>
          <w:sz w:val="19"/>
          <w:szCs w:val="19"/>
        </w:rPr>
      </w:pPr>
      <w:r w:rsidRPr="00C32001">
        <w:rPr>
          <w:rFonts w:ascii="微软雅黑" w:eastAsia="微软雅黑" w:hAnsi="微软雅黑" w:hint="eastAsia"/>
          <w:b/>
          <w:sz w:val="19"/>
          <w:szCs w:val="19"/>
        </w:rPr>
        <w:t>GPA:</w:t>
      </w:r>
      <w:r w:rsidR="00C32001" w:rsidRPr="00C32001">
        <w:rPr>
          <w:rFonts w:ascii="微软雅黑" w:eastAsia="微软雅黑" w:hAnsi="微软雅黑"/>
          <w:b/>
          <w:bCs/>
          <w:sz w:val="19"/>
          <w:szCs w:val="19"/>
        </w:rPr>
        <w:t xml:space="preserve"> </w:t>
      </w:r>
      <w:r w:rsidRPr="00C32001">
        <w:rPr>
          <w:rFonts w:ascii="微软雅黑" w:eastAsia="微软雅黑" w:hAnsi="微软雅黑" w:hint="eastAsia"/>
          <w:sz w:val="19"/>
          <w:szCs w:val="19"/>
        </w:rPr>
        <w:t>3.85/4.0</w:t>
      </w:r>
      <w:r w:rsidRPr="00C32001">
        <w:rPr>
          <w:rFonts w:ascii="微软雅黑" w:eastAsia="微软雅黑" w:hAnsi="微软雅黑" w:hint="eastAsia"/>
          <w:b/>
          <w:bCs/>
          <w:sz w:val="19"/>
          <w:szCs w:val="19"/>
        </w:rPr>
        <w:t xml:space="preserve"> (</w:t>
      </w:r>
      <w:r w:rsidR="00C32001" w:rsidRPr="00C32001">
        <w:rPr>
          <w:rFonts w:ascii="微软雅黑" w:eastAsia="微软雅黑" w:hAnsi="微软雅黑"/>
          <w:b/>
          <w:bCs/>
          <w:sz w:val="19"/>
          <w:szCs w:val="19"/>
        </w:rPr>
        <w:t xml:space="preserve">TOP </w:t>
      </w:r>
      <w:r w:rsidRPr="00C32001">
        <w:rPr>
          <w:rFonts w:ascii="微软雅黑" w:eastAsia="微软雅黑" w:hAnsi="微软雅黑" w:hint="eastAsia"/>
          <w:b/>
          <w:bCs/>
          <w:sz w:val="19"/>
          <w:szCs w:val="19"/>
        </w:rPr>
        <w:t>3%)</w:t>
      </w:r>
      <w:r w:rsidR="00C32001" w:rsidRPr="00C32001">
        <w:rPr>
          <w:rFonts w:ascii="微软雅黑" w:eastAsia="微软雅黑" w:hAnsi="微软雅黑" w:hint="eastAsia"/>
          <w:b/>
          <w:bCs/>
          <w:sz w:val="19"/>
          <w:szCs w:val="19"/>
        </w:rPr>
        <w:t xml:space="preserve"> </w:t>
      </w:r>
      <w:r w:rsidR="00C32001" w:rsidRPr="00C32001">
        <w:rPr>
          <w:rFonts w:ascii="微软雅黑" w:eastAsia="微软雅黑" w:hAnsi="微软雅黑"/>
          <w:sz w:val="19"/>
          <w:szCs w:val="19"/>
        </w:rPr>
        <w:t xml:space="preserve"> </w:t>
      </w:r>
      <w:r w:rsidR="00C32001">
        <w:rPr>
          <w:rFonts w:ascii="微软雅黑" w:eastAsia="微软雅黑" w:hAnsi="微软雅黑"/>
          <w:sz w:val="19"/>
          <w:szCs w:val="19"/>
        </w:rPr>
        <w:t xml:space="preserve"> </w:t>
      </w:r>
      <w:r w:rsidRPr="00C32001">
        <w:rPr>
          <w:rFonts w:ascii="微软雅黑" w:eastAsia="微软雅黑" w:hAnsi="微软雅黑" w:hint="eastAsia"/>
          <w:sz w:val="19"/>
          <w:szCs w:val="19"/>
        </w:rPr>
        <w:t>教育部国家奖学金</w:t>
      </w:r>
      <w:r w:rsidR="00C32001" w:rsidRPr="00C32001">
        <w:rPr>
          <w:rFonts w:ascii="微软雅黑" w:eastAsia="微软雅黑" w:hAnsi="微软雅黑" w:hint="eastAsia"/>
          <w:sz w:val="19"/>
          <w:szCs w:val="19"/>
        </w:rPr>
        <w:t>，校</w:t>
      </w:r>
      <w:r w:rsidRPr="00C32001">
        <w:rPr>
          <w:rFonts w:ascii="微软雅黑" w:eastAsia="微软雅黑" w:hAnsi="微软雅黑" w:hint="eastAsia"/>
          <w:sz w:val="19"/>
          <w:szCs w:val="19"/>
        </w:rPr>
        <w:t>“十大科技之星”</w:t>
      </w:r>
      <w:r w:rsidR="00C32001" w:rsidRPr="00C32001">
        <w:rPr>
          <w:rFonts w:ascii="微软雅黑" w:eastAsia="微软雅黑" w:hAnsi="微软雅黑" w:hint="eastAsia"/>
          <w:sz w:val="19"/>
          <w:szCs w:val="19"/>
        </w:rPr>
        <w:t>，</w:t>
      </w:r>
      <w:r w:rsidRPr="00C32001">
        <w:rPr>
          <w:rFonts w:ascii="微软雅黑" w:eastAsia="微软雅黑" w:hAnsi="微软雅黑" w:hint="eastAsia"/>
          <w:sz w:val="19"/>
          <w:szCs w:val="19"/>
        </w:rPr>
        <w:t>“挑战杯”全国三等奖</w:t>
      </w:r>
      <w:r w:rsidR="00C32001" w:rsidRPr="00C32001">
        <w:rPr>
          <w:rFonts w:ascii="微软雅黑" w:eastAsia="微软雅黑" w:hAnsi="微软雅黑" w:hint="eastAsia"/>
          <w:sz w:val="19"/>
          <w:szCs w:val="19"/>
        </w:rPr>
        <w:t>，</w:t>
      </w:r>
      <w:r w:rsidRPr="00C32001">
        <w:rPr>
          <w:rFonts w:ascii="微软雅黑" w:eastAsia="微软雅黑" w:hAnsi="微软雅黑" w:hint="eastAsia"/>
          <w:sz w:val="19"/>
          <w:szCs w:val="19"/>
        </w:rPr>
        <w:t>“互联网+”省级三等奖</w:t>
      </w:r>
    </w:p>
    <w:p w14:paraId="678C2D1D" w14:textId="09F06006" w:rsidR="008D5D66" w:rsidRPr="00C32001" w:rsidRDefault="008D32AA" w:rsidP="007B2D0A">
      <w:pPr>
        <w:pStyle w:val="ResumeAlignRight"/>
        <w:numPr>
          <w:ilvl w:val="0"/>
          <w:numId w:val="7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b/>
          <w:bCs/>
          <w:sz w:val="19"/>
          <w:szCs w:val="19"/>
        </w:rPr>
      </w:pPr>
      <w:r w:rsidRPr="00C32001">
        <w:rPr>
          <w:rFonts w:ascii="微软雅黑" w:eastAsia="微软雅黑" w:hAnsi="微软雅黑" w:hint="eastAsia"/>
          <w:b/>
          <w:sz w:val="19"/>
          <w:szCs w:val="19"/>
        </w:rPr>
        <w:t>相关课程：</w:t>
      </w:r>
      <w:r w:rsidRPr="00C32001">
        <w:rPr>
          <w:rFonts w:ascii="微软雅黑" w:eastAsia="微软雅黑" w:hAnsi="微软雅黑" w:hint="eastAsia"/>
          <w:bCs/>
          <w:sz w:val="19"/>
          <w:szCs w:val="19"/>
        </w:rPr>
        <w:t>当代中国政府与政治</w:t>
      </w:r>
      <w:r w:rsidR="000213B7" w:rsidRPr="00C32001">
        <w:rPr>
          <w:rFonts w:ascii="微软雅黑" w:eastAsia="微软雅黑" w:hAnsi="微软雅黑" w:hint="eastAsia"/>
          <w:bCs/>
          <w:sz w:val="19"/>
          <w:szCs w:val="19"/>
        </w:rPr>
        <w:t>，</w:t>
      </w:r>
      <w:r w:rsidRPr="00C32001">
        <w:rPr>
          <w:rFonts w:ascii="微软雅黑" w:eastAsia="微软雅黑" w:hAnsi="微软雅黑" w:hint="eastAsia"/>
          <w:bCs/>
          <w:sz w:val="19"/>
          <w:szCs w:val="19"/>
        </w:rPr>
        <w:t>人力资源开发与管理</w:t>
      </w:r>
      <w:r w:rsidR="000213B7" w:rsidRPr="00C32001">
        <w:rPr>
          <w:rFonts w:ascii="微软雅黑" w:eastAsia="微软雅黑" w:hAnsi="微软雅黑" w:hint="eastAsia"/>
          <w:bCs/>
          <w:sz w:val="19"/>
          <w:szCs w:val="19"/>
        </w:rPr>
        <w:t>，</w:t>
      </w:r>
      <w:r w:rsidRPr="00C32001">
        <w:rPr>
          <w:rFonts w:ascii="微软雅黑" w:eastAsia="微软雅黑" w:hAnsi="微软雅黑" w:hint="eastAsia"/>
          <w:bCs/>
          <w:sz w:val="19"/>
          <w:szCs w:val="19"/>
        </w:rPr>
        <w:t>项目与战略管理</w:t>
      </w:r>
      <w:r w:rsidR="000213B7" w:rsidRPr="00C32001">
        <w:rPr>
          <w:rFonts w:ascii="微软雅黑" w:eastAsia="微软雅黑" w:hAnsi="微软雅黑" w:hint="eastAsia"/>
          <w:bCs/>
          <w:sz w:val="19"/>
          <w:szCs w:val="19"/>
        </w:rPr>
        <w:t>，</w:t>
      </w:r>
      <w:r w:rsidRPr="00C32001">
        <w:rPr>
          <w:rFonts w:ascii="微软雅黑" w:eastAsia="微软雅黑" w:hAnsi="微软雅黑" w:hint="eastAsia"/>
          <w:bCs/>
          <w:sz w:val="19"/>
          <w:szCs w:val="19"/>
        </w:rPr>
        <w:t>社会调查理论与方法</w:t>
      </w:r>
      <w:r w:rsidR="000213B7" w:rsidRPr="00C32001">
        <w:rPr>
          <w:rFonts w:ascii="微软雅黑" w:eastAsia="微软雅黑" w:hAnsi="微软雅黑" w:hint="eastAsia"/>
          <w:bCs/>
          <w:sz w:val="19"/>
          <w:szCs w:val="19"/>
        </w:rPr>
        <w:t>，</w:t>
      </w:r>
      <w:r w:rsidRPr="00C32001">
        <w:rPr>
          <w:rFonts w:ascii="微软雅黑" w:eastAsia="微软雅黑" w:hAnsi="微软雅黑" w:hint="eastAsia"/>
          <w:bCs/>
          <w:sz w:val="19"/>
          <w:szCs w:val="19"/>
        </w:rPr>
        <w:t>组织行为学</w:t>
      </w:r>
      <w:r w:rsidR="000213B7" w:rsidRPr="00C32001">
        <w:rPr>
          <w:rFonts w:ascii="微软雅黑" w:eastAsia="微软雅黑" w:hAnsi="微软雅黑" w:hint="eastAsia"/>
          <w:bCs/>
          <w:sz w:val="19"/>
          <w:szCs w:val="19"/>
        </w:rPr>
        <w:t>，</w:t>
      </w:r>
      <w:r w:rsidRPr="00C32001">
        <w:rPr>
          <w:rFonts w:ascii="微软雅黑" w:eastAsia="微软雅黑" w:hAnsi="微软雅黑" w:hint="eastAsia"/>
          <w:bCs/>
          <w:sz w:val="19"/>
          <w:szCs w:val="19"/>
        </w:rPr>
        <w:t>社会心理学</w:t>
      </w:r>
    </w:p>
    <w:p w14:paraId="07ABAF58" w14:textId="77777777" w:rsidR="008D5D66" w:rsidRPr="000213B7" w:rsidRDefault="008D32AA" w:rsidP="000213B7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/>
          <w:b/>
          <w:sz w:val="22"/>
          <w:szCs w:val="22"/>
        </w:rPr>
      </w:pPr>
      <w:r w:rsidRPr="000213B7">
        <w:rPr>
          <w:rFonts w:ascii="微软雅黑" w:eastAsia="微软雅黑" w:hAnsi="微软雅黑" w:hint="eastAsia"/>
          <w:b/>
          <w:sz w:val="22"/>
          <w:szCs w:val="22"/>
        </w:rPr>
        <w:t>实习经历</w:t>
      </w:r>
    </w:p>
    <w:p w14:paraId="60727578" w14:textId="59BB8455" w:rsidR="008D5D66" w:rsidRPr="000213B7" w:rsidRDefault="008D32AA" w:rsidP="008D32AA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/>
          <w:b/>
          <w:sz w:val="20"/>
          <w:szCs w:val="20"/>
        </w:rPr>
      </w:pPr>
      <w:r w:rsidRPr="000213B7">
        <w:rPr>
          <w:rFonts w:ascii="微软雅黑" w:eastAsia="微软雅黑" w:hAnsi="微软雅黑" w:hint="eastAsia"/>
          <w:b/>
          <w:sz w:val="20"/>
          <w:szCs w:val="20"/>
        </w:rPr>
        <w:t>2</w:t>
      </w:r>
      <w:r w:rsidRPr="000213B7">
        <w:rPr>
          <w:rFonts w:ascii="微软雅黑" w:eastAsia="微软雅黑" w:hAnsi="微软雅黑"/>
          <w:b/>
          <w:sz w:val="20"/>
          <w:szCs w:val="20"/>
        </w:rPr>
        <w:t>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20</w:t>
      </w:r>
      <w:r w:rsidRPr="000213B7">
        <w:rPr>
          <w:rFonts w:ascii="微软雅黑" w:eastAsia="微软雅黑" w:hAnsi="微软雅黑"/>
          <w:b/>
          <w:sz w:val="20"/>
          <w:szCs w:val="20"/>
        </w:rPr>
        <w:t>.0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6-</w:t>
      </w:r>
      <w:r w:rsidRPr="000213B7">
        <w:rPr>
          <w:rFonts w:ascii="微软雅黑" w:eastAsia="微软雅黑" w:hAnsi="微软雅黑"/>
          <w:b/>
          <w:sz w:val="20"/>
          <w:szCs w:val="20"/>
        </w:rPr>
        <w:t>20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20</w:t>
      </w:r>
      <w:r w:rsidRPr="000213B7">
        <w:rPr>
          <w:rFonts w:ascii="微软雅黑" w:eastAsia="微软雅黑" w:hAnsi="微软雅黑"/>
          <w:b/>
          <w:sz w:val="20"/>
          <w:szCs w:val="20"/>
        </w:rPr>
        <w:t>.0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8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       </w:t>
      </w:r>
      <w:r w:rsidR="005E1067">
        <w:rPr>
          <w:rFonts w:ascii="微软雅黑" w:eastAsia="微软雅黑" w:hAnsi="微软雅黑" w:hint="eastAsia"/>
          <w:b/>
          <w:sz w:val="20"/>
          <w:szCs w:val="20"/>
        </w:rPr>
        <w:t>某某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出行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</w:t>
      </w:r>
      <w:r w:rsidR="00197613">
        <w:rPr>
          <w:rFonts w:ascii="微软雅黑" w:eastAsia="微软雅黑" w:hAnsi="微软雅黑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</w:t>
      </w:r>
      <w:r w:rsidR="00197613">
        <w:rPr>
          <w:rFonts w:ascii="微软雅黑" w:eastAsia="微软雅黑" w:hAnsi="微软雅黑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</w:t>
      </w:r>
      <w:r w:rsidR="00197613">
        <w:rPr>
          <w:rFonts w:ascii="微软雅黑" w:eastAsia="微软雅黑" w:hAnsi="微软雅黑" w:hint="eastAsia"/>
          <w:b/>
          <w:sz w:val="20"/>
          <w:szCs w:val="20"/>
        </w:rPr>
        <w:t>电池事业部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                  </w:t>
      </w:r>
      <w:r w:rsidR="00197613">
        <w:rPr>
          <w:rFonts w:ascii="微软雅黑" w:eastAsia="微软雅黑" w:hAnsi="微软雅黑"/>
          <w:b/>
          <w:sz w:val="20"/>
          <w:szCs w:val="20"/>
        </w:rPr>
        <w:t xml:space="preserve">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产品运营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</w:t>
      </w:r>
    </w:p>
    <w:p w14:paraId="10A055CE" w14:textId="28B87DD0" w:rsidR="008D5D66" w:rsidRPr="00C32001" w:rsidRDefault="008D32AA" w:rsidP="00197613">
      <w:pPr>
        <w:pStyle w:val="a8"/>
        <w:numPr>
          <w:ilvl w:val="0"/>
          <w:numId w:val="1"/>
        </w:numPr>
        <w:spacing w:line="320" w:lineRule="exact"/>
        <w:jc w:val="both"/>
        <w:rPr>
          <w:rFonts w:ascii="微软雅黑" w:eastAsia="微软雅黑" w:hAnsi="微软雅黑" w:cs="微软雅黑"/>
          <w:sz w:val="19"/>
          <w:szCs w:val="19"/>
          <w:lang w:bidi="zh-CN"/>
        </w:rPr>
      </w:pPr>
      <w:r w:rsidRPr="00C32001">
        <w:rPr>
          <w:rFonts w:ascii="微软雅黑" w:eastAsia="微软雅黑" w:hAnsi="微软雅黑" w:cs="微软雅黑" w:hint="eastAsia"/>
          <w:b/>
          <w:bCs/>
          <w:sz w:val="19"/>
          <w:szCs w:val="19"/>
          <w:lang w:bidi="zh-CN"/>
        </w:rPr>
        <w:t>内容文案转化：</w:t>
      </w:r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运</w:t>
      </w:r>
      <w:r w:rsidRPr="007B2D0A">
        <w:rPr>
          <w:rFonts w:ascii="微软雅黑" w:eastAsia="微软雅黑" w:hAnsi="微软雅黑" w:cs="微软雅黑" w:hint="eastAsia"/>
          <w:sz w:val="19"/>
          <w:szCs w:val="19"/>
          <w:lang w:bidi="zh-CN"/>
        </w:rPr>
        <w:t>用X-mind</w:t>
      </w:r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整理优化新产品内容体系。结合使用场景，厘清用户需求、产品功效与核心卖点，独立策划设计平台Banner、H5页面文案，进行用户教育与引导下单</w:t>
      </w:r>
      <w:r w:rsidR="003F01FB">
        <w:rPr>
          <w:rFonts w:ascii="微软雅黑" w:eastAsia="微软雅黑" w:hAnsi="微软雅黑" w:cs="微软雅黑" w:hint="eastAsia"/>
          <w:sz w:val="19"/>
          <w:szCs w:val="19"/>
          <w:lang w:bidi="zh-CN"/>
        </w:rPr>
        <w:t>；</w:t>
      </w:r>
    </w:p>
    <w:p w14:paraId="4C83EFF9" w14:textId="42CE013C" w:rsidR="008D5D66" w:rsidRPr="00C32001" w:rsidRDefault="008D32AA" w:rsidP="00197613">
      <w:pPr>
        <w:pStyle w:val="a8"/>
        <w:numPr>
          <w:ilvl w:val="0"/>
          <w:numId w:val="1"/>
        </w:numPr>
        <w:spacing w:line="320" w:lineRule="exact"/>
        <w:jc w:val="both"/>
        <w:rPr>
          <w:rFonts w:ascii="微软雅黑" w:eastAsia="微软雅黑" w:hAnsi="微软雅黑" w:cs="微软雅黑"/>
          <w:sz w:val="19"/>
          <w:szCs w:val="19"/>
          <w:lang w:bidi="zh-CN"/>
        </w:rPr>
      </w:pPr>
      <w:r w:rsidRPr="00C32001">
        <w:rPr>
          <w:rFonts w:ascii="微软雅黑" w:eastAsia="微软雅黑" w:hAnsi="微软雅黑" w:cs="微软雅黑" w:hint="eastAsia"/>
          <w:b/>
          <w:bCs/>
          <w:sz w:val="19"/>
          <w:szCs w:val="19"/>
          <w:lang w:bidi="zh-CN"/>
        </w:rPr>
        <w:t>市场运营支持：</w:t>
      </w:r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在APP和小程序中进行可视化数据埋点，调研新产品用户使用意愿。筛选整合</w:t>
      </w:r>
      <w:r w:rsidRPr="003F01FB">
        <w:rPr>
          <w:rFonts w:ascii="微软雅黑" w:eastAsia="微软雅黑" w:hAnsi="微软雅黑" w:cs="微软雅黑" w:hint="eastAsia"/>
          <w:b/>
          <w:bCs/>
          <w:sz w:val="19"/>
          <w:szCs w:val="19"/>
          <w:lang w:bidi="zh-CN"/>
        </w:rPr>
        <w:t>2000+</w:t>
      </w:r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加盟商线索，推进、执行</w:t>
      </w:r>
      <w:r w:rsidRPr="003F01FB">
        <w:rPr>
          <w:rFonts w:ascii="微软雅黑" w:eastAsia="微软雅黑" w:hAnsi="微软雅黑" w:cs="微软雅黑" w:hint="eastAsia"/>
          <w:b/>
          <w:bCs/>
          <w:sz w:val="19"/>
          <w:szCs w:val="19"/>
          <w:lang w:bidi="zh-CN"/>
        </w:rPr>
        <w:t>200w</w:t>
      </w:r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用户量级的平台导流推广策划案，平台用户付费转化率从11%提高到</w:t>
      </w:r>
      <w:r w:rsidRPr="003F01FB">
        <w:rPr>
          <w:rFonts w:ascii="微软雅黑" w:eastAsia="微软雅黑" w:hAnsi="微软雅黑" w:cs="微软雅黑" w:hint="eastAsia"/>
          <w:b/>
          <w:bCs/>
          <w:sz w:val="19"/>
          <w:szCs w:val="19"/>
          <w:lang w:bidi="zh-CN"/>
        </w:rPr>
        <w:t>24%</w:t>
      </w:r>
      <w:r w:rsidR="003F01FB">
        <w:rPr>
          <w:rFonts w:ascii="微软雅黑" w:eastAsia="微软雅黑" w:hAnsi="微软雅黑" w:cs="微软雅黑" w:hint="eastAsia"/>
          <w:sz w:val="19"/>
          <w:szCs w:val="19"/>
          <w:lang w:bidi="zh-CN"/>
        </w:rPr>
        <w:t>；</w:t>
      </w:r>
    </w:p>
    <w:p w14:paraId="386F371D" w14:textId="51C111B8" w:rsidR="008D5D66" w:rsidRPr="00C32001" w:rsidRDefault="008D32AA" w:rsidP="00197613">
      <w:pPr>
        <w:pStyle w:val="a8"/>
        <w:numPr>
          <w:ilvl w:val="0"/>
          <w:numId w:val="1"/>
        </w:numPr>
        <w:spacing w:line="320" w:lineRule="exact"/>
        <w:jc w:val="both"/>
        <w:rPr>
          <w:rFonts w:ascii="微软雅黑" w:eastAsia="微软雅黑" w:hAnsi="微软雅黑" w:cs="微软雅黑"/>
          <w:sz w:val="19"/>
          <w:szCs w:val="19"/>
          <w:lang w:bidi="zh-CN"/>
        </w:rPr>
      </w:pPr>
      <w:r w:rsidRPr="00C32001">
        <w:rPr>
          <w:rFonts w:ascii="微软雅黑" w:eastAsia="微软雅黑" w:hAnsi="微软雅黑" w:cs="微软雅黑" w:hint="eastAsia"/>
          <w:b/>
          <w:bCs/>
          <w:sz w:val="19"/>
          <w:szCs w:val="19"/>
          <w:lang w:bidi="zh-CN"/>
        </w:rPr>
        <w:t>公众号运营  ：</w:t>
      </w:r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独立负责哈</w:t>
      </w:r>
      <w:proofErr w:type="gramStart"/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啰</w:t>
      </w:r>
      <w:proofErr w:type="gramEnd"/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“换电”新业务</w:t>
      </w:r>
      <w:proofErr w:type="gramStart"/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微信公众号</w:t>
      </w:r>
      <w:proofErr w:type="gramEnd"/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运营编辑（1-2次/周），进行</w:t>
      </w:r>
      <w:proofErr w:type="gramStart"/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涨粉活动</w:t>
      </w:r>
      <w:proofErr w:type="gramEnd"/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策划、输出新业务及产业知识科普文案，</w:t>
      </w:r>
      <w:r w:rsidRPr="00CA532C">
        <w:rPr>
          <w:rFonts w:ascii="微软雅黑" w:eastAsia="微软雅黑" w:hAnsi="微软雅黑" w:cs="微软雅黑" w:hint="eastAsia"/>
          <w:b/>
          <w:bCs/>
          <w:sz w:val="19"/>
          <w:szCs w:val="19"/>
          <w:lang w:bidi="zh-CN"/>
        </w:rPr>
        <w:t>1个月</w:t>
      </w:r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内</w:t>
      </w:r>
      <w:proofErr w:type="gramStart"/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微信用户</w:t>
      </w:r>
      <w:proofErr w:type="gramEnd"/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数从5000+突破</w:t>
      </w:r>
      <w:r w:rsidR="003F01FB" w:rsidRPr="00CA532C">
        <w:rPr>
          <w:rFonts w:ascii="微软雅黑" w:eastAsia="微软雅黑" w:hAnsi="微软雅黑" w:cs="微软雅黑"/>
          <w:b/>
          <w:bCs/>
          <w:sz w:val="19"/>
          <w:szCs w:val="19"/>
          <w:lang w:bidi="zh-CN"/>
        </w:rPr>
        <w:t>1</w:t>
      </w:r>
      <w:r w:rsidR="003F01FB" w:rsidRPr="00CA532C">
        <w:rPr>
          <w:rFonts w:ascii="微软雅黑" w:eastAsia="微软雅黑" w:hAnsi="微软雅黑" w:cs="微软雅黑" w:hint="eastAsia"/>
          <w:b/>
          <w:bCs/>
          <w:sz w:val="19"/>
          <w:szCs w:val="19"/>
          <w:lang w:bidi="zh-CN"/>
        </w:rPr>
        <w:t>w</w:t>
      </w:r>
      <w:r w:rsidR="003F01FB">
        <w:rPr>
          <w:rFonts w:ascii="微软雅黑" w:eastAsia="微软雅黑" w:hAnsi="微软雅黑" w:cs="微软雅黑" w:hint="eastAsia"/>
          <w:sz w:val="19"/>
          <w:szCs w:val="19"/>
          <w:lang w:bidi="zh-CN"/>
        </w:rPr>
        <w:t>；</w:t>
      </w:r>
    </w:p>
    <w:p w14:paraId="1DA21EB1" w14:textId="18862D35" w:rsidR="008D5D66" w:rsidRPr="00C32001" w:rsidRDefault="008D32AA" w:rsidP="00197613">
      <w:pPr>
        <w:pStyle w:val="a8"/>
        <w:numPr>
          <w:ilvl w:val="0"/>
          <w:numId w:val="1"/>
        </w:numPr>
        <w:spacing w:line="320" w:lineRule="exact"/>
        <w:jc w:val="both"/>
        <w:rPr>
          <w:rFonts w:ascii="微软雅黑" w:eastAsia="微软雅黑" w:hAnsi="微软雅黑" w:cs="微软雅黑"/>
          <w:sz w:val="19"/>
          <w:szCs w:val="19"/>
          <w:lang w:bidi="ar"/>
        </w:rPr>
      </w:pPr>
      <w:r w:rsidRPr="00C32001">
        <w:rPr>
          <w:rFonts w:ascii="微软雅黑" w:eastAsia="微软雅黑" w:hAnsi="微软雅黑" w:cs="微软雅黑" w:hint="eastAsia"/>
          <w:b/>
          <w:bCs/>
          <w:sz w:val="19"/>
          <w:szCs w:val="19"/>
          <w:lang w:bidi="zh-CN"/>
        </w:rPr>
        <w:t>用户触达：</w:t>
      </w:r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梳理APP</w:t>
      </w:r>
      <w:r w:rsidR="00CA532C">
        <w:rPr>
          <w:rFonts w:ascii="微软雅黑" w:eastAsia="微软雅黑" w:hAnsi="微软雅黑" w:cs="微软雅黑" w:hint="eastAsia"/>
          <w:sz w:val="19"/>
          <w:szCs w:val="19"/>
          <w:lang w:bidi="zh-CN"/>
        </w:rPr>
        <w:t>和</w:t>
      </w:r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小程序平台</w:t>
      </w:r>
      <w:proofErr w:type="gramStart"/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资源位</w:t>
      </w:r>
      <w:proofErr w:type="gramEnd"/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1.0-3.0版本功能体系，就“用户意愿采集-下单跳转优化”流程体验问题提交优化需求</w:t>
      </w:r>
      <w:r w:rsidRPr="00AA24A5">
        <w:rPr>
          <w:rFonts w:ascii="微软雅黑" w:eastAsia="微软雅黑" w:hAnsi="微软雅黑" w:cs="微软雅黑" w:hint="eastAsia"/>
          <w:b/>
          <w:bCs/>
          <w:sz w:val="19"/>
          <w:szCs w:val="19"/>
          <w:lang w:bidi="zh-CN"/>
        </w:rPr>
        <w:t>MRD</w:t>
      </w:r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文档。进行阶段性优惠活动策划，定期进行</w:t>
      </w:r>
      <w:r w:rsidR="00CA532C">
        <w:rPr>
          <w:rFonts w:ascii="微软雅黑" w:eastAsia="微软雅黑" w:hAnsi="微软雅黑" w:cs="微软雅黑"/>
          <w:sz w:val="19"/>
          <w:szCs w:val="19"/>
          <w:lang w:bidi="zh-CN"/>
        </w:rPr>
        <w:t>P</w:t>
      </w:r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ush</w:t>
      </w:r>
      <w:proofErr w:type="gramStart"/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触达与</w:t>
      </w:r>
      <w:proofErr w:type="gramEnd"/>
      <w:r w:rsidRPr="00C32001">
        <w:rPr>
          <w:rFonts w:ascii="微软雅黑" w:eastAsia="微软雅黑" w:hAnsi="微软雅黑" w:cs="微软雅黑" w:hint="eastAsia"/>
          <w:sz w:val="19"/>
          <w:szCs w:val="19"/>
          <w:lang w:bidi="zh-CN"/>
        </w:rPr>
        <w:t>短信推送</w:t>
      </w:r>
      <w:r w:rsidR="00952CFF">
        <w:rPr>
          <w:rFonts w:ascii="微软雅黑" w:eastAsia="微软雅黑" w:hAnsi="微软雅黑" w:cs="微软雅黑" w:hint="eastAsia"/>
          <w:sz w:val="19"/>
          <w:szCs w:val="19"/>
          <w:lang w:bidi="zh-CN"/>
        </w:rPr>
        <w:t>。</w:t>
      </w:r>
    </w:p>
    <w:p w14:paraId="6F8026E4" w14:textId="5E8E163E" w:rsidR="008D5D66" w:rsidRPr="000213B7" w:rsidRDefault="008D32AA" w:rsidP="008D32AA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/>
          <w:b/>
          <w:sz w:val="20"/>
          <w:szCs w:val="20"/>
        </w:rPr>
      </w:pPr>
      <w:r w:rsidRPr="000213B7">
        <w:rPr>
          <w:rFonts w:ascii="微软雅黑" w:eastAsia="微软雅黑" w:hAnsi="微软雅黑"/>
          <w:b/>
          <w:sz w:val="20"/>
          <w:szCs w:val="20"/>
        </w:rPr>
        <w:t>201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9</w:t>
      </w:r>
      <w:r w:rsidRPr="000213B7">
        <w:rPr>
          <w:rFonts w:ascii="微软雅黑" w:eastAsia="微软雅黑" w:hAnsi="微软雅黑"/>
          <w:b/>
          <w:sz w:val="20"/>
          <w:szCs w:val="20"/>
        </w:rPr>
        <w:t>.07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-</w:t>
      </w:r>
      <w:r w:rsidRPr="000213B7">
        <w:rPr>
          <w:rFonts w:ascii="微软雅黑" w:eastAsia="微软雅黑" w:hAnsi="微软雅黑"/>
          <w:b/>
          <w:sz w:val="20"/>
          <w:szCs w:val="20"/>
        </w:rPr>
        <w:t>201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9.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11   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 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        </w:t>
      </w:r>
      <w:proofErr w:type="gramStart"/>
      <w:r w:rsidR="005E1067">
        <w:rPr>
          <w:rFonts w:ascii="微软雅黑" w:eastAsia="微软雅黑" w:hAnsi="微软雅黑" w:hint="eastAsia"/>
          <w:b/>
          <w:sz w:val="20"/>
          <w:szCs w:val="20"/>
        </w:rPr>
        <w:t>某某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智库</w:t>
      </w:r>
      <w:proofErr w:type="gramEnd"/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             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</w:t>
      </w:r>
      <w:r w:rsidR="00197613">
        <w:rPr>
          <w:rFonts w:ascii="微软雅黑" w:eastAsia="微软雅黑" w:hAnsi="微软雅黑"/>
          <w:b/>
          <w:sz w:val="20"/>
          <w:szCs w:val="20"/>
        </w:rPr>
        <w:t xml:space="preserve">         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</w:t>
      </w:r>
      <w:r w:rsidR="00197613">
        <w:rPr>
          <w:rFonts w:ascii="微软雅黑" w:eastAsia="微软雅黑" w:hAnsi="微软雅黑" w:hint="eastAsia"/>
          <w:b/>
          <w:sz w:val="20"/>
          <w:szCs w:val="20"/>
        </w:rPr>
        <w:t>资源中心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                 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                </w:t>
      </w:r>
      <w:r w:rsidR="00197613">
        <w:rPr>
          <w:rFonts w:ascii="微软雅黑" w:eastAsia="微软雅黑" w:hAnsi="微软雅黑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项目运营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        </w:t>
      </w:r>
    </w:p>
    <w:p w14:paraId="2260FAAE" w14:textId="69577403" w:rsidR="008D5D66" w:rsidRPr="00C32001" w:rsidRDefault="008D32AA" w:rsidP="00197613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="0" w:line="320" w:lineRule="exact"/>
        <w:jc w:val="both"/>
        <w:rPr>
          <w:rFonts w:hint="default"/>
          <w:sz w:val="19"/>
          <w:szCs w:val="19"/>
        </w:rPr>
      </w:pPr>
      <w:r w:rsidRPr="00C32001">
        <w:rPr>
          <w:b/>
          <w:bCs/>
          <w:sz w:val="19"/>
          <w:szCs w:val="19"/>
        </w:rPr>
        <w:t>产业升级调研：</w:t>
      </w:r>
      <w:r w:rsidRPr="00C32001">
        <w:rPr>
          <w:sz w:val="19"/>
          <w:szCs w:val="19"/>
        </w:rPr>
        <w:t>10天内走访</w:t>
      </w:r>
      <w:proofErr w:type="gramStart"/>
      <w:r w:rsidRPr="00AA24A5">
        <w:rPr>
          <w:b/>
          <w:bCs/>
          <w:sz w:val="19"/>
          <w:szCs w:val="19"/>
        </w:rPr>
        <w:t>17家</w:t>
      </w:r>
      <w:r w:rsidRPr="00C32001">
        <w:rPr>
          <w:sz w:val="19"/>
          <w:szCs w:val="19"/>
        </w:rPr>
        <w:t>科创技术</w:t>
      </w:r>
      <w:proofErr w:type="gramEnd"/>
      <w:r w:rsidRPr="00C32001">
        <w:rPr>
          <w:sz w:val="19"/>
          <w:szCs w:val="19"/>
        </w:rPr>
        <w:t>转移部门，</w:t>
      </w:r>
      <w:r w:rsidR="00952CFF">
        <w:rPr>
          <w:sz w:val="19"/>
          <w:szCs w:val="19"/>
        </w:rPr>
        <w:t>输出</w:t>
      </w:r>
      <w:r w:rsidRPr="00C32001">
        <w:rPr>
          <w:sz w:val="19"/>
          <w:szCs w:val="19"/>
        </w:rPr>
        <w:t>相关</w:t>
      </w:r>
      <w:r w:rsidRPr="00952CFF">
        <w:rPr>
          <w:b/>
          <w:bCs/>
          <w:sz w:val="19"/>
          <w:szCs w:val="19"/>
        </w:rPr>
        <w:t>15w+</w:t>
      </w:r>
      <w:r w:rsidRPr="00C32001">
        <w:rPr>
          <w:sz w:val="19"/>
          <w:szCs w:val="19"/>
        </w:rPr>
        <w:t>字访谈调研报告，支撑产学研行业分析以及新项目落地</w:t>
      </w:r>
      <w:r w:rsidR="00952CFF">
        <w:rPr>
          <w:sz w:val="19"/>
          <w:szCs w:val="19"/>
        </w:rPr>
        <w:t>；</w:t>
      </w:r>
    </w:p>
    <w:p w14:paraId="7D7DB6CE" w14:textId="739EF60A" w:rsidR="008D5D66" w:rsidRPr="00C32001" w:rsidRDefault="008D32AA" w:rsidP="00197613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="0" w:line="320" w:lineRule="exact"/>
        <w:jc w:val="both"/>
        <w:rPr>
          <w:rFonts w:hint="default"/>
          <w:sz w:val="19"/>
          <w:szCs w:val="19"/>
        </w:rPr>
      </w:pPr>
      <w:r w:rsidRPr="00C32001">
        <w:rPr>
          <w:b/>
          <w:bCs/>
          <w:sz w:val="19"/>
          <w:szCs w:val="19"/>
        </w:rPr>
        <w:t>商务对接洽谈：</w:t>
      </w:r>
      <w:r w:rsidRPr="00C32001">
        <w:rPr>
          <w:sz w:val="19"/>
          <w:szCs w:val="19"/>
        </w:rPr>
        <w:t>更新华东专家资源</w:t>
      </w:r>
      <w:r w:rsidR="00952CFF">
        <w:rPr>
          <w:sz w:val="19"/>
          <w:szCs w:val="19"/>
        </w:rPr>
        <w:t>，</w:t>
      </w:r>
      <w:r w:rsidRPr="00C32001">
        <w:rPr>
          <w:sz w:val="19"/>
          <w:szCs w:val="19"/>
        </w:rPr>
        <w:t>收集政府企业技</w:t>
      </w:r>
      <w:proofErr w:type="gramStart"/>
      <w:r w:rsidRPr="00C32001">
        <w:rPr>
          <w:sz w:val="19"/>
          <w:szCs w:val="19"/>
        </w:rPr>
        <w:t>转政策</w:t>
      </w:r>
      <w:proofErr w:type="gramEnd"/>
      <w:r w:rsidRPr="00C32001">
        <w:rPr>
          <w:sz w:val="19"/>
          <w:szCs w:val="19"/>
        </w:rPr>
        <w:t>信息，制作调研简报、项目汇报PPT</w:t>
      </w:r>
      <w:r w:rsidR="00952CFF">
        <w:rPr>
          <w:sz w:val="19"/>
          <w:szCs w:val="19"/>
        </w:rPr>
        <w:t>，</w:t>
      </w:r>
      <w:r w:rsidRPr="00C32001">
        <w:rPr>
          <w:sz w:val="19"/>
          <w:szCs w:val="19"/>
        </w:rPr>
        <w:t>协助区商务接待洽谈</w:t>
      </w:r>
      <w:r w:rsidR="00952CFF">
        <w:rPr>
          <w:sz w:val="19"/>
          <w:szCs w:val="19"/>
        </w:rPr>
        <w:t>；</w:t>
      </w:r>
    </w:p>
    <w:p w14:paraId="5ADAF59E" w14:textId="133B6E94" w:rsidR="008D5D66" w:rsidRPr="00C32001" w:rsidRDefault="008D32AA" w:rsidP="00197613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="0" w:line="320" w:lineRule="exact"/>
        <w:jc w:val="both"/>
        <w:rPr>
          <w:rFonts w:hint="default"/>
          <w:b/>
          <w:bCs/>
          <w:sz w:val="19"/>
          <w:szCs w:val="19"/>
        </w:rPr>
      </w:pPr>
      <w:r w:rsidRPr="00C32001">
        <w:rPr>
          <w:b/>
          <w:bCs/>
          <w:sz w:val="19"/>
          <w:szCs w:val="19"/>
        </w:rPr>
        <w:t>项目策划申报：</w:t>
      </w:r>
      <w:r w:rsidRPr="00C32001">
        <w:rPr>
          <w:sz w:val="19"/>
          <w:szCs w:val="19"/>
        </w:rPr>
        <w:t>基于内部产</w:t>
      </w:r>
      <w:proofErr w:type="gramStart"/>
      <w:r w:rsidRPr="00C32001">
        <w:rPr>
          <w:sz w:val="19"/>
          <w:szCs w:val="19"/>
        </w:rPr>
        <w:t>研</w:t>
      </w:r>
      <w:proofErr w:type="gramEnd"/>
      <w:r w:rsidRPr="00C32001">
        <w:rPr>
          <w:sz w:val="19"/>
          <w:szCs w:val="19"/>
        </w:rPr>
        <w:t>资源，研讨撰写创新创业加速培训新项目方案、进行成本内测。盘筛十四五华东地区省地级调研课题清单，匹配专家库，在产业研究专员指导下完成</w:t>
      </w:r>
      <w:r w:rsidRPr="00952CFF">
        <w:rPr>
          <w:b/>
          <w:bCs/>
          <w:sz w:val="19"/>
          <w:szCs w:val="19"/>
        </w:rPr>
        <w:t>4份</w:t>
      </w:r>
      <w:r w:rsidR="00952CFF" w:rsidRPr="00952CFF">
        <w:rPr>
          <w:sz w:val="19"/>
          <w:szCs w:val="19"/>
        </w:rPr>
        <w:t>“</w:t>
      </w:r>
      <w:r w:rsidRPr="00C32001">
        <w:rPr>
          <w:sz w:val="19"/>
          <w:szCs w:val="19"/>
        </w:rPr>
        <w:t>十四五营商环境优化课题</w:t>
      </w:r>
      <w:r w:rsidR="00952CFF">
        <w:rPr>
          <w:sz w:val="19"/>
          <w:szCs w:val="19"/>
        </w:rPr>
        <w:t>”</w:t>
      </w:r>
      <w:r w:rsidRPr="00C32001">
        <w:rPr>
          <w:sz w:val="19"/>
          <w:szCs w:val="19"/>
        </w:rPr>
        <w:t>撰写申报</w:t>
      </w:r>
      <w:r w:rsidR="00952CFF">
        <w:rPr>
          <w:sz w:val="19"/>
          <w:szCs w:val="19"/>
        </w:rPr>
        <w:t>；</w:t>
      </w:r>
    </w:p>
    <w:p w14:paraId="1D0DA71C" w14:textId="2F3D8666" w:rsidR="008D5D66" w:rsidRPr="00C32001" w:rsidRDefault="008D32AA" w:rsidP="00197613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="0" w:line="320" w:lineRule="exact"/>
        <w:jc w:val="both"/>
        <w:rPr>
          <w:rFonts w:hint="default"/>
          <w:sz w:val="19"/>
          <w:szCs w:val="19"/>
        </w:rPr>
      </w:pPr>
      <w:r w:rsidRPr="00C32001">
        <w:rPr>
          <w:b/>
          <w:bCs/>
          <w:sz w:val="19"/>
          <w:szCs w:val="19"/>
        </w:rPr>
        <w:t>活动运营执行：</w:t>
      </w:r>
      <w:r w:rsidRPr="00C32001">
        <w:rPr>
          <w:sz w:val="19"/>
          <w:szCs w:val="19"/>
        </w:rPr>
        <w:t>“</w:t>
      </w:r>
      <w:r w:rsidR="00952CFF">
        <w:rPr>
          <w:sz w:val="19"/>
          <w:szCs w:val="19"/>
        </w:rPr>
        <w:t>‘</w:t>
      </w:r>
      <w:r w:rsidRPr="00C32001">
        <w:rPr>
          <w:sz w:val="19"/>
          <w:szCs w:val="19"/>
        </w:rPr>
        <w:t>新零售</w:t>
      </w:r>
      <w:r w:rsidR="00952CFF">
        <w:rPr>
          <w:sz w:val="19"/>
          <w:szCs w:val="19"/>
        </w:rPr>
        <w:t>’</w:t>
      </w:r>
      <w:r w:rsidRPr="00C32001">
        <w:rPr>
          <w:sz w:val="19"/>
          <w:szCs w:val="19"/>
        </w:rPr>
        <w:t>供应链数字化转型-企业家培训</w:t>
      </w:r>
      <w:r w:rsidR="00952CFF">
        <w:rPr>
          <w:sz w:val="19"/>
          <w:szCs w:val="19"/>
        </w:rPr>
        <w:t>”</w:t>
      </w:r>
      <w:r w:rsidRPr="00C32001">
        <w:rPr>
          <w:sz w:val="19"/>
          <w:szCs w:val="19"/>
        </w:rPr>
        <w:t>活动中独立调研踩点对接、全流程模拟；支持京东、爱库存、</w:t>
      </w:r>
      <w:proofErr w:type="gramStart"/>
      <w:r w:rsidRPr="00C32001">
        <w:rPr>
          <w:sz w:val="19"/>
          <w:szCs w:val="19"/>
        </w:rPr>
        <w:t>快仓等</w:t>
      </w:r>
      <w:proofErr w:type="gramEnd"/>
      <w:r w:rsidRPr="00C32001">
        <w:rPr>
          <w:sz w:val="19"/>
          <w:szCs w:val="19"/>
        </w:rPr>
        <w:t>标杆企业参访，协助京东零售专家、复旦教授授课，实习生项目考评获</w:t>
      </w:r>
      <w:r w:rsidRPr="00952CFF">
        <w:rPr>
          <w:b/>
          <w:bCs/>
          <w:sz w:val="19"/>
          <w:szCs w:val="19"/>
        </w:rPr>
        <w:t>A等</w:t>
      </w:r>
      <w:r w:rsidR="00952CFF">
        <w:rPr>
          <w:sz w:val="19"/>
          <w:szCs w:val="19"/>
        </w:rPr>
        <w:t>。</w:t>
      </w:r>
    </w:p>
    <w:p w14:paraId="2FD0A88D" w14:textId="5203A693" w:rsidR="008D5D66" w:rsidRPr="000213B7" w:rsidRDefault="008D32AA" w:rsidP="000213B7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/>
          <w:b/>
          <w:sz w:val="22"/>
          <w:szCs w:val="22"/>
        </w:rPr>
      </w:pPr>
      <w:r w:rsidRPr="000213B7">
        <w:rPr>
          <w:rFonts w:ascii="微软雅黑" w:eastAsia="微软雅黑" w:hAnsi="微软雅黑" w:hint="eastAsia"/>
          <w:b/>
          <w:sz w:val="22"/>
          <w:szCs w:val="22"/>
        </w:rPr>
        <w:t>校园经历</w:t>
      </w:r>
      <w:bookmarkStart w:id="5" w:name="OLE_LINK14"/>
      <w:bookmarkStart w:id="6" w:name="OLE_LINK13"/>
    </w:p>
    <w:p w14:paraId="72DEF8B8" w14:textId="62956650" w:rsidR="008D5D66" w:rsidRPr="000213B7" w:rsidRDefault="008D32AA" w:rsidP="008D32AA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/>
          <w:b/>
          <w:sz w:val="20"/>
          <w:szCs w:val="20"/>
        </w:rPr>
      </w:pP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2020.06                                          </w:t>
      </w:r>
      <w:proofErr w:type="gramStart"/>
      <w:r w:rsidRPr="000213B7">
        <w:rPr>
          <w:rFonts w:ascii="微软雅黑" w:eastAsia="微软雅黑" w:hAnsi="微软雅黑"/>
          <w:b/>
          <w:sz w:val="20"/>
          <w:szCs w:val="20"/>
        </w:rPr>
        <w:t>”</w:t>
      </w:r>
      <w:proofErr w:type="gramEnd"/>
      <w:r w:rsidRPr="000213B7">
        <w:rPr>
          <w:rFonts w:ascii="微软雅黑" w:eastAsia="微软雅黑" w:hAnsi="微软雅黑" w:hint="eastAsia"/>
          <w:b/>
          <w:sz w:val="20"/>
          <w:szCs w:val="20"/>
        </w:rPr>
        <w:t>小红书</w:t>
      </w:r>
      <w:proofErr w:type="gramStart"/>
      <w:r w:rsidRPr="000213B7">
        <w:rPr>
          <w:rFonts w:ascii="微软雅黑" w:eastAsia="微软雅黑" w:hAnsi="微软雅黑"/>
          <w:b/>
          <w:sz w:val="20"/>
          <w:szCs w:val="20"/>
        </w:rPr>
        <w:t>”</w:t>
      </w:r>
      <w:proofErr w:type="gramEnd"/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主题互联网产品实战培训项目                                                                                                            </w:t>
      </w:r>
    </w:p>
    <w:p w14:paraId="6EF8A054" w14:textId="04606B99" w:rsidR="008D5D66" w:rsidRPr="00952CFF" w:rsidRDefault="008D32AA" w:rsidP="00197613">
      <w:pPr>
        <w:pStyle w:val="ResumeAlignRight"/>
        <w:numPr>
          <w:ilvl w:val="0"/>
          <w:numId w:val="3"/>
        </w:numPr>
        <w:spacing w:line="320" w:lineRule="exact"/>
        <w:jc w:val="both"/>
        <w:rPr>
          <w:rFonts w:ascii="微软雅黑" w:eastAsia="微软雅黑" w:hAnsi="微软雅黑"/>
          <w:bCs/>
          <w:sz w:val="19"/>
          <w:szCs w:val="19"/>
        </w:rPr>
      </w:pPr>
      <w:r w:rsidRPr="00952CFF">
        <w:rPr>
          <w:rFonts w:ascii="微软雅黑" w:eastAsia="微软雅黑" w:hAnsi="微软雅黑" w:hint="eastAsia"/>
          <w:b/>
          <w:sz w:val="19"/>
          <w:szCs w:val="19"/>
        </w:rPr>
        <w:t>市场调研：</w:t>
      </w:r>
      <w:r w:rsidRPr="00952CFF">
        <w:rPr>
          <w:rFonts w:ascii="微软雅黑" w:eastAsia="微软雅黑" w:hAnsi="微软雅黑" w:hint="eastAsia"/>
          <w:bCs/>
          <w:sz w:val="19"/>
          <w:szCs w:val="19"/>
        </w:rPr>
        <w:t>基于对内容社区类产品的兴趣，以小红书为对象进行“需求调研、功能设计、活动运营”产品体系学习，调研访谈种子用户，提出邀请好友、团购的产品优化方向</w:t>
      </w:r>
      <w:r w:rsidR="00197613">
        <w:rPr>
          <w:rFonts w:ascii="微软雅黑" w:eastAsia="微软雅黑" w:hAnsi="微软雅黑" w:hint="eastAsia"/>
          <w:bCs/>
          <w:sz w:val="19"/>
          <w:szCs w:val="19"/>
        </w:rPr>
        <w:t>；</w:t>
      </w:r>
    </w:p>
    <w:p w14:paraId="532BAF86" w14:textId="483A9518" w:rsidR="008D5D66" w:rsidRPr="00952CFF" w:rsidRDefault="00197613" w:rsidP="00197613">
      <w:pPr>
        <w:pStyle w:val="ResumeAlignRight"/>
        <w:numPr>
          <w:ilvl w:val="0"/>
          <w:numId w:val="3"/>
        </w:numPr>
        <w:spacing w:line="320" w:lineRule="exact"/>
        <w:jc w:val="both"/>
        <w:rPr>
          <w:rFonts w:ascii="微软雅黑" w:eastAsia="微软雅黑" w:hAnsi="微软雅黑"/>
          <w:bCs/>
          <w:sz w:val="19"/>
          <w:szCs w:val="19"/>
        </w:rPr>
      </w:pPr>
      <w:proofErr w:type="gramStart"/>
      <w:r>
        <w:rPr>
          <w:rFonts w:ascii="微软雅黑" w:eastAsia="微软雅黑" w:hAnsi="微软雅黑" w:hint="eastAsia"/>
          <w:b/>
          <w:sz w:val="19"/>
          <w:szCs w:val="19"/>
        </w:rPr>
        <w:t>竞品</w:t>
      </w:r>
      <w:r w:rsidR="008D32AA" w:rsidRPr="00952CFF">
        <w:rPr>
          <w:rFonts w:ascii="微软雅黑" w:eastAsia="微软雅黑" w:hAnsi="微软雅黑" w:hint="eastAsia"/>
          <w:b/>
          <w:sz w:val="19"/>
          <w:szCs w:val="19"/>
        </w:rPr>
        <w:t>分析</w:t>
      </w:r>
      <w:proofErr w:type="gramEnd"/>
      <w:r w:rsidR="008D32AA" w:rsidRPr="00952CFF">
        <w:rPr>
          <w:rFonts w:ascii="微软雅黑" w:eastAsia="微软雅黑" w:hAnsi="微软雅黑" w:hint="eastAsia"/>
          <w:b/>
          <w:sz w:val="19"/>
          <w:szCs w:val="19"/>
        </w:rPr>
        <w:t>：</w:t>
      </w:r>
      <w:r w:rsidR="008D32AA" w:rsidRPr="00952CFF">
        <w:rPr>
          <w:rFonts w:ascii="微软雅黑" w:eastAsia="微软雅黑" w:hAnsi="微软雅黑" w:hint="eastAsia"/>
          <w:bCs/>
          <w:sz w:val="19"/>
          <w:szCs w:val="19"/>
        </w:rPr>
        <w:t>以小红书为参考，</w:t>
      </w:r>
      <w:r>
        <w:rPr>
          <w:rFonts w:ascii="微软雅黑" w:eastAsia="微软雅黑" w:hAnsi="微软雅黑" w:hint="eastAsia"/>
          <w:bCs/>
          <w:sz w:val="19"/>
          <w:szCs w:val="19"/>
        </w:rPr>
        <w:t>从</w:t>
      </w:r>
      <w:r w:rsidR="008D32AA" w:rsidRPr="00952CFF">
        <w:rPr>
          <w:rFonts w:ascii="微软雅黑" w:eastAsia="微软雅黑" w:hAnsi="微软雅黑" w:hint="eastAsia"/>
          <w:bCs/>
          <w:sz w:val="19"/>
          <w:szCs w:val="19"/>
        </w:rPr>
        <w:t>产品定位、市场、功能等方面</w:t>
      </w:r>
      <w:r>
        <w:rPr>
          <w:rFonts w:ascii="微软雅黑" w:eastAsia="微软雅黑" w:hAnsi="微软雅黑" w:hint="eastAsia"/>
          <w:bCs/>
          <w:sz w:val="19"/>
          <w:szCs w:val="19"/>
        </w:rPr>
        <w:t>对比分析网易考拉</w:t>
      </w:r>
      <w:r w:rsidR="008D32AA" w:rsidRPr="00952CFF">
        <w:rPr>
          <w:rFonts w:ascii="微软雅黑" w:eastAsia="微软雅黑" w:hAnsi="微软雅黑" w:hint="eastAsia"/>
          <w:bCs/>
          <w:sz w:val="19"/>
          <w:szCs w:val="19"/>
        </w:rPr>
        <w:t>，编写产品体验报告</w:t>
      </w:r>
      <w:r>
        <w:rPr>
          <w:rFonts w:ascii="微软雅黑" w:eastAsia="微软雅黑" w:hAnsi="微软雅黑" w:hint="eastAsia"/>
          <w:bCs/>
          <w:sz w:val="19"/>
          <w:szCs w:val="19"/>
        </w:rPr>
        <w:t>、</w:t>
      </w:r>
      <w:proofErr w:type="gramStart"/>
      <w:r w:rsidR="008D32AA" w:rsidRPr="00952CFF">
        <w:rPr>
          <w:rFonts w:ascii="微软雅黑" w:eastAsia="微软雅黑" w:hAnsi="微软雅黑" w:hint="eastAsia"/>
          <w:bCs/>
          <w:sz w:val="19"/>
          <w:szCs w:val="19"/>
        </w:rPr>
        <w:t>竞品分析</w:t>
      </w:r>
      <w:proofErr w:type="gramEnd"/>
      <w:r w:rsidR="008D32AA" w:rsidRPr="00952CFF">
        <w:rPr>
          <w:rFonts w:ascii="微软雅黑" w:eastAsia="微软雅黑" w:hAnsi="微软雅黑" w:hint="eastAsia"/>
          <w:bCs/>
          <w:sz w:val="19"/>
          <w:szCs w:val="19"/>
        </w:rPr>
        <w:t>报告</w:t>
      </w:r>
      <w:r>
        <w:rPr>
          <w:rFonts w:ascii="微软雅黑" w:eastAsia="微软雅黑" w:hAnsi="微软雅黑" w:hint="eastAsia"/>
          <w:bCs/>
          <w:sz w:val="19"/>
          <w:szCs w:val="19"/>
        </w:rPr>
        <w:t>；</w:t>
      </w:r>
    </w:p>
    <w:p w14:paraId="4DF98F01" w14:textId="411783BE" w:rsidR="008D5D66" w:rsidRPr="00952CFF" w:rsidRDefault="008D32AA" w:rsidP="00197613">
      <w:pPr>
        <w:pStyle w:val="ResumeAlignRight"/>
        <w:numPr>
          <w:ilvl w:val="0"/>
          <w:numId w:val="3"/>
        </w:numPr>
        <w:spacing w:line="320" w:lineRule="exact"/>
        <w:jc w:val="both"/>
        <w:rPr>
          <w:rFonts w:ascii="微软雅黑" w:eastAsia="微软雅黑" w:hAnsi="微软雅黑"/>
          <w:bCs/>
          <w:sz w:val="19"/>
          <w:szCs w:val="19"/>
        </w:rPr>
      </w:pPr>
      <w:r w:rsidRPr="00952CFF">
        <w:rPr>
          <w:rFonts w:ascii="微软雅黑" w:eastAsia="微软雅黑" w:hAnsi="微软雅黑" w:hint="eastAsia"/>
          <w:b/>
          <w:sz w:val="19"/>
          <w:szCs w:val="19"/>
        </w:rPr>
        <w:t>运营策划：</w:t>
      </w:r>
      <w:r w:rsidRPr="00952CFF">
        <w:rPr>
          <w:rFonts w:ascii="微软雅黑" w:eastAsia="微软雅黑" w:hAnsi="微软雅黑" w:hint="eastAsia"/>
          <w:bCs/>
          <w:sz w:val="19"/>
          <w:szCs w:val="19"/>
        </w:rPr>
        <w:t>结合小红书UGC运营模式，分阶段制定运营策略，进行效果评估和成本预估分析，制定产品活动推广方案</w:t>
      </w:r>
      <w:r w:rsidR="007B2D0A">
        <w:rPr>
          <w:rFonts w:ascii="微软雅黑" w:eastAsia="微软雅黑" w:hAnsi="微软雅黑" w:hint="eastAsia"/>
          <w:bCs/>
          <w:sz w:val="19"/>
          <w:szCs w:val="19"/>
        </w:rPr>
        <w:t>。</w:t>
      </w:r>
    </w:p>
    <w:p w14:paraId="79F005B5" w14:textId="75822AD0" w:rsidR="008D5D66" w:rsidRPr="000213B7" w:rsidRDefault="008D32AA" w:rsidP="008D32AA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/>
          <w:b/>
          <w:sz w:val="20"/>
          <w:szCs w:val="20"/>
        </w:rPr>
      </w:pPr>
      <w:r w:rsidRPr="000213B7">
        <w:rPr>
          <w:rFonts w:ascii="微软雅黑" w:eastAsia="微软雅黑" w:hAnsi="微软雅黑"/>
          <w:b/>
          <w:sz w:val="20"/>
          <w:szCs w:val="20"/>
        </w:rPr>
        <w:t>201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9</w:t>
      </w:r>
      <w:r w:rsidRPr="000213B7">
        <w:rPr>
          <w:rFonts w:ascii="微软雅黑" w:eastAsia="微软雅黑" w:hAnsi="微软雅黑"/>
          <w:b/>
          <w:sz w:val="20"/>
          <w:szCs w:val="20"/>
        </w:rPr>
        <w:t>.0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6-</w:t>
      </w:r>
      <w:r w:rsidRPr="000213B7">
        <w:rPr>
          <w:rFonts w:ascii="微软雅黑" w:eastAsia="微软雅黑" w:hAnsi="微软雅黑"/>
          <w:b/>
          <w:sz w:val="20"/>
          <w:szCs w:val="20"/>
        </w:rPr>
        <w:t>20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20</w:t>
      </w:r>
      <w:r w:rsidRPr="000213B7">
        <w:rPr>
          <w:rFonts w:ascii="微软雅黑" w:eastAsia="微软雅黑" w:hAnsi="微软雅黑"/>
          <w:b/>
          <w:sz w:val="20"/>
          <w:szCs w:val="20"/>
        </w:rPr>
        <w:t>.</w:t>
      </w:r>
      <w:bookmarkEnd w:id="5"/>
      <w:bookmarkEnd w:id="6"/>
      <w:r w:rsidRPr="000213B7">
        <w:rPr>
          <w:rFonts w:ascii="微软雅黑" w:eastAsia="微软雅黑" w:hAnsi="微软雅黑" w:hint="eastAsia"/>
          <w:b/>
          <w:sz w:val="20"/>
          <w:szCs w:val="20"/>
        </w:rPr>
        <w:t>09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 </w:t>
      </w:r>
      <w:r w:rsidR="00197613">
        <w:rPr>
          <w:rFonts w:ascii="微软雅黑" w:eastAsia="微软雅黑" w:hAnsi="微软雅黑"/>
          <w:b/>
          <w:sz w:val="20"/>
          <w:szCs w:val="20"/>
        </w:rPr>
        <w:t xml:space="preserve">             </w:t>
      </w:r>
      <w:r w:rsidR="005E1067">
        <w:rPr>
          <w:rFonts w:ascii="微软雅黑" w:eastAsia="微软雅黑" w:hAnsi="微软雅黑" w:hint="eastAsia"/>
          <w:b/>
          <w:sz w:val="20"/>
          <w:szCs w:val="20"/>
        </w:rPr>
        <w:t>某某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师范大学校研究生会                            </w:t>
      </w:r>
      <w:r w:rsidR="00197613">
        <w:rPr>
          <w:rFonts w:ascii="微软雅黑" w:eastAsia="微软雅黑" w:hAnsi="微软雅黑"/>
          <w:b/>
          <w:sz w:val="20"/>
          <w:szCs w:val="20"/>
        </w:rPr>
        <w:t xml:space="preserve">       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学术交流中心主任</w:t>
      </w:r>
      <w:r w:rsidRPr="000213B7">
        <w:rPr>
          <w:rFonts w:ascii="微软雅黑" w:eastAsia="微软雅黑" w:hAnsi="微软雅黑"/>
          <w:b/>
          <w:sz w:val="20"/>
          <w:szCs w:val="20"/>
        </w:rPr>
        <w:tab/>
      </w:r>
    </w:p>
    <w:p w14:paraId="0817E39F" w14:textId="5E7A9F1B" w:rsidR="008D5D66" w:rsidRPr="00952CFF" w:rsidRDefault="008D32AA" w:rsidP="00197613">
      <w:pPr>
        <w:pStyle w:val="ResumeAlignRight"/>
        <w:numPr>
          <w:ilvl w:val="0"/>
          <w:numId w:val="4"/>
        </w:numPr>
        <w:pBdr>
          <w:bottom w:val="single" w:sz="4" w:space="1" w:color="auto"/>
        </w:pBd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sz w:val="19"/>
          <w:szCs w:val="19"/>
        </w:rPr>
      </w:pPr>
      <w:r w:rsidRPr="00952CFF">
        <w:rPr>
          <w:rFonts w:ascii="微软雅黑" w:eastAsia="微软雅黑" w:hAnsi="微软雅黑" w:hint="eastAsia"/>
          <w:b/>
          <w:bCs/>
          <w:sz w:val="19"/>
          <w:szCs w:val="19"/>
        </w:rPr>
        <w:t>品牌活动推广：</w:t>
      </w:r>
      <w:r w:rsidRPr="00952CFF">
        <w:rPr>
          <w:rFonts w:ascii="微软雅黑" w:eastAsia="微软雅黑" w:hAnsi="微软雅黑" w:hint="eastAsia"/>
          <w:sz w:val="19"/>
          <w:szCs w:val="19"/>
        </w:rPr>
        <w:t>负责校园品牌活动策划执行，带领</w:t>
      </w:r>
      <w:r w:rsidRPr="007B2D0A">
        <w:rPr>
          <w:rFonts w:ascii="微软雅黑" w:eastAsia="微软雅黑" w:hAnsi="微软雅黑" w:hint="eastAsia"/>
          <w:b/>
          <w:bCs/>
          <w:sz w:val="19"/>
          <w:szCs w:val="19"/>
        </w:rPr>
        <w:t>51人</w:t>
      </w:r>
      <w:r w:rsidRPr="00952CFF">
        <w:rPr>
          <w:rFonts w:ascii="微软雅黑" w:eastAsia="微软雅黑" w:hAnsi="微软雅黑" w:hint="eastAsia"/>
          <w:sz w:val="19"/>
          <w:szCs w:val="19"/>
        </w:rPr>
        <w:t>团队承办</w:t>
      </w:r>
      <w:r w:rsidRPr="007B2D0A">
        <w:rPr>
          <w:rFonts w:ascii="微软雅黑" w:eastAsia="微软雅黑" w:hAnsi="微软雅黑" w:hint="eastAsia"/>
          <w:b/>
          <w:bCs/>
          <w:sz w:val="19"/>
          <w:szCs w:val="19"/>
        </w:rPr>
        <w:t>2届</w:t>
      </w:r>
      <w:r w:rsidRPr="00952CFF">
        <w:rPr>
          <w:rFonts w:ascii="微软雅黑" w:eastAsia="微软雅黑" w:hAnsi="微软雅黑" w:hint="eastAsia"/>
          <w:sz w:val="19"/>
          <w:szCs w:val="19"/>
        </w:rPr>
        <w:t>华师-社科院联合青年学术论坛、校级辩论、丽</w:t>
      </w:r>
      <w:proofErr w:type="gramStart"/>
      <w:r w:rsidRPr="00952CFF">
        <w:rPr>
          <w:rFonts w:ascii="微软雅黑" w:eastAsia="微软雅黑" w:hAnsi="微软雅黑" w:hint="eastAsia"/>
          <w:sz w:val="19"/>
          <w:szCs w:val="19"/>
        </w:rPr>
        <w:t>娃系列</w:t>
      </w:r>
      <w:proofErr w:type="gramEnd"/>
      <w:r w:rsidRPr="00952CFF">
        <w:rPr>
          <w:rFonts w:ascii="微软雅黑" w:eastAsia="微软雅黑" w:hAnsi="微软雅黑" w:hint="eastAsia"/>
          <w:sz w:val="19"/>
          <w:szCs w:val="19"/>
        </w:rPr>
        <w:t>讲座；创新</w:t>
      </w:r>
      <w:proofErr w:type="gramStart"/>
      <w:r w:rsidRPr="00952CFF">
        <w:rPr>
          <w:rFonts w:ascii="微软雅黑" w:eastAsia="微软雅黑" w:hAnsi="微软雅黑" w:hint="eastAsia"/>
          <w:sz w:val="19"/>
          <w:szCs w:val="19"/>
        </w:rPr>
        <w:t>实践官微投票</w:t>
      </w:r>
      <w:proofErr w:type="gramEnd"/>
      <w:r w:rsidRPr="00952CFF">
        <w:rPr>
          <w:rFonts w:ascii="微软雅黑" w:eastAsia="微软雅黑" w:hAnsi="微软雅黑" w:hint="eastAsia"/>
          <w:sz w:val="19"/>
          <w:szCs w:val="19"/>
        </w:rPr>
        <w:t>、地推</w:t>
      </w:r>
      <w:r w:rsidR="007B2D0A">
        <w:rPr>
          <w:rFonts w:ascii="微软雅黑" w:eastAsia="微软雅黑" w:hAnsi="微软雅黑" w:hint="eastAsia"/>
          <w:sz w:val="19"/>
          <w:szCs w:val="19"/>
        </w:rPr>
        <w:t>、</w:t>
      </w:r>
      <w:r w:rsidRPr="00952CFF">
        <w:rPr>
          <w:rFonts w:ascii="微软雅黑" w:eastAsia="微软雅黑" w:hAnsi="微软雅黑" w:hint="eastAsia"/>
          <w:sz w:val="19"/>
          <w:szCs w:val="19"/>
        </w:rPr>
        <w:t>邀请好友三大</w:t>
      </w:r>
      <w:proofErr w:type="gramStart"/>
      <w:r w:rsidRPr="00952CFF">
        <w:rPr>
          <w:rFonts w:ascii="微软雅黑" w:eastAsia="微软雅黑" w:hAnsi="微软雅黑" w:hint="eastAsia"/>
          <w:sz w:val="19"/>
          <w:szCs w:val="19"/>
        </w:rPr>
        <w:t>用户拉新</w:t>
      </w:r>
      <w:r w:rsidR="007B2D0A">
        <w:rPr>
          <w:rFonts w:ascii="微软雅黑" w:eastAsia="微软雅黑" w:hAnsi="微软雅黑" w:hint="eastAsia"/>
          <w:sz w:val="19"/>
          <w:szCs w:val="19"/>
        </w:rPr>
        <w:t>方式</w:t>
      </w:r>
      <w:proofErr w:type="gramEnd"/>
      <w:r w:rsidRPr="00952CFF">
        <w:rPr>
          <w:rFonts w:ascii="微软雅黑" w:eastAsia="微软雅黑" w:hAnsi="微软雅黑" w:hint="eastAsia"/>
          <w:sz w:val="19"/>
          <w:szCs w:val="19"/>
        </w:rPr>
        <w:t>，较往届实现学生用户群体的</w:t>
      </w:r>
      <w:r w:rsidRPr="007B2D0A">
        <w:rPr>
          <w:rFonts w:ascii="微软雅黑" w:eastAsia="微软雅黑" w:hAnsi="微软雅黑" w:hint="eastAsia"/>
          <w:b/>
          <w:bCs/>
          <w:sz w:val="19"/>
          <w:szCs w:val="19"/>
        </w:rPr>
        <w:t>21.5%</w:t>
      </w:r>
      <w:r w:rsidRPr="00952CFF">
        <w:rPr>
          <w:rFonts w:ascii="微软雅黑" w:eastAsia="微软雅黑" w:hAnsi="微软雅黑" w:hint="eastAsia"/>
          <w:sz w:val="19"/>
          <w:szCs w:val="19"/>
        </w:rPr>
        <w:t>的参与新增长</w:t>
      </w:r>
      <w:r w:rsidR="007B2D0A">
        <w:rPr>
          <w:rFonts w:ascii="微软雅黑" w:eastAsia="微软雅黑" w:hAnsi="微软雅黑" w:hint="eastAsia"/>
          <w:sz w:val="19"/>
          <w:szCs w:val="19"/>
        </w:rPr>
        <w:t>；</w:t>
      </w:r>
      <w:r w:rsidRPr="00952CFF">
        <w:rPr>
          <w:rFonts w:ascii="微软雅黑" w:eastAsia="微软雅黑" w:hAnsi="微软雅黑" w:hint="eastAsia"/>
          <w:sz w:val="19"/>
          <w:szCs w:val="19"/>
        </w:rPr>
        <w:t xml:space="preserve">                                                                                        </w:t>
      </w:r>
    </w:p>
    <w:p w14:paraId="17840FC6" w14:textId="6D0D5315" w:rsidR="008D5D66" w:rsidRPr="00952CFF" w:rsidRDefault="008D32AA" w:rsidP="00197613">
      <w:pPr>
        <w:pStyle w:val="ResumeAlignRight"/>
        <w:numPr>
          <w:ilvl w:val="0"/>
          <w:numId w:val="4"/>
        </w:numPr>
        <w:pBdr>
          <w:bottom w:val="single" w:sz="4" w:space="1" w:color="auto"/>
        </w:pBd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sz w:val="19"/>
          <w:szCs w:val="19"/>
        </w:rPr>
      </w:pPr>
      <w:r w:rsidRPr="00952CFF">
        <w:rPr>
          <w:rFonts w:ascii="微软雅黑" w:eastAsia="微软雅黑" w:hAnsi="微软雅黑" w:hint="eastAsia"/>
          <w:b/>
          <w:bCs/>
          <w:sz w:val="19"/>
          <w:szCs w:val="19"/>
        </w:rPr>
        <w:t>赛事社群运营：</w:t>
      </w:r>
      <w:r w:rsidRPr="00952CFF">
        <w:rPr>
          <w:rFonts w:ascii="微软雅黑" w:eastAsia="微软雅黑" w:hAnsi="微软雅黑" w:hint="eastAsia"/>
          <w:sz w:val="19"/>
          <w:szCs w:val="19"/>
        </w:rPr>
        <w:t>建立</w:t>
      </w:r>
      <w:r w:rsidRPr="007B2D0A">
        <w:rPr>
          <w:rFonts w:ascii="微软雅黑" w:eastAsia="微软雅黑" w:hAnsi="微软雅黑" w:hint="eastAsia"/>
          <w:b/>
          <w:bCs/>
          <w:sz w:val="19"/>
          <w:szCs w:val="19"/>
        </w:rPr>
        <w:t>200+</w:t>
      </w:r>
      <w:r w:rsidR="007B2D0A">
        <w:rPr>
          <w:rFonts w:ascii="微软雅黑" w:eastAsia="微软雅黑" w:hAnsi="微软雅黑" w:hint="eastAsia"/>
          <w:b/>
          <w:bCs/>
          <w:sz w:val="19"/>
          <w:szCs w:val="19"/>
        </w:rPr>
        <w:t>人</w:t>
      </w:r>
      <w:r w:rsidRPr="00952CFF">
        <w:rPr>
          <w:rFonts w:ascii="微软雅黑" w:eastAsia="微软雅黑" w:hAnsi="微软雅黑" w:hint="eastAsia"/>
          <w:sz w:val="19"/>
          <w:szCs w:val="19"/>
        </w:rPr>
        <w:t>的赛事社群，</w:t>
      </w:r>
      <w:r w:rsidR="007B2D0A">
        <w:rPr>
          <w:rFonts w:ascii="微软雅黑" w:eastAsia="微软雅黑" w:hAnsi="微软雅黑" w:hint="eastAsia"/>
          <w:sz w:val="19"/>
          <w:szCs w:val="19"/>
        </w:rPr>
        <w:t>通过发布</w:t>
      </w:r>
      <w:r w:rsidRPr="00952CFF">
        <w:rPr>
          <w:rFonts w:ascii="微软雅黑" w:eastAsia="微软雅黑" w:hAnsi="微软雅黑" w:hint="eastAsia"/>
          <w:sz w:val="19"/>
          <w:szCs w:val="19"/>
        </w:rPr>
        <w:t>优质赛事资讯</w:t>
      </w:r>
      <w:r w:rsidR="007B2D0A">
        <w:rPr>
          <w:rFonts w:ascii="微软雅黑" w:eastAsia="微软雅黑" w:hAnsi="微软雅黑" w:hint="eastAsia"/>
          <w:sz w:val="19"/>
          <w:szCs w:val="19"/>
        </w:rPr>
        <w:t>、</w:t>
      </w:r>
      <w:r w:rsidRPr="00952CFF">
        <w:rPr>
          <w:rFonts w:ascii="微软雅黑" w:eastAsia="微软雅黑" w:hAnsi="微软雅黑" w:hint="eastAsia"/>
          <w:sz w:val="19"/>
          <w:szCs w:val="19"/>
        </w:rPr>
        <w:t>策划分享、福利发放、内推参赛等形式</w:t>
      </w:r>
      <w:r w:rsidR="007B2D0A">
        <w:rPr>
          <w:rFonts w:ascii="微软雅黑" w:eastAsia="微软雅黑" w:hAnsi="微软雅黑" w:hint="eastAsia"/>
          <w:sz w:val="19"/>
          <w:szCs w:val="19"/>
        </w:rPr>
        <w:t>，</w:t>
      </w:r>
      <w:r w:rsidRPr="00952CFF">
        <w:rPr>
          <w:rFonts w:ascii="微软雅黑" w:eastAsia="微软雅黑" w:hAnsi="微软雅黑" w:hint="eastAsia"/>
          <w:sz w:val="19"/>
          <w:szCs w:val="19"/>
        </w:rPr>
        <w:t>促进社群活跃</w:t>
      </w:r>
      <w:r w:rsidR="007B2D0A">
        <w:rPr>
          <w:rFonts w:ascii="微软雅黑" w:eastAsia="微软雅黑" w:hAnsi="微软雅黑" w:hint="eastAsia"/>
          <w:sz w:val="19"/>
          <w:szCs w:val="19"/>
        </w:rPr>
        <w:t>；</w:t>
      </w:r>
    </w:p>
    <w:p w14:paraId="13AB2614" w14:textId="467EA523" w:rsidR="00197613" w:rsidRDefault="008D32AA" w:rsidP="00197613">
      <w:pPr>
        <w:pStyle w:val="ResumeAlignRight"/>
        <w:numPr>
          <w:ilvl w:val="0"/>
          <w:numId w:val="4"/>
        </w:numPr>
        <w:pBdr>
          <w:bottom w:val="single" w:sz="4" w:space="1" w:color="auto"/>
        </w:pBd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sz w:val="19"/>
          <w:szCs w:val="19"/>
        </w:rPr>
      </w:pPr>
      <w:r w:rsidRPr="00952CFF">
        <w:rPr>
          <w:rFonts w:ascii="微软雅黑" w:eastAsia="微软雅黑" w:hAnsi="微软雅黑" w:hint="eastAsia"/>
          <w:b/>
          <w:bCs/>
          <w:sz w:val="19"/>
          <w:szCs w:val="19"/>
        </w:rPr>
        <w:t>团队招新管理：</w:t>
      </w:r>
      <w:r w:rsidRPr="00952CFF">
        <w:rPr>
          <w:rFonts w:ascii="微软雅黑" w:eastAsia="微软雅黑" w:hAnsi="微软雅黑" w:hint="eastAsia"/>
          <w:sz w:val="19"/>
          <w:szCs w:val="19"/>
        </w:rPr>
        <w:t>负责</w:t>
      </w:r>
      <w:r w:rsidR="007B2D0A">
        <w:rPr>
          <w:rFonts w:ascii="微软雅黑" w:eastAsia="微软雅黑" w:hAnsi="微软雅黑" w:hint="eastAsia"/>
          <w:sz w:val="19"/>
          <w:szCs w:val="19"/>
        </w:rPr>
        <w:t>年度</w:t>
      </w:r>
      <w:r w:rsidRPr="00952CFF">
        <w:rPr>
          <w:rFonts w:ascii="微软雅黑" w:eastAsia="微软雅黑" w:hAnsi="微软雅黑" w:hint="eastAsia"/>
          <w:sz w:val="19"/>
          <w:szCs w:val="19"/>
        </w:rPr>
        <w:t>招聘</w:t>
      </w:r>
      <w:r w:rsidR="007B2D0A">
        <w:rPr>
          <w:rFonts w:ascii="微软雅黑" w:eastAsia="微软雅黑" w:hAnsi="微软雅黑" w:hint="eastAsia"/>
          <w:sz w:val="19"/>
          <w:szCs w:val="19"/>
        </w:rPr>
        <w:t>工作</w:t>
      </w:r>
      <w:r w:rsidRPr="00952CFF">
        <w:rPr>
          <w:rFonts w:ascii="微软雅黑" w:eastAsia="微软雅黑" w:hAnsi="微软雅黑" w:hint="eastAsia"/>
          <w:sz w:val="19"/>
          <w:szCs w:val="19"/>
        </w:rPr>
        <w:t>，撰写宣传文案、简历筛选与候选人面试；采用内部绩效考核指标进行团队激励</w:t>
      </w:r>
      <w:r w:rsidR="007B2D0A">
        <w:rPr>
          <w:rFonts w:ascii="微软雅黑" w:eastAsia="微软雅黑" w:hAnsi="微软雅黑" w:hint="eastAsia"/>
          <w:sz w:val="19"/>
          <w:szCs w:val="19"/>
        </w:rPr>
        <w:t>，</w:t>
      </w:r>
      <w:r w:rsidRPr="00952CFF">
        <w:rPr>
          <w:rFonts w:ascii="微软雅黑" w:eastAsia="微软雅黑" w:hAnsi="微软雅黑" w:hint="eastAsia"/>
          <w:sz w:val="19"/>
          <w:szCs w:val="19"/>
        </w:rPr>
        <w:t>强化参与</w:t>
      </w:r>
      <w:r w:rsidR="007B2D0A">
        <w:rPr>
          <w:rFonts w:ascii="微软雅黑" w:eastAsia="微软雅黑" w:hAnsi="微软雅黑" w:hint="eastAsia"/>
          <w:sz w:val="19"/>
          <w:szCs w:val="19"/>
        </w:rPr>
        <w:t>。</w:t>
      </w:r>
    </w:p>
    <w:p w14:paraId="6C09FE2E" w14:textId="08AFB1B1" w:rsidR="008D5D66" w:rsidRPr="00197613" w:rsidRDefault="008D32AA" w:rsidP="008D32AA">
      <w:pPr>
        <w:pStyle w:val="ResumeAlignRight"/>
        <w:pBdr>
          <w:bottom w:val="single" w:sz="4" w:space="1" w:color="auto"/>
        </w:pBdr>
        <w:tabs>
          <w:tab w:val="left" w:pos="360"/>
        </w:tabs>
        <w:spacing w:beforeLines="20" w:before="48" w:line="320" w:lineRule="exact"/>
        <w:jc w:val="both"/>
        <w:rPr>
          <w:rFonts w:ascii="微软雅黑" w:eastAsia="微软雅黑" w:hAnsi="微软雅黑"/>
          <w:sz w:val="19"/>
          <w:szCs w:val="19"/>
        </w:rPr>
      </w:pPr>
      <w:r w:rsidRPr="00197613">
        <w:rPr>
          <w:rFonts w:ascii="微软雅黑" w:eastAsia="微软雅黑" w:hAnsi="微软雅黑" w:hint="eastAsia"/>
          <w:b/>
          <w:sz w:val="20"/>
          <w:szCs w:val="20"/>
        </w:rPr>
        <w:t>2018.09                                 “人工智能赋能新时代”2018第一届世界人工智能大会项目</w:t>
      </w:r>
    </w:p>
    <w:p w14:paraId="56692A3D" w14:textId="361FEA3D" w:rsidR="008D5D66" w:rsidRPr="00197613" w:rsidRDefault="008D32AA" w:rsidP="00197613">
      <w:pPr>
        <w:pStyle w:val="ResumeAlignRight"/>
        <w:numPr>
          <w:ilvl w:val="0"/>
          <w:numId w:val="5"/>
        </w:numPr>
        <w:pBdr>
          <w:bottom w:val="single" w:sz="4" w:space="1" w:color="auto"/>
        </w:pBd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sz w:val="19"/>
          <w:szCs w:val="19"/>
        </w:rPr>
      </w:pPr>
      <w:r w:rsidRPr="00197613">
        <w:rPr>
          <w:rFonts w:ascii="微软雅黑" w:eastAsia="微软雅黑" w:hAnsi="微软雅黑" w:hint="eastAsia"/>
          <w:b/>
          <w:bCs/>
          <w:sz w:val="19"/>
          <w:szCs w:val="19"/>
        </w:rPr>
        <w:t>论坛服务：</w:t>
      </w:r>
      <w:r w:rsidRPr="00197613">
        <w:rPr>
          <w:rFonts w:ascii="微软雅黑" w:eastAsia="微软雅黑" w:hAnsi="微软雅黑" w:hint="eastAsia"/>
          <w:sz w:val="19"/>
          <w:szCs w:val="19"/>
        </w:rPr>
        <w:t>负责“智引万物”人工智能平台主题论坛信息咨询工作，引导、接待国内外嘉宾以及论坛、企业讲解</w:t>
      </w:r>
      <w:r w:rsidR="00197613">
        <w:rPr>
          <w:rFonts w:ascii="微软雅黑" w:eastAsia="微软雅黑" w:hAnsi="微软雅黑" w:hint="eastAsia"/>
          <w:sz w:val="19"/>
          <w:szCs w:val="19"/>
        </w:rPr>
        <w:t>。</w:t>
      </w:r>
    </w:p>
    <w:p w14:paraId="09380754" w14:textId="3A2FD56D" w:rsidR="008D5D66" w:rsidRPr="00197613" w:rsidRDefault="007B2D0A" w:rsidP="00197613">
      <w:pPr>
        <w:pStyle w:val="ResumeAlignRight"/>
        <w:pBdr>
          <w:bottom w:val="single" w:sz="4" w:space="1" w:color="auto"/>
        </w:pBdr>
        <w:tabs>
          <w:tab w:val="left" w:pos="360"/>
        </w:tabs>
        <w:spacing w:beforeLines="50" w:before="120" w:line="320" w:lineRule="exact"/>
        <w:rPr>
          <w:rFonts w:ascii="微软雅黑" w:eastAsia="微软雅黑" w:hAnsi="微软雅黑"/>
          <w:sz w:val="19"/>
          <w:szCs w:val="19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技能特长</w:t>
      </w:r>
    </w:p>
    <w:p w14:paraId="27F0E134" w14:textId="77423211" w:rsidR="007B2D0A" w:rsidRDefault="007B2D0A" w:rsidP="008D32AA">
      <w:pPr>
        <w:pStyle w:val="ResumeAlignRight"/>
        <w:numPr>
          <w:ilvl w:val="0"/>
          <w:numId w:val="6"/>
        </w:numPr>
        <w:spacing w:line="300" w:lineRule="exact"/>
        <w:rPr>
          <w:rFonts w:ascii="微软雅黑" w:eastAsia="微软雅黑" w:hAnsi="微软雅黑"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 xml:space="preserve">语 </w:t>
      </w:r>
      <w:r>
        <w:rPr>
          <w:rFonts w:ascii="微软雅黑" w:eastAsia="微软雅黑" w:hAnsi="微软雅黑"/>
          <w:b/>
          <w:sz w:val="19"/>
          <w:szCs w:val="19"/>
        </w:rPr>
        <w:t xml:space="preserve">  </w:t>
      </w:r>
      <w:r>
        <w:rPr>
          <w:rFonts w:ascii="微软雅黑" w:eastAsia="微软雅黑" w:hAnsi="微软雅黑" w:hint="eastAsia"/>
          <w:b/>
          <w:sz w:val="19"/>
          <w:szCs w:val="19"/>
        </w:rPr>
        <w:t>言</w:t>
      </w:r>
      <w:r w:rsidR="008D32AA" w:rsidRPr="00197613">
        <w:rPr>
          <w:rFonts w:ascii="微软雅黑" w:eastAsia="微软雅黑" w:hAnsi="微软雅黑" w:hint="eastAsia"/>
          <w:b/>
          <w:sz w:val="19"/>
          <w:szCs w:val="19"/>
        </w:rPr>
        <w:t>：</w:t>
      </w:r>
      <w:r w:rsidR="008D32AA" w:rsidRPr="00197613">
        <w:rPr>
          <w:rFonts w:ascii="微软雅黑" w:eastAsia="微软雅黑" w:hAnsi="微软雅黑" w:hint="eastAsia"/>
          <w:sz w:val="19"/>
          <w:szCs w:val="19"/>
        </w:rPr>
        <w:t>英语（CET</w:t>
      </w:r>
      <w:r>
        <w:rPr>
          <w:rFonts w:ascii="微软雅黑" w:eastAsia="微软雅黑" w:hAnsi="微软雅黑" w:hint="eastAsia"/>
          <w:sz w:val="19"/>
          <w:szCs w:val="19"/>
        </w:rPr>
        <w:t>-</w:t>
      </w:r>
      <w:r w:rsidR="008D32AA" w:rsidRPr="00197613">
        <w:rPr>
          <w:rFonts w:ascii="微软雅黑" w:eastAsia="微软雅黑" w:hAnsi="微软雅黑" w:hint="eastAsia"/>
          <w:sz w:val="19"/>
          <w:szCs w:val="19"/>
        </w:rPr>
        <w:t>6）</w:t>
      </w:r>
    </w:p>
    <w:p w14:paraId="457DE420" w14:textId="651D594D" w:rsidR="008D5D66" w:rsidRPr="00197613" w:rsidRDefault="007B2D0A" w:rsidP="008D32AA">
      <w:pPr>
        <w:pStyle w:val="ResumeAlignRight"/>
        <w:numPr>
          <w:ilvl w:val="0"/>
          <w:numId w:val="6"/>
        </w:numPr>
        <w:spacing w:line="300" w:lineRule="exact"/>
        <w:rPr>
          <w:rFonts w:ascii="微软雅黑" w:eastAsia="微软雅黑" w:hAnsi="微软雅黑"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>计算机：</w:t>
      </w:r>
      <w:r w:rsidR="008D32AA" w:rsidRPr="00197613">
        <w:rPr>
          <w:rFonts w:ascii="微软雅黑" w:eastAsia="微软雅黑" w:hAnsi="微软雅黑" w:hint="eastAsia"/>
          <w:sz w:val="19"/>
          <w:szCs w:val="19"/>
        </w:rPr>
        <w:t>计算机二级（高级Office）、</w:t>
      </w:r>
      <w:r w:rsidR="008D32AA" w:rsidRPr="00197613">
        <w:rPr>
          <w:rFonts w:ascii="微软雅黑" w:eastAsia="微软雅黑" w:hAnsi="微软雅黑" w:hint="eastAsia"/>
          <w:bCs/>
          <w:sz w:val="19"/>
          <w:szCs w:val="19"/>
        </w:rPr>
        <w:t>设计类（PPT、PS）</w:t>
      </w:r>
      <w:r w:rsidR="008D32AA" w:rsidRPr="00197613">
        <w:rPr>
          <w:rFonts w:ascii="微软雅黑" w:eastAsia="微软雅黑" w:hAnsi="微软雅黑" w:hint="eastAsia"/>
          <w:sz w:val="19"/>
          <w:szCs w:val="19"/>
        </w:rPr>
        <w:t>、思维类（X-mind、Visio）、基础数据分析（SPSS）</w:t>
      </w:r>
    </w:p>
    <w:p w14:paraId="2EF1DC38" w14:textId="01B570C3" w:rsidR="008D5D66" w:rsidRPr="007B2D0A" w:rsidRDefault="007B2D0A" w:rsidP="008D32AA">
      <w:pPr>
        <w:pStyle w:val="ResumeAlignRight"/>
        <w:numPr>
          <w:ilvl w:val="0"/>
          <w:numId w:val="6"/>
        </w:numPr>
        <w:spacing w:line="300" w:lineRule="exact"/>
        <w:rPr>
          <w:rFonts w:ascii="微软雅黑" w:eastAsia="微软雅黑" w:hAnsi="微软雅黑"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 xml:space="preserve">爱 </w:t>
      </w:r>
      <w:r>
        <w:rPr>
          <w:rFonts w:ascii="微软雅黑" w:eastAsia="微软雅黑" w:hAnsi="微软雅黑"/>
          <w:b/>
          <w:sz w:val="19"/>
          <w:szCs w:val="19"/>
        </w:rPr>
        <w:t xml:space="preserve">  </w:t>
      </w:r>
      <w:r>
        <w:rPr>
          <w:rFonts w:ascii="微软雅黑" w:eastAsia="微软雅黑" w:hAnsi="微软雅黑" w:hint="eastAsia"/>
          <w:b/>
          <w:sz w:val="19"/>
          <w:szCs w:val="19"/>
        </w:rPr>
        <w:t>好</w:t>
      </w:r>
      <w:r w:rsidR="008D32AA" w:rsidRPr="00197613">
        <w:rPr>
          <w:rFonts w:ascii="微软雅黑" w:eastAsia="微软雅黑" w:hAnsi="微软雅黑" w:hint="eastAsia"/>
          <w:b/>
          <w:sz w:val="19"/>
          <w:szCs w:val="19"/>
        </w:rPr>
        <w:t>：</w:t>
      </w:r>
      <w:r w:rsidR="008D32AA" w:rsidRPr="00197613">
        <w:rPr>
          <w:rFonts w:ascii="微软雅黑" w:eastAsia="微软雅黑" w:hAnsi="微软雅黑" w:hint="eastAsia"/>
          <w:bCs/>
          <w:sz w:val="19"/>
          <w:szCs w:val="19"/>
        </w:rPr>
        <w:t>乒乓球、羽毛球（高远球）、硬笔书法</w:t>
      </w:r>
      <w:r>
        <w:rPr>
          <w:rFonts w:ascii="微软雅黑" w:eastAsia="微软雅黑" w:hAnsi="微软雅黑" w:hint="eastAsia"/>
          <w:bCs/>
          <w:sz w:val="19"/>
          <w:szCs w:val="19"/>
        </w:rPr>
        <w:t>、</w:t>
      </w:r>
      <w:r w:rsidRPr="00197613">
        <w:rPr>
          <w:rFonts w:ascii="微软雅黑" w:eastAsia="微软雅黑" w:hAnsi="微软雅黑" w:hint="eastAsia"/>
          <w:sz w:val="19"/>
          <w:szCs w:val="19"/>
        </w:rPr>
        <w:t>挖掘优质韩剧及OST（17年剧龄、掌握最新韩</w:t>
      </w:r>
      <w:proofErr w:type="gramStart"/>
      <w:r w:rsidRPr="00197613">
        <w:rPr>
          <w:rFonts w:ascii="微软雅黑" w:eastAsia="微软雅黑" w:hAnsi="微软雅黑" w:hint="eastAsia"/>
          <w:sz w:val="19"/>
          <w:szCs w:val="19"/>
        </w:rPr>
        <w:t>剧渠道</w:t>
      </w:r>
      <w:proofErr w:type="gramEnd"/>
      <w:r w:rsidRPr="00197613">
        <w:rPr>
          <w:rFonts w:ascii="微软雅黑" w:eastAsia="微软雅黑" w:hAnsi="微软雅黑" w:hint="eastAsia"/>
          <w:sz w:val="19"/>
          <w:szCs w:val="19"/>
        </w:rPr>
        <w:t>资源）</w:t>
      </w:r>
    </w:p>
    <w:sectPr w:rsidR="008D5D66" w:rsidRPr="007B2D0A">
      <w:pgSz w:w="12240" w:h="15840"/>
      <w:pgMar w:top="567" w:right="624" w:bottom="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21917" w14:textId="77777777" w:rsidR="00D67DE0" w:rsidRDefault="00D67DE0" w:rsidP="00143949">
      <w:r>
        <w:separator/>
      </w:r>
    </w:p>
  </w:endnote>
  <w:endnote w:type="continuationSeparator" w:id="0">
    <w:p w14:paraId="78BF6CA6" w14:textId="77777777" w:rsidR="00D67DE0" w:rsidRDefault="00D67DE0" w:rsidP="00143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charset w:val="00"/>
    <w:family w:val="swiss"/>
    <w:pitch w:val="default"/>
    <w:sig w:usb0="00000000" w:usb1="00000000" w:usb2="00000000" w:usb3="00000000" w:csb0="000001B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A7BF7" w14:textId="77777777" w:rsidR="00D67DE0" w:rsidRDefault="00D67DE0" w:rsidP="00143949">
      <w:r>
        <w:separator/>
      </w:r>
    </w:p>
  </w:footnote>
  <w:footnote w:type="continuationSeparator" w:id="0">
    <w:p w14:paraId="611CB0F7" w14:textId="77777777" w:rsidR="00D67DE0" w:rsidRDefault="00D67DE0" w:rsidP="001439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2742F"/>
    <w:multiLevelType w:val="hybridMultilevel"/>
    <w:tmpl w:val="6D305C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D645D11"/>
    <w:multiLevelType w:val="hybridMultilevel"/>
    <w:tmpl w:val="7DF21DF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E4D5B6D"/>
    <w:multiLevelType w:val="hybridMultilevel"/>
    <w:tmpl w:val="71EAB0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500B5E"/>
    <w:multiLevelType w:val="hybridMultilevel"/>
    <w:tmpl w:val="28E656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ACD7129"/>
    <w:multiLevelType w:val="hybridMultilevel"/>
    <w:tmpl w:val="F13AEE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BB71E8F"/>
    <w:multiLevelType w:val="hybridMultilevel"/>
    <w:tmpl w:val="82FED7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E29636A"/>
    <w:multiLevelType w:val="hybridMultilevel"/>
    <w:tmpl w:val="2EDAA6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39725132">
    <w:abstractNumId w:val="6"/>
  </w:num>
  <w:num w:numId="2" w16cid:durableId="32195794">
    <w:abstractNumId w:val="1"/>
  </w:num>
  <w:num w:numId="3" w16cid:durableId="1849520180">
    <w:abstractNumId w:val="5"/>
  </w:num>
  <w:num w:numId="4" w16cid:durableId="1148092200">
    <w:abstractNumId w:val="3"/>
  </w:num>
  <w:num w:numId="5" w16cid:durableId="1904759023">
    <w:abstractNumId w:val="0"/>
  </w:num>
  <w:num w:numId="6" w16cid:durableId="109905434">
    <w:abstractNumId w:val="4"/>
  </w:num>
  <w:num w:numId="7" w16cid:durableId="393620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0F33"/>
    <w:rsid w:val="00003EB1"/>
    <w:rsid w:val="000116A9"/>
    <w:rsid w:val="00012301"/>
    <w:rsid w:val="00012A8D"/>
    <w:rsid w:val="000138AC"/>
    <w:rsid w:val="00015B73"/>
    <w:rsid w:val="00020CC4"/>
    <w:rsid w:val="000213B7"/>
    <w:rsid w:val="00037CD9"/>
    <w:rsid w:val="00037E9D"/>
    <w:rsid w:val="0005176E"/>
    <w:rsid w:val="00052FE5"/>
    <w:rsid w:val="0005524F"/>
    <w:rsid w:val="0005760C"/>
    <w:rsid w:val="0006666A"/>
    <w:rsid w:val="00071171"/>
    <w:rsid w:val="00074436"/>
    <w:rsid w:val="0008294F"/>
    <w:rsid w:val="00082D9A"/>
    <w:rsid w:val="00083543"/>
    <w:rsid w:val="00083964"/>
    <w:rsid w:val="000906F4"/>
    <w:rsid w:val="0009369A"/>
    <w:rsid w:val="000A35B7"/>
    <w:rsid w:val="000A4785"/>
    <w:rsid w:val="000A5BD6"/>
    <w:rsid w:val="000B1E21"/>
    <w:rsid w:val="000B3D72"/>
    <w:rsid w:val="000C3625"/>
    <w:rsid w:val="000C5475"/>
    <w:rsid w:val="000C7A02"/>
    <w:rsid w:val="000D0CD2"/>
    <w:rsid w:val="000D4C04"/>
    <w:rsid w:val="000E0988"/>
    <w:rsid w:val="000E0D72"/>
    <w:rsid w:val="001015D2"/>
    <w:rsid w:val="00106541"/>
    <w:rsid w:val="00106EA1"/>
    <w:rsid w:val="00111F4B"/>
    <w:rsid w:val="00121DEB"/>
    <w:rsid w:val="0012645E"/>
    <w:rsid w:val="00131B4B"/>
    <w:rsid w:val="00135DCC"/>
    <w:rsid w:val="00137332"/>
    <w:rsid w:val="00140AB1"/>
    <w:rsid w:val="00141027"/>
    <w:rsid w:val="00143949"/>
    <w:rsid w:val="0015760B"/>
    <w:rsid w:val="00162DB5"/>
    <w:rsid w:val="0018476A"/>
    <w:rsid w:val="00185CD2"/>
    <w:rsid w:val="0018730D"/>
    <w:rsid w:val="0019316F"/>
    <w:rsid w:val="001957D7"/>
    <w:rsid w:val="00197613"/>
    <w:rsid w:val="001A44D4"/>
    <w:rsid w:val="001A4991"/>
    <w:rsid w:val="001B2CAD"/>
    <w:rsid w:val="001B541A"/>
    <w:rsid w:val="001D3F20"/>
    <w:rsid w:val="001D49FA"/>
    <w:rsid w:val="001E37EE"/>
    <w:rsid w:val="001F00EB"/>
    <w:rsid w:val="001F1772"/>
    <w:rsid w:val="001F5B53"/>
    <w:rsid w:val="002027E2"/>
    <w:rsid w:val="002100FD"/>
    <w:rsid w:val="00217190"/>
    <w:rsid w:val="0022148E"/>
    <w:rsid w:val="002359CC"/>
    <w:rsid w:val="00236B2E"/>
    <w:rsid w:val="002406ED"/>
    <w:rsid w:val="00244848"/>
    <w:rsid w:val="00246E96"/>
    <w:rsid w:val="002709FE"/>
    <w:rsid w:val="00274D69"/>
    <w:rsid w:val="00276FC2"/>
    <w:rsid w:val="002841ED"/>
    <w:rsid w:val="0028629F"/>
    <w:rsid w:val="00286FD6"/>
    <w:rsid w:val="00293962"/>
    <w:rsid w:val="002A3AE3"/>
    <w:rsid w:val="002B2C8D"/>
    <w:rsid w:val="002C1884"/>
    <w:rsid w:val="002C2B69"/>
    <w:rsid w:val="002E0DD3"/>
    <w:rsid w:val="002E441E"/>
    <w:rsid w:val="002E4884"/>
    <w:rsid w:val="002F10F0"/>
    <w:rsid w:val="002F30F7"/>
    <w:rsid w:val="00302179"/>
    <w:rsid w:val="003022AB"/>
    <w:rsid w:val="0030351D"/>
    <w:rsid w:val="00306DCB"/>
    <w:rsid w:val="00317F07"/>
    <w:rsid w:val="00321265"/>
    <w:rsid w:val="0032287B"/>
    <w:rsid w:val="00326B62"/>
    <w:rsid w:val="003427EC"/>
    <w:rsid w:val="00351356"/>
    <w:rsid w:val="00356E86"/>
    <w:rsid w:val="0036279D"/>
    <w:rsid w:val="00363214"/>
    <w:rsid w:val="0036465B"/>
    <w:rsid w:val="00367BF3"/>
    <w:rsid w:val="00371AE9"/>
    <w:rsid w:val="00387715"/>
    <w:rsid w:val="003A267B"/>
    <w:rsid w:val="003A5400"/>
    <w:rsid w:val="003E0765"/>
    <w:rsid w:val="003E3CE7"/>
    <w:rsid w:val="003F01FB"/>
    <w:rsid w:val="003F1FE0"/>
    <w:rsid w:val="003F4D3C"/>
    <w:rsid w:val="003F4FE8"/>
    <w:rsid w:val="003F7B88"/>
    <w:rsid w:val="003F7C29"/>
    <w:rsid w:val="00400767"/>
    <w:rsid w:val="00405587"/>
    <w:rsid w:val="00412B92"/>
    <w:rsid w:val="004234C3"/>
    <w:rsid w:val="0042513B"/>
    <w:rsid w:val="0042706C"/>
    <w:rsid w:val="004414BB"/>
    <w:rsid w:val="00444421"/>
    <w:rsid w:val="00450CA9"/>
    <w:rsid w:val="00454A55"/>
    <w:rsid w:val="0047387C"/>
    <w:rsid w:val="004755BA"/>
    <w:rsid w:val="00486223"/>
    <w:rsid w:val="004A71DB"/>
    <w:rsid w:val="004C6958"/>
    <w:rsid w:val="004D0187"/>
    <w:rsid w:val="004D3860"/>
    <w:rsid w:val="004E2A56"/>
    <w:rsid w:val="005116B3"/>
    <w:rsid w:val="005219F1"/>
    <w:rsid w:val="00527558"/>
    <w:rsid w:val="00537D3C"/>
    <w:rsid w:val="005465C8"/>
    <w:rsid w:val="00571179"/>
    <w:rsid w:val="00584767"/>
    <w:rsid w:val="00584EA5"/>
    <w:rsid w:val="00586FA6"/>
    <w:rsid w:val="005A7E86"/>
    <w:rsid w:val="005C633C"/>
    <w:rsid w:val="005E053D"/>
    <w:rsid w:val="005E1067"/>
    <w:rsid w:val="005E2F21"/>
    <w:rsid w:val="005F36DE"/>
    <w:rsid w:val="005F5834"/>
    <w:rsid w:val="00600296"/>
    <w:rsid w:val="00603472"/>
    <w:rsid w:val="006079F1"/>
    <w:rsid w:val="00607ACA"/>
    <w:rsid w:val="006202A8"/>
    <w:rsid w:val="0062109F"/>
    <w:rsid w:val="00622F1F"/>
    <w:rsid w:val="006353C5"/>
    <w:rsid w:val="00642CFF"/>
    <w:rsid w:val="00644B8F"/>
    <w:rsid w:val="006477C3"/>
    <w:rsid w:val="006615D1"/>
    <w:rsid w:val="00663967"/>
    <w:rsid w:val="00664ABC"/>
    <w:rsid w:val="00670973"/>
    <w:rsid w:val="006758D4"/>
    <w:rsid w:val="006766D4"/>
    <w:rsid w:val="006820D9"/>
    <w:rsid w:val="006842BD"/>
    <w:rsid w:val="00684859"/>
    <w:rsid w:val="0069135E"/>
    <w:rsid w:val="00691533"/>
    <w:rsid w:val="00697F98"/>
    <w:rsid w:val="006A4099"/>
    <w:rsid w:val="006A5CE4"/>
    <w:rsid w:val="006B0F38"/>
    <w:rsid w:val="006B2F9E"/>
    <w:rsid w:val="006C0A5A"/>
    <w:rsid w:val="006C15A9"/>
    <w:rsid w:val="006C3B06"/>
    <w:rsid w:val="006C6846"/>
    <w:rsid w:val="006C7166"/>
    <w:rsid w:val="006C7E1C"/>
    <w:rsid w:val="006F2CEB"/>
    <w:rsid w:val="007057D1"/>
    <w:rsid w:val="00705DA0"/>
    <w:rsid w:val="00712F91"/>
    <w:rsid w:val="00721D00"/>
    <w:rsid w:val="00735C66"/>
    <w:rsid w:val="00740599"/>
    <w:rsid w:val="00747F0D"/>
    <w:rsid w:val="00751BA0"/>
    <w:rsid w:val="0075569A"/>
    <w:rsid w:val="00762886"/>
    <w:rsid w:val="007669A8"/>
    <w:rsid w:val="0079531D"/>
    <w:rsid w:val="007B1F7E"/>
    <w:rsid w:val="007B2719"/>
    <w:rsid w:val="007B2D0A"/>
    <w:rsid w:val="007C108F"/>
    <w:rsid w:val="007C2788"/>
    <w:rsid w:val="007D09E5"/>
    <w:rsid w:val="007D3C05"/>
    <w:rsid w:val="007D53B0"/>
    <w:rsid w:val="007E760A"/>
    <w:rsid w:val="00801D7B"/>
    <w:rsid w:val="008105C4"/>
    <w:rsid w:val="00811B55"/>
    <w:rsid w:val="00813E3A"/>
    <w:rsid w:val="00815BEF"/>
    <w:rsid w:val="008178E2"/>
    <w:rsid w:val="00820D5D"/>
    <w:rsid w:val="0082567A"/>
    <w:rsid w:val="008333CA"/>
    <w:rsid w:val="008346D8"/>
    <w:rsid w:val="00837785"/>
    <w:rsid w:val="0084051A"/>
    <w:rsid w:val="0084259B"/>
    <w:rsid w:val="00842C15"/>
    <w:rsid w:val="00846C6E"/>
    <w:rsid w:val="008502C9"/>
    <w:rsid w:val="00861351"/>
    <w:rsid w:val="00864C6E"/>
    <w:rsid w:val="008653FE"/>
    <w:rsid w:val="0087141A"/>
    <w:rsid w:val="00872215"/>
    <w:rsid w:val="008B4FAC"/>
    <w:rsid w:val="008B5E04"/>
    <w:rsid w:val="008B6DCE"/>
    <w:rsid w:val="008B77CE"/>
    <w:rsid w:val="008D32AA"/>
    <w:rsid w:val="008D5D66"/>
    <w:rsid w:val="008D5DC6"/>
    <w:rsid w:val="008F0CE6"/>
    <w:rsid w:val="008F2C40"/>
    <w:rsid w:val="008F4566"/>
    <w:rsid w:val="008F4FE8"/>
    <w:rsid w:val="0090402D"/>
    <w:rsid w:val="00906704"/>
    <w:rsid w:val="009121F2"/>
    <w:rsid w:val="0092137A"/>
    <w:rsid w:val="0092566D"/>
    <w:rsid w:val="009335E2"/>
    <w:rsid w:val="009368B6"/>
    <w:rsid w:val="00952CFF"/>
    <w:rsid w:val="0096007A"/>
    <w:rsid w:val="009659EC"/>
    <w:rsid w:val="0098003E"/>
    <w:rsid w:val="00984949"/>
    <w:rsid w:val="0099044B"/>
    <w:rsid w:val="00995196"/>
    <w:rsid w:val="009A26D0"/>
    <w:rsid w:val="009A5FF2"/>
    <w:rsid w:val="009B0E71"/>
    <w:rsid w:val="009C4E37"/>
    <w:rsid w:val="009D3071"/>
    <w:rsid w:val="009E2C01"/>
    <w:rsid w:val="009E6A85"/>
    <w:rsid w:val="009F3B83"/>
    <w:rsid w:val="009F6C57"/>
    <w:rsid w:val="00A06AB7"/>
    <w:rsid w:val="00A1664E"/>
    <w:rsid w:val="00A20ED7"/>
    <w:rsid w:val="00A30C5F"/>
    <w:rsid w:val="00A3687D"/>
    <w:rsid w:val="00A44F88"/>
    <w:rsid w:val="00A64A15"/>
    <w:rsid w:val="00A7592E"/>
    <w:rsid w:val="00A767D2"/>
    <w:rsid w:val="00A76BF1"/>
    <w:rsid w:val="00A84434"/>
    <w:rsid w:val="00A966D7"/>
    <w:rsid w:val="00AA24A5"/>
    <w:rsid w:val="00AA5BE6"/>
    <w:rsid w:val="00AA5DFF"/>
    <w:rsid w:val="00AA7E00"/>
    <w:rsid w:val="00AB3319"/>
    <w:rsid w:val="00AB36F5"/>
    <w:rsid w:val="00AB4FA1"/>
    <w:rsid w:val="00AD7EB9"/>
    <w:rsid w:val="00AE4B8E"/>
    <w:rsid w:val="00AE72D6"/>
    <w:rsid w:val="00AF4535"/>
    <w:rsid w:val="00B0040F"/>
    <w:rsid w:val="00B075B3"/>
    <w:rsid w:val="00B1299C"/>
    <w:rsid w:val="00B14E33"/>
    <w:rsid w:val="00B269FC"/>
    <w:rsid w:val="00B319D2"/>
    <w:rsid w:val="00B40A0E"/>
    <w:rsid w:val="00B53CA8"/>
    <w:rsid w:val="00B613F3"/>
    <w:rsid w:val="00B71685"/>
    <w:rsid w:val="00B745E0"/>
    <w:rsid w:val="00B77660"/>
    <w:rsid w:val="00BA04FC"/>
    <w:rsid w:val="00BA4BEC"/>
    <w:rsid w:val="00BA5D19"/>
    <w:rsid w:val="00BB16DD"/>
    <w:rsid w:val="00BB7279"/>
    <w:rsid w:val="00BB73F6"/>
    <w:rsid w:val="00BC3F2D"/>
    <w:rsid w:val="00BD034F"/>
    <w:rsid w:val="00BE47C6"/>
    <w:rsid w:val="00BE7DA6"/>
    <w:rsid w:val="00BF16B7"/>
    <w:rsid w:val="00BF54FD"/>
    <w:rsid w:val="00C06AFD"/>
    <w:rsid w:val="00C16E48"/>
    <w:rsid w:val="00C17C39"/>
    <w:rsid w:val="00C234C8"/>
    <w:rsid w:val="00C242EE"/>
    <w:rsid w:val="00C308DD"/>
    <w:rsid w:val="00C32001"/>
    <w:rsid w:val="00C33855"/>
    <w:rsid w:val="00C37DD0"/>
    <w:rsid w:val="00C40C6D"/>
    <w:rsid w:val="00C42C63"/>
    <w:rsid w:val="00C560AC"/>
    <w:rsid w:val="00C61EE6"/>
    <w:rsid w:val="00C751C9"/>
    <w:rsid w:val="00C77A50"/>
    <w:rsid w:val="00C875EA"/>
    <w:rsid w:val="00C975CD"/>
    <w:rsid w:val="00CA532C"/>
    <w:rsid w:val="00CB64E5"/>
    <w:rsid w:val="00CC5AC9"/>
    <w:rsid w:val="00CD343C"/>
    <w:rsid w:val="00CD4E14"/>
    <w:rsid w:val="00CD5116"/>
    <w:rsid w:val="00CD62AA"/>
    <w:rsid w:val="00CD78E0"/>
    <w:rsid w:val="00CE5487"/>
    <w:rsid w:val="00CE56B4"/>
    <w:rsid w:val="00CF6ADB"/>
    <w:rsid w:val="00D030BD"/>
    <w:rsid w:val="00D06C0F"/>
    <w:rsid w:val="00D1459D"/>
    <w:rsid w:val="00D23409"/>
    <w:rsid w:val="00D34602"/>
    <w:rsid w:val="00D666C4"/>
    <w:rsid w:val="00D67DE0"/>
    <w:rsid w:val="00D71D20"/>
    <w:rsid w:val="00D73213"/>
    <w:rsid w:val="00D74D31"/>
    <w:rsid w:val="00D8713B"/>
    <w:rsid w:val="00D97C3D"/>
    <w:rsid w:val="00DA3871"/>
    <w:rsid w:val="00DA50F8"/>
    <w:rsid w:val="00DA586A"/>
    <w:rsid w:val="00DB411D"/>
    <w:rsid w:val="00DC7BBD"/>
    <w:rsid w:val="00DD0097"/>
    <w:rsid w:val="00DE6016"/>
    <w:rsid w:val="00DF3B62"/>
    <w:rsid w:val="00DF78D0"/>
    <w:rsid w:val="00E01553"/>
    <w:rsid w:val="00E02FD0"/>
    <w:rsid w:val="00E049D1"/>
    <w:rsid w:val="00E14F31"/>
    <w:rsid w:val="00E21F10"/>
    <w:rsid w:val="00E225CF"/>
    <w:rsid w:val="00E2433B"/>
    <w:rsid w:val="00E306C8"/>
    <w:rsid w:val="00E34151"/>
    <w:rsid w:val="00E34551"/>
    <w:rsid w:val="00E549B5"/>
    <w:rsid w:val="00E565E2"/>
    <w:rsid w:val="00E6369A"/>
    <w:rsid w:val="00E7137C"/>
    <w:rsid w:val="00E74E9D"/>
    <w:rsid w:val="00E838A9"/>
    <w:rsid w:val="00E91E62"/>
    <w:rsid w:val="00E93622"/>
    <w:rsid w:val="00EA151D"/>
    <w:rsid w:val="00EA7D5D"/>
    <w:rsid w:val="00EC0456"/>
    <w:rsid w:val="00EC4EAE"/>
    <w:rsid w:val="00EC6106"/>
    <w:rsid w:val="00ED05A4"/>
    <w:rsid w:val="00ED6DB9"/>
    <w:rsid w:val="00EF275B"/>
    <w:rsid w:val="00EF3B9B"/>
    <w:rsid w:val="00F01807"/>
    <w:rsid w:val="00F040EF"/>
    <w:rsid w:val="00F1731D"/>
    <w:rsid w:val="00F2112A"/>
    <w:rsid w:val="00F334B6"/>
    <w:rsid w:val="00F341CB"/>
    <w:rsid w:val="00F45C7D"/>
    <w:rsid w:val="00F50207"/>
    <w:rsid w:val="00F5440A"/>
    <w:rsid w:val="00F602BA"/>
    <w:rsid w:val="00F6304F"/>
    <w:rsid w:val="00F86DCE"/>
    <w:rsid w:val="00F872B2"/>
    <w:rsid w:val="00F87D3E"/>
    <w:rsid w:val="00F97027"/>
    <w:rsid w:val="00FA0895"/>
    <w:rsid w:val="00FA6C7D"/>
    <w:rsid w:val="00FB0651"/>
    <w:rsid w:val="00FB5F14"/>
    <w:rsid w:val="00FC6265"/>
    <w:rsid w:val="00FC665E"/>
    <w:rsid w:val="00FD074B"/>
    <w:rsid w:val="00FD1953"/>
    <w:rsid w:val="00FD4647"/>
    <w:rsid w:val="00FF1314"/>
    <w:rsid w:val="00FF442E"/>
    <w:rsid w:val="00FF4885"/>
    <w:rsid w:val="00FF5C19"/>
    <w:rsid w:val="0C1D4EF1"/>
    <w:rsid w:val="0D1E6150"/>
    <w:rsid w:val="154F35AD"/>
    <w:rsid w:val="15A27BB7"/>
    <w:rsid w:val="1892293C"/>
    <w:rsid w:val="198112FD"/>
    <w:rsid w:val="1EB00CC1"/>
    <w:rsid w:val="1F484795"/>
    <w:rsid w:val="23FB0003"/>
    <w:rsid w:val="32252889"/>
    <w:rsid w:val="57191A01"/>
    <w:rsid w:val="5B8A012A"/>
    <w:rsid w:val="7215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80D440"/>
  <w15:docId w15:val="{BB057B9B-D1B8-4D1C-94E9-45C65856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Lucida Grande" w:hAnsi="Lucida Grande" w:cs="Lucida Grande"/>
      <w:sz w:val="18"/>
      <w:szCs w:val="18"/>
    </w:r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paragraph" w:styleId="a6">
    <w:name w:val="header"/>
    <w:basedOn w:val="a"/>
    <w:qFormat/>
    <w:pPr>
      <w:tabs>
        <w:tab w:val="center" w:pos="4320"/>
        <w:tab w:val="right" w:pos="8640"/>
      </w:tabs>
    </w:p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ResumeAlignRight">
    <w:name w:val="Resume Align Right"/>
    <w:basedOn w:val="a"/>
    <w:qFormat/>
    <w:pPr>
      <w:tabs>
        <w:tab w:val="right" w:pos="10080"/>
      </w:tabs>
    </w:p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Lucida Grande" w:hAnsi="Lucida Grande" w:cs="Lucida Grande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widowControl w:val="0"/>
      <w:autoSpaceDE w:val="0"/>
      <w:autoSpaceDN w:val="0"/>
      <w:spacing w:before="153"/>
      <w:ind w:left="2140" w:hanging="421"/>
    </w:pPr>
    <w:rPr>
      <w:rFonts w:ascii="微软雅黑" w:eastAsia="微软雅黑" w:hAnsi="微软雅黑" w:hint="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710F94-3A95-405D-8648-8B72E75EE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403</Words>
  <Characters>2302</Characters>
  <Application>Microsoft Office Word</Application>
  <DocSecurity>0</DocSecurity>
  <Lines>19</Lines>
  <Paragraphs>5</Paragraphs>
  <ScaleCrop>false</ScaleCrop>
  <Company>Microsoft Corporation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dc:description>李世峰Frank</dc:description>
  <cp:lastModifiedBy>高 欣欣</cp:lastModifiedBy>
  <cp:revision>3</cp:revision>
  <cp:lastPrinted>2020-07-30T02:45:00Z</cp:lastPrinted>
  <dcterms:created xsi:type="dcterms:W3CDTF">2020-10-04T06:19:00Z</dcterms:created>
  <dcterms:modified xsi:type="dcterms:W3CDTF">2022-06-18T13:50:00Z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