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538D" w14:textId="178A2268" w:rsidR="001E15BE" w:rsidRDefault="001E15BE">
      <w:pPr>
        <w:rPr>
          <w:lang w:val="en-CA"/>
        </w:rPr>
      </w:pPr>
      <w:r>
        <w:rPr>
          <w:lang w:val="en-CA"/>
        </w:rPr>
        <w:t xml:space="preserve">Some studies reported an altered body schema during caloric vestibular stimulation. Caloric stimulation is an artificial stimulation. It is </w:t>
      </w:r>
      <w:proofErr w:type="gramStart"/>
      <w:r>
        <w:rPr>
          <w:lang w:val="en-CA"/>
        </w:rPr>
        <w:t>unclear, if</w:t>
      </w:r>
      <w:proofErr w:type="gramEnd"/>
      <w:r>
        <w:rPr>
          <w:lang w:val="en-CA"/>
        </w:rPr>
        <w:t xml:space="preserve"> this generalises to natural </w:t>
      </w:r>
      <w:r>
        <w:rPr>
          <w:lang w:val="en-CA"/>
        </w:rPr>
        <w:t xml:space="preserve">vestibular </w:t>
      </w:r>
      <w:r>
        <w:rPr>
          <w:lang w:val="en-CA"/>
        </w:rPr>
        <w:t>stimulation.</w:t>
      </w:r>
    </w:p>
    <w:p w14:paraId="761289D0" w14:textId="63B1D58E" w:rsidR="008857A7" w:rsidRDefault="001E15BE">
      <w:pPr>
        <w:rPr>
          <w:lang w:val="en-CA"/>
        </w:rPr>
      </w:pPr>
      <w:r>
        <w:rPr>
          <w:lang w:val="en-CA"/>
        </w:rPr>
        <w:t xml:space="preserve">In this study, </w:t>
      </w:r>
      <w:r w:rsidR="008857A7">
        <w:rPr>
          <w:lang w:val="en-CA"/>
        </w:rPr>
        <w:t xml:space="preserve">we aim to replicate the original study by </w:t>
      </w:r>
      <w:r w:rsidR="008857A7" w:rsidRPr="00317692">
        <w:rPr>
          <w:lang w:val="en-CA"/>
        </w:rPr>
        <w:t>\cite{lopez_vestibular_2012}</w:t>
      </w:r>
      <w:r w:rsidR="008857A7">
        <w:rPr>
          <w:lang w:val="en-CA"/>
        </w:rPr>
        <w:t xml:space="preserve"> </w:t>
      </w:r>
      <w:proofErr w:type="gramStart"/>
      <w:r w:rsidR="008857A7">
        <w:rPr>
          <w:lang w:val="en-CA"/>
        </w:rPr>
        <w:t>and also</w:t>
      </w:r>
      <w:proofErr w:type="gramEnd"/>
      <w:r w:rsidR="008857A7">
        <w:rPr>
          <w:lang w:val="en-CA"/>
        </w:rPr>
        <w:t xml:space="preserve"> tested whether body schema is altered during natural </w:t>
      </w:r>
      <w:r w:rsidR="008857A7">
        <w:rPr>
          <w:lang w:val="en-CA"/>
        </w:rPr>
        <w:t>vestibular stimulation.</w:t>
      </w:r>
    </w:p>
    <w:p w14:paraId="24B1B0B6" w14:textId="7D8FDBCF" w:rsidR="008857A7" w:rsidRDefault="008857A7">
      <w:pPr>
        <w:rPr>
          <w:lang w:val="en-CA"/>
        </w:rPr>
      </w:pPr>
      <w:r>
        <w:rPr>
          <w:lang w:val="en-CA"/>
        </w:rPr>
        <w:t>Participants (Within-Subjects Design, N = 40) reported their perceived hand size via a tablet during caloric, natural, and no-vestibular stimulation.</w:t>
      </w:r>
    </w:p>
    <w:p w14:paraId="07DC4CA3" w14:textId="258F0415" w:rsidR="008857A7" w:rsidRDefault="00477E40">
      <w:pPr>
        <w:rPr>
          <w:lang w:val="en-CA"/>
        </w:rPr>
      </w:pPr>
      <w:r>
        <w:rPr>
          <w:lang w:val="en-CA"/>
        </w:rPr>
        <w:t xml:space="preserve">For natural </w:t>
      </w:r>
      <w:r>
        <w:rPr>
          <w:lang w:val="en-CA"/>
        </w:rPr>
        <w:t xml:space="preserve">vestibular </w:t>
      </w:r>
      <w:r>
        <w:rPr>
          <w:lang w:val="en-CA"/>
        </w:rPr>
        <w:t>stimulation, a</w:t>
      </w:r>
      <w:r w:rsidR="008857A7">
        <w:rPr>
          <w:lang w:val="en-CA"/>
        </w:rPr>
        <w:t xml:space="preserve"> motion platform was used for </w:t>
      </w:r>
      <w:r>
        <w:rPr>
          <w:lang w:val="en-CA"/>
        </w:rPr>
        <w:t xml:space="preserve">passive whole-body movement. </w:t>
      </w:r>
    </w:p>
    <w:p w14:paraId="70C5BA36" w14:textId="5BEFC205" w:rsidR="00F45C59" w:rsidRDefault="00477E40" w:rsidP="003E2DED">
      <w:pPr>
        <w:rPr>
          <w:lang w:val="en-CA"/>
        </w:rPr>
      </w:pPr>
      <w:r>
        <w:rPr>
          <w:lang w:val="en-CA"/>
        </w:rPr>
        <w:t xml:space="preserve">Our results </w:t>
      </w:r>
      <w:r w:rsidR="00F45C59">
        <w:rPr>
          <w:lang w:val="en-CA"/>
        </w:rPr>
        <w:t>show</w:t>
      </w:r>
      <w:r w:rsidR="00317692" w:rsidRPr="00317692">
        <w:rPr>
          <w:lang w:val="en-CA"/>
        </w:rPr>
        <w:t xml:space="preserve"> that vestibular stimulation does not lead to significant effects on the</w:t>
      </w:r>
      <w:r>
        <w:rPr>
          <w:lang w:val="en-CA"/>
        </w:rPr>
        <w:t xml:space="preserve"> perceived</w:t>
      </w:r>
      <w:r w:rsidR="00317692" w:rsidRPr="00317692">
        <w:rPr>
          <w:lang w:val="en-CA"/>
        </w:rPr>
        <w:t xml:space="preserve"> hand</w:t>
      </w:r>
      <w:r>
        <w:rPr>
          <w:lang w:val="en-CA"/>
        </w:rPr>
        <w:t xml:space="preserve"> size</w:t>
      </w:r>
      <w:r w:rsidR="00F45C59">
        <w:rPr>
          <w:lang w:val="en-CA"/>
        </w:rPr>
        <w:t>.</w:t>
      </w:r>
    </w:p>
    <w:p w14:paraId="15C1ADC8" w14:textId="2002E031" w:rsidR="003E2DED" w:rsidRDefault="00F45C59" w:rsidP="003E2DED">
      <w:pPr>
        <w:rPr>
          <w:lang w:val="en-CA"/>
        </w:rPr>
      </w:pPr>
      <w:r>
        <w:rPr>
          <w:lang w:val="en-CA"/>
        </w:rPr>
        <w:t>This indicates that there is no</w:t>
      </w:r>
      <w:r w:rsidR="003E2DED" w:rsidRPr="003E2DED">
        <w:rPr>
          <w:lang w:val="en-CA"/>
        </w:rPr>
        <w:t xml:space="preserve"> connection between the vestibular organ and the body schema.</w:t>
      </w:r>
    </w:p>
    <w:p w14:paraId="2EA18A6B" w14:textId="54C450BF" w:rsidR="001E15BE" w:rsidRDefault="00317692">
      <w:pPr>
        <w:rPr>
          <w:lang w:val="en-CA"/>
        </w:rPr>
      </w:pPr>
      <w:r w:rsidRPr="00317692">
        <w:rPr>
          <w:lang w:val="en-CA"/>
        </w:rPr>
        <w:t>These findings contribute to the ongoing discussion on the influence of vestibular input on the body schema and highlight the importance of replication studies in scientific research.</w:t>
      </w:r>
    </w:p>
    <w:p w14:paraId="45374E6B" w14:textId="77777777" w:rsidR="001E15BE" w:rsidRPr="00317692" w:rsidRDefault="001E15BE">
      <w:pPr>
        <w:rPr>
          <w:lang w:val="en-CA"/>
        </w:rPr>
      </w:pPr>
    </w:p>
    <w:sectPr w:rsidR="001E15BE" w:rsidRPr="003176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92"/>
    <w:rsid w:val="001E15BE"/>
    <w:rsid w:val="00317692"/>
    <w:rsid w:val="003E2DED"/>
    <w:rsid w:val="00477E40"/>
    <w:rsid w:val="004F781B"/>
    <w:rsid w:val="008857A7"/>
    <w:rsid w:val="008A2C0F"/>
    <w:rsid w:val="00F45C59"/>
    <w:rsid w:val="00F549FE"/>
    <w:rsid w:val="00F6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5F23"/>
  <w15:chartTrackingRefBased/>
  <w15:docId w15:val="{C297B81A-FF33-4398-AA78-8C82422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Berther, Cédric Joel (STUDENTS)</dc:creator>
  <cp:keywords/>
  <dc:description/>
  <cp:lastModifiedBy>Berther, Cédric Joel (STUDENTS)</cp:lastModifiedBy>
  <cp:revision>8</cp:revision>
  <dcterms:created xsi:type="dcterms:W3CDTF">2023-05-31T10:49:00Z</dcterms:created>
  <dcterms:modified xsi:type="dcterms:W3CDTF">2023-05-31T12:08:00Z</dcterms:modified>
</cp:coreProperties>
</file>