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Age: 29</w:t>
      </w:r>
    </w:p>
    <w:p>
      <w:r>
        <w:t>State: Texas</w:t>
      </w:r>
    </w:p>
    <w:p>
      <w:r>
        <w:t>Credit Score: 712</w:t>
      </w:r>
    </w:p>
    <w:p/>
    <w:p>
      <w:r>
        <w:t>ASSETS</w:t>
      </w:r>
    </w:p>
    <w:p>
      <w:r>
        <w:t>Bank Account 1: $30,000</w:t>
      </w:r>
    </w:p>
    <w:p>
      <w:r>
        <w:t>Car 1: $2,000</w:t>
      </w:r>
    </w:p>
    <w:p>
      <w:r>
        <w:t>401k 1: $45,000</w:t>
      </w:r>
    </w:p>
    <w:p/>
    <w:p>
      <w:r>
        <w:t>DEBTS</w:t>
      </w:r>
    </w:p>
    <w:p>
      <w:r>
        <w:t>Student Loan 1: $18,000 (5.5%)</w:t>
      </w:r>
    </w:p>
    <w:p>
      <w:r>
        <w:t>Credit Card 1: $4,200 (24.9%)</w:t>
      </w:r>
    </w:p>
    <w:p/>
    <w:p>
      <w:r>
        <w:t>NET WORTH HISTORY</w:t>
      </w:r>
    </w:p>
    <w:p>
      <w:r>
        <w:t>2021: $8,000</w:t>
      </w:r>
    </w:p>
    <w:p>
      <w:r>
        <w:t>2022: $19,000</w:t>
      </w:r>
    </w:p>
    <w:p>
      <w:r>
        <w:t>2023: $31,000</w:t>
      </w:r>
    </w:p>
    <w:p>
      <w:r>
        <w:t>2024: $42,000</w:t>
      </w:r>
    </w:p>
    <w:p>
      <w:r>
        <w:t>2025: $54,800</w:t>
      </w:r>
    </w:p>
    <w:p/>
    <w:p>
      <w:r>
        <w:t>INCOME HISTORY</w:t>
      </w:r>
    </w:p>
    <w:p>
      <w:r>
        <w:t>2021: $48,000</w:t>
      </w:r>
    </w:p>
    <w:p>
      <w:r>
        <w:t>2022: $52,000</w:t>
      </w:r>
    </w:p>
    <w:p>
      <w:r>
        <w:t>2023: $58,000</w:t>
      </w:r>
    </w:p>
    <w:p>
      <w:r>
        <w:t>2024: $63,000</w:t>
      </w:r>
    </w:p>
    <w:p>
      <w:r>
        <w:t>2025: $67,000</w:t>
      </w:r>
    </w:p>
    <w:p/>
    <w:p>
      <w:r>
        <w:t>EXPENSES</w:t>
      </w:r>
    </w:p>
    <w:p>
      <w:r>
        <w:t>Monthly Expenses: $3,200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