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7D7C" w14:textId="77777777" w:rsidR="00115FDB" w:rsidRPr="006E5A8F" w:rsidRDefault="00115FDB" w:rsidP="006E5A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E5A8F">
        <w:rPr>
          <w:rFonts w:ascii="Times New Roman" w:hAnsi="Times New Roman" w:cs="Times New Roman"/>
          <w:lang w:val="en-US"/>
        </w:rPr>
        <w:t>useEffect</w:t>
      </w:r>
      <w:proofErr w:type="spellEnd"/>
      <w:r w:rsidRPr="006E5A8F">
        <w:rPr>
          <w:rFonts w:ascii="Times New Roman" w:hAnsi="Times New Roman" w:cs="Times New Roman"/>
          <w:lang w:val="en-US"/>
        </w:rPr>
        <w:t xml:space="preserve"> []</w:t>
      </w:r>
    </w:p>
    <w:p w14:paraId="0627FF14" w14:textId="676846EC" w:rsidR="00115FDB" w:rsidRDefault="00D00447" w:rsidP="00115FD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dependency</w:t>
      </w:r>
    </w:p>
    <w:p w14:paraId="0B384040" w14:textId="77777777" w:rsidR="00D00447" w:rsidRPr="00115FDB" w:rsidRDefault="00D00447" w:rsidP="00115FD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7714D80" w14:textId="77777777" w:rsidR="00115FDB" w:rsidRPr="007112BB" w:rsidRDefault="00115FDB" w:rsidP="00115F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112BB">
        <w:rPr>
          <w:rFonts w:ascii="Times New Roman" w:hAnsi="Times New Roman" w:cs="Times New Roman"/>
          <w:lang w:val="en-US"/>
        </w:rPr>
        <w:t>forEach</w:t>
      </w:r>
      <w:proofErr w:type="spellEnd"/>
      <w:r w:rsidRPr="007112BB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m</w:t>
      </w:r>
      <w:r w:rsidRPr="007112BB">
        <w:rPr>
          <w:rFonts w:ascii="Times New Roman" w:hAnsi="Times New Roman" w:cs="Times New Roman"/>
          <w:lang w:val="en-US"/>
        </w:rPr>
        <w:t>ap</w:t>
      </w:r>
    </w:p>
    <w:p w14:paraId="60B6F9EB" w14:textId="77777777" w:rsidR="00115FDB" w:rsidRDefault="00115FDB" w:rsidP="00115FDB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forEach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921AA4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eturn </w:t>
      </w:r>
      <w:proofErr w:type="gramStart"/>
      <w:r>
        <w:rPr>
          <w:rFonts w:ascii="Times New Roman" w:hAnsi="Times New Roman" w:cs="Times New Roman"/>
          <w:lang w:val="en-US"/>
        </w:rPr>
        <w:t>undefined</w:t>
      </w:r>
      <w:proofErr w:type="gramEnd"/>
    </w:p>
    <w:p w14:paraId="669EA514" w14:textId="77777777" w:rsidR="00115FDB" w:rsidRDefault="00115FDB" w:rsidP="00115FD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map: </w:t>
      </w:r>
      <w:r w:rsidR="00921AA4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eturn a new </w:t>
      </w:r>
      <w:proofErr w:type="gramStart"/>
      <w:r>
        <w:rPr>
          <w:rFonts w:ascii="Times New Roman" w:hAnsi="Times New Roman" w:cs="Times New Roman"/>
          <w:lang w:val="en-US"/>
        </w:rPr>
        <w:t>array</w:t>
      </w:r>
      <w:proofErr w:type="gramEnd"/>
    </w:p>
    <w:p w14:paraId="6F2FE201" w14:textId="77777777" w:rsidR="00EB002F" w:rsidRPr="00115FDB" w:rsidRDefault="00EB002F" w:rsidP="00115FD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AFE363A" w14:textId="77777777" w:rsidR="00206A44" w:rsidRPr="007112BB" w:rsidRDefault="0094222F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</w:t>
      </w:r>
      <w:r w:rsidR="00206A44" w:rsidRPr="007112BB">
        <w:rPr>
          <w:rFonts w:ascii="Times New Roman" w:hAnsi="Times New Roman" w:cs="Times New Roman"/>
          <w:lang w:val="en-US"/>
        </w:rPr>
        <w:t>pm</w:t>
      </w:r>
      <w:proofErr w:type="spellEnd"/>
      <w:r w:rsidR="00206A44" w:rsidRPr="007112BB">
        <w:rPr>
          <w:rFonts w:ascii="Times New Roman" w:hAnsi="Times New Roman" w:cs="Times New Roman"/>
          <w:lang w:val="en-US"/>
        </w:rPr>
        <w:t xml:space="preserve"> </w:t>
      </w:r>
      <w:r w:rsidR="00EB002F">
        <w:rPr>
          <w:rFonts w:ascii="Times New Roman" w:hAnsi="Times New Roman" w:cs="Times New Roman"/>
          <w:lang w:val="en-US"/>
        </w:rPr>
        <w:t>&amp;</w:t>
      </w:r>
      <w:r w:rsidR="00206A44" w:rsidRPr="007112BB">
        <w:rPr>
          <w:rFonts w:ascii="Times New Roman" w:hAnsi="Times New Roman" w:cs="Times New Roman"/>
          <w:lang w:val="en-US"/>
        </w:rPr>
        <w:t xml:space="preserve"> yarn</w:t>
      </w:r>
    </w:p>
    <w:p w14:paraId="25731E45" w14:textId="77777777" w:rsidR="007112BB" w:rsidRDefault="007112BB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JavaScript package management tools for project dependencies.</w:t>
      </w:r>
    </w:p>
    <w:p w14:paraId="4C5D16AE" w14:textId="77777777" w:rsidR="007112BB" w:rsidRDefault="0094222F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</w:t>
      </w:r>
      <w:r w:rsidR="007112BB">
        <w:rPr>
          <w:rFonts w:ascii="Times New Roman" w:hAnsi="Times New Roman" w:cs="Times New Roman"/>
          <w:lang w:val="en-US"/>
        </w:rPr>
        <w:t xml:space="preserve">arn: </w:t>
      </w:r>
      <w:r w:rsidR="00BD0BAF">
        <w:rPr>
          <w:rFonts w:ascii="Times New Roman" w:hAnsi="Times New Roman" w:cs="Times New Roman"/>
          <w:lang w:val="en-US"/>
        </w:rPr>
        <w:t>s</w:t>
      </w:r>
      <w:r w:rsidR="007112BB">
        <w:rPr>
          <w:rFonts w:ascii="Times New Roman" w:hAnsi="Times New Roman" w:cs="Times New Roman"/>
          <w:lang w:val="en-US"/>
        </w:rPr>
        <w:t xml:space="preserve">peed, </w:t>
      </w:r>
      <w:r w:rsidR="00BD0BAF">
        <w:rPr>
          <w:rFonts w:ascii="Times New Roman" w:hAnsi="Times New Roman" w:cs="Times New Roman"/>
          <w:lang w:val="en-US"/>
        </w:rPr>
        <w:t>c</w:t>
      </w:r>
      <w:r w:rsidR="007112BB">
        <w:rPr>
          <w:rFonts w:ascii="Times New Roman" w:hAnsi="Times New Roman" w:cs="Times New Roman"/>
          <w:lang w:val="en-US"/>
        </w:rPr>
        <w:t xml:space="preserve">onsistency, </w:t>
      </w:r>
      <w:r w:rsidR="00BD0BAF">
        <w:rPr>
          <w:rFonts w:ascii="Times New Roman" w:hAnsi="Times New Roman" w:cs="Times New Roman"/>
          <w:lang w:val="en-US"/>
        </w:rPr>
        <w:t>o</w:t>
      </w:r>
      <w:r w:rsidR="007112BB">
        <w:rPr>
          <w:rFonts w:ascii="Times New Roman" w:hAnsi="Times New Roman" w:cs="Times New Roman"/>
          <w:lang w:val="en-US"/>
        </w:rPr>
        <w:t xml:space="preserve">ffline </w:t>
      </w:r>
      <w:r w:rsidR="00BD0BAF">
        <w:rPr>
          <w:rFonts w:ascii="Times New Roman" w:hAnsi="Times New Roman" w:cs="Times New Roman"/>
          <w:lang w:val="en-US"/>
        </w:rPr>
        <w:t>m</w:t>
      </w:r>
      <w:r w:rsidR="007112BB">
        <w:rPr>
          <w:rFonts w:ascii="Times New Roman" w:hAnsi="Times New Roman" w:cs="Times New Roman"/>
          <w:lang w:val="en-US"/>
        </w:rPr>
        <w:t xml:space="preserve">ode, </w:t>
      </w:r>
      <w:r w:rsidR="00BD0BAF">
        <w:rPr>
          <w:rFonts w:ascii="Times New Roman" w:hAnsi="Times New Roman" w:cs="Times New Roman"/>
          <w:lang w:val="en-US"/>
        </w:rPr>
        <w:t>v</w:t>
      </w:r>
      <w:r w:rsidR="007112BB">
        <w:rPr>
          <w:rFonts w:ascii="Times New Roman" w:hAnsi="Times New Roman" w:cs="Times New Roman"/>
          <w:lang w:val="en-US"/>
        </w:rPr>
        <w:t xml:space="preserve">ersion </w:t>
      </w:r>
      <w:r w:rsidR="00BD0BAF">
        <w:rPr>
          <w:rFonts w:ascii="Times New Roman" w:hAnsi="Times New Roman" w:cs="Times New Roman"/>
          <w:lang w:val="en-US"/>
        </w:rPr>
        <w:t>c</w:t>
      </w:r>
      <w:r w:rsidR="007112BB">
        <w:rPr>
          <w:rFonts w:ascii="Times New Roman" w:hAnsi="Times New Roman" w:cs="Times New Roman"/>
          <w:lang w:val="en-US"/>
        </w:rPr>
        <w:t>larity</w:t>
      </w:r>
    </w:p>
    <w:p w14:paraId="2A3BF458" w14:textId="77777777" w:rsidR="007112BB" w:rsidRDefault="007112BB" w:rsidP="007112BB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BD0BAF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tability, </w:t>
      </w:r>
      <w:r w:rsidR="00BD0BAF"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  <w:lang w:val="en-US"/>
        </w:rPr>
        <w:t xml:space="preserve">idespread </w:t>
      </w:r>
      <w:r w:rsidR="00BD0BAF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doption, </w:t>
      </w:r>
      <w:r w:rsidR="00BD0BAF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cripts, </w:t>
      </w:r>
      <w:r w:rsidR="00BD0BA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ncremental </w:t>
      </w:r>
      <w:r w:rsidR="00BD0BA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nstalls</w:t>
      </w:r>
    </w:p>
    <w:p w14:paraId="5919935B" w14:textId="77777777" w:rsidR="007112BB" w:rsidRDefault="00921AA4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</w:t>
      </w:r>
      <w:r w:rsidR="007112BB">
        <w:rPr>
          <w:rFonts w:ascii="Times New Roman" w:hAnsi="Times New Roman" w:cs="Times New Roman"/>
          <w:lang w:val="en-US"/>
        </w:rPr>
        <w:t>arn have better performance in large projects.</w:t>
      </w:r>
    </w:p>
    <w:p w14:paraId="4536FD86" w14:textId="77777777" w:rsidR="00EB002F" w:rsidRPr="007112BB" w:rsidRDefault="00EB002F" w:rsidP="007112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9A8D3FF" w14:textId="77777777" w:rsidR="00206A44" w:rsidRPr="007112BB" w:rsidRDefault="00206A44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112BB">
        <w:rPr>
          <w:rFonts w:ascii="Times New Roman" w:hAnsi="Times New Roman" w:cs="Times New Roman"/>
          <w:lang w:val="en-US"/>
        </w:rPr>
        <w:t>S3 deployment</w:t>
      </w:r>
    </w:p>
    <w:p w14:paraId="0CD9C112" w14:textId="77777777" w:rsidR="00435C2D" w:rsidRPr="003F6270" w:rsidRDefault="00435C2D" w:rsidP="00435C2D">
      <w:pPr>
        <w:spacing w:line="360" w:lineRule="auto"/>
        <w:rPr>
          <w:rFonts w:ascii="Times New Roman" w:hAnsi="Times New Roman" w:cs="Times New Roman"/>
          <w:lang w:val="en-US"/>
        </w:rPr>
      </w:pPr>
      <w:r w:rsidRPr="00435C2D">
        <w:rPr>
          <w:rFonts w:ascii="Times New Roman" w:hAnsi="Times New Roman" w:cs="Times New Roman"/>
          <w:lang w:val="en-US"/>
        </w:rPr>
        <w:t xml:space="preserve">Amazon S3 </w:t>
      </w:r>
      <w:r w:rsidR="006E1A51">
        <w:rPr>
          <w:rFonts w:ascii="Times New Roman" w:hAnsi="Times New Roman" w:cs="Times New Roman" w:hint="eastAsia"/>
          <w:lang w:val="en-US"/>
        </w:rPr>
        <w:t>as</w:t>
      </w:r>
      <w:r w:rsidR="006E1A51">
        <w:rPr>
          <w:rFonts w:ascii="Times New Roman" w:hAnsi="Times New Roman" w:cs="Times New Roman"/>
          <w:lang w:val="en-US"/>
        </w:rPr>
        <w:t xml:space="preserve"> </w:t>
      </w:r>
      <w:r w:rsidRPr="00435C2D">
        <w:rPr>
          <w:rFonts w:ascii="Times New Roman" w:hAnsi="Times New Roman" w:cs="Times New Roman"/>
          <w:lang w:val="en-US"/>
        </w:rPr>
        <w:t xml:space="preserve">a storage service </w:t>
      </w:r>
      <w:r w:rsidR="006E1A51">
        <w:rPr>
          <w:rFonts w:ascii="Times New Roman" w:hAnsi="Times New Roman" w:cs="Times New Roman"/>
          <w:lang w:val="en-US"/>
        </w:rPr>
        <w:t>is</w:t>
      </w:r>
      <w:r w:rsidRPr="00435C2D">
        <w:rPr>
          <w:rFonts w:ascii="Times New Roman" w:hAnsi="Times New Roman" w:cs="Times New Roman"/>
          <w:lang w:val="en-US"/>
        </w:rPr>
        <w:t xml:space="preserve"> used to host static websites.</w:t>
      </w:r>
    </w:p>
    <w:p w14:paraId="18D08471" w14:textId="77777777" w:rsidR="00435C2D" w:rsidRPr="00435C2D" w:rsidRDefault="00435C2D" w:rsidP="00435C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435C2D">
        <w:rPr>
          <w:rFonts w:ascii="Times New Roman" w:hAnsi="Times New Roman" w:cs="Times New Roman"/>
          <w:b/>
          <w:bCs/>
          <w:lang w:val="en-US"/>
        </w:rPr>
        <w:t>Create Bucket</w:t>
      </w:r>
      <w:r w:rsidRPr="00435C2D">
        <w:rPr>
          <w:rFonts w:ascii="Times New Roman" w:hAnsi="Times New Roman" w:cs="Times New Roman"/>
          <w:lang w:val="en-US"/>
        </w:rPr>
        <w:t>: In AWS Management Console, create a new bucket</w:t>
      </w:r>
      <w:r w:rsidR="006E1A51">
        <w:rPr>
          <w:rFonts w:ascii="Times New Roman" w:hAnsi="Times New Roman" w:cs="Times New Roman"/>
          <w:lang w:val="en-US"/>
        </w:rPr>
        <w:t xml:space="preserve"> with</w:t>
      </w:r>
      <w:r w:rsidRPr="00435C2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E1A51">
        <w:rPr>
          <w:rFonts w:ascii="Times New Roman" w:hAnsi="Times New Roman" w:cs="Times New Roman"/>
          <w:lang w:val="en-US"/>
        </w:rPr>
        <w:t>an</w:t>
      </w:r>
      <w:proofErr w:type="gramEnd"/>
      <w:r w:rsidR="006E1A51">
        <w:rPr>
          <w:rFonts w:ascii="Times New Roman" w:hAnsi="Times New Roman" w:cs="Times New Roman"/>
          <w:lang w:val="en-US"/>
        </w:rPr>
        <w:t xml:space="preserve"> </w:t>
      </w:r>
      <w:r w:rsidRPr="00435C2D">
        <w:rPr>
          <w:rFonts w:ascii="Times New Roman" w:hAnsi="Times New Roman" w:cs="Times New Roman"/>
          <w:lang w:val="en-US"/>
        </w:rPr>
        <w:t>unique</w:t>
      </w:r>
      <w:r w:rsidR="006E1A51">
        <w:rPr>
          <w:rFonts w:ascii="Times New Roman" w:hAnsi="Times New Roman" w:cs="Times New Roman"/>
          <w:lang w:val="en-US"/>
        </w:rPr>
        <w:t xml:space="preserve"> name</w:t>
      </w:r>
      <w:r w:rsidRPr="00435C2D">
        <w:rPr>
          <w:rFonts w:ascii="Times New Roman" w:hAnsi="Times New Roman" w:cs="Times New Roman"/>
          <w:lang w:val="en-US"/>
        </w:rPr>
        <w:t>. Choose geographical location and configure permissions and other options.</w:t>
      </w:r>
    </w:p>
    <w:p w14:paraId="12759FAC" w14:textId="77777777" w:rsidR="00435C2D" w:rsidRPr="00435C2D" w:rsidRDefault="00435C2D" w:rsidP="00435C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435C2D">
        <w:rPr>
          <w:rFonts w:ascii="Times New Roman" w:hAnsi="Times New Roman" w:cs="Times New Roman"/>
          <w:b/>
          <w:bCs/>
          <w:lang w:val="en-US"/>
        </w:rPr>
        <w:t>Upload Static Files</w:t>
      </w:r>
      <w:r w:rsidRPr="00435C2D">
        <w:rPr>
          <w:rFonts w:ascii="Times New Roman" w:hAnsi="Times New Roman" w:cs="Times New Roman"/>
          <w:lang w:val="en-US"/>
        </w:rPr>
        <w:t>: Upload static website files</w:t>
      </w:r>
      <w:r w:rsidR="006E1A51">
        <w:rPr>
          <w:rFonts w:ascii="Times New Roman" w:hAnsi="Times New Roman" w:cs="Times New Roman"/>
          <w:lang w:val="en-US"/>
        </w:rPr>
        <w:t xml:space="preserve"> with</w:t>
      </w:r>
      <w:r w:rsidRPr="00435C2D">
        <w:rPr>
          <w:rFonts w:ascii="Times New Roman" w:hAnsi="Times New Roman" w:cs="Times New Roman"/>
          <w:lang w:val="en-US"/>
        </w:rPr>
        <w:t xml:space="preserve"> AWS Management Console, AWS CLI (Command Line Interface), or S3 client tools (such as </w:t>
      </w:r>
      <w:proofErr w:type="spellStart"/>
      <w:r w:rsidRPr="00435C2D">
        <w:rPr>
          <w:rFonts w:ascii="Times New Roman" w:hAnsi="Times New Roman" w:cs="Times New Roman"/>
          <w:lang w:val="en-US"/>
        </w:rPr>
        <w:t>Cyberduck</w:t>
      </w:r>
      <w:proofErr w:type="spellEnd"/>
      <w:r w:rsidRPr="00435C2D">
        <w:rPr>
          <w:rFonts w:ascii="Times New Roman" w:hAnsi="Times New Roman" w:cs="Times New Roman"/>
          <w:lang w:val="en-US"/>
        </w:rPr>
        <w:t xml:space="preserve"> or AWS SDKs).</w:t>
      </w:r>
    </w:p>
    <w:p w14:paraId="457B3AF0" w14:textId="77777777" w:rsidR="00435C2D" w:rsidRPr="00435C2D" w:rsidRDefault="00435C2D" w:rsidP="00435C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435C2D">
        <w:rPr>
          <w:rFonts w:ascii="Times New Roman" w:hAnsi="Times New Roman" w:cs="Times New Roman"/>
          <w:b/>
          <w:bCs/>
          <w:lang w:val="en-US"/>
        </w:rPr>
        <w:t>Static Website Hosting</w:t>
      </w:r>
      <w:r w:rsidRPr="00435C2D">
        <w:rPr>
          <w:rFonts w:ascii="Times New Roman" w:hAnsi="Times New Roman" w:cs="Times New Roman"/>
          <w:lang w:val="en-US"/>
        </w:rPr>
        <w:t xml:space="preserve">: </w:t>
      </w:r>
      <w:r w:rsidR="006E1A51">
        <w:rPr>
          <w:rFonts w:ascii="Times New Roman" w:hAnsi="Times New Roman" w:cs="Times New Roman"/>
          <w:lang w:val="en-US"/>
        </w:rPr>
        <w:t xml:space="preserve">Enable </w:t>
      </w:r>
      <w:r w:rsidRPr="00435C2D">
        <w:rPr>
          <w:rFonts w:ascii="Times New Roman" w:hAnsi="Times New Roman" w:cs="Times New Roman"/>
          <w:lang w:val="en-US"/>
        </w:rPr>
        <w:t>"Static Website Hosting</w:t>
      </w:r>
      <w:r w:rsidR="006E1A51">
        <w:rPr>
          <w:rFonts w:ascii="Times New Roman" w:hAnsi="Times New Roman" w:cs="Times New Roman"/>
          <w:lang w:val="en-US"/>
        </w:rPr>
        <w:t xml:space="preserve">” </w:t>
      </w:r>
      <w:r w:rsidRPr="00435C2D">
        <w:rPr>
          <w:rFonts w:ascii="Times New Roman" w:hAnsi="Times New Roman" w:cs="Times New Roman"/>
          <w:lang w:val="en-US"/>
        </w:rPr>
        <w:t>and configure the index and error document.</w:t>
      </w:r>
    </w:p>
    <w:p w14:paraId="2390DE88" w14:textId="77777777" w:rsidR="00435C2D" w:rsidRPr="00435C2D" w:rsidRDefault="00435C2D" w:rsidP="00435C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435C2D">
        <w:rPr>
          <w:rFonts w:ascii="Times New Roman" w:hAnsi="Times New Roman" w:cs="Times New Roman"/>
          <w:b/>
          <w:bCs/>
          <w:lang w:val="en-US"/>
        </w:rPr>
        <w:t>Configure Domain and DNS</w:t>
      </w:r>
      <w:r w:rsidRPr="00435C2D">
        <w:rPr>
          <w:rFonts w:ascii="Times New Roman" w:hAnsi="Times New Roman" w:cs="Times New Roman"/>
          <w:lang w:val="en-US"/>
        </w:rPr>
        <w:t>: Set DNS records of the domain at the domain registrar or DNS service provider to point to the S3 bucket's endpoint.</w:t>
      </w:r>
    </w:p>
    <w:p w14:paraId="07B5DCFA" w14:textId="77777777" w:rsidR="00435C2D" w:rsidRPr="00435C2D" w:rsidRDefault="00435C2D" w:rsidP="00435C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435C2D">
        <w:rPr>
          <w:rFonts w:ascii="Times New Roman" w:hAnsi="Times New Roman" w:cs="Times New Roman"/>
          <w:b/>
          <w:bCs/>
          <w:lang w:val="en-US"/>
        </w:rPr>
        <w:t>Enable HTTPS</w:t>
      </w:r>
      <w:r w:rsidRPr="00435C2D">
        <w:rPr>
          <w:rFonts w:ascii="Times New Roman" w:hAnsi="Times New Roman" w:cs="Times New Roman"/>
          <w:lang w:val="en-US"/>
        </w:rPr>
        <w:t xml:space="preserve">: </w:t>
      </w:r>
      <w:r w:rsidR="006E1A51">
        <w:rPr>
          <w:rFonts w:ascii="Times New Roman" w:hAnsi="Times New Roman" w:cs="Times New Roman"/>
          <w:lang w:val="en-US"/>
        </w:rPr>
        <w:t>C</w:t>
      </w:r>
      <w:r w:rsidRPr="00435C2D">
        <w:rPr>
          <w:rFonts w:ascii="Times New Roman" w:hAnsi="Times New Roman" w:cs="Times New Roman"/>
          <w:lang w:val="en-US"/>
        </w:rPr>
        <w:t xml:space="preserve">onfigure an SSL/TLS certificate </w:t>
      </w:r>
      <w:r w:rsidR="006E1A51">
        <w:rPr>
          <w:rFonts w:ascii="Times New Roman" w:hAnsi="Times New Roman" w:cs="Times New Roman"/>
          <w:lang w:val="en-US"/>
        </w:rPr>
        <w:t xml:space="preserve">with </w:t>
      </w:r>
      <w:r w:rsidR="006E1A51" w:rsidRPr="00435C2D">
        <w:rPr>
          <w:rFonts w:ascii="Times New Roman" w:hAnsi="Times New Roman" w:cs="Times New Roman"/>
          <w:lang w:val="en-US"/>
        </w:rPr>
        <w:t xml:space="preserve">AWS Certificate Manager (ACM) </w:t>
      </w:r>
      <w:r w:rsidRPr="00435C2D">
        <w:rPr>
          <w:rFonts w:ascii="Times New Roman" w:hAnsi="Times New Roman" w:cs="Times New Roman"/>
          <w:lang w:val="en-US"/>
        </w:rPr>
        <w:t>and associate that with CloudFront (if used) or S3 bucket configuration.</w:t>
      </w:r>
    </w:p>
    <w:p w14:paraId="66EB26EE" w14:textId="77777777" w:rsidR="00A30AA3" w:rsidRPr="00435C2D" w:rsidRDefault="00435C2D" w:rsidP="00435C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435C2D">
        <w:rPr>
          <w:rFonts w:ascii="Times New Roman" w:hAnsi="Times New Roman" w:cs="Times New Roman"/>
          <w:b/>
          <w:bCs/>
          <w:lang w:val="en-US"/>
        </w:rPr>
        <w:t>Updates</w:t>
      </w:r>
      <w:r w:rsidRPr="00435C2D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R</w:t>
      </w:r>
      <w:r w:rsidRPr="00435C2D">
        <w:rPr>
          <w:rFonts w:ascii="Times New Roman" w:hAnsi="Times New Roman" w:cs="Times New Roman"/>
          <w:lang w:val="en-US"/>
        </w:rPr>
        <w:t>e-upload files or automate using CI/CD tools.</w:t>
      </w:r>
    </w:p>
    <w:p w14:paraId="4F019819" w14:textId="77777777" w:rsidR="00A30AA3" w:rsidRPr="007112BB" w:rsidRDefault="00A30AA3" w:rsidP="007112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34DAAA" w14:textId="77777777" w:rsidR="00206A44" w:rsidRPr="007112BB" w:rsidRDefault="00206A44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112BB">
        <w:rPr>
          <w:rFonts w:ascii="Times New Roman" w:hAnsi="Times New Roman" w:cs="Times New Roman"/>
          <w:lang w:val="en-US"/>
        </w:rPr>
        <w:t>axios</w:t>
      </w:r>
      <w:proofErr w:type="spellEnd"/>
    </w:p>
    <w:p w14:paraId="05B56E99" w14:textId="77777777" w:rsidR="00E53B85" w:rsidRDefault="00570050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JS library for making HTTP requests (get, post, put, delete) </w:t>
      </w:r>
      <w:r>
        <w:rPr>
          <w:rFonts w:ascii="Times New Roman" w:hAnsi="Times New Roman" w:cs="Times New Roman" w:hint="eastAsia"/>
          <w:lang w:val="en-US"/>
        </w:rPr>
        <w:t>used</w:t>
      </w:r>
      <w:r>
        <w:rPr>
          <w:rFonts w:ascii="Times New Roman" w:hAnsi="Times New Roman" w:cs="Times New Roman"/>
          <w:lang w:val="en-US"/>
        </w:rPr>
        <w:t xml:space="preserve"> in both browser and Node.js environments.</w:t>
      </w:r>
    </w:p>
    <w:p w14:paraId="17AF3158" w14:textId="77777777" w:rsidR="00A30AA3" w:rsidRPr="007112BB" w:rsidRDefault="00A30AA3" w:rsidP="007112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04A954" w14:textId="77777777" w:rsidR="00206A44" w:rsidRPr="007112BB" w:rsidRDefault="00206A44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112BB">
        <w:rPr>
          <w:rFonts w:ascii="Times New Roman" w:hAnsi="Times New Roman" w:cs="Times New Roman"/>
          <w:lang w:val="en-US"/>
        </w:rPr>
        <w:t>async/await</w:t>
      </w:r>
      <w:r w:rsidR="00EB002F">
        <w:rPr>
          <w:rFonts w:ascii="Times New Roman" w:hAnsi="Times New Roman" w:cs="Times New Roman"/>
          <w:lang w:val="en-US"/>
        </w:rPr>
        <w:t xml:space="preserve"> &amp;</w:t>
      </w:r>
      <w:r w:rsidR="00A30AA3" w:rsidRPr="007112BB">
        <w:rPr>
          <w:rFonts w:ascii="Times New Roman" w:hAnsi="Times New Roman" w:cs="Times New Roman"/>
          <w:lang w:val="en-US"/>
        </w:rPr>
        <w:t xml:space="preserve"> </w:t>
      </w:r>
      <w:r w:rsidRPr="007112BB">
        <w:rPr>
          <w:rFonts w:ascii="Times New Roman" w:hAnsi="Times New Roman" w:cs="Times New Roman"/>
          <w:lang w:val="en-US"/>
        </w:rPr>
        <w:t>then/</w:t>
      </w:r>
      <w:proofErr w:type="gramStart"/>
      <w:r w:rsidRPr="007112BB">
        <w:rPr>
          <w:rFonts w:ascii="Times New Roman" w:hAnsi="Times New Roman" w:cs="Times New Roman"/>
          <w:lang w:val="en-US"/>
        </w:rPr>
        <w:t>catch</w:t>
      </w:r>
      <w:proofErr w:type="gramEnd"/>
    </w:p>
    <w:p w14:paraId="48E0C35F" w14:textId="77777777" w:rsidR="00A30AA3" w:rsidRDefault="008F2558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a</w:t>
      </w:r>
      <w:r>
        <w:rPr>
          <w:rFonts w:ascii="Times New Roman" w:hAnsi="Times New Roman" w:cs="Times New Roman"/>
          <w:lang w:val="en-US"/>
        </w:rPr>
        <w:t>sync/</w:t>
      </w:r>
      <w:proofErr w:type="gramStart"/>
      <w:r>
        <w:rPr>
          <w:rFonts w:ascii="Times New Roman" w:hAnsi="Times New Roman" w:cs="Times New Roman"/>
          <w:lang w:val="en-US"/>
        </w:rPr>
        <w:t>await: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BD0BAF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ry/catch for errors, </w:t>
      </w:r>
      <w:r w:rsidR="00921AA4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 xml:space="preserve">referred, </w:t>
      </w:r>
      <w:r w:rsidR="00921AA4">
        <w:rPr>
          <w:rFonts w:ascii="Times New Roman" w:hAnsi="Times New Roman" w:cs="Times New Roman"/>
          <w:lang w:val="en-US"/>
        </w:rPr>
        <w:t>only f</w:t>
      </w:r>
      <w:r>
        <w:rPr>
          <w:rFonts w:ascii="Times New Roman" w:hAnsi="Times New Roman" w:cs="Times New Roman"/>
          <w:lang w:val="en-US"/>
        </w:rPr>
        <w:t xml:space="preserve">unctions </w:t>
      </w:r>
    </w:p>
    <w:p w14:paraId="71B3F4C4" w14:textId="77777777" w:rsidR="00EB002F" w:rsidRDefault="008F2558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then/catch: catch for errors, compatib</w:t>
      </w:r>
      <w:r w:rsidR="00921AA4">
        <w:rPr>
          <w:rFonts w:ascii="Times New Roman" w:hAnsi="Times New Roman" w:cs="Times New Roman"/>
          <w:lang w:val="en-US"/>
        </w:rPr>
        <w:t>le</w:t>
      </w:r>
      <w:r>
        <w:rPr>
          <w:rFonts w:ascii="Times New Roman" w:hAnsi="Times New Roman" w:cs="Times New Roman"/>
          <w:lang w:val="en-US"/>
        </w:rPr>
        <w:t xml:space="preserve">, any </w:t>
      </w:r>
      <w:proofErr w:type="gramStart"/>
      <w:r>
        <w:rPr>
          <w:rFonts w:ascii="Times New Roman" w:hAnsi="Times New Roman" w:cs="Times New Roman"/>
          <w:lang w:val="en-US"/>
        </w:rPr>
        <w:t>promises</w:t>
      </w:r>
      <w:proofErr w:type="gramEnd"/>
    </w:p>
    <w:p w14:paraId="1FC1FA91" w14:textId="77777777" w:rsidR="00A30AA3" w:rsidRDefault="00EB002F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6E3982" wp14:editId="1FA0EA4C">
            <wp:extent cx="2542902" cy="1747630"/>
            <wp:effectExtent l="0" t="0" r="0" b="5080"/>
            <wp:docPr id="7313860" name="Picture 6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860" name="Picture 6" descr="A computer screen with text and imag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222" cy="20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4936AE" wp14:editId="42C3AB15">
            <wp:extent cx="2690949" cy="1421855"/>
            <wp:effectExtent l="0" t="0" r="1905" b="635"/>
            <wp:docPr id="1805536112" name="Picture 4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6112" name="Picture 4" descr="A computer screen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24" cy="14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4DC9" w14:textId="77777777" w:rsidR="00794BE8" w:rsidRPr="007112BB" w:rsidRDefault="00794BE8" w:rsidP="007112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FD3124E" w14:textId="77777777" w:rsidR="00794BE8" w:rsidRDefault="0016577D" w:rsidP="00794B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206A44" w:rsidRPr="007112BB">
        <w:rPr>
          <w:rFonts w:ascii="Times New Roman" w:hAnsi="Times New Roman" w:cs="Times New Roman"/>
          <w:lang w:val="en-US"/>
        </w:rPr>
        <w:t>ype</w:t>
      </w:r>
      <w:r w:rsidR="00794BE8">
        <w:rPr>
          <w:rFonts w:ascii="Times New Roman" w:hAnsi="Times New Roman" w:cs="Times New Roman"/>
          <w:lang w:val="en-US"/>
        </w:rPr>
        <w:t>S</w:t>
      </w:r>
      <w:r w:rsidR="00206A44" w:rsidRPr="007112BB">
        <w:rPr>
          <w:rFonts w:ascii="Times New Roman" w:hAnsi="Times New Roman" w:cs="Times New Roman"/>
          <w:lang w:val="en-US"/>
        </w:rPr>
        <w:t>cript</w:t>
      </w:r>
    </w:p>
    <w:p w14:paraId="1F71FE99" w14:textId="77777777" w:rsidR="00A30AA3" w:rsidRDefault="00794BE8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TypeScript is a s</w:t>
      </w:r>
      <w:r w:rsidRPr="00794BE8">
        <w:rPr>
          <w:rFonts w:ascii="Times New Roman" w:hAnsi="Times New Roman" w:cs="Times New Roman"/>
          <w:lang w:val="en-US"/>
        </w:rPr>
        <w:t>uperset of JavaScript</w:t>
      </w:r>
      <w:r>
        <w:rPr>
          <w:rFonts w:ascii="Times New Roman" w:hAnsi="Times New Roman" w:cs="Times New Roman"/>
          <w:lang w:val="en-US"/>
        </w:rPr>
        <w:t>. A</w:t>
      </w:r>
      <w:r w:rsidRPr="00794BE8">
        <w:rPr>
          <w:rFonts w:ascii="Times New Roman" w:hAnsi="Times New Roman" w:cs="Times New Roman"/>
          <w:lang w:val="en-US"/>
        </w:rPr>
        <w:t>ny valid JavaScript is also valid TypeScript</w:t>
      </w:r>
      <w:r>
        <w:rPr>
          <w:rFonts w:ascii="Times New Roman" w:hAnsi="Times New Roman" w:cs="Times New Roman"/>
          <w:lang w:val="en-US"/>
        </w:rPr>
        <w:t>.</w:t>
      </w:r>
    </w:p>
    <w:p w14:paraId="7340F943" w14:textId="77777777" w:rsidR="00794BE8" w:rsidRPr="00061E12" w:rsidRDefault="00794BE8" w:rsidP="00061E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61E12">
        <w:rPr>
          <w:rFonts w:ascii="Times New Roman" w:hAnsi="Times New Roman" w:cs="Times New Roman"/>
          <w:lang w:val="en-US"/>
        </w:rPr>
        <w:t>Static Typing: Define types of variables, function parameters, and return types.</w:t>
      </w:r>
    </w:p>
    <w:p w14:paraId="1EA77CB2" w14:textId="77777777" w:rsidR="00794BE8" w:rsidRPr="00061E12" w:rsidRDefault="00794BE8" w:rsidP="00061E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61E12">
        <w:rPr>
          <w:rFonts w:ascii="Times New Roman" w:hAnsi="Times New Roman" w:cs="Times New Roman"/>
          <w:lang w:val="en-US"/>
        </w:rPr>
        <w:t>Interfaces</w:t>
      </w:r>
      <w:r w:rsidR="00061E12" w:rsidRPr="00061E12">
        <w:rPr>
          <w:rFonts w:ascii="Times New Roman" w:hAnsi="Times New Roman" w:cs="Times New Roman"/>
          <w:lang w:val="en-US"/>
        </w:rPr>
        <w:t xml:space="preserve"> (not in JS)</w:t>
      </w:r>
      <w:r w:rsidRPr="00061E12">
        <w:rPr>
          <w:rFonts w:ascii="Times New Roman" w:hAnsi="Times New Roman" w:cs="Times New Roman"/>
          <w:lang w:val="en-US"/>
        </w:rPr>
        <w:t xml:space="preserve"> and Classes</w:t>
      </w:r>
      <w:r w:rsidR="00061E12" w:rsidRPr="00061E12">
        <w:rPr>
          <w:rFonts w:ascii="Times New Roman" w:hAnsi="Times New Roman" w:cs="Times New Roman"/>
          <w:lang w:val="en-US"/>
        </w:rPr>
        <w:t xml:space="preserve"> (ES6)</w:t>
      </w:r>
    </w:p>
    <w:p w14:paraId="1A678E29" w14:textId="77777777" w:rsidR="00794BE8" w:rsidRPr="00061E12" w:rsidRDefault="00794BE8" w:rsidP="00061E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61E12">
        <w:rPr>
          <w:rFonts w:ascii="Times New Roman" w:hAnsi="Times New Roman" w:cs="Times New Roman"/>
          <w:lang w:val="en-US"/>
        </w:rPr>
        <w:t>Enums</w:t>
      </w:r>
      <w:r w:rsidR="00061E12" w:rsidRPr="00061E12">
        <w:rPr>
          <w:rFonts w:ascii="Times New Roman" w:hAnsi="Times New Roman" w:cs="Times New Roman"/>
          <w:lang w:val="en-US"/>
        </w:rPr>
        <w:t xml:space="preserve"> and Generics (Symbol in ES6)</w:t>
      </w:r>
    </w:p>
    <w:p w14:paraId="11C5780A" w14:textId="77777777" w:rsidR="00794BE8" w:rsidRPr="00061E12" w:rsidRDefault="00794BE8" w:rsidP="00061E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61E12">
        <w:rPr>
          <w:rFonts w:ascii="Times New Roman" w:hAnsi="Times New Roman" w:cs="Times New Roman"/>
          <w:lang w:val="en-US"/>
        </w:rPr>
        <w:t>Module</w:t>
      </w:r>
      <w:r w:rsidR="00061E12" w:rsidRPr="00061E12">
        <w:rPr>
          <w:rFonts w:ascii="Times New Roman" w:hAnsi="Times New Roman" w:cs="Times New Roman"/>
          <w:lang w:val="en-US"/>
        </w:rPr>
        <w:t>s (export in ES6)</w:t>
      </w:r>
    </w:p>
    <w:p w14:paraId="5F9AD380" w14:textId="77777777" w:rsidR="00794BE8" w:rsidRPr="00061E12" w:rsidRDefault="00794BE8" w:rsidP="00061E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61E12">
        <w:rPr>
          <w:rFonts w:ascii="Times New Roman" w:hAnsi="Times New Roman" w:cs="Times New Roman"/>
          <w:lang w:val="en-US"/>
        </w:rPr>
        <w:t>Type Inference</w:t>
      </w:r>
      <w:r w:rsidR="00061E12" w:rsidRPr="00061E12">
        <w:rPr>
          <w:rFonts w:ascii="Times New Roman" w:hAnsi="Times New Roman" w:cs="Times New Roman"/>
          <w:lang w:val="en-US"/>
        </w:rPr>
        <w:t xml:space="preserve"> (not in JS)</w:t>
      </w:r>
    </w:p>
    <w:p w14:paraId="51B0B45C" w14:textId="77777777" w:rsidR="00794BE8" w:rsidRPr="007112BB" w:rsidRDefault="00794BE8" w:rsidP="007112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304059E" w14:textId="77777777" w:rsidR="00206A44" w:rsidRPr="007112BB" w:rsidRDefault="0016577D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206A44" w:rsidRPr="007112BB">
        <w:rPr>
          <w:rFonts w:ascii="Times New Roman" w:hAnsi="Times New Roman" w:cs="Times New Roman"/>
          <w:lang w:val="en-US"/>
        </w:rPr>
        <w:t xml:space="preserve">ocker </w:t>
      </w:r>
      <w:r w:rsidR="009C3D9C" w:rsidRPr="007112BB">
        <w:rPr>
          <w:rFonts w:ascii="Times New Roman" w:hAnsi="Times New Roman" w:cs="Times New Roman"/>
          <w:lang w:val="en-US"/>
        </w:rPr>
        <w:t xml:space="preserve">and containerize </w:t>
      </w:r>
      <w:proofErr w:type="gramStart"/>
      <w:r w:rsidR="009C3D9C" w:rsidRPr="007112BB">
        <w:rPr>
          <w:rFonts w:ascii="Times New Roman" w:hAnsi="Times New Roman" w:cs="Times New Roman"/>
          <w:lang w:val="en-US"/>
        </w:rPr>
        <w:t>backend</w:t>
      </w:r>
      <w:proofErr w:type="gramEnd"/>
    </w:p>
    <w:p w14:paraId="4C5829DB" w14:textId="77777777" w:rsidR="00A30AA3" w:rsidRPr="007112BB" w:rsidRDefault="00A30AA3" w:rsidP="007112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D4A9DE2" w14:textId="77777777" w:rsidR="00206A44" w:rsidRPr="007112BB" w:rsidRDefault="00921AA4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</w:t>
      </w:r>
      <w:r w:rsidR="00EB002F">
        <w:rPr>
          <w:rFonts w:ascii="Times New Roman" w:hAnsi="Times New Roman" w:cs="Times New Roman"/>
          <w:lang w:val="en-US"/>
        </w:rPr>
        <w:t>C</w:t>
      </w:r>
      <w:r w:rsidR="00206A44" w:rsidRPr="007112BB">
        <w:rPr>
          <w:rFonts w:ascii="Times New Roman" w:hAnsi="Times New Roman" w:cs="Times New Roman"/>
          <w:lang w:val="en-US"/>
        </w:rPr>
        <w:t>allback hell</w:t>
      </w:r>
      <w:r>
        <w:rPr>
          <w:rFonts w:ascii="Times New Roman" w:hAnsi="Times New Roman" w:cs="Times New Roman"/>
          <w:lang w:val="en-US"/>
        </w:rPr>
        <w:t>’</w:t>
      </w:r>
      <w:r w:rsidR="00F70F47">
        <w:rPr>
          <w:rFonts w:ascii="Times New Roman" w:hAnsi="Times New Roman" w:cs="Times New Roman"/>
          <w:lang w:val="en-US"/>
        </w:rPr>
        <w:t xml:space="preserve"> or </w:t>
      </w:r>
      <w:r>
        <w:rPr>
          <w:rFonts w:ascii="Times New Roman" w:hAnsi="Times New Roman" w:cs="Times New Roman"/>
          <w:lang w:val="en-US"/>
        </w:rPr>
        <w:t>‘</w:t>
      </w:r>
      <w:r w:rsidR="00F70F47">
        <w:rPr>
          <w:rFonts w:ascii="Times New Roman" w:hAnsi="Times New Roman" w:cs="Times New Roman"/>
          <w:lang w:val="en-US"/>
        </w:rPr>
        <w:t>pyramid of doom</w:t>
      </w:r>
      <w:r>
        <w:rPr>
          <w:rFonts w:ascii="Times New Roman" w:hAnsi="Times New Roman" w:cs="Times New Roman"/>
          <w:lang w:val="en-US"/>
        </w:rPr>
        <w:t>’</w:t>
      </w:r>
      <w:r w:rsidR="00F70F47">
        <w:rPr>
          <w:rFonts w:ascii="Times New Roman" w:hAnsi="Times New Roman" w:cs="Times New Roman"/>
          <w:lang w:val="en-US"/>
        </w:rPr>
        <w:t xml:space="preserve"> </w:t>
      </w:r>
    </w:p>
    <w:p w14:paraId="6297EA73" w14:textId="77777777" w:rsidR="00EB002F" w:rsidRDefault="005D7F98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situation where nested callbacks result in code that looks like a deep and unreadable pyramid. This often occurs when multiple asynchronous operations depend on the results of previous operations.</w:t>
      </w:r>
      <w:r w:rsidR="007D6B25">
        <w:rPr>
          <w:rFonts w:ascii="Times New Roman" w:hAnsi="Times New Roman" w:cs="Times New Roman"/>
          <w:lang w:val="en-US"/>
        </w:rPr>
        <w:t xml:space="preserve"> </w:t>
      </w:r>
    </w:p>
    <w:p w14:paraId="790A27A6" w14:textId="77777777" w:rsidR="00EB002F" w:rsidRDefault="00EB002F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7871C11" wp14:editId="454CB767">
            <wp:extent cx="3263900" cy="3403600"/>
            <wp:effectExtent l="0" t="0" r="0" b="0"/>
            <wp:docPr id="76324326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3269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E66" w14:textId="77777777" w:rsidR="00EB002F" w:rsidRDefault="00EB002F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‘Promise’ or ‘async/await’ </w:t>
      </w:r>
      <w:r>
        <w:rPr>
          <w:rFonts w:ascii="Times New Roman" w:hAnsi="Times New Roman" w:cs="Times New Roman" w:hint="eastAsia"/>
          <w:lang w:val="en-US"/>
        </w:rPr>
        <w:t>cou</w:t>
      </w:r>
      <w:r>
        <w:rPr>
          <w:rFonts w:ascii="Times New Roman" w:hAnsi="Times New Roman" w:cs="Times New Roman"/>
          <w:lang w:val="en-US"/>
        </w:rPr>
        <w:t xml:space="preserve">ld alleviate the issues. </w:t>
      </w:r>
      <w:r w:rsidR="000F3B8B">
        <w:rPr>
          <w:rFonts w:ascii="Times New Roman" w:hAnsi="Times New Roman" w:cs="Times New Roman"/>
          <w:lang w:val="en-US"/>
        </w:rPr>
        <w:t>‘</w:t>
      </w:r>
      <w:r w:rsidR="000A4AF2">
        <w:rPr>
          <w:rFonts w:ascii="Times New Roman" w:hAnsi="Times New Roman" w:cs="Times New Roman"/>
          <w:lang w:val="en-US"/>
        </w:rPr>
        <w:t>A</w:t>
      </w:r>
      <w:r w:rsidR="000F3B8B">
        <w:rPr>
          <w:rFonts w:ascii="Times New Roman" w:hAnsi="Times New Roman" w:cs="Times New Roman"/>
          <w:lang w:val="en-US"/>
        </w:rPr>
        <w:t>sync’ before the function declaration indicates that the function will perform asynchronous operations; ‘await’ inside an ‘async’ function pauses the execution of the function util the promises is resolved/rejected.</w:t>
      </w:r>
    </w:p>
    <w:p w14:paraId="35EF4288" w14:textId="77777777" w:rsidR="00EB002F" w:rsidRPr="007112BB" w:rsidRDefault="00EB002F" w:rsidP="007112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6D82D14" w14:textId="77777777" w:rsidR="00A30AA3" w:rsidRPr="007112BB" w:rsidRDefault="00EB002F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A30AA3" w:rsidRPr="007112BB">
        <w:rPr>
          <w:rFonts w:ascii="Times New Roman" w:hAnsi="Times New Roman" w:cs="Times New Roman"/>
          <w:lang w:val="en-US"/>
        </w:rPr>
        <w:t>allback alternative</w:t>
      </w:r>
    </w:p>
    <w:p w14:paraId="1E4631A8" w14:textId="77777777" w:rsidR="00A30AA3" w:rsidRDefault="000A4AF2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Promises, async/await, </w:t>
      </w:r>
      <w:r w:rsidR="00E8723E">
        <w:rPr>
          <w:rFonts w:ascii="Times New Roman" w:hAnsi="Times New Roman" w:cs="Times New Roman" w:hint="eastAsia"/>
          <w:lang w:val="en-US"/>
        </w:rPr>
        <w:t>ge</w:t>
      </w:r>
      <w:r w:rsidR="00E8723E">
        <w:rPr>
          <w:rFonts w:ascii="Times New Roman" w:hAnsi="Times New Roman" w:cs="Times New Roman"/>
          <w:lang w:val="en-US"/>
        </w:rPr>
        <w:t xml:space="preserve">nerators and yield, event </w:t>
      </w:r>
      <w:proofErr w:type="gramStart"/>
      <w:r w:rsidR="00E8723E">
        <w:rPr>
          <w:rFonts w:ascii="Times New Roman" w:hAnsi="Times New Roman" w:cs="Times New Roman"/>
          <w:lang w:val="en-US"/>
        </w:rPr>
        <w:t>emitters</w:t>
      </w:r>
      <w:proofErr w:type="gramEnd"/>
    </w:p>
    <w:p w14:paraId="05EBC843" w14:textId="77777777" w:rsidR="00794BE8" w:rsidRPr="007112BB" w:rsidRDefault="00794BE8" w:rsidP="007112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16E57BB" w14:textId="77777777" w:rsidR="00A30AA3" w:rsidRPr="007112BB" w:rsidRDefault="0016577D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A30AA3" w:rsidRPr="007112BB">
        <w:rPr>
          <w:rFonts w:ascii="Times New Roman" w:hAnsi="Times New Roman" w:cs="Times New Roman"/>
          <w:lang w:val="en-US"/>
        </w:rPr>
        <w:t xml:space="preserve">rops drilling </w:t>
      </w:r>
    </w:p>
    <w:p w14:paraId="41286CE9" w14:textId="77777777" w:rsidR="00A30AA3" w:rsidRDefault="0016577D" w:rsidP="0016577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Process of passing down </w:t>
      </w:r>
      <w:r>
        <w:rPr>
          <w:rFonts w:ascii="Times New Roman" w:hAnsi="Times New Roman" w:cs="Times New Roman" w:hint="eastAsia"/>
          <w:lang w:val="en-US"/>
        </w:rPr>
        <w:t>p</w:t>
      </w:r>
      <w:r>
        <w:rPr>
          <w:rFonts w:ascii="Times New Roman" w:hAnsi="Times New Roman" w:cs="Times New Roman"/>
          <w:lang w:val="en-US"/>
        </w:rPr>
        <w:t xml:space="preserve">roperties through multiple levels of nested components in a React application. If a deeply nested component needs access to that data, props </w:t>
      </w:r>
      <w:proofErr w:type="gramStart"/>
      <w:r>
        <w:rPr>
          <w:rFonts w:ascii="Times New Roman" w:hAnsi="Times New Roman" w:cs="Times New Roman"/>
          <w:lang w:val="en-US"/>
        </w:rPr>
        <w:t>have to</w:t>
      </w:r>
      <w:proofErr w:type="gramEnd"/>
      <w:r>
        <w:rPr>
          <w:rFonts w:ascii="Times New Roman" w:hAnsi="Times New Roman" w:cs="Times New Roman"/>
          <w:lang w:val="en-US"/>
        </w:rPr>
        <w:t xml:space="preserve"> be passed through each intermediate component in the hierarchy.</w:t>
      </w:r>
    </w:p>
    <w:p w14:paraId="031B81A6" w14:textId="51497A5F" w:rsidR="00B34D87" w:rsidRDefault="00EB002F" w:rsidP="0016577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Developers often consider React Context API, Redux or other state management libraries.</w:t>
      </w:r>
    </w:p>
    <w:p w14:paraId="28189A90" w14:textId="77777777" w:rsidR="0016577D" w:rsidRDefault="0016577D" w:rsidP="0016577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B24D498" wp14:editId="3EFC8D75">
            <wp:extent cx="2425700" cy="3022600"/>
            <wp:effectExtent l="0" t="0" r="0" b="0"/>
            <wp:docPr id="1872049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4929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5BF4" w14:textId="77777777" w:rsidR="00794BE8" w:rsidRPr="0016577D" w:rsidRDefault="00794BE8" w:rsidP="0016577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4A9116" w14:textId="77777777" w:rsidR="00A30AA3" w:rsidRPr="007112BB" w:rsidRDefault="00EB002F" w:rsidP="007112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30AA3" w:rsidRPr="007112BB">
        <w:rPr>
          <w:rFonts w:ascii="Times New Roman" w:hAnsi="Times New Roman" w:cs="Times New Roman"/>
          <w:lang w:val="en-US"/>
        </w:rPr>
        <w:t>edux</w:t>
      </w:r>
      <w:r>
        <w:rPr>
          <w:rFonts w:ascii="Times New Roman" w:hAnsi="Times New Roman" w:cs="Times New Roman"/>
          <w:lang w:val="en-US"/>
        </w:rPr>
        <w:t xml:space="preserve"> </w:t>
      </w:r>
      <w:r w:rsidR="00A30AA3" w:rsidRPr="007112B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R</w:t>
      </w:r>
      <w:r w:rsidR="00A30AA3" w:rsidRPr="007112BB">
        <w:rPr>
          <w:rFonts w:ascii="Times New Roman" w:hAnsi="Times New Roman" w:cs="Times New Roman"/>
          <w:lang w:val="en-US"/>
        </w:rPr>
        <w:t>ecoil</w:t>
      </w:r>
      <w:r>
        <w:rPr>
          <w:rFonts w:ascii="Times New Roman" w:hAnsi="Times New Roman" w:cs="Times New Roman"/>
          <w:lang w:val="en-US"/>
        </w:rPr>
        <w:t xml:space="preserve"> </w:t>
      </w:r>
      <w:r w:rsidR="00A30AA3" w:rsidRPr="007112B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="00A30AA3" w:rsidRPr="007112BB">
        <w:rPr>
          <w:rFonts w:ascii="Times New Roman" w:hAnsi="Times New Roman" w:cs="Times New Roman"/>
          <w:lang w:val="en-US"/>
        </w:rPr>
        <w:t>ob</w:t>
      </w:r>
      <w:r w:rsidR="005F740B">
        <w:rPr>
          <w:rFonts w:ascii="Times New Roman" w:hAnsi="Times New Roman" w:cs="Times New Roman"/>
          <w:lang w:val="en-US"/>
        </w:rPr>
        <w:t>X</w:t>
      </w:r>
      <w:proofErr w:type="spellEnd"/>
    </w:p>
    <w:p w14:paraId="50ACAC9E" w14:textId="77777777" w:rsidR="005F740B" w:rsidRPr="005F740B" w:rsidRDefault="005F740B" w:rsidP="005F740B">
      <w:pPr>
        <w:spacing w:line="360" w:lineRule="auto"/>
        <w:rPr>
          <w:rFonts w:ascii="Times New Roman" w:hAnsi="Times New Roman" w:cs="Times New Roman"/>
        </w:rPr>
      </w:pPr>
      <w:r w:rsidRPr="005F740B">
        <w:rPr>
          <w:rFonts w:ascii="Times New Roman" w:hAnsi="Times New Roman" w:cs="Times New Roman"/>
          <w:lang w:val="en-US"/>
        </w:rPr>
        <w:t>Redux:</w:t>
      </w:r>
    </w:p>
    <w:p w14:paraId="0B670903" w14:textId="77777777" w:rsidR="005F740B" w:rsidRDefault="005F740B" w:rsidP="005F74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04B14">
        <w:rPr>
          <w:rFonts w:ascii="Times New Roman" w:hAnsi="Times New Roman" w:cs="Times New Roman"/>
          <w:b/>
          <w:bCs/>
        </w:rPr>
        <w:t>Store</w:t>
      </w:r>
      <w:r w:rsidRPr="005F740B">
        <w:rPr>
          <w:rFonts w:ascii="Times New Roman" w:hAnsi="Times New Roman" w:cs="Times New Roman"/>
        </w:rPr>
        <w:t>: A centralized, immutable state container.</w:t>
      </w:r>
    </w:p>
    <w:p w14:paraId="0AD162E1" w14:textId="77777777" w:rsidR="005F740B" w:rsidRDefault="005F740B" w:rsidP="005F74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04B14">
        <w:rPr>
          <w:rFonts w:ascii="Times New Roman" w:hAnsi="Times New Roman" w:cs="Times New Roman"/>
          <w:b/>
          <w:bCs/>
        </w:rPr>
        <w:t>Actions</w:t>
      </w:r>
      <w:r w:rsidRPr="005F740B">
        <w:rPr>
          <w:rFonts w:ascii="Times New Roman" w:hAnsi="Times New Roman" w:cs="Times New Roman"/>
        </w:rPr>
        <w:t>: Plain JavaScript objects describing changes.</w:t>
      </w:r>
    </w:p>
    <w:p w14:paraId="1DCAFA5A" w14:textId="77777777" w:rsidR="005F740B" w:rsidRDefault="005F740B" w:rsidP="007112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04B14">
        <w:rPr>
          <w:rFonts w:ascii="Times New Roman" w:hAnsi="Times New Roman" w:cs="Times New Roman"/>
          <w:b/>
          <w:bCs/>
        </w:rPr>
        <w:t>Reducers</w:t>
      </w:r>
      <w:r w:rsidRPr="005F740B">
        <w:rPr>
          <w:rFonts w:ascii="Times New Roman" w:hAnsi="Times New Roman" w:cs="Times New Roman"/>
        </w:rPr>
        <w:t>: Functions specifying how the state changes in response to actions.</w:t>
      </w:r>
    </w:p>
    <w:p w14:paraId="0EF31368" w14:textId="77777777" w:rsidR="005F740B" w:rsidRPr="005F740B" w:rsidRDefault="005F740B" w:rsidP="007112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04B14">
        <w:rPr>
          <w:rFonts w:ascii="Times New Roman" w:hAnsi="Times New Roman" w:cs="Times New Roman"/>
          <w:b/>
          <w:bCs/>
        </w:rPr>
        <w:t>Middleware</w:t>
      </w:r>
      <w:r w:rsidRPr="005F740B">
        <w:rPr>
          <w:rFonts w:ascii="Times New Roman" w:hAnsi="Times New Roman" w:cs="Times New Roman"/>
        </w:rPr>
        <w:t>: Functions that have access to the actions before they reach the reducers.</w:t>
      </w:r>
    </w:p>
    <w:p w14:paraId="1E3C45EA" w14:textId="77777777" w:rsidR="005F740B" w:rsidRDefault="005F740B" w:rsidP="007112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Recoil:</w:t>
      </w:r>
    </w:p>
    <w:p w14:paraId="0952E047" w14:textId="77777777" w:rsidR="005F740B" w:rsidRDefault="005F740B" w:rsidP="005F74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F04B14">
        <w:rPr>
          <w:rFonts w:ascii="Times New Roman" w:hAnsi="Times New Roman" w:cs="Times New Roman"/>
          <w:b/>
          <w:bCs/>
          <w:lang w:val="en-US"/>
        </w:rPr>
        <w:t>Atoms</w:t>
      </w:r>
      <w:r w:rsidRPr="005F740B">
        <w:rPr>
          <w:rFonts w:ascii="Times New Roman" w:hAnsi="Times New Roman" w:cs="Times New Roman"/>
          <w:lang w:val="en-US"/>
        </w:rPr>
        <w:t>: Units of state.</w:t>
      </w:r>
    </w:p>
    <w:p w14:paraId="4B72B518" w14:textId="77777777" w:rsidR="005F740B" w:rsidRDefault="005F740B" w:rsidP="005F74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F04B14">
        <w:rPr>
          <w:rFonts w:ascii="Times New Roman" w:hAnsi="Times New Roman" w:cs="Times New Roman"/>
          <w:b/>
          <w:bCs/>
          <w:lang w:val="en-US"/>
        </w:rPr>
        <w:t>Selectors</w:t>
      </w:r>
      <w:r w:rsidRPr="005F740B">
        <w:rPr>
          <w:rFonts w:ascii="Times New Roman" w:hAnsi="Times New Roman" w:cs="Times New Roman"/>
          <w:lang w:val="en-US"/>
        </w:rPr>
        <w:t>: Derivations of state.</w:t>
      </w:r>
    </w:p>
    <w:p w14:paraId="0A9A477E" w14:textId="77777777" w:rsidR="00F04B14" w:rsidRDefault="005F740B" w:rsidP="00932E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F04B14">
        <w:rPr>
          <w:rFonts w:ascii="Times New Roman" w:hAnsi="Times New Roman" w:cs="Times New Roman"/>
          <w:b/>
          <w:bCs/>
          <w:lang w:val="en-US"/>
        </w:rPr>
        <w:t>React Hooks</w:t>
      </w:r>
      <w:r w:rsidRPr="00F04B14">
        <w:rPr>
          <w:rFonts w:ascii="Times New Roman" w:hAnsi="Times New Roman" w:cs="Times New Roman"/>
          <w:lang w:val="en-US"/>
        </w:rPr>
        <w:t xml:space="preserve">: Use hooks like </w:t>
      </w:r>
      <w:proofErr w:type="spellStart"/>
      <w:r w:rsidRPr="00F04B14">
        <w:rPr>
          <w:rFonts w:ascii="Times New Roman" w:hAnsi="Times New Roman" w:cs="Times New Roman"/>
          <w:lang w:val="en-US"/>
        </w:rPr>
        <w:t>useRecoilState</w:t>
      </w:r>
      <w:proofErr w:type="spellEnd"/>
      <w:r w:rsidRPr="00F04B14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F04B14">
        <w:rPr>
          <w:rFonts w:ascii="Times New Roman" w:hAnsi="Times New Roman" w:cs="Times New Roman"/>
          <w:lang w:val="en-US"/>
        </w:rPr>
        <w:t>useRecoilValue</w:t>
      </w:r>
      <w:proofErr w:type="spellEnd"/>
      <w:r w:rsidRPr="00F04B14">
        <w:rPr>
          <w:rFonts w:ascii="Times New Roman" w:hAnsi="Times New Roman" w:cs="Times New Roman"/>
          <w:lang w:val="en-US"/>
        </w:rPr>
        <w:t xml:space="preserve"> to interact</w:t>
      </w:r>
      <w:r w:rsidR="00F04B14">
        <w:rPr>
          <w:rFonts w:ascii="Times New Roman" w:hAnsi="Times New Roman" w:cs="Times New Roman"/>
          <w:lang w:val="en-US"/>
        </w:rPr>
        <w:t>.</w:t>
      </w:r>
    </w:p>
    <w:p w14:paraId="5BB56438" w14:textId="77777777" w:rsidR="005F740B" w:rsidRPr="00F04B14" w:rsidRDefault="005F740B" w:rsidP="00F04B1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04B14">
        <w:rPr>
          <w:rFonts w:ascii="Times New Roman" w:hAnsi="Times New Roman" w:cs="Times New Roman"/>
          <w:lang w:val="en-US"/>
        </w:rPr>
        <w:t>MobX</w:t>
      </w:r>
      <w:proofErr w:type="spellEnd"/>
      <w:r w:rsidRPr="00F04B14">
        <w:rPr>
          <w:rFonts w:ascii="Times New Roman" w:hAnsi="Times New Roman" w:cs="Times New Roman"/>
          <w:lang w:val="en-US"/>
        </w:rPr>
        <w:t>:</w:t>
      </w:r>
    </w:p>
    <w:p w14:paraId="58D2A211" w14:textId="77777777" w:rsidR="005F740B" w:rsidRPr="005F740B" w:rsidRDefault="005F740B" w:rsidP="005F74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F04B14">
        <w:rPr>
          <w:rFonts w:ascii="Times New Roman" w:hAnsi="Times New Roman" w:cs="Times New Roman"/>
          <w:b/>
          <w:bCs/>
          <w:lang w:val="en-US"/>
        </w:rPr>
        <w:t>Observables</w:t>
      </w:r>
      <w:r w:rsidRPr="005F740B">
        <w:rPr>
          <w:rFonts w:ascii="Times New Roman" w:hAnsi="Times New Roman" w:cs="Times New Roman"/>
          <w:lang w:val="en-US"/>
        </w:rPr>
        <w:t>: State that can be observed.</w:t>
      </w:r>
    </w:p>
    <w:p w14:paraId="23A04B55" w14:textId="77777777" w:rsidR="005F740B" w:rsidRPr="005F740B" w:rsidRDefault="005F740B" w:rsidP="005F74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F04B14">
        <w:rPr>
          <w:rFonts w:ascii="Times New Roman" w:hAnsi="Times New Roman" w:cs="Times New Roman"/>
          <w:b/>
          <w:bCs/>
          <w:lang w:val="en-US"/>
        </w:rPr>
        <w:t>Actions</w:t>
      </w:r>
      <w:r w:rsidRPr="005F740B">
        <w:rPr>
          <w:rFonts w:ascii="Times New Roman" w:hAnsi="Times New Roman" w:cs="Times New Roman"/>
          <w:lang w:val="en-US"/>
        </w:rPr>
        <w:t>: Functions that modify the state.</w:t>
      </w:r>
    </w:p>
    <w:p w14:paraId="112ECAEB" w14:textId="6971CE82" w:rsidR="00B34D87" w:rsidRDefault="005F740B" w:rsidP="00B34D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F04B14">
        <w:rPr>
          <w:rFonts w:ascii="Times New Roman" w:hAnsi="Times New Roman" w:cs="Times New Roman"/>
          <w:b/>
          <w:bCs/>
          <w:lang w:val="en-US"/>
        </w:rPr>
        <w:t>Reactions</w:t>
      </w:r>
      <w:r w:rsidRPr="005F740B">
        <w:rPr>
          <w:rFonts w:ascii="Times New Roman" w:hAnsi="Times New Roman" w:cs="Times New Roman"/>
          <w:lang w:val="en-US"/>
        </w:rPr>
        <w:t>: Side effects that are triggered when observables change.</w:t>
      </w:r>
    </w:p>
    <w:p w14:paraId="49605D59" w14:textId="77777777" w:rsidR="00B34D87" w:rsidRDefault="00B34D87" w:rsidP="00B34D8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E28F1BE" w14:textId="5E93658B" w:rsidR="00B34D87" w:rsidRDefault="00B34D87" w:rsidP="00B34D8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Jest</w:t>
      </w:r>
    </w:p>
    <w:p w14:paraId="66FBFAD0" w14:textId="70F5C5E6" w:rsidR="00B34D87" w:rsidRPr="00B34D87" w:rsidRDefault="00B34D87" w:rsidP="00B34D87">
      <w:pPr>
        <w:spacing w:line="360" w:lineRule="auto"/>
        <w:rPr>
          <w:rFonts w:ascii="Times New Roman" w:hAnsi="Times New Roman" w:cs="Times New Roman" w:hint="eastAsia"/>
          <w:lang w:val="en-US"/>
        </w:rPr>
      </w:pPr>
    </w:p>
    <w:sectPr w:rsidR="00B34D87" w:rsidRPr="00B3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F4E"/>
    <w:multiLevelType w:val="hybridMultilevel"/>
    <w:tmpl w:val="9806A1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D734E"/>
    <w:multiLevelType w:val="hybridMultilevel"/>
    <w:tmpl w:val="077689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BB4E16"/>
    <w:multiLevelType w:val="hybridMultilevel"/>
    <w:tmpl w:val="B3C656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300CE5"/>
    <w:multiLevelType w:val="hybridMultilevel"/>
    <w:tmpl w:val="E25A46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007CAD"/>
    <w:multiLevelType w:val="hybridMultilevel"/>
    <w:tmpl w:val="AC524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ED1052"/>
    <w:multiLevelType w:val="hybridMultilevel"/>
    <w:tmpl w:val="B2BED4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0622041">
    <w:abstractNumId w:val="1"/>
  </w:num>
  <w:num w:numId="2" w16cid:durableId="1341393230">
    <w:abstractNumId w:val="3"/>
  </w:num>
  <w:num w:numId="3" w16cid:durableId="119080263">
    <w:abstractNumId w:val="4"/>
  </w:num>
  <w:num w:numId="4" w16cid:durableId="756365951">
    <w:abstractNumId w:val="5"/>
  </w:num>
  <w:num w:numId="5" w16cid:durableId="1457527820">
    <w:abstractNumId w:val="2"/>
  </w:num>
  <w:num w:numId="6" w16cid:durableId="133302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44"/>
    <w:rsid w:val="00061E12"/>
    <w:rsid w:val="00077E6A"/>
    <w:rsid w:val="000A4AF2"/>
    <w:rsid w:val="000F3B8B"/>
    <w:rsid w:val="00115FDB"/>
    <w:rsid w:val="0016577D"/>
    <w:rsid w:val="00206A44"/>
    <w:rsid w:val="00241F89"/>
    <w:rsid w:val="002B47FC"/>
    <w:rsid w:val="002E0EDF"/>
    <w:rsid w:val="002E5F24"/>
    <w:rsid w:val="003F6270"/>
    <w:rsid w:val="00435C2D"/>
    <w:rsid w:val="00454AB0"/>
    <w:rsid w:val="00476E6F"/>
    <w:rsid w:val="004F3B1D"/>
    <w:rsid w:val="00524CEB"/>
    <w:rsid w:val="00570050"/>
    <w:rsid w:val="005D7F98"/>
    <w:rsid w:val="005F740B"/>
    <w:rsid w:val="0061053C"/>
    <w:rsid w:val="006179EB"/>
    <w:rsid w:val="006E1A51"/>
    <w:rsid w:val="006E5A8F"/>
    <w:rsid w:val="007112BB"/>
    <w:rsid w:val="00794BE8"/>
    <w:rsid w:val="007D6B25"/>
    <w:rsid w:val="00805464"/>
    <w:rsid w:val="00880BED"/>
    <w:rsid w:val="00881A87"/>
    <w:rsid w:val="008D36CF"/>
    <w:rsid w:val="008F2558"/>
    <w:rsid w:val="00921AA4"/>
    <w:rsid w:val="00940C82"/>
    <w:rsid w:val="0094222F"/>
    <w:rsid w:val="009C3D9C"/>
    <w:rsid w:val="00A30AA3"/>
    <w:rsid w:val="00AE59D2"/>
    <w:rsid w:val="00B34D87"/>
    <w:rsid w:val="00BD0BAF"/>
    <w:rsid w:val="00BD23A8"/>
    <w:rsid w:val="00C265D4"/>
    <w:rsid w:val="00C80AF1"/>
    <w:rsid w:val="00CA7C0B"/>
    <w:rsid w:val="00CB09BF"/>
    <w:rsid w:val="00D00447"/>
    <w:rsid w:val="00E53B85"/>
    <w:rsid w:val="00E8723E"/>
    <w:rsid w:val="00EB002F"/>
    <w:rsid w:val="00ED68C2"/>
    <w:rsid w:val="00F04B14"/>
    <w:rsid w:val="00F5497C"/>
    <w:rsid w:val="00F70F47"/>
    <w:rsid w:val="00F90EE6"/>
    <w:rsid w:val="00F9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7D06"/>
  <w15:chartTrackingRefBased/>
  <w15:docId w15:val="{2579FE1D-D162-1540-A9DE-6A93541E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</dc:creator>
  <cp:keywords/>
  <dc:description/>
  <cp:lastModifiedBy>Wenqi</cp:lastModifiedBy>
  <cp:revision>26</cp:revision>
  <dcterms:created xsi:type="dcterms:W3CDTF">2024-01-04T03:38:00Z</dcterms:created>
  <dcterms:modified xsi:type="dcterms:W3CDTF">2024-01-17T04:12:00Z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9b5a41b-9c35-4278-8877-915492354b2a_Enabled">
    <vt:lpwstr>true</vt:lpwstr>
  </property>
  <property fmtid="{D5CDD505-2E9C-101B-9397-08002B2CF9AE}" pid="3" name="MSIP_Label_89b5a41b-9c35-4278-8877-915492354b2a_SetDate">
    <vt:lpwstr>2024-01-08T01:52:15Z</vt:lpwstr>
  </property>
  <property fmtid="{D5CDD505-2E9C-101B-9397-08002B2CF9AE}" pid="4" name="MSIP_Label_89b5a41b-9c35-4278-8877-915492354b2a_Method">
    <vt:lpwstr>Standard</vt:lpwstr>
  </property>
  <property fmtid="{D5CDD505-2E9C-101B-9397-08002B2CF9AE}" pid="5" name="MSIP_Label_89b5a41b-9c35-4278-8877-915492354b2a_Name">
    <vt:lpwstr>Restricted</vt:lpwstr>
  </property>
  <property fmtid="{D5CDD505-2E9C-101B-9397-08002B2CF9AE}" pid="6" name="MSIP_Label_89b5a41b-9c35-4278-8877-915492354b2a_SiteId">
    <vt:lpwstr>fcbfe9a9-c465-4e08-a663-5116664773bc</vt:lpwstr>
  </property>
  <property fmtid="{D5CDD505-2E9C-101B-9397-08002B2CF9AE}" pid="7" name="MSIP_Label_89b5a41b-9c35-4278-8877-915492354b2a_ActionId">
    <vt:lpwstr>4adc2667-43a3-4f8d-a8fc-9eab1e1e6973</vt:lpwstr>
  </property>
  <property fmtid="{D5CDD505-2E9C-101B-9397-08002B2CF9AE}" pid="8" name="MSIP_Label_89b5a41b-9c35-4278-8877-915492354b2a_ContentBits">
    <vt:lpwstr>0</vt:lpwstr>
  </property>
</Properties>
</file>