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787B" w14:textId="66ACDBA8" w:rsidR="00131DF2" w:rsidRPr="00A74922" w:rsidRDefault="00A74922" w:rsidP="0096172A">
      <w:pPr>
        <w:jc w:val="both"/>
        <w:rPr>
          <w:rFonts w:ascii="Times New Roman" w:hAnsi="Times New Roman" w:cs="Times New Roman"/>
          <w:sz w:val="36"/>
          <w:szCs w:val="36"/>
        </w:rPr>
      </w:pPr>
      <w:r>
        <w:rPr>
          <w:rFonts w:ascii="Times New Roman" w:hAnsi="Times New Roman" w:cs="Times New Roman"/>
          <w:sz w:val="36"/>
          <w:szCs w:val="36"/>
        </w:rPr>
        <w:t>Projet : Plateforme cartographique</w:t>
      </w:r>
    </w:p>
    <w:p w14:paraId="00136E37" w14:textId="77777777" w:rsidR="00A74922" w:rsidRPr="00A74922" w:rsidRDefault="00A74922" w:rsidP="0096172A">
      <w:pPr>
        <w:jc w:val="both"/>
        <w:rPr>
          <w:rFonts w:ascii="Times New Roman" w:hAnsi="Times New Roman" w:cs="Times New Roman"/>
        </w:rPr>
      </w:pPr>
    </w:p>
    <w:p w14:paraId="0633CDFA" w14:textId="1073B92A" w:rsidR="00A74922" w:rsidRDefault="00A74922" w:rsidP="0096172A">
      <w:pPr>
        <w:jc w:val="both"/>
        <w:rPr>
          <w:rFonts w:ascii="Times New Roman" w:hAnsi="Times New Roman" w:cs="Times New Roman"/>
        </w:rPr>
      </w:pPr>
      <w:r>
        <w:rPr>
          <w:rFonts w:ascii="Times New Roman" w:hAnsi="Times New Roman" w:cs="Times New Roman"/>
        </w:rPr>
        <w:br w:type="page"/>
      </w:r>
    </w:p>
    <w:p w14:paraId="429340C5" w14:textId="71CDD0F6" w:rsidR="00A74922" w:rsidRPr="00A74922" w:rsidRDefault="00A74922" w:rsidP="0096172A">
      <w:pPr>
        <w:jc w:val="both"/>
        <w:rPr>
          <w:rFonts w:ascii="Times New Roman" w:hAnsi="Times New Roman" w:cs="Times New Roman"/>
          <w:b/>
          <w:bCs/>
          <w:sz w:val="28"/>
          <w:szCs w:val="28"/>
        </w:rPr>
      </w:pPr>
      <w:r w:rsidRPr="00A74922">
        <w:rPr>
          <w:rFonts w:ascii="Times New Roman" w:hAnsi="Times New Roman" w:cs="Times New Roman"/>
          <w:b/>
          <w:bCs/>
          <w:sz w:val="28"/>
          <w:szCs w:val="28"/>
        </w:rPr>
        <w:lastRenderedPageBreak/>
        <w:t>Temps investi et log book</w:t>
      </w:r>
    </w:p>
    <w:p w14:paraId="7C8DBB86" w14:textId="77777777" w:rsidR="00A74922" w:rsidRPr="00A74922" w:rsidRDefault="00A74922" w:rsidP="0096172A">
      <w:pPr>
        <w:jc w:val="both"/>
        <w:rPr>
          <w:rFonts w:ascii="Times New Roman" w:hAnsi="Times New Roman" w:cs="Times New Roman"/>
        </w:rPr>
      </w:pPr>
    </w:p>
    <w:tbl>
      <w:tblPr>
        <w:tblStyle w:val="Grilledutableau"/>
        <w:tblW w:w="0" w:type="auto"/>
        <w:tblLook w:val="04A0" w:firstRow="1" w:lastRow="0" w:firstColumn="1" w:lastColumn="0" w:noHBand="0" w:noVBand="1"/>
      </w:tblPr>
      <w:tblGrid>
        <w:gridCol w:w="1271"/>
        <w:gridCol w:w="992"/>
        <w:gridCol w:w="851"/>
        <w:gridCol w:w="992"/>
        <w:gridCol w:w="4956"/>
      </w:tblGrid>
      <w:tr w:rsidR="00A74922" w14:paraId="4755BCD8" w14:textId="77777777" w:rsidTr="00A74922">
        <w:tc>
          <w:tcPr>
            <w:tcW w:w="1271" w:type="dxa"/>
          </w:tcPr>
          <w:p w14:paraId="06EF6F69" w14:textId="1D84116B" w:rsidR="00A74922" w:rsidRDefault="00A74922" w:rsidP="0096172A">
            <w:pPr>
              <w:jc w:val="both"/>
              <w:rPr>
                <w:rFonts w:ascii="Times New Roman" w:hAnsi="Times New Roman" w:cs="Times New Roman"/>
              </w:rPr>
            </w:pPr>
            <w:r>
              <w:rPr>
                <w:rFonts w:ascii="Times New Roman" w:hAnsi="Times New Roman" w:cs="Times New Roman"/>
              </w:rPr>
              <w:t>Date</w:t>
            </w:r>
          </w:p>
        </w:tc>
        <w:tc>
          <w:tcPr>
            <w:tcW w:w="992" w:type="dxa"/>
          </w:tcPr>
          <w:p w14:paraId="2A91B06A" w14:textId="5CF55EF0" w:rsidR="00A74922" w:rsidRDefault="00000000" w:rsidP="0096172A">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m:oMathPara>
          </w:p>
        </w:tc>
        <w:tc>
          <w:tcPr>
            <w:tcW w:w="851" w:type="dxa"/>
          </w:tcPr>
          <w:p w14:paraId="32299EDC" w14:textId="07B0266C" w:rsidR="00A74922" w:rsidRDefault="00000000" w:rsidP="0096172A">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oMath>
            </m:oMathPara>
          </w:p>
        </w:tc>
        <w:tc>
          <w:tcPr>
            <w:tcW w:w="992" w:type="dxa"/>
          </w:tcPr>
          <w:p w14:paraId="01C03B49" w14:textId="1FFEDD60" w:rsidR="00A74922" w:rsidRDefault="00A74922" w:rsidP="0096172A">
            <w:pPr>
              <w:jc w:val="both"/>
              <w:rPr>
                <w:rFonts w:ascii="Times New Roman" w:hAnsi="Times New Roman" w:cs="Times New Roman"/>
              </w:rPr>
            </w:pPr>
            <m:oMathPara>
              <m:oMath>
                <m:r>
                  <w:rPr>
                    <w:rFonts w:ascii="Cambria Math" w:hAnsi="Cambria Math" w:cs="Times New Roman"/>
                  </w:rPr>
                  <m:t>∆t</m:t>
                </m:r>
              </m:oMath>
            </m:oMathPara>
          </w:p>
        </w:tc>
        <w:tc>
          <w:tcPr>
            <w:tcW w:w="4956" w:type="dxa"/>
          </w:tcPr>
          <w:p w14:paraId="46AF1F6F" w14:textId="17E46D26" w:rsidR="00A74922" w:rsidRDefault="00A74922" w:rsidP="0096172A">
            <w:pPr>
              <w:jc w:val="both"/>
              <w:rPr>
                <w:rFonts w:ascii="Times New Roman" w:hAnsi="Times New Roman" w:cs="Times New Roman"/>
              </w:rPr>
            </w:pPr>
            <w:r>
              <w:rPr>
                <w:rFonts w:ascii="Times New Roman" w:hAnsi="Times New Roman" w:cs="Times New Roman"/>
              </w:rPr>
              <w:t>Description</w:t>
            </w:r>
          </w:p>
        </w:tc>
      </w:tr>
      <w:tr w:rsidR="00A74922" w14:paraId="0275CAFD" w14:textId="77777777" w:rsidTr="00A74922">
        <w:tc>
          <w:tcPr>
            <w:tcW w:w="1271" w:type="dxa"/>
          </w:tcPr>
          <w:p w14:paraId="3F3A7AF1" w14:textId="17C47FDF" w:rsidR="00A74922" w:rsidRDefault="00A74922" w:rsidP="0096172A">
            <w:pPr>
              <w:tabs>
                <w:tab w:val="left" w:pos="597"/>
              </w:tabs>
              <w:jc w:val="both"/>
              <w:rPr>
                <w:rFonts w:ascii="Times New Roman" w:hAnsi="Times New Roman" w:cs="Times New Roman"/>
              </w:rPr>
            </w:pPr>
            <w:r>
              <w:rPr>
                <w:rFonts w:ascii="Times New Roman" w:hAnsi="Times New Roman" w:cs="Times New Roman"/>
              </w:rPr>
              <w:t>30.12.2023</w:t>
            </w:r>
          </w:p>
        </w:tc>
        <w:tc>
          <w:tcPr>
            <w:tcW w:w="992" w:type="dxa"/>
          </w:tcPr>
          <w:p w14:paraId="418B4C89" w14:textId="38E0226F" w:rsidR="00A74922" w:rsidRDefault="00A74922" w:rsidP="0096172A">
            <w:pPr>
              <w:jc w:val="both"/>
              <w:rPr>
                <w:rFonts w:ascii="Times New Roman" w:hAnsi="Times New Roman" w:cs="Times New Roman"/>
              </w:rPr>
            </w:pPr>
            <w:r>
              <w:rPr>
                <w:rFonts w:ascii="Times New Roman" w:hAnsi="Times New Roman" w:cs="Times New Roman"/>
              </w:rPr>
              <w:t>18h00</w:t>
            </w:r>
          </w:p>
        </w:tc>
        <w:tc>
          <w:tcPr>
            <w:tcW w:w="851" w:type="dxa"/>
          </w:tcPr>
          <w:p w14:paraId="18040D92" w14:textId="169390AD" w:rsidR="00A74922" w:rsidRDefault="00BA5CE5" w:rsidP="0096172A">
            <w:pPr>
              <w:jc w:val="both"/>
              <w:rPr>
                <w:rFonts w:ascii="Times New Roman" w:hAnsi="Times New Roman" w:cs="Times New Roman"/>
              </w:rPr>
            </w:pPr>
            <w:r>
              <w:rPr>
                <w:rFonts w:ascii="Times New Roman" w:hAnsi="Times New Roman" w:cs="Times New Roman"/>
              </w:rPr>
              <w:t>18h56</w:t>
            </w:r>
          </w:p>
        </w:tc>
        <w:tc>
          <w:tcPr>
            <w:tcW w:w="992" w:type="dxa"/>
          </w:tcPr>
          <w:p w14:paraId="6E895FCB" w14:textId="143E4CEB" w:rsidR="00A74922" w:rsidRDefault="00BA5CE5" w:rsidP="0096172A">
            <w:pPr>
              <w:jc w:val="both"/>
              <w:rPr>
                <w:rFonts w:ascii="Times New Roman" w:hAnsi="Times New Roman" w:cs="Times New Roman"/>
              </w:rPr>
            </w:pPr>
            <w:r>
              <w:rPr>
                <w:rFonts w:ascii="Times New Roman" w:hAnsi="Times New Roman" w:cs="Times New Roman"/>
              </w:rPr>
              <w:t>56’</w:t>
            </w:r>
          </w:p>
        </w:tc>
        <w:tc>
          <w:tcPr>
            <w:tcW w:w="4956" w:type="dxa"/>
          </w:tcPr>
          <w:p w14:paraId="272CF312" w14:textId="4DCAEF93" w:rsidR="00A74922" w:rsidRPr="00BA5CE5" w:rsidRDefault="00A74922" w:rsidP="0096172A">
            <w:pPr>
              <w:jc w:val="both"/>
              <w:rPr>
                <w:rFonts w:ascii="Times New Roman" w:hAnsi="Times New Roman" w:cs="Times New Roman"/>
              </w:rPr>
            </w:pPr>
            <w:r>
              <w:rPr>
                <w:rFonts w:ascii="Times New Roman" w:hAnsi="Times New Roman" w:cs="Times New Roman"/>
              </w:rPr>
              <w:t xml:space="preserve">Mise en place du document </w:t>
            </w:r>
            <w:r>
              <w:rPr>
                <w:rFonts w:ascii="Times New Roman" w:hAnsi="Times New Roman" w:cs="Times New Roman"/>
                <w:i/>
                <w:iCs/>
              </w:rPr>
              <w:t>projet_cartographie.docx</w:t>
            </w:r>
            <w:r w:rsidR="00BA5CE5">
              <w:rPr>
                <w:rFonts w:ascii="Times New Roman" w:hAnsi="Times New Roman" w:cs="Times New Roman"/>
              </w:rPr>
              <w:t xml:space="preserve"> et définitions des objectifs</w:t>
            </w:r>
          </w:p>
        </w:tc>
      </w:tr>
      <w:tr w:rsidR="00A74922" w14:paraId="5DE899AB" w14:textId="77777777" w:rsidTr="00A74922">
        <w:tc>
          <w:tcPr>
            <w:tcW w:w="1271" w:type="dxa"/>
          </w:tcPr>
          <w:p w14:paraId="7BF91064" w14:textId="77777777" w:rsidR="00A74922" w:rsidRDefault="00A74922" w:rsidP="0096172A">
            <w:pPr>
              <w:jc w:val="both"/>
              <w:rPr>
                <w:rFonts w:ascii="Times New Roman" w:hAnsi="Times New Roman" w:cs="Times New Roman"/>
              </w:rPr>
            </w:pPr>
          </w:p>
        </w:tc>
        <w:tc>
          <w:tcPr>
            <w:tcW w:w="992" w:type="dxa"/>
          </w:tcPr>
          <w:p w14:paraId="1CF6CD49" w14:textId="77777777" w:rsidR="00A74922" w:rsidRDefault="00A74922" w:rsidP="0096172A">
            <w:pPr>
              <w:jc w:val="both"/>
              <w:rPr>
                <w:rFonts w:ascii="Times New Roman" w:hAnsi="Times New Roman" w:cs="Times New Roman"/>
              </w:rPr>
            </w:pPr>
          </w:p>
        </w:tc>
        <w:tc>
          <w:tcPr>
            <w:tcW w:w="851" w:type="dxa"/>
          </w:tcPr>
          <w:p w14:paraId="432E24CA" w14:textId="77777777" w:rsidR="00A74922" w:rsidRDefault="00A74922" w:rsidP="0096172A">
            <w:pPr>
              <w:jc w:val="both"/>
              <w:rPr>
                <w:rFonts w:ascii="Times New Roman" w:hAnsi="Times New Roman" w:cs="Times New Roman"/>
              </w:rPr>
            </w:pPr>
          </w:p>
        </w:tc>
        <w:tc>
          <w:tcPr>
            <w:tcW w:w="992" w:type="dxa"/>
          </w:tcPr>
          <w:p w14:paraId="5C4626DB" w14:textId="77777777" w:rsidR="00A74922" w:rsidRDefault="00A74922" w:rsidP="0096172A">
            <w:pPr>
              <w:jc w:val="both"/>
              <w:rPr>
                <w:rFonts w:ascii="Times New Roman" w:hAnsi="Times New Roman" w:cs="Times New Roman"/>
              </w:rPr>
            </w:pPr>
          </w:p>
        </w:tc>
        <w:tc>
          <w:tcPr>
            <w:tcW w:w="4956" w:type="dxa"/>
          </w:tcPr>
          <w:p w14:paraId="0A4D98B9" w14:textId="77777777" w:rsidR="00A74922" w:rsidRDefault="00A74922" w:rsidP="0096172A">
            <w:pPr>
              <w:jc w:val="both"/>
              <w:rPr>
                <w:rFonts w:ascii="Times New Roman" w:hAnsi="Times New Roman" w:cs="Times New Roman"/>
              </w:rPr>
            </w:pPr>
          </w:p>
        </w:tc>
      </w:tr>
      <w:tr w:rsidR="00A74922" w14:paraId="3359F6B5" w14:textId="77777777" w:rsidTr="00A74922">
        <w:tc>
          <w:tcPr>
            <w:tcW w:w="1271" w:type="dxa"/>
          </w:tcPr>
          <w:p w14:paraId="3F5C1242" w14:textId="77777777" w:rsidR="00A74922" w:rsidRDefault="00A74922" w:rsidP="0096172A">
            <w:pPr>
              <w:jc w:val="both"/>
              <w:rPr>
                <w:rFonts w:ascii="Times New Roman" w:hAnsi="Times New Roman" w:cs="Times New Roman"/>
              </w:rPr>
            </w:pPr>
          </w:p>
        </w:tc>
        <w:tc>
          <w:tcPr>
            <w:tcW w:w="992" w:type="dxa"/>
          </w:tcPr>
          <w:p w14:paraId="4A353F59" w14:textId="77777777" w:rsidR="00A74922" w:rsidRDefault="00A74922" w:rsidP="0096172A">
            <w:pPr>
              <w:jc w:val="both"/>
              <w:rPr>
                <w:rFonts w:ascii="Times New Roman" w:hAnsi="Times New Roman" w:cs="Times New Roman"/>
              </w:rPr>
            </w:pPr>
          </w:p>
        </w:tc>
        <w:tc>
          <w:tcPr>
            <w:tcW w:w="851" w:type="dxa"/>
          </w:tcPr>
          <w:p w14:paraId="77CC1D35" w14:textId="77777777" w:rsidR="00A74922" w:rsidRDefault="00A74922" w:rsidP="0096172A">
            <w:pPr>
              <w:jc w:val="both"/>
              <w:rPr>
                <w:rFonts w:ascii="Times New Roman" w:hAnsi="Times New Roman" w:cs="Times New Roman"/>
              </w:rPr>
            </w:pPr>
          </w:p>
        </w:tc>
        <w:tc>
          <w:tcPr>
            <w:tcW w:w="992" w:type="dxa"/>
          </w:tcPr>
          <w:p w14:paraId="6C897F53" w14:textId="77777777" w:rsidR="00A74922" w:rsidRDefault="00A74922" w:rsidP="0096172A">
            <w:pPr>
              <w:jc w:val="both"/>
              <w:rPr>
                <w:rFonts w:ascii="Times New Roman" w:hAnsi="Times New Roman" w:cs="Times New Roman"/>
              </w:rPr>
            </w:pPr>
          </w:p>
        </w:tc>
        <w:tc>
          <w:tcPr>
            <w:tcW w:w="4956" w:type="dxa"/>
          </w:tcPr>
          <w:p w14:paraId="71E683C4" w14:textId="77777777" w:rsidR="00A74922" w:rsidRDefault="00A74922" w:rsidP="0096172A">
            <w:pPr>
              <w:jc w:val="both"/>
              <w:rPr>
                <w:rFonts w:ascii="Times New Roman" w:hAnsi="Times New Roman" w:cs="Times New Roman"/>
              </w:rPr>
            </w:pPr>
          </w:p>
        </w:tc>
      </w:tr>
      <w:tr w:rsidR="00A74922" w14:paraId="6091DBED" w14:textId="77777777" w:rsidTr="00A74922">
        <w:tc>
          <w:tcPr>
            <w:tcW w:w="1271" w:type="dxa"/>
          </w:tcPr>
          <w:p w14:paraId="1D5A4503" w14:textId="77777777" w:rsidR="00A74922" w:rsidRDefault="00A74922" w:rsidP="0096172A">
            <w:pPr>
              <w:jc w:val="both"/>
              <w:rPr>
                <w:rFonts w:ascii="Times New Roman" w:hAnsi="Times New Roman" w:cs="Times New Roman"/>
              </w:rPr>
            </w:pPr>
          </w:p>
        </w:tc>
        <w:tc>
          <w:tcPr>
            <w:tcW w:w="992" w:type="dxa"/>
          </w:tcPr>
          <w:p w14:paraId="2B1653F7" w14:textId="77777777" w:rsidR="00A74922" w:rsidRDefault="00A74922" w:rsidP="0096172A">
            <w:pPr>
              <w:jc w:val="both"/>
              <w:rPr>
                <w:rFonts w:ascii="Times New Roman" w:hAnsi="Times New Roman" w:cs="Times New Roman"/>
              </w:rPr>
            </w:pPr>
          </w:p>
        </w:tc>
        <w:tc>
          <w:tcPr>
            <w:tcW w:w="851" w:type="dxa"/>
          </w:tcPr>
          <w:p w14:paraId="129FF656" w14:textId="77777777" w:rsidR="00A74922" w:rsidRDefault="00A74922" w:rsidP="0096172A">
            <w:pPr>
              <w:jc w:val="both"/>
              <w:rPr>
                <w:rFonts w:ascii="Times New Roman" w:hAnsi="Times New Roman" w:cs="Times New Roman"/>
              </w:rPr>
            </w:pPr>
          </w:p>
        </w:tc>
        <w:tc>
          <w:tcPr>
            <w:tcW w:w="992" w:type="dxa"/>
          </w:tcPr>
          <w:p w14:paraId="1DB9FF49" w14:textId="77777777" w:rsidR="00A74922" w:rsidRDefault="00A74922" w:rsidP="0096172A">
            <w:pPr>
              <w:jc w:val="both"/>
              <w:rPr>
                <w:rFonts w:ascii="Times New Roman" w:hAnsi="Times New Roman" w:cs="Times New Roman"/>
              </w:rPr>
            </w:pPr>
          </w:p>
        </w:tc>
        <w:tc>
          <w:tcPr>
            <w:tcW w:w="4956" w:type="dxa"/>
          </w:tcPr>
          <w:p w14:paraId="03835649" w14:textId="77777777" w:rsidR="00A74922" w:rsidRDefault="00A74922" w:rsidP="0096172A">
            <w:pPr>
              <w:jc w:val="both"/>
              <w:rPr>
                <w:rFonts w:ascii="Times New Roman" w:hAnsi="Times New Roman" w:cs="Times New Roman"/>
              </w:rPr>
            </w:pPr>
          </w:p>
        </w:tc>
      </w:tr>
      <w:tr w:rsidR="00A74922" w14:paraId="4D9B7DA3" w14:textId="77777777" w:rsidTr="00A74922">
        <w:tc>
          <w:tcPr>
            <w:tcW w:w="1271" w:type="dxa"/>
          </w:tcPr>
          <w:p w14:paraId="56AEEFC8" w14:textId="77777777" w:rsidR="00A74922" w:rsidRDefault="00A74922" w:rsidP="0096172A">
            <w:pPr>
              <w:jc w:val="both"/>
              <w:rPr>
                <w:rFonts w:ascii="Times New Roman" w:hAnsi="Times New Roman" w:cs="Times New Roman"/>
              </w:rPr>
            </w:pPr>
          </w:p>
        </w:tc>
        <w:tc>
          <w:tcPr>
            <w:tcW w:w="992" w:type="dxa"/>
          </w:tcPr>
          <w:p w14:paraId="1031BFF3" w14:textId="77777777" w:rsidR="00A74922" w:rsidRDefault="00A74922" w:rsidP="0096172A">
            <w:pPr>
              <w:jc w:val="both"/>
              <w:rPr>
                <w:rFonts w:ascii="Times New Roman" w:hAnsi="Times New Roman" w:cs="Times New Roman"/>
              </w:rPr>
            </w:pPr>
          </w:p>
        </w:tc>
        <w:tc>
          <w:tcPr>
            <w:tcW w:w="851" w:type="dxa"/>
          </w:tcPr>
          <w:p w14:paraId="5F9D7D28" w14:textId="77777777" w:rsidR="00A74922" w:rsidRDefault="00A74922" w:rsidP="0096172A">
            <w:pPr>
              <w:jc w:val="both"/>
              <w:rPr>
                <w:rFonts w:ascii="Times New Roman" w:hAnsi="Times New Roman" w:cs="Times New Roman"/>
              </w:rPr>
            </w:pPr>
          </w:p>
        </w:tc>
        <w:tc>
          <w:tcPr>
            <w:tcW w:w="992" w:type="dxa"/>
          </w:tcPr>
          <w:p w14:paraId="37D743FE" w14:textId="77777777" w:rsidR="00A74922" w:rsidRDefault="00A74922" w:rsidP="0096172A">
            <w:pPr>
              <w:jc w:val="both"/>
              <w:rPr>
                <w:rFonts w:ascii="Times New Roman" w:hAnsi="Times New Roman" w:cs="Times New Roman"/>
              </w:rPr>
            </w:pPr>
          </w:p>
        </w:tc>
        <w:tc>
          <w:tcPr>
            <w:tcW w:w="4956" w:type="dxa"/>
          </w:tcPr>
          <w:p w14:paraId="585846A8" w14:textId="77777777" w:rsidR="00A74922" w:rsidRDefault="00A74922" w:rsidP="0096172A">
            <w:pPr>
              <w:jc w:val="both"/>
              <w:rPr>
                <w:rFonts w:ascii="Times New Roman" w:hAnsi="Times New Roman" w:cs="Times New Roman"/>
              </w:rPr>
            </w:pPr>
          </w:p>
        </w:tc>
      </w:tr>
      <w:tr w:rsidR="00A74922" w14:paraId="2993DDFD" w14:textId="77777777" w:rsidTr="00A74922">
        <w:tc>
          <w:tcPr>
            <w:tcW w:w="1271" w:type="dxa"/>
          </w:tcPr>
          <w:p w14:paraId="612FB18D" w14:textId="77777777" w:rsidR="00A74922" w:rsidRDefault="00A74922" w:rsidP="0096172A">
            <w:pPr>
              <w:jc w:val="both"/>
              <w:rPr>
                <w:rFonts w:ascii="Times New Roman" w:hAnsi="Times New Roman" w:cs="Times New Roman"/>
              </w:rPr>
            </w:pPr>
          </w:p>
        </w:tc>
        <w:tc>
          <w:tcPr>
            <w:tcW w:w="992" w:type="dxa"/>
          </w:tcPr>
          <w:p w14:paraId="7DBB582B" w14:textId="77777777" w:rsidR="00A74922" w:rsidRDefault="00A74922" w:rsidP="0096172A">
            <w:pPr>
              <w:jc w:val="both"/>
              <w:rPr>
                <w:rFonts w:ascii="Times New Roman" w:hAnsi="Times New Roman" w:cs="Times New Roman"/>
              </w:rPr>
            </w:pPr>
          </w:p>
        </w:tc>
        <w:tc>
          <w:tcPr>
            <w:tcW w:w="851" w:type="dxa"/>
          </w:tcPr>
          <w:p w14:paraId="173263AF" w14:textId="77777777" w:rsidR="00A74922" w:rsidRDefault="00A74922" w:rsidP="0096172A">
            <w:pPr>
              <w:jc w:val="both"/>
              <w:rPr>
                <w:rFonts w:ascii="Times New Roman" w:hAnsi="Times New Roman" w:cs="Times New Roman"/>
              </w:rPr>
            </w:pPr>
          </w:p>
        </w:tc>
        <w:tc>
          <w:tcPr>
            <w:tcW w:w="992" w:type="dxa"/>
          </w:tcPr>
          <w:p w14:paraId="0326E002" w14:textId="77777777" w:rsidR="00A74922" w:rsidRDefault="00A74922" w:rsidP="0096172A">
            <w:pPr>
              <w:jc w:val="both"/>
              <w:rPr>
                <w:rFonts w:ascii="Times New Roman" w:hAnsi="Times New Roman" w:cs="Times New Roman"/>
              </w:rPr>
            </w:pPr>
          </w:p>
        </w:tc>
        <w:tc>
          <w:tcPr>
            <w:tcW w:w="4956" w:type="dxa"/>
          </w:tcPr>
          <w:p w14:paraId="056C5F62" w14:textId="77777777" w:rsidR="00A74922" w:rsidRDefault="00A74922" w:rsidP="0096172A">
            <w:pPr>
              <w:jc w:val="both"/>
              <w:rPr>
                <w:rFonts w:ascii="Times New Roman" w:hAnsi="Times New Roman" w:cs="Times New Roman"/>
              </w:rPr>
            </w:pPr>
          </w:p>
        </w:tc>
      </w:tr>
      <w:tr w:rsidR="00A74922" w14:paraId="451E0968" w14:textId="77777777" w:rsidTr="00A74922">
        <w:tc>
          <w:tcPr>
            <w:tcW w:w="1271" w:type="dxa"/>
          </w:tcPr>
          <w:p w14:paraId="28B803E6" w14:textId="77777777" w:rsidR="00A74922" w:rsidRDefault="00A74922" w:rsidP="0096172A">
            <w:pPr>
              <w:jc w:val="both"/>
              <w:rPr>
                <w:rFonts w:ascii="Times New Roman" w:hAnsi="Times New Roman" w:cs="Times New Roman"/>
              </w:rPr>
            </w:pPr>
          </w:p>
        </w:tc>
        <w:tc>
          <w:tcPr>
            <w:tcW w:w="992" w:type="dxa"/>
          </w:tcPr>
          <w:p w14:paraId="367A66B5" w14:textId="77777777" w:rsidR="00A74922" w:rsidRDefault="00A74922" w:rsidP="0096172A">
            <w:pPr>
              <w:jc w:val="both"/>
              <w:rPr>
                <w:rFonts w:ascii="Times New Roman" w:hAnsi="Times New Roman" w:cs="Times New Roman"/>
              </w:rPr>
            </w:pPr>
          </w:p>
        </w:tc>
        <w:tc>
          <w:tcPr>
            <w:tcW w:w="851" w:type="dxa"/>
          </w:tcPr>
          <w:p w14:paraId="10C30F47" w14:textId="77777777" w:rsidR="00A74922" w:rsidRDefault="00A74922" w:rsidP="0096172A">
            <w:pPr>
              <w:jc w:val="both"/>
              <w:rPr>
                <w:rFonts w:ascii="Times New Roman" w:hAnsi="Times New Roman" w:cs="Times New Roman"/>
              </w:rPr>
            </w:pPr>
          </w:p>
        </w:tc>
        <w:tc>
          <w:tcPr>
            <w:tcW w:w="992" w:type="dxa"/>
          </w:tcPr>
          <w:p w14:paraId="262DC699" w14:textId="77777777" w:rsidR="00A74922" w:rsidRDefault="00A74922" w:rsidP="0096172A">
            <w:pPr>
              <w:jc w:val="both"/>
              <w:rPr>
                <w:rFonts w:ascii="Times New Roman" w:hAnsi="Times New Roman" w:cs="Times New Roman"/>
              </w:rPr>
            </w:pPr>
          </w:p>
        </w:tc>
        <w:tc>
          <w:tcPr>
            <w:tcW w:w="4956" w:type="dxa"/>
          </w:tcPr>
          <w:p w14:paraId="4528B113" w14:textId="77777777" w:rsidR="00A74922" w:rsidRDefault="00A74922" w:rsidP="0096172A">
            <w:pPr>
              <w:jc w:val="both"/>
              <w:rPr>
                <w:rFonts w:ascii="Times New Roman" w:hAnsi="Times New Roman" w:cs="Times New Roman"/>
              </w:rPr>
            </w:pPr>
          </w:p>
        </w:tc>
      </w:tr>
    </w:tbl>
    <w:p w14:paraId="52C77BC4" w14:textId="77777777" w:rsidR="00A74922" w:rsidRPr="00A74922" w:rsidRDefault="00A74922" w:rsidP="0096172A">
      <w:pPr>
        <w:jc w:val="both"/>
        <w:rPr>
          <w:rFonts w:ascii="Times New Roman" w:hAnsi="Times New Roman" w:cs="Times New Roman"/>
        </w:rPr>
      </w:pPr>
    </w:p>
    <w:p w14:paraId="4B51B13D" w14:textId="77777777" w:rsidR="00A74922" w:rsidRPr="00A74922" w:rsidRDefault="00A74922" w:rsidP="0096172A">
      <w:pPr>
        <w:jc w:val="both"/>
        <w:rPr>
          <w:rFonts w:ascii="Times New Roman" w:hAnsi="Times New Roman" w:cs="Times New Roman"/>
        </w:rPr>
      </w:pPr>
    </w:p>
    <w:p w14:paraId="453DC1E8" w14:textId="43FCBA39" w:rsidR="007F3D24" w:rsidRDefault="007F3D24" w:rsidP="0096172A">
      <w:pPr>
        <w:jc w:val="both"/>
        <w:rPr>
          <w:rFonts w:ascii="Times New Roman" w:hAnsi="Times New Roman" w:cs="Times New Roman"/>
        </w:rPr>
      </w:pPr>
      <w:r>
        <w:rPr>
          <w:rFonts w:ascii="Times New Roman" w:hAnsi="Times New Roman" w:cs="Times New Roman"/>
        </w:rPr>
        <w:br w:type="page"/>
      </w:r>
    </w:p>
    <w:p w14:paraId="29B36B19" w14:textId="6A441953" w:rsidR="007F3D24" w:rsidRDefault="007F3D24" w:rsidP="0096172A">
      <w:pPr>
        <w:jc w:val="both"/>
        <w:rPr>
          <w:rFonts w:ascii="Times New Roman" w:hAnsi="Times New Roman" w:cs="Times New Roman"/>
          <w:b/>
          <w:bCs/>
          <w:sz w:val="28"/>
          <w:szCs w:val="28"/>
        </w:rPr>
      </w:pPr>
      <w:r>
        <w:rPr>
          <w:rFonts w:ascii="Times New Roman" w:hAnsi="Times New Roman" w:cs="Times New Roman"/>
          <w:b/>
          <w:bCs/>
          <w:sz w:val="28"/>
          <w:szCs w:val="28"/>
        </w:rPr>
        <w:lastRenderedPageBreak/>
        <w:t>A faire</w:t>
      </w:r>
    </w:p>
    <w:p w14:paraId="7E3FC3F3" w14:textId="77777777" w:rsidR="008904D0" w:rsidRPr="00A74922" w:rsidRDefault="008904D0" w:rsidP="0096172A">
      <w:pPr>
        <w:jc w:val="both"/>
        <w:rPr>
          <w:rFonts w:ascii="Times New Roman" w:hAnsi="Times New Roman" w:cs="Times New Roman"/>
          <w:b/>
          <w:bCs/>
          <w:sz w:val="28"/>
          <w:szCs w:val="28"/>
        </w:rPr>
      </w:pPr>
    </w:p>
    <w:p w14:paraId="63207526" w14:textId="55D450E7" w:rsidR="007F3D24"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Définir ses objectifs</w:t>
      </w:r>
      <w:r w:rsidR="008D4639">
        <w:rPr>
          <w:rFonts w:ascii="Times New Roman" w:hAnsi="Times New Roman" w:cs="Times New Roman"/>
        </w:rPr>
        <w:t xml:space="preserve"> – </w:t>
      </w:r>
      <w:r w:rsidR="008D4639">
        <w:rPr>
          <w:rFonts w:ascii="Times New Roman" w:hAnsi="Times New Roman" w:cs="Times New Roman"/>
          <w:i/>
          <w:iCs/>
        </w:rPr>
        <w:t xml:space="preserve">Définir clairement l’objectif du projet. Quel problème </w:t>
      </w:r>
      <w:r w:rsidR="008904D0">
        <w:rPr>
          <w:rFonts w:ascii="Times New Roman" w:hAnsi="Times New Roman" w:cs="Times New Roman"/>
          <w:i/>
          <w:iCs/>
        </w:rPr>
        <w:t>résout-</w:t>
      </w:r>
      <w:r w:rsidR="008D4639">
        <w:rPr>
          <w:rFonts w:ascii="Times New Roman" w:hAnsi="Times New Roman" w:cs="Times New Roman"/>
          <w:i/>
          <w:iCs/>
        </w:rPr>
        <w:t>on ou quel objectif vise-t-on ?</w:t>
      </w:r>
    </w:p>
    <w:p w14:paraId="66EC058C" w14:textId="2999E905" w:rsidR="007F3D24"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Recherche et planification</w:t>
      </w:r>
      <w:r w:rsidR="008D4639">
        <w:rPr>
          <w:rFonts w:ascii="Times New Roman" w:hAnsi="Times New Roman" w:cs="Times New Roman"/>
        </w:rPr>
        <w:t xml:space="preserve"> – </w:t>
      </w:r>
      <w:r w:rsidR="008D4639">
        <w:rPr>
          <w:rFonts w:ascii="Times New Roman" w:hAnsi="Times New Roman" w:cs="Times New Roman"/>
          <w:i/>
          <w:iCs/>
        </w:rPr>
        <w:t>Recueillir des informations sur des projets similaires, le public cible, les ressources nécessaires et les difficultés potentielles. Créer un plan de projet comprenant des échéances, des jalons et des tâches.</w:t>
      </w:r>
    </w:p>
    <w:p w14:paraId="4C16B823" w14:textId="1298E12D" w:rsidR="007F3D24"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Fixer des buts et la portée du projet</w:t>
      </w:r>
      <w:r w:rsidR="008D4639">
        <w:rPr>
          <w:rFonts w:ascii="Times New Roman" w:hAnsi="Times New Roman" w:cs="Times New Roman"/>
        </w:rPr>
        <w:t xml:space="preserve"> – </w:t>
      </w:r>
      <w:r w:rsidR="008D4639">
        <w:rPr>
          <w:rFonts w:ascii="Times New Roman" w:hAnsi="Times New Roman" w:cs="Times New Roman"/>
          <w:i/>
          <w:iCs/>
        </w:rPr>
        <w:t>Fixer des objectifs spécifiques, mesurables, réalisables, pertinents et limités dans le temps (SMART). Définissez la portée de votre projet afin de comprendre ses limites et ce qu’il impliquera.</w:t>
      </w:r>
    </w:p>
    <w:p w14:paraId="4AABB713" w14:textId="71D9247C" w:rsidR="007F3D24"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Identifier les acteurs</w:t>
      </w:r>
      <w:r w:rsidR="001A1D69">
        <w:rPr>
          <w:rFonts w:ascii="Times New Roman" w:hAnsi="Times New Roman" w:cs="Times New Roman"/>
        </w:rPr>
        <w:t xml:space="preserve"> – </w:t>
      </w:r>
      <w:r w:rsidR="001A1D69">
        <w:rPr>
          <w:rFonts w:ascii="Times New Roman" w:hAnsi="Times New Roman" w:cs="Times New Roman"/>
          <w:i/>
          <w:iCs/>
        </w:rPr>
        <w:t>Déterminer qui sera impliqué ou touché par le projet. Il peut s’agir de membres de l’équipe, d’investisseurs, de clients ou d’utilisateurs finaux.</w:t>
      </w:r>
    </w:p>
    <w:p w14:paraId="2FEF7F31" w14:textId="05792474" w:rsidR="007F3D24"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Répartir les ressources</w:t>
      </w:r>
      <w:r w:rsidR="001A1D69">
        <w:rPr>
          <w:rFonts w:ascii="Times New Roman" w:hAnsi="Times New Roman" w:cs="Times New Roman"/>
        </w:rPr>
        <w:t xml:space="preserve"> – </w:t>
      </w:r>
      <w:r w:rsidR="001A1D69">
        <w:rPr>
          <w:rFonts w:ascii="Times New Roman" w:hAnsi="Times New Roman" w:cs="Times New Roman"/>
          <w:i/>
          <w:iCs/>
        </w:rPr>
        <w:t>Evaluer et allouer les ressources nécessaires (financières, humaines et technologiques) pour exécuter le projet de manière efficace.</w:t>
      </w:r>
    </w:p>
    <w:p w14:paraId="3D48D85D" w14:textId="40324F77" w:rsidR="007F3D24"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Créer un budget</w:t>
      </w:r>
      <w:r w:rsidR="001A1D69">
        <w:rPr>
          <w:rFonts w:ascii="Times New Roman" w:hAnsi="Times New Roman" w:cs="Times New Roman"/>
        </w:rPr>
        <w:t xml:space="preserve"> – </w:t>
      </w:r>
      <w:r w:rsidR="001A1D69">
        <w:rPr>
          <w:rFonts w:ascii="Times New Roman" w:hAnsi="Times New Roman" w:cs="Times New Roman"/>
          <w:i/>
          <w:iCs/>
        </w:rPr>
        <w:t>Estimer les coûts associés au projet, y compris les matériaux, la main d’œuvre, la technologie et toute autre dépense. Etablissez un budget pour vous assurer que vous restez dans les limites de vos moyens financiers.</w:t>
      </w:r>
    </w:p>
    <w:p w14:paraId="30E4C0EA" w14:textId="1D711760" w:rsidR="007F3D24"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Evaluation des risques et réduction</w:t>
      </w:r>
      <w:r w:rsidR="001A1D69">
        <w:rPr>
          <w:rFonts w:ascii="Times New Roman" w:hAnsi="Times New Roman" w:cs="Times New Roman"/>
        </w:rPr>
        <w:t xml:space="preserve"> – </w:t>
      </w:r>
      <w:r w:rsidR="001A1D69">
        <w:rPr>
          <w:rFonts w:ascii="Times New Roman" w:hAnsi="Times New Roman" w:cs="Times New Roman"/>
          <w:i/>
          <w:iCs/>
        </w:rPr>
        <w:t xml:space="preserve">Identifier les </w:t>
      </w:r>
      <w:proofErr w:type="gramStart"/>
      <w:r w:rsidR="001A1D69">
        <w:rPr>
          <w:rFonts w:ascii="Times New Roman" w:hAnsi="Times New Roman" w:cs="Times New Roman"/>
          <w:i/>
          <w:iCs/>
        </w:rPr>
        <w:t>risques potentiels</w:t>
      </w:r>
      <w:proofErr w:type="gramEnd"/>
      <w:r w:rsidR="001A1D69">
        <w:rPr>
          <w:rFonts w:ascii="Times New Roman" w:hAnsi="Times New Roman" w:cs="Times New Roman"/>
          <w:i/>
          <w:iCs/>
        </w:rPr>
        <w:t xml:space="preserve"> qui pourraient entraver l’avancement du projet et élaborer des stratégies pour les atténuer.</w:t>
      </w:r>
    </w:p>
    <w:p w14:paraId="390AF082" w14:textId="5228D28D" w:rsidR="007F3D24" w:rsidRPr="001A1D69"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Choisir l’équipe</w:t>
      </w:r>
      <w:r w:rsidR="001A1D69">
        <w:rPr>
          <w:rFonts w:ascii="Times New Roman" w:hAnsi="Times New Roman" w:cs="Times New Roman"/>
        </w:rPr>
        <w:t xml:space="preserve"> – </w:t>
      </w:r>
      <w:r w:rsidR="001A1D69">
        <w:rPr>
          <w:rFonts w:ascii="Times New Roman" w:hAnsi="Times New Roman" w:cs="Times New Roman"/>
          <w:i/>
          <w:iCs/>
        </w:rPr>
        <w:t>Constituer une équipe dotée de compétences et de l’expertise nécessaires à l’exécution du projet. Attribuer clairement les rôles et les responsabilités.</w:t>
      </w:r>
    </w:p>
    <w:p w14:paraId="38FEE433" w14:textId="3DFB73C5" w:rsidR="001A1D69" w:rsidRPr="001A1D69" w:rsidRDefault="001A1D69"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 xml:space="preserve">Développer une timeline – </w:t>
      </w:r>
      <w:r>
        <w:rPr>
          <w:rFonts w:ascii="Times New Roman" w:hAnsi="Times New Roman" w:cs="Times New Roman"/>
          <w:i/>
          <w:iCs/>
        </w:rPr>
        <w:t>Créer un calendrier avec des étapes clés et des échéances. Cela permettra de maintenir le projet sur la bonne voie et d’assurer son achèvement dans les délais impartis.</w:t>
      </w:r>
    </w:p>
    <w:p w14:paraId="339B5738" w14:textId="5E280877" w:rsidR="007F3D24" w:rsidRPr="001A1D69"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Plan de communication</w:t>
      </w:r>
      <w:r w:rsidR="001A1D69">
        <w:rPr>
          <w:rFonts w:ascii="Times New Roman" w:hAnsi="Times New Roman" w:cs="Times New Roman"/>
        </w:rPr>
        <w:t xml:space="preserve"> – </w:t>
      </w:r>
      <w:r w:rsidR="001A1D69">
        <w:rPr>
          <w:rFonts w:ascii="Times New Roman" w:hAnsi="Times New Roman" w:cs="Times New Roman"/>
          <w:i/>
          <w:iCs/>
        </w:rPr>
        <w:t>Etablir des canaux et des protocoles de communication efficaces pour tenir toutes les parties prenantes informées de l’avancement du projet, des changements et des défis.</w:t>
      </w:r>
    </w:p>
    <w:p w14:paraId="399C4615" w14:textId="13FCBFA9" w:rsidR="007F3D24" w:rsidRPr="001A1D69"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Prototype ou preuve de concept</w:t>
      </w:r>
      <w:r w:rsidR="001A1D69">
        <w:rPr>
          <w:rFonts w:ascii="Times New Roman" w:hAnsi="Times New Roman" w:cs="Times New Roman"/>
        </w:rPr>
        <w:t xml:space="preserve"> – </w:t>
      </w:r>
      <w:r w:rsidR="001A1D69">
        <w:rPr>
          <w:rFonts w:ascii="Times New Roman" w:hAnsi="Times New Roman" w:cs="Times New Roman"/>
          <w:i/>
          <w:iCs/>
        </w:rPr>
        <w:t>Selon le projet, créer des prototypes ou des preuves de concept pour valider les idées et les fonctionnalités avant d’investir massivement.</w:t>
      </w:r>
    </w:p>
    <w:p w14:paraId="3F221875" w14:textId="1AD6AF96" w:rsidR="007F3D24" w:rsidRPr="001A1D69"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Pr>
          <w:rFonts w:ascii="Times New Roman" w:hAnsi="Times New Roman" w:cs="Times New Roman"/>
        </w:rPr>
        <w:t>Exécuter et surveiller</w:t>
      </w:r>
      <w:r w:rsidR="001A1D69">
        <w:rPr>
          <w:rFonts w:ascii="Times New Roman" w:hAnsi="Times New Roman" w:cs="Times New Roman"/>
        </w:rPr>
        <w:t xml:space="preserve"> – </w:t>
      </w:r>
      <w:r w:rsidR="001A1D69">
        <w:rPr>
          <w:rFonts w:ascii="Times New Roman" w:hAnsi="Times New Roman" w:cs="Times New Roman"/>
          <w:i/>
          <w:iCs/>
        </w:rPr>
        <w:t>Mettre en œuvre le plan et suivre de près les progrès accomplis. Réviser et ajuster régulièrement les plans, si nécessaire, afin de s’assurer qu’ils sont alignés sur les objectifs du projet.</w:t>
      </w:r>
    </w:p>
    <w:p w14:paraId="5180E3BD" w14:textId="4020AB0A" w:rsidR="00A74922" w:rsidRPr="008904D0" w:rsidRDefault="007F3D24" w:rsidP="0096172A">
      <w:pPr>
        <w:pStyle w:val="Paragraphedeliste"/>
        <w:numPr>
          <w:ilvl w:val="0"/>
          <w:numId w:val="1"/>
        </w:numPr>
        <w:spacing w:before="120" w:line="240" w:lineRule="auto"/>
        <w:ind w:left="714" w:hanging="357"/>
        <w:contextualSpacing w:val="0"/>
        <w:jc w:val="both"/>
        <w:rPr>
          <w:rFonts w:ascii="Times New Roman" w:hAnsi="Times New Roman" w:cs="Times New Roman"/>
        </w:rPr>
      </w:pPr>
      <w:r w:rsidRPr="001A1D69">
        <w:rPr>
          <w:rFonts w:ascii="Times New Roman" w:hAnsi="Times New Roman" w:cs="Times New Roman"/>
        </w:rPr>
        <w:t>Evaluer et répéter</w:t>
      </w:r>
      <w:r w:rsidR="001A1D69" w:rsidRPr="001A1D69">
        <w:rPr>
          <w:rFonts w:ascii="Times New Roman" w:hAnsi="Times New Roman" w:cs="Times New Roman"/>
        </w:rPr>
        <w:t xml:space="preserve"> </w:t>
      </w:r>
      <w:r w:rsidR="001A1D69">
        <w:rPr>
          <w:rFonts w:ascii="Times New Roman" w:hAnsi="Times New Roman" w:cs="Times New Roman"/>
        </w:rPr>
        <w:t xml:space="preserve">– </w:t>
      </w:r>
      <w:r w:rsidR="001A1D69">
        <w:rPr>
          <w:rFonts w:ascii="Times New Roman" w:hAnsi="Times New Roman" w:cs="Times New Roman"/>
          <w:i/>
          <w:iCs/>
        </w:rPr>
        <w:t>Une fois le projet terminé, évaluer sa réussite par rapport aux objectifs initiaux. Analyser ce qui a bien fonctionné et ce qui pourrait être amélioré pour les projets futurs.</w:t>
      </w:r>
    </w:p>
    <w:p w14:paraId="3BAEFB17" w14:textId="77777777" w:rsidR="008904D0" w:rsidRDefault="008904D0" w:rsidP="0096172A">
      <w:pPr>
        <w:spacing w:before="120" w:line="240" w:lineRule="auto"/>
        <w:jc w:val="both"/>
        <w:rPr>
          <w:rFonts w:ascii="Times New Roman" w:hAnsi="Times New Roman" w:cs="Times New Roman"/>
        </w:rPr>
      </w:pPr>
    </w:p>
    <w:p w14:paraId="531C76E1" w14:textId="060984B6" w:rsidR="008904D0" w:rsidRDefault="008904D0" w:rsidP="0096172A">
      <w:pPr>
        <w:jc w:val="both"/>
        <w:rPr>
          <w:rFonts w:ascii="Times New Roman" w:hAnsi="Times New Roman" w:cs="Times New Roman"/>
        </w:rPr>
      </w:pPr>
      <w:r>
        <w:rPr>
          <w:rFonts w:ascii="Times New Roman" w:hAnsi="Times New Roman" w:cs="Times New Roman"/>
        </w:rPr>
        <w:br w:type="page"/>
      </w:r>
    </w:p>
    <w:p w14:paraId="4BCA936E" w14:textId="77777777" w:rsidR="008331C6" w:rsidRDefault="008904D0" w:rsidP="0096172A">
      <w:pPr>
        <w:jc w:val="both"/>
        <w:rPr>
          <w:rFonts w:ascii="Times New Roman" w:hAnsi="Times New Roman" w:cs="Times New Roman"/>
          <w:b/>
          <w:bCs/>
        </w:rPr>
      </w:pPr>
      <w:r>
        <w:rPr>
          <w:rFonts w:ascii="Times New Roman" w:hAnsi="Times New Roman" w:cs="Times New Roman"/>
          <w:b/>
          <w:bCs/>
          <w:sz w:val="28"/>
          <w:szCs w:val="28"/>
        </w:rPr>
        <w:lastRenderedPageBreak/>
        <w:t>Définir les objectifs.</w:t>
      </w:r>
      <w:r w:rsidR="008331C6">
        <w:rPr>
          <w:rFonts w:ascii="Times New Roman" w:hAnsi="Times New Roman" w:cs="Times New Roman"/>
          <w:b/>
          <w:bCs/>
        </w:rPr>
        <w:t xml:space="preserve"> </w:t>
      </w:r>
    </w:p>
    <w:p w14:paraId="5C9462AB" w14:textId="7965C32B" w:rsidR="008904D0" w:rsidRDefault="004215F2" w:rsidP="0096172A">
      <w:pPr>
        <w:jc w:val="both"/>
        <w:rPr>
          <w:rFonts w:ascii="Times New Roman" w:hAnsi="Times New Roman" w:cs="Times New Roman"/>
        </w:rPr>
      </w:pPr>
      <w:r>
        <w:rPr>
          <w:rFonts w:ascii="Times New Roman" w:hAnsi="Times New Roman" w:cs="Times New Roman"/>
          <w:b/>
          <w:bCs/>
        </w:rPr>
        <w:t xml:space="preserve">Qu’est-ce qu’il manque. </w:t>
      </w:r>
      <w:r w:rsidR="008331C6">
        <w:rPr>
          <w:rFonts w:ascii="Times New Roman" w:hAnsi="Times New Roman" w:cs="Times New Roman"/>
        </w:rPr>
        <w:t xml:space="preserve">Actuellement, une application cartographique où l’on peut </w:t>
      </w:r>
    </w:p>
    <w:p w14:paraId="0B70D101" w14:textId="62FEE6CE" w:rsidR="008331C6" w:rsidRDefault="008331C6" w:rsidP="0096172A">
      <w:pPr>
        <w:pStyle w:val="Paragraphedeliste"/>
        <w:numPr>
          <w:ilvl w:val="0"/>
          <w:numId w:val="2"/>
        </w:numPr>
        <w:jc w:val="both"/>
        <w:rPr>
          <w:rFonts w:ascii="Times New Roman" w:hAnsi="Times New Roman" w:cs="Times New Roman"/>
        </w:rPr>
      </w:pPr>
      <w:r>
        <w:rPr>
          <w:rFonts w:ascii="Times New Roman" w:hAnsi="Times New Roman" w:cs="Times New Roman"/>
        </w:rPr>
        <w:t>Extraire de l’information des fichiers vecteurs (tel que le kilométrage, dénivelé, couper le chemin en tronçons, créer un chemin personnalisé en fusionnant plusieurs fichiers vecteurs) ;</w:t>
      </w:r>
    </w:p>
    <w:p w14:paraId="45DDB19B" w14:textId="55D8997D" w:rsidR="008331C6" w:rsidRDefault="008331C6" w:rsidP="0096172A">
      <w:pPr>
        <w:pStyle w:val="Paragraphedeliste"/>
        <w:numPr>
          <w:ilvl w:val="0"/>
          <w:numId w:val="2"/>
        </w:numPr>
        <w:jc w:val="both"/>
        <w:rPr>
          <w:rFonts w:ascii="Times New Roman" w:hAnsi="Times New Roman" w:cs="Times New Roman"/>
        </w:rPr>
      </w:pPr>
      <w:r>
        <w:rPr>
          <w:rFonts w:ascii="Times New Roman" w:hAnsi="Times New Roman" w:cs="Times New Roman"/>
        </w:rPr>
        <w:t>Sélectionner des régions selon l’exposition de la montagne, l’altitude, la pente ;</w:t>
      </w:r>
    </w:p>
    <w:p w14:paraId="00A2E469" w14:textId="55930727" w:rsidR="008331C6" w:rsidRPr="008331C6" w:rsidRDefault="008331C6" w:rsidP="0096172A">
      <w:pPr>
        <w:pStyle w:val="Paragraphedeliste"/>
        <w:numPr>
          <w:ilvl w:val="0"/>
          <w:numId w:val="2"/>
        </w:numPr>
        <w:jc w:val="both"/>
        <w:rPr>
          <w:rFonts w:ascii="Times New Roman" w:hAnsi="Times New Roman" w:cs="Times New Roman"/>
        </w:rPr>
      </w:pPr>
      <w:r>
        <w:rPr>
          <w:rFonts w:ascii="Times New Roman" w:hAnsi="Times New Roman" w:cs="Times New Roman"/>
        </w:rPr>
        <w:t>Ajouter des informations complémentaires à la course (lieux où manger, dormir, parquer la voiture, commentaire sur la course)</w:t>
      </w:r>
    </w:p>
    <w:p w14:paraId="3634EDF8" w14:textId="674C3A3C" w:rsidR="008904D0" w:rsidRDefault="008331C6" w:rsidP="0096172A">
      <w:pPr>
        <w:spacing w:before="120" w:line="240" w:lineRule="auto"/>
        <w:jc w:val="both"/>
        <w:rPr>
          <w:rFonts w:ascii="Times New Roman" w:hAnsi="Times New Roman" w:cs="Times New Roman"/>
        </w:rPr>
      </w:pPr>
      <w:proofErr w:type="gramStart"/>
      <w:r>
        <w:rPr>
          <w:rFonts w:ascii="Times New Roman" w:hAnsi="Times New Roman" w:cs="Times New Roman"/>
        </w:rPr>
        <w:t>est</w:t>
      </w:r>
      <w:proofErr w:type="gramEnd"/>
      <w:r>
        <w:rPr>
          <w:rFonts w:ascii="Times New Roman" w:hAnsi="Times New Roman" w:cs="Times New Roman"/>
        </w:rPr>
        <w:t xml:space="preserve"> manquante. </w:t>
      </w:r>
    </w:p>
    <w:p w14:paraId="25F87D8F" w14:textId="5A828EA3" w:rsidR="004215F2" w:rsidRDefault="004215F2" w:rsidP="0096172A">
      <w:pPr>
        <w:spacing w:before="120" w:line="240" w:lineRule="auto"/>
        <w:jc w:val="both"/>
        <w:rPr>
          <w:rFonts w:ascii="Times New Roman" w:hAnsi="Times New Roman" w:cs="Times New Roman"/>
        </w:rPr>
      </w:pPr>
      <w:r>
        <w:rPr>
          <w:rFonts w:ascii="Times New Roman" w:hAnsi="Times New Roman" w:cs="Times New Roman"/>
          <w:b/>
          <w:bCs/>
        </w:rPr>
        <w:t xml:space="preserve">Le point fort du projet. </w:t>
      </w:r>
      <w:r w:rsidR="0096172A">
        <w:rPr>
          <w:rFonts w:ascii="Times New Roman" w:hAnsi="Times New Roman" w:cs="Times New Roman"/>
        </w:rPr>
        <w:t>En i</w:t>
      </w:r>
      <w:r w:rsidR="008331C6">
        <w:rPr>
          <w:rFonts w:ascii="Times New Roman" w:hAnsi="Times New Roman" w:cs="Times New Roman"/>
        </w:rPr>
        <w:t>ntrodui</w:t>
      </w:r>
      <w:r w:rsidR="0096172A">
        <w:rPr>
          <w:rFonts w:ascii="Times New Roman" w:hAnsi="Times New Roman" w:cs="Times New Roman"/>
        </w:rPr>
        <w:t>sant</w:t>
      </w:r>
      <w:r w:rsidR="008331C6">
        <w:rPr>
          <w:rFonts w:ascii="Times New Roman" w:hAnsi="Times New Roman" w:cs="Times New Roman"/>
        </w:rPr>
        <w:t xml:space="preserve"> ces points manquants, on utiliserait à son plein potentiel les applications cartographiques déjà existantes.</w:t>
      </w:r>
      <w:r w:rsidR="00427B76">
        <w:rPr>
          <w:rFonts w:ascii="Times New Roman" w:hAnsi="Times New Roman" w:cs="Times New Roman"/>
        </w:rPr>
        <w:t xml:space="preserve"> </w:t>
      </w:r>
      <w:r w:rsidR="00755B43">
        <w:rPr>
          <w:rFonts w:ascii="Times New Roman" w:hAnsi="Times New Roman" w:cs="Times New Roman"/>
        </w:rPr>
        <w:t>En complément</w:t>
      </w:r>
      <w:r w:rsidR="00427B76">
        <w:rPr>
          <w:rFonts w:ascii="Times New Roman" w:hAnsi="Times New Roman" w:cs="Times New Roman"/>
        </w:rPr>
        <w:t xml:space="preserve">, il est possible de rajouter des </w:t>
      </w:r>
      <w:r w:rsidR="00755B43">
        <w:rPr>
          <w:rFonts w:ascii="Times New Roman" w:hAnsi="Times New Roman" w:cs="Times New Roman"/>
        </w:rPr>
        <w:t>sous-produits tels que des projets pédagogiques sur l’environnement, la culture, l’histoire, … clé en main. D’offrir une structure d’application pour les services qui ont besoin de faire de la surveillance ou de la collecte de données en fournissant un système simple d’importation de métadonnées couplées aux données géographiques.</w:t>
      </w:r>
    </w:p>
    <w:p w14:paraId="441A4E3A" w14:textId="33446C03" w:rsidR="0096172A" w:rsidRDefault="004215F2" w:rsidP="0096172A">
      <w:pPr>
        <w:spacing w:before="120" w:line="240" w:lineRule="auto"/>
        <w:jc w:val="both"/>
        <w:rPr>
          <w:rFonts w:ascii="Times New Roman" w:hAnsi="Times New Roman" w:cs="Times New Roman"/>
        </w:rPr>
      </w:pPr>
      <w:r>
        <w:rPr>
          <w:rFonts w:ascii="Times New Roman" w:hAnsi="Times New Roman" w:cs="Times New Roman"/>
          <w:b/>
          <w:bCs/>
        </w:rPr>
        <w:t xml:space="preserve">Produit final du projet. </w:t>
      </w:r>
      <w:r w:rsidR="0096172A">
        <w:rPr>
          <w:rFonts w:ascii="Times New Roman" w:hAnsi="Times New Roman" w:cs="Times New Roman"/>
        </w:rPr>
        <w:t xml:space="preserve">Pour ce faire, il y a deux possibilités : </w:t>
      </w:r>
    </w:p>
    <w:p w14:paraId="7DD88F08" w14:textId="7C3C9148" w:rsidR="008331C6" w:rsidRDefault="0096172A" w:rsidP="0096172A">
      <w:pPr>
        <w:pStyle w:val="Paragraphedeliste"/>
        <w:numPr>
          <w:ilvl w:val="0"/>
          <w:numId w:val="3"/>
        </w:numPr>
        <w:spacing w:before="120" w:line="240" w:lineRule="auto"/>
        <w:jc w:val="both"/>
        <w:rPr>
          <w:rFonts w:ascii="Times New Roman" w:hAnsi="Times New Roman" w:cs="Times New Roman"/>
        </w:rPr>
      </w:pPr>
      <w:r>
        <w:rPr>
          <w:rFonts w:ascii="Times New Roman" w:hAnsi="Times New Roman" w:cs="Times New Roman"/>
        </w:rPr>
        <w:t xml:space="preserve">Développer une application qui offre ces nouvelles possibilités. </w:t>
      </w:r>
    </w:p>
    <w:p w14:paraId="380C8298" w14:textId="334F6D1E" w:rsidR="0096172A" w:rsidRDefault="0096172A" w:rsidP="0096172A">
      <w:pPr>
        <w:pStyle w:val="Paragraphedeliste"/>
        <w:numPr>
          <w:ilvl w:val="0"/>
          <w:numId w:val="3"/>
        </w:numPr>
        <w:spacing w:before="120" w:line="240" w:lineRule="auto"/>
        <w:jc w:val="both"/>
        <w:rPr>
          <w:rFonts w:ascii="Times New Roman" w:hAnsi="Times New Roman" w:cs="Times New Roman"/>
        </w:rPr>
      </w:pPr>
      <w:r>
        <w:rPr>
          <w:rFonts w:ascii="Times New Roman" w:hAnsi="Times New Roman" w:cs="Times New Roman"/>
        </w:rPr>
        <w:t xml:space="preserve">Développer </w:t>
      </w:r>
      <w:r w:rsidR="00755B43">
        <w:rPr>
          <w:rFonts w:ascii="Times New Roman" w:hAnsi="Times New Roman" w:cs="Times New Roman"/>
        </w:rPr>
        <w:t>des</w:t>
      </w:r>
      <w:r>
        <w:rPr>
          <w:rFonts w:ascii="Times New Roman" w:hAnsi="Times New Roman" w:cs="Times New Roman"/>
        </w:rPr>
        <w:t xml:space="preserve"> package</w:t>
      </w:r>
      <w:r w:rsidR="00755B43">
        <w:rPr>
          <w:rFonts w:ascii="Times New Roman" w:hAnsi="Times New Roman" w:cs="Times New Roman"/>
        </w:rPr>
        <w:t>s</w:t>
      </w:r>
      <w:r>
        <w:rPr>
          <w:rFonts w:ascii="Times New Roman" w:hAnsi="Times New Roman" w:cs="Times New Roman"/>
        </w:rPr>
        <w:t xml:space="preserve"> clé en main qu’on puisse lancer sur une plateforme cartographique déjà existante.</w:t>
      </w:r>
    </w:p>
    <w:p w14:paraId="71035018" w14:textId="514C23E8" w:rsidR="00984F24" w:rsidRDefault="00756514" w:rsidP="0096172A">
      <w:pPr>
        <w:spacing w:before="120" w:line="240" w:lineRule="auto"/>
        <w:jc w:val="both"/>
        <w:rPr>
          <w:rFonts w:ascii="Times New Roman" w:hAnsi="Times New Roman" w:cs="Times New Roman"/>
        </w:rPr>
      </w:pPr>
      <w:r>
        <w:rPr>
          <w:rFonts w:ascii="Times New Roman" w:hAnsi="Times New Roman" w:cs="Times New Roman"/>
          <w:b/>
          <w:bCs/>
        </w:rPr>
        <w:t>Indicateur de performance clés</w:t>
      </w:r>
      <w:r w:rsidR="00984F24">
        <w:rPr>
          <w:rFonts w:ascii="Times New Roman" w:hAnsi="Times New Roman" w:cs="Times New Roman"/>
          <w:b/>
          <w:bCs/>
        </w:rPr>
        <w:t xml:space="preserve">. </w:t>
      </w:r>
      <w:r w:rsidR="0096172A">
        <w:rPr>
          <w:rFonts w:ascii="Times New Roman" w:hAnsi="Times New Roman" w:cs="Times New Roman"/>
        </w:rPr>
        <w:t xml:space="preserve">Dans un premier temps, on ne cherche pas à mesurer le succès ou la performance de ce projet. L’idée est de le développer pour nous-même et de réfléchir au développement futur. </w:t>
      </w:r>
      <w:r w:rsidR="00755B43">
        <w:rPr>
          <w:rFonts w:ascii="Times New Roman" w:hAnsi="Times New Roman" w:cs="Times New Roman"/>
        </w:rPr>
        <w:t xml:space="preserve">Il faut cependant être conscient que beaucoup d’application de cartographie existent déjà. Il est important de bien tester les autres produits et de bien réfléchir à ce qui nous rend unique et utile. </w:t>
      </w:r>
    </w:p>
    <w:p w14:paraId="431985BB" w14:textId="07AFA3ED" w:rsidR="0096172A" w:rsidRDefault="00984F24" w:rsidP="0096172A">
      <w:pPr>
        <w:spacing w:before="120" w:line="240" w:lineRule="auto"/>
        <w:jc w:val="both"/>
        <w:rPr>
          <w:rFonts w:ascii="Times New Roman" w:hAnsi="Times New Roman" w:cs="Times New Roman"/>
        </w:rPr>
      </w:pPr>
      <w:r>
        <w:rPr>
          <w:rFonts w:ascii="Times New Roman" w:hAnsi="Times New Roman" w:cs="Times New Roman"/>
          <w:b/>
          <w:bCs/>
        </w:rPr>
        <w:t xml:space="preserve">Public. </w:t>
      </w:r>
      <w:r w:rsidR="0096172A">
        <w:rPr>
          <w:rFonts w:ascii="Times New Roman" w:hAnsi="Times New Roman" w:cs="Times New Roman"/>
        </w:rPr>
        <w:t xml:space="preserve">Les bénéficiaires ciblé(e)s sont des gens qui veulent personnaliser leurs itinéraires en montagne (randonnée, vélo, escalade, alpinisme, ski, raquettes). Souvent, il est possible de couper ou de combiner plusieurs chemins. On aimerait également améliorer l’expérience logistique et organisationnelle d’une sortie sportive. </w:t>
      </w:r>
    </w:p>
    <w:p w14:paraId="48EDEE7C" w14:textId="747F4FA7" w:rsidR="0096172A" w:rsidRDefault="00756514" w:rsidP="0096172A">
      <w:pPr>
        <w:spacing w:before="120" w:line="240" w:lineRule="auto"/>
        <w:jc w:val="both"/>
        <w:rPr>
          <w:rFonts w:ascii="Times New Roman" w:hAnsi="Times New Roman" w:cs="Times New Roman"/>
        </w:rPr>
      </w:pPr>
      <w:r>
        <w:rPr>
          <w:rFonts w:ascii="Times New Roman" w:hAnsi="Times New Roman" w:cs="Times New Roman"/>
          <w:b/>
          <w:bCs/>
        </w:rPr>
        <w:t xml:space="preserve">Ressources. </w:t>
      </w:r>
      <w:r w:rsidR="0096172A">
        <w:rPr>
          <w:rFonts w:ascii="Times New Roman" w:hAnsi="Times New Roman" w:cs="Times New Roman"/>
        </w:rPr>
        <w:t xml:space="preserve">En ce qui concerne les ressources financières, le but est de réaliser de manière gratuite toute l’opération. Pour l’aspect humain, théoriquement, on est deux (Sarah et Cédric). Pour l’aspect technologique, on a besoin de cartes géoréférencées, de fichiers vecteurs, de connaissance en code pour développer l’application. Il faut aussi se renseigner sur les licences et comment se passe de publier des cartes </w:t>
      </w:r>
      <w:proofErr w:type="spellStart"/>
      <w:r w:rsidR="0096172A">
        <w:rPr>
          <w:rFonts w:ascii="Times New Roman" w:hAnsi="Times New Roman" w:cs="Times New Roman"/>
        </w:rPr>
        <w:t>Swisstopo</w:t>
      </w:r>
      <w:proofErr w:type="spellEnd"/>
      <w:r w:rsidR="0096172A">
        <w:rPr>
          <w:rFonts w:ascii="Times New Roman" w:hAnsi="Times New Roman" w:cs="Times New Roman"/>
        </w:rPr>
        <w:t>.</w:t>
      </w:r>
    </w:p>
    <w:p w14:paraId="4CD9D62F" w14:textId="72123C33" w:rsidR="0096172A" w:rsidRDefault="00756514" w:rsidP="0096172A">
      <w:pPr>
        <w:spacing w:before="120" w:line="240" w:lineRule="auto"/>
        <w:jc w:val="both"/>
        <w:rPr>
          <w:rFonts w:ascii="Times New Roman" w:hAnsi="Times New Roman" w:cs="Times New Roman"/>
        </w:rPr>
      </w:pPr>
      <w:r>
        <w:rPr>
          <w:rFonts w:ascii="Times New Roman" w:hAnsi="Times New Roman" w:cs="Times New Roman"/>
          <w:b/>
          <w:bCs/>
        </w:rPr>
        <w:t>Calendrier.</w:t>
      </w:r>
      <w:r>
        <w:rPr>
          <w:rFonts w:ascii="Times New Roman" w:hAnsi="Times New Roman" w:cs="Times New Roman"/>
        </w:rPr>
        <w:t xml:space="preserve"> </w:t>
      </w:r>
      <w:r w:rsidR="0096172A">
        <w:rPr>
          <w:rFonts w:ascii="Times New Roman" w:hAnsi="Times New Roman" w:cs="Times New Roman"/>
        </w:rPr>
        <w:t xml:space="preserve">Aucun calendrier n’a été fixé pour ce projet. C’est un projet annexe à nos activités. Le but, c’est d’apprendre et </w:t>
      </w:r>
      <w:proofErr w:type="gramStart"/>
      <w:r w:rsidR="0096172A">
        <w:rPr>
          <w:rFonts w:ascii="Times New Roman" w:hAnsi="Times New Roman" w:cs="Times New Roman"/>
        </w:rPr>
        <w:t>d’avoir</w:t>
      </w:r>
      <w:proofErr w:type="gramEnd"/>
      <w:r w:rsidR="0096172A">
        <w:rPr>
          <w:rFonts w:ascii="Times New Roman" w:hAnsi="Times New Roman" w:cs="Times New Roman"/>
        </w:rPr>
        <w:t xml:space="preserve"> du plaisir à développer ce projet</w:t>
      </w:r>
      <w:r w:rsidR="00755B43">
        <w:rPr>
          <w:rFonts w:ascii="Times New Roman" w:hAnsi="Times New Roman" w:cs="Times New Roman"/>
        </w:rPr>
        <w:t xml:space="preserve"> et d’avoir une application cool pour nous-mêmes</w:t>
      </w:r>
      <w:r w:rsidR="0096172A">
        <w:rPr>
          <w:rFonts w:ascii="Times New Roman" w:hAnsi="Times New Roman" w:cs="Times New Roman"/>
        </w:rPr>
        <w:t>.</w:t>
      </w:r>
      <w:r w:rsidR="0048277E">
        <w:rPr>
          <w:rFonts w:ascii="Times New Roman" w:hAnsi="Times New Roman" w:cs="Times New Roman"/>
        </w:rPr>
        <w:t xml:space="preserve"> Dans un futur lointain, ce serait cool de pouvoir développer des produits pour des entreprises qui découle de ce projet.</w:t>
      </w:r>
    </w:p>
    <w:p w14:paraId="349B418B" w14:textId="0794E108" w:rsidR="00B71DD6" w:rsidRDefault="00756514" w:rsidP="0096172A">
      <w:pPr>
        <w:spacing w:before="120" w:line="240" w:lineRule="auto"/>
        <w:jc w:val="both"/>
        <w:rPr>
          <w:rFonts w:ascii="Times New Roman" w:hAnsi="Times New Roman" w:cs="Times New Roman"/>
        </w:rPr>
      </w:pPr>
      <w:r>
        <w:rPr>
          <w:rFonts w:ascii="Times New Roman" w:hAnsi="Times New Roman" w:cs="Times New Roman"/>
          <w:b/>
          <w:bCs/>
        </w:rPr>
        <w:t xml:space="preserve">Risques et contraintes. </w:t>
      </w:r>
      <w:r w:rsidR="00B71DD6">
        <w:rPr>
          <w:rFonts w:ascii="Times New Roman" w:hAnsi="Times New Roman" w:cs="Times New Roman"/>
        </w:rPr>
        <w:t xml:space="preserve">Tant que le projet reste produit gratuitement, on engage aucun risque. </w:t>
      </w:r>
      <w:r w:rsidR="00755B43">
        <w:rPr>
          <w:rFonts w:ascii="Times New Roman" w:hAnsi="Times New Roman" w:cs="Times New Roman"/>
        </w:rPr>
        <w:t>En revanche</w:t>
      </w:r>
      <w:r w:rsidR="00B71DD6">
        <w:rPr>
          <w:rFonts w:ascii="Times New Roman" w:hAnsi="Times New Roman" w:cs="Times New Roman"/>
        </w:rPr>
        <w:t xml:space="preserve">, il faut faire attention aux droits d’auteurs et s’être bien renseigné si on décide de faire quelque chose de plus performant et professionnel. </w:t>
      </w:r>
    </w:p>
    <w:p w14:paraId="18A625A2" w14:textId="77777777" w:rsidR="00F822B2" w:rsidRDefault="00F822B2" w:rsidP="0096172A">
      <w:pPr>
        <w:spacing w:before="120" w:line="240" w:lineRule="auto"/>
        <w:jc w:val="both"/>
        <w:rPr>
          <w:rFonts w:ascii="Times New Roman" w:hAnsi="Times New Roman" w:cs="Times New Roman"/>
        </w:rPr>
      </w:pPr>
    </w:p>
    <w:p w14:paraId="176A7905" w14:textId="77777777" w:rsidR="00F822B2" w:rsidRDefault="00F822B2" w:rsidP="0096172A">
      <w:pPr>
        <w:spacing w:before="120" w:line="240" w:lineRule="auto"/>
        <w:jc w:val="both"/>
        <w:rPr>
          <w:rFonts w:ascii="Times New Roman" w:hAnsi="Times New Roman" w:cs="Times New Roman"/>
        </w:rPr>
      </w:pPr>
    </w:p>
    <w:p w14:paraId="36A6CCA1" w14:textId="77777777" w:rsidR="00F822B2" w:rsidRDefault="00F822B2" w:rsidP="0096172A">
      <w:pPr>
        <w:spacing w:before="120" w:line="240" w:lineRule="auto"/>
        <w:jc w:val="both"/>
        <w:rPr>
          <w:rFonts w:ascii="Times New Roman" w:hAnsi="Times New Roman" w:cs="Times New Roman"/>
        </w:rPr>
      </w:pPr>
    </w:p>
    <w:p w14:paraId="356A4F5F" w14:textId="77777777" w:rsidR="00F822B2" w:rsidRDefault="00F822B2" w:rsidP="0096172A">
      <w:pPr>
        <w:spacing w:before="120" w:line="240" w:lineRule="auto"/>
        <w:jc w:val="both"/>
        <w:rPr>
          <w:rFonts w:ascii="Times New Roman" w:hAnsi="Times New Roman" w:cs="Times New Roman"/>
        </w:rPr>
      </w:pPr>
    </w:p>
    <w:p w14:paraId="54CA0CD8" w14:textId="77777777" w:rsidR="00F822B2" w:rsidRDefault="00F822B2" w:rsidP="0096172A">
      <w:pPr>
        <w:spacing w:before="120" w:line="240" w:lineRule="auto"/>
        <w:jc w:val="both"/>
        <w:rPr>
          <w:rFonts w:ascii="Times New Roman" w:hAnsi="Times New Roman" w:cs="Times New Roman"/>
        </w:rPr>
      </w:pPr>
    </w:p>
    <w:p w14:paraId="47467409" w14:textId="2A3B7472" w:rsidR="00017812" w:rsidRDefault="00017812" w:rsidP="00F822B2">
      <w:pPr>
        <w:pStyle w:val="Paragraphedeliste"/>
        <w:numPr>
          <w:ilvl w:val="0"/>
          <w:numId w:val="4"/>
        </w:numPr>
        <w:spacing w:before="120" w:line="240" w:lineRule="auto"/>
        <w:jc w:val="both"/>
        <w:rPr>
          <w:rFonts w:ascii="Times New Roman" w:hAnsi="Times New Roman" w:cs="Times New Roman"/>
        </w:rPr>
      </w:pPr>
      <w:r>
        <w:rPr>
          <w:rFonts w:ascii="Times New Roman" w:hAnsi="Times New Roman" w:cs="Times New Roman"/>
        </w:rPr>
        <w:lastRenderedPageBreak/>
        <w:t>Fichier vecteur</w:t>
      </w:r>
    </w:p>
    <w:p w14:paraId="6332C269" w14:textId="2BB7DA82" w:rsidR="00F822B2" w:rsidRDefault="00F822B2" w:rsidP="00017812">
      <w:pPr>
        <w:pStyle w:val="Paragraphedeliste"/>
        <w:numPr>
          <w:ilvl w:val="1"/>
          <w:numId w:val="4"/>
        </w:numPr>
        <w:spacing w:before="120" w:line="240" w:lineRule="auto"/>
        <w:jc w:val="both"/>
        <w:rPr>
          <w:rFonts w:ascii="Times New Roman" w:hAnsi="Times New Roman" w:cs="Times New Roman"/>
        </w:rPr>
      </w:pPr>
      <w:r>
        <w:rPr>
          <w:rFonts w:ascii="Times New Roman" w:hAnsi="Times New Roman" w:cs="Times New Roman"/>
        </w:rPr>
        <w:t>Récupérer des fichiers vecteurs de trail d’un autre endroit.</w:t>
      </w:r>
    </w:p>
    <w:p w14:paraId="6F1AB14E" w14:textId="696249DA" w:rsidR="00F822B2" w:rsidRDefault="00017812" w:rsidP="00017812">
      <w:pPr>
        <w:pStyle w:val="Paragraphedeliste"/>
        <w:numPr>
          <w:ilvl w:val="1"/>
          <w:numId w:val="4"/>
        </w:numPr>
        <w:spacing w:before="120" w:line="240" w:lineRule="auto"/>
        <w:jc w:val="both"/>
        <w:rPr>
          <w:rFonts w:ascii="Times New Roman" w:hAnsi="Times New Roman" w:cs="Times New Roman"/>
        </w:rPr>
      </w:pPr>
      <w:r>
        <w:rPr>
          <w:rFonts w:ascii="Times New Roman" w:hAnsi="Times New Roman" w:cs="Times New Roman"/>
        </w:rPr>
        <w:t xml:space="preserve">Quels formats du set de données utilise-t-on ? </w:t>
      </w:r>
      <w:hyperlink r:id="rId8" w:history="1">
        <w:r w:rsidRPr="00C916FD">
          <w:rPr>
            <w:rStyle w:val="Lienhypertexte"/>
            <w:rFonts w:ascii="Times New Roman" w:hAnsi="Times New Roman" w:cs="Times New Roman"/>
          </w:rPr>
          <w:t>https://opendata.swiss/en/dataset/swisstlm3d-wanderwege</w:t>
        </w:r>
      </w:hyperlink>
    </w:p>
    <w:p w14:paraId="21D573D6" w14:textId="2FC4CB4B" w:rsidR="00017812" w:rsidRDefault="00017812" w:rsidP="00017812">
      <w:pPr>
        <w:pStyle w:val="Paragraphedeliste"/>
        <w:numPr>
          <w:ilvl w:val="1"/>
          <w:numId w:val="4"/>
        </w:numPr>
        <w:spacing w:before="120" w:line="240" w:lineRule="auto"/>
        <w:jc w:val="both"/>
        <w:rPr>
          <w:rFonts w:ascii="Times New Roman" w:hAnsi="Times New Roman" w:cs="Times New Roman"/>
        </w:rPr>
      </w:pPr>
      <w:r>
        <w:rPr>
          <w:rFonts w:ascii="Times New Roman" w:hAnsi="Times New Roman" w:cs="Times New Roman"/>
        </w:rPr>
        <w:t>Comment est-ce que je le charge sur la carte ?</w:t>
      </w:r>
    </w:p>
    <w:p w14:paraId="7EDC80A1" w14:textId="77777777" w:rsidR="00017812" w:rsidRPr="00F822B2" w:rsidRDefault="00017812" w:rsidP="00017812">
      <w:pPr>
        <w:pStyle w:val="Paragraphedeliste"/>
        <w:numPr>
          <w:ilvl w:val="0"/>
          <w:numId w:val="4"/>
        </w:numPr>
        <w:spacing w:before="120" w:line="240" w:lineRule="auto"/>
        <w:jc w:val="both"/>
        <w:rPr>
          <w:rFonts w:ascii="Times New Roman" w:hAnsi="Times New Roman" w:cs="Times New Roman"/>
        </w:rPr>
      </w:pPr>
    </w:p>
    <w:sectPr w:rsidR="00017812" w:rsidRPr="00F822B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982E" w14:textId="77777777" w:rsidR="008F69FA" w:rsidRDefault="008F69FA" w:rsidP="00233300">
      <w:pPr>
        <w:spacing w:after="0" w:line="240" w:lineRule="auto"/>
      </w:pPr>
      <w:r>
        <w:separator/>
      </w:r>
    </w:p>
  </w:endnote>
  <w:endnote w:type="continuationSeparator" w:id="0">
    <w:p w14:paraId="0B84A902" w14:textId="77777777" w:rsidR="008F69FA" w:rsidRDefault="008F69FA" w:rsidP="0023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72AB" w14:textId="77777777" w:rsidR="008F69FA" w:rsidRDefault="008F69FA" w:rsidP="00233300">
      <w:pPr>
        <w:spacing w:after="0" w:line="240" w:lineRule="auto"/>
      </w:pPr>
      <w:r>
        <w:separator/>
      </w:r>
    </w:p>
  </w:footnote>
  <w:footnote w:type="continuationSeparator" w:id="0">
    <w:p w14:paraId="7762AAB1" w14:textId="77777777" w:rsidR="008F69FA" w:rsidRDefault="008F69FA" w:rsidP="00233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1425" w14:textId="5EA4F43C" w:rsidR="00233300" w:rsidRPr="008331C6" w:rsidRDefault="00233300">
    <w:pPr>
      <w:pStyle w:val="En-tte"/>
      <w:rPr>
        <w:rFonts w:ascii="Times New Roman" w:hAnsi="Times New Roman" w:cs="Times New Roman"/>
        <w:lang w:val="en-US"/>
      </w:rPr>
    </w:pPr>
    <w:r w:rsidRPr="008331C6">
      <w:rPr>
        <w:rFonts w:ascii="Times New Roman" w:hAnsi="Times New Roman" w:cs="Times New Roman"/>
        <w:lang w:val="en-US"/>
      </w:rPr>
      <w:t>Created on 30.12.2023</w:t>
    </w:r>
    <w:r w:rsidRPr="008331C6">
      <w:rPr>
        <w:rFonts w:ascii="Times New Roman" w:hAnsi="Times New Roman" w:cs="Times New Roman"/>
        <w:lang w:val="en-US"/>
      </w:rPr>
      <w:tab/>
    </w:r>
    <w:r w:rsidRPr="008331C6">
      <w:rPr>
        <w:rFonts w:ascii="Times New Roman" w:hAnsi="Times New Roman" w:cs="Times New Roman"/>
        <w:lang w:val="en-US"/>
      </w:rPr>
      <w:tab/>
      <w:t>Sarah Morard</w:t>
    </w:r>
  </w:p>
  <w:p w14:paraId="553592EA" w14:textId="4D62658B" w:rsidR="00233300" w:rsidRPr="008331C6" w:rsidRDefault="00233300">
    <w:pPr>
      <w:pStyle w:val="En-tte"/>
      <w:rPr>
        <w:rFonts w:ascii="Times New Roman" w:hAnsi="Times New Roman" w:cs="Times New Roman"/>
        <w:lang w:val="en-US"/>
      </w:rPr>
    </w:pPr>
    <w:r w:rsidRPr="008331C6">
      <w:rPr>
        <w:rFonts w:ascii="Times New Roman" w:hAnsi="Times New Roman" w:cs="Times New Roman"/>
        <w:lang w:val="en-US"/>
      </w:rPr>
      <w:t xml:space="preserve">Updated on </w:t>
    </w:r>
    <w:proofErr w:type="gramStart"/>
    <w:r w:rsidRPr="008331C6">
      <w:rPr>
        <w:rFonts w:ascii="Times New Roman" w:hAnsi="Times New Roman" w:cs="Times New Roman"/>
        <w:lang w:val="en-US"/>
      </w:rPr>
      <w:t>30.12.2023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A62"/>
    <w:multiLevelType w:val="hybridMultilevel"/>
    <w:tmpl w:val="7C66F87A"/>
    <w:lvl w:ilvl="0" w:tplc="781C578E">
      <w:start w:val="30"/>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7BA79C0"/>
    <w:multiLevelType w:val="hybridMultilevel"/>
    <w:tmpl w:val="B63CBB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4923F64"/>
    <w:multiLevelType w:val="hybridMultilevel"/>
    <w:tmpl w:val="5F50000A"/>
    <w:lvl w:ilvl="0" w:tplc="73D66BC8">
      <w:numFmt w:val="bullet"/>
      <w:lvlText w:val=""/>
      <w:lvlJc w:val="left"/>
      <w:pPr>
        <w:ind w:left="720" w:hanging="360"/>
      </w:pPr>
      <w:rPr>
        <w:rFonts w:ascii="Wingdings" w:eastAsiaTheme="minorHAnsi" w:hAnsi="Wingdings"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23D02EA"/>
    <w:multiLevelType w:val="hybridMultilevel"/>
    <w:tmpl w:val="D0AC024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43105878">
    <w:abstractNumId w:val="3"/>
  </w:num>
  <w:num w:numId="2" w16cid:durableId="344016081">
    <w:abstractNumId w:val="0"/>
  </w:num>
  <w:num w:numId="3" w16cid:durableId="1762023742">
    <w:abstractNumId w:val="1"/>
  </w:num>
  <w:num w:numId="4" w16cid:durableId="1852835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5B"/>
    <w:rsid w:val="00017812"/>
    <w:rsid w:val="00131DF2"/>
    <w:rsid w:val="001A1D69"/>
    <w:rsid w:val="00233300"/>
    <w:rsid w:val="00255867"/>
    <w:rsid w:val="0036075B"/>
    <w:rsid w:val="004215F2"/>
    <w:rsid w:val="00427B76"/>
    <w:rsid w:val="0048277E"/>
    <w:rsid w:val="006136A2"/>
    <w:rsid w:val="006E26C0"/>
    <w:rsid w:val="00701F6D"/>
    <w:rsid w:val="00755B43"/>
    <w:rsid w:val="00756514"/>
    <w:rsid w:val="007F3D24"/>
    <w:rsid w:val="008331C6"/>
    <w:rsid w:val="008904D0"/>
    <w:rsid w:val="008D4639"/>
    <w:rsid w:val="008F69FA"/>
    <w:rsid w:val="0096172A"/>
    <w:rsid w:val="00984F24"/>
    <w:rsid w:val="00A74922"/>
    <w:rsid w:val="00B71DD6"/>
    <w:rsid w:val="00BA5CE5"/>
    <w:rsid w:val="00F822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1AF3A"/>
  <w15:chartTrackingRefBased/>
  <w15:docId w15:val="{A30832D7-B7C3-41DD-8494-72BA2FA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3300"/>
    <w:pPr>
      <w:tabs>
        <w:tab w:val="center" w:pos="4536"/>
        <w:tab w:val="right" w:pos="9072"/>
      </w:tabs>
      <w:spacing w:after="0" w:line="240" w:lineRule="auto"/>
    </w:pPr>
  </w:style>
  <w:style w:type="character" w:customStyle="1" w:styleId="En-tteCar">
    <w:name w:val="En-tête Car"/>
    <w:basedOn w:val="Policepardfaut"/>
    <w:link w:val="En-tte"/>
    <w:uiPriority w:val="99"/>
    <w:rsid w:val="00233300"/>
  </w:style>
  <w:style w:type="paragraph" w:styleId="Pieddepage">
    <w:name w:val="footer"/>
    <w:basedOn w:val="Normal"/>
    <w:link w:val="PieddepageCar"/>
    <w:uiPriority w:val="99"/>
    <w:unhideWhenUsed/>
    <w:rsid w:val="002333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300"/>
  </w:style>
  <w:style w:type="table" w:styleId="Grilledutableau">
    <w:name w:val="Table Grid"/>
    <w:basedOn w:val="TableauNormal"/>
    <w:uiPriority w:val="39"/>
    <w:rsid w:val="00A7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74922"/>
    <w:rPr>
      <w:color w:val="666666"/>
    </w:rPr>
  </w:style>
  <w:style w:type="paragraph" w:styleId="Paragraphedeliste">
    <w:name w:val="List Paragraph"/>
    <w:basedOn w:val="Normal"/>
    <w:uiPriority w:val="34"/>
    <w:qFormat/>
    <w:rsid w:val="007F3D24"/>
    <w:pPr>
      <w:ind w:left="720"/>
      <w:contextualSpacing/>
    </w:pPr>
  </w:style>
  <w:style w:type="character" w:styleId="Lienhypertexte">
    <w:name w:val="Hyperlink"/>
    <w:basedOn w:val="Policepardfaut"/>
    <w:uiPriority w:val="99"/>
    <w:unhideWhenUsed/>
    <w:rsid w:val="00017812"/>
    <w:rPr>
      <w:color w:val="0563C1" w:themeColor="hyperlink"/>
      <w:u w:val="single"/>
    </w:rPr>
  </w:style>
  <w:style w:type="character" w:styleId="Mentionnonrsolue">
    <w:name w:val="Unresolved Mention"/>
    <w:basedOn w:val="Policepardfaut"/>
    <w:uiPriority w:val="99"/>
    <w:semiHidden/>
    <w:unhideWhenUsed/>
    <w:rsid w:val="00017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swiss/en/dataset/swisstlm3d-wanderwe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B7B2-1F72-48BA-B0FF-9640522B6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936</Words>
  <Characters>5152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UNIFR</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MORARD Sarah</dc:creator>
  <cp:keywords/>
  <dc:description/>
  <cp:lastModifiedBy>MORARD Sarah</cp:lastModifiedBy>
  <cp:revision>15</cp:revision>
  <dcterms:created xsi:type="dcterms:W3CDTF">2023-12-30T16:59:00Z</dcterms:created>
  <dcterms:modified xsi:type="dcterms:W3CDTF">2023-12-31T13:31:00Z</dcterms:modified>
</cp:coreProperties>
</file>