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4404FF">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780" w:rsidRPr="00A42A0B" w:rsidRDefault="00214780">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14780" w:rsidRPr="00A42A0B" w:rsidRDefault="00214780">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780" w:rsidRDefault="00214780">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214780" w:rsidRDefault="00214780">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214780" w:rsidRDefault="00214780">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214780" w:rsidRDefault="00214780">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A05485" w:rsidRPr="004404FF" w:rsidRDefault="00450D19" w:rsidP="004404FF">
          <w:pPr>
            <w:pStyle w:val="TOC1"/>
            <w:rPr>
              <w:rFonts w:eastAsiaTheme="minorEastAsia" w:cs="Times New Roman"/>
              <w:noProof/>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4393684" w:history="1">
            <w:r w:rsidR="00A05485" w:rsidRPr="004404FF">
              <w:rPr>
                <w:rStyle w:val="Hyperlink"/>
                <w:rFonts w:cs="Times New Roman"/>
                <w:noProof/>
              </w:rPr>
              <w:t>Section 1</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685" w:history="1">
            <w:r w:rsidR="00A05485" w:rsidRPr="004404FF">
              <w:rPr>
                <w:rStyle w:val="Hyperlink"/>
                <w:rFonts w:cs="Times New Roman"/>
                <w:noProof/>
              </w:rPr>
              <w:t>Executive Summary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686" w:history="1">
            <w:r w:rsidR="00A05485" w:rsidRPr="004404FF">
              <w:rPr>
                <w:rStyle w:val="Hyperlink"/>
                <w:rFonts w:cs="Times New Roman"/>
                <w:noProof/>
              </w:rPr>
              <w:t>Section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687" w:history="1">
            <w:r w:rsidR="00A05485" w:rsidRPr="004404FF">
              <w:rPr>
                <w:rStyle w:val="Hyperlink"/>
                <w:rFonts w:cs="Times New Roman"/>
                <w:noProof/>
              </w:rPr>
              <w:t>Introduction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688" w:history="1">
            <w:r w:rsidR="00A05485" w:rsidRPr="004404FF">
              <w:rPr>
                <w:rStyle w:val="Hyperlink"/>
                <w:rFonts w:cs="Times New Roman"/>
                <w:noProof/>
              </w:rPr>
              <w:t>Section 3</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689" w:history="1">
            <w:r w:rsidR="00A05485" w:rsidRPr="004404FF">
              <w:rPr>
                <w:rStyle w:val="Hyperlink"/>
                <w:rFonts w:cs="Times New Roman"/>
                <w:noProof/>
              </w:rPr>
              <w:t>Market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0" w:history="1">
            <w:r w:rsidR="00A05485" w:rsidRPr="004404FF">
              <w:rPr>
                <w:rStyle w:val="Hyperlink"/>
                <w:rFonts w:cs="Times New Roman"/>
                <w:noProof/>
              </w:rPr>
              <w:t>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1" w:history="1">
            <w:r w:rsidR="00A05485" w:rsidRPr="004404FF">
              <w:rPr>
                <w:rStyle w:val="Hyperlink"/>
                <w:rFonts w:cs="Times New Roman"/>
                <w:noProof/>
              </w:rPr>
              <w:t>Trend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2" w:history="1">
            <w:r w:rsidR="00A05485" w:rsidRPr="004404FF">
              <w:rPr>
                <w:rStyle w:val="Hyperlink"/>
                <w:rFonts w:cs="Times New Roman"/>
                <w:noProof/>
              </w:rPr>
              <w:t>Size &amp; potential</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3" w:history="1">
            <w:r w:rsidR="00A05485" w:rsidRPr="004404FF">
              <w:rPr>
                <w:rStyle w:val="Hyperlink"/>
                <w:rFonts w:cs="Times New Roman"/>
                <w:noProof/>
              </w:rPr>
              <w:t>Competition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4" w:history="1">
            <w:r w:rsidR="00A05485" w:rsidRPr="004404FF">
              <w:rPr>
                <w:rStyle w:val="Hyperlink"/>
                <w:rFonts w:cs="Times New Roman"/>
                <w:noProof/>
              </w:rPr>
              <w:t>Customers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5" w:history="1">
            <w:r w:rsidR="00A05485" w:rsidRPr="004404FF">
              <w:rPr>
                <w:rStyle w:val="Hyperlink"/>
                <w:rFonts w:cs="Times New Roman"/>
                <w:noProof/>
              </w:rPr>
              <w:t>Structure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6" w:history="1">
            <w:r w:rsidR="00A05485" w:rsidRPr="004404FF">
              <w:rPr>
                <w:rStyle w:val="Hyperlink"/>
                <w:rFonts w:cs="Times New Roman"/>
                <w:noProof/>
              </w:rPr>
              <w:t>SWOT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697" w:history="1">
            <w:r w:rsidR="00A05485" w:rsidRPr="004404FF">
              <w:rPr>
                <w:rStyle w:val="Hyperlink"/>
                <w:rFonts w:cs="Times New Roman"/>
                <w:noProof/>
              </w:rPr>
              <w:t>Section 4</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698" w:history="1">
            <w:r w:rsidR="00A05485" w:rsidRPr="004404FF">
              <w:rPr>
                <w:rStyle w:val="Hyperlink"/>
                <w:rFonts w:cs="Times New Roman"/>
                <w:noProof/>
              </w:rPr>
              <w:t>Market Strategy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699" w:history="1">
            <w:r w:rsidR="00A05485" w:rsidRPr="004404FF">
              <w:rPr>
                <w:rStyle w:val="Hyperlink"/>
                <w:rFonts w:cs="Times New Roman"/>
                <w:noProof/>
              </w:rPr>
              <w:t>Objectives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0" w:history="1">
            <w:r w:rsidR="00A05485" w:rsidRPr="004404FF">
              <w:rPr>
                <w:rStyle w:val="Hyperlink"/>
                <w:rFonts w:cs="Times New Roman"/>
                <w:noProof/>
              </w:rPr>
              <w:t>Product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1" w:history="1">
            <w:r w:rsidR="00A05485" w:rsidRPr="004404FF">
              <w:rPr>
                <w:rStyle w:val="Hyperlink"/>
                <w:rFonts w:cs="Times New Roman"/>
                <w:noProof/>
              </w:rPr>
              <w:t>Price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2" w:history="1">
            <w:r w:rsidR="00A05485" w:rsidRPr="004404FF">
              <w:rPr>
                <w:rStyle w:val="Hyperlink"/>
                <w:rFonts w:cs="Times New Roman"/>
                <w:noProof/>
              </w:rPr>
              <w:t>Place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3" w:history="1">
            <w:r w:rsidR="00A05485" w:rsidRPr="004404FF">
              <w:rPr>
                <w:rStyle w:val="Hyperlink"/>
                <w:rFonts w:cs="Times New Roman"/>
                <w:noProof/>
              </w:rPr>
              <w:t>Promotion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704" w:history="1">
            <w:r w:rsidR="00A05485" w:rsidRPr="004404FF">
              <w:rPr>
                <w:rStyle w:val="Hyperlink"/>
                <w:rFonts w:cs="Times New Roman"/>
                <w:noProof/>
              </w:rPr>
              <w:t>Section 5</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05" w:history="1">
            <w:r w:rsidR="00A05485" w:rsidRPr="004404FF">
              <w:rPr>
                <w:rStyle w:val="Hyperlink"/>
                <w:rFonts w:cs="Times New Roman"/>
                <w:noProof/>
              </w:rPr>
              <w:t>Organisation / Management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6" w:history="1">
            <w:r w:rsidR="00A05485" w:rsidRPr="004404FF">
              <w:rPr>
                <w:rStyle w:val="Hyperlink"/>
                <w:rFonts w:cs="Times New Roman"/>
                <w:noProof/>
              </w:rPr>
              <w:t>The Organisation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7" w:history="1">
            <w:r w:rsidR="00A05485" w:rsidRPr="004404FF">
              <w:rPr>
                <w:rStyle w:val="Hyperlink"/>
                <w:rFonts w:cs="Times New Roman"/>
                <w:noProof/>
              </w:rPr>
              <w:t>Management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4</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08" w:history="1">
            <w:r w:rsidR="00A05485" w:rsidRPr="004404FF">
              <w:rPr>
                <w:rStyle w:val="Hyperlink"/>
                <w:rFonts w:cs="Times New Roman"/>
                <w:noProof/>
              </w:rPr>
              <w:t>Staff Requirements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709" w:history="1">
            <w:r w:rsidR="00A05485" w:rsidRPr="004404FF">
              <w:rPr>
                <w:rStyle w:val="Hyperlink"/>
                <w:rFonts w:cs="Times New Roman"/>
                <w:noProof/>
              </w:rPr>
              <w:t>Section 6</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10" w:history="1">
            <w:r w:rsidR="00A05485" w:rsidRPr="004404FF">
              <w:rPr>
                <w:rStyle w:val="Hyperlink"/>
                <w:rFonts w:cs="Times New Roman"/>
                <w:noProof/>
              </w:rPr>
              <w:t>Production/Operations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11" w:history="1">
            <w:r w:rsidR="00A05485" w:rsidRPr="004404FF">
              <w:rPr>
                <w:rStyle w:val="Hyperlink"/>
                <w:rFonts w:cs="Times New Roman"/>
                <w:noProof/>
              </w:rPr>
              <w:t>Premises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12" w:history="1">
            <w:r w:rsidR="00A05485" w:rsidRPr="004404FF">
              <w:rPr>
                <w:rStyle w:val="Hyperlink"/>
                <w:rFonts w:cs="Times New Roman"/>
                <w:noProof/>
              </w:rPr>
              <w:t>Plant &amp; Equipment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13" w:history="1">
            <w:r w:rsidR="00A05485" w:rsidRPr="004404FF">
              <w:rPr>
                <w:rStyle w:val="Hyperlink"/>
                <w:rFonts w:cs="Times New Roman"/>
                <w:noProof/>
              </w:rPr>
              <w:t>Operations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714" w:history="1">
            <w:r w:rsidR="00A05485" w:rsidRPr="004404FF">
              <w:rPr>
                <w:rStyle w:val="Hyperlink"/>
                <w:rFonts w:cs="Times New Roman"/>
                <w:noProof/>
              </w:rPr>
              <w:t>Section 7</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15" w:history="1">
            <w:r w:rsidR="00A05485" w:rsidRPr="004404FF">
              <w:rPr>
                <w:rStyle w:val="Hyperlink"/>
                <w:rFonts w:cs="Times New Roman"/>
                <w:noProof/>
              </w:rPr>
              <w:t>Costing/Finance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16" w:history="1">
            <w:r w:rsidR="00A05485" w:rsidRPr="004404FF">
              <w:rPr>
                <w:rStyle w:val="Hyperlink"/>
                <w:rFonts w:cs="Times New Roman"/>
                <w:noProof/>
              </w:rPr>
              <w:t>Financial Assumptions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17" w:history="1">
            <w:r w:rsidR="00A05485" w:rsidRPr="004404FF">
              <w:rPr>
                <w:rStyle w:val="Hyperlink"/>
                <w:rFonts w:cs="Times New Roman"/>
                <w:noProof/>
              </w:rPr>
              <w:t>Sensitivity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1"/>
            <w:rPr>
              <w:rFonts w:eastAsiaTheme="minorEastAsia" w:cs="Times New Roman"/>
              <w:noProof/>
              <w:lang w:eastAsia="en-IE"/>
            </w:rPr>
          </w:pPr>
          <w:hyperlink w:anchor="_Toc474393718" w:history="1">
            <w:r w:rsidR="00A05485" w:rsidRPr="004404FF">
              <w:rPr>
                <w:rStyle w:val="Hyperlink"/>
                <w:rFonts w:cs="Times New Roman"/>
                <w:noProof/>
              </w:rPr>
              <w:t>Appendices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19" w:history="1">
            <w:r w:rsidR="00A05485" w:rsidRPr="004404FF">
              <w:rPr>
                <w:rStyle w:val="Hyperlink"/>
                <w:rFonts w:cs="Times New Roman"/>
                <w:noProof/>
              </w:rPr>
              <w:t>Appendix A</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20" w:history="1">
            <w:r w:rsidR="00A05485" w:rsidRPr="004404FF">
              <w:rPr>
                <w:rStyle w:val="Hyperlink"/>
                <w:rFonts w:cs="Times New Roman"/>
                <w:noProof/>
              </w:rPr>
              <w:t>Financial Projections – Year 1 &amp; Year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21" w:history="1">
            <w:r w:rsidR="00A05485" w:rsidRPr="004404FF">
              <w:rPr>
                <w:rStyle w:val="Hyperlink"/>
                <w:rFonts w:cs="Times New Roman"/>
                <w:noProof/>
              </w:rPr>
              <w:t>Appendix B</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22" w:history="1">
            <w:r w:rsidR="00A05485" w:rsidRPr="004404FF">
              <w:rPr>
                <w:rStyle w:val="Hyperlink"/>
                <w:rFonts w:cs="Times New Roman"/>
                <w:noProof/>
              </w:rPr>
              <w:t>Certificate of Incorporation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23" w:history="1">
            <w:r w:rsidR="00A05485" w:rsidRPr="004404FF">
              <w:rPr>
                <w:rStyle w:val="Hyperlink"/>
                <w:rFonts w:cs="Times New Roman"/>
                <w:noProof/>
              </w:rPr>
              <w:t>Appendix C</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24" w:history="1">
            <w:r w:rsidR="00A05485" w:rsidRPr="004404FF">
              <w:rPr>
                <w:rStyle w:val="Hyperlink"/>
                <w:rFonts w:cs="Times New Roman"/>
                <w:noProof/>
              </w:rPr>
              <w:t>Tax Clearance Certificate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25" w:history="1">
            <w:r w:rsidR="00A05485" w:rsidRPr="004404FF">
              <w:rPr>
                <w:rStyle w:val="Hyperlink"/>
                <w:rFonts w:cs="Times New Roman"/>
                <w:noProof/>
              </w:rPr>
              <w:t>Appendix 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26" w:history="1">
            <w:r w:rsidR="00A05485" w:rsidRPr="004404FF">
              <w:rPr>
                <w:rStyle w:val="Hyperlink"/>
                <w:rFonts w:cs="Times New Roman"/>
                <w:noProof/>
              </w:rPr>
              <w:t>Promotors’ CVs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27" w:history="1">
            <w:r w:rsidR="00A05485" w:rsidRPr="004404FF">
              <w:rPr>
                <w:rStyle w:val="Hyperlink"/>
                <w:rFonts w:cs="Times New Roman"/>
                <w:noProof/>
              </w:rPr>
              <w:t>Appendix 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28" w:history="1">
            <w:r w:rsidR="00A05485" w:rsidRPr="004404FF">
              <w:rPr>
                <w:rStyle w:val="Hyperlink"/>
                <w:rFonts w:cs="Times New Roman"/>
                <w:noProof/>
              </w:rPr>
              <w:t>Equipment Schedule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1055D7" w:rsidP="004404FF">
          <w:pPr>
            <w:pStyle w:val="TOC2"/>
            <w:tabs>
              <w:tab w:val="right" w:leader="dot" w:pos="9016"/>
            </w:tabs>
            <w:rPr>
              <w:rFonts w:eastAsiaTheme="minorEastAsia" w:cs="Times New Roman"/>
              <w:noProof/>
              <w:lang w:eastAsia="en-IE"/>
            </w:rPr>
          </w:pPr>
          <w:hyperlink w:anchor="_Toc474393729" w:history="1">
            <w:r w:rsidR="00A05485" w:rsidRPr="004404FF">
              <w:rPr>
                <w:rStyle w:val="Hyperlink"/>
                <w:rFonts w:cs="Times New Roman"/>
                <w:noProof/>
              </w:rPr>
              <w:t>Appendix F</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A05485" w:rsidRPr="004404FF" w:rsidRDefault="001055D7" w:rsidP="004404FF">
          <w:pPr>
            <w:pStyle w:val="TOC3"/>
            <w:tabs>
              <w:tab w:val="right" w:leader="dot" w:pos="9016"/>
            </w:tabs>
            <w:rPr>
              <w:rFonts w:eastAsiaTheme="minorEastAsia" w:cs="Times New Roman"/>
              <w:noProof/>
              <w:lang w:eastAsia="en-IE"/>
            </w:rPr>
          </w:pPr>
          <w:hyperlink w:anchor="_Toc474393730" w:history="1">
            <w:r w:rsidR="00A05485" w:rsidRPr="004404FF">
              <w:rPr>
                <w:rStyle w:val="Hyperlink"/>
                <w:rFonts w:cs="Times New Roman"/>
                <w:noProof/>
              </w:rPr>
              <w:t>Typical Production Drawings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_Toc474393730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bookmarkStart w:id="0" w:name="_Toc474393684" w:displacedByCustomXml="prev"/>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4393685"/>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proofErr w:type="spellStart"/>
            <w:r w:rsidRPr="004404FF">
              <w:rPr>
                <w:rFonts w:cs="Times New Roman"/>
              </w:rPr>
              <w:t>Audiotronics</w:t>
            </w:r>
            <w:proofErr w:type="spellEnd"/>
            <w:r w:rsidRPr="004404FF">
              <w:rPr>
                <w:rFonts w:cs="Times New Roman"/>
              </w:rPr>
              <w:t xml:space="preserve">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A650F8" w:rsidP="004404FF">
      <w:pPr>
        <w:rPr>
          <w:rFonts w:cs="Times New Roman"/>
        </w:rPr>
      </w:pPr>
      <w:proofErr w:type="spellStart"/>
      <w:r w:rsidRPr="004404FF">
        <w:rPr>
          <w:rFonts w:cs="Times New Roman"/>
        </w:rPr>
        <w:t>Audiotronics</w:t>
      </w:r>
      <w:proofErr w:type="spellEnd"/>
      <w:r w:rsidRPr="004404FF">
        <w:rPr>
          <w:rFonts w:cs="Times New Roman"/>
        </w:rPr>
        <w:t xml:space="preserve"> Ltd. is a company recently formed by the five promotors; C. Allen, K.</w:t>
      </w:r>
      <w:r w:rsidR="00E27F7F" w:rsidRPr="004404FF">
        <w:rPr>
          <w:rFonts w:cs="Times New Roman"/>
        </w:rPr>
        <w:t xml:space="preserve"> Feeney, P. </w:t>
      </w:r>
      <w:proofErr w:type="spellStart"/>
      <w:r w:rsidR="00E27F7F" w:rsidRPr="004404FF">
        <w:rPr>
          <w:rFonts w:cs="Times New Roman"/>
        </w:rPr>
        <w:t>Lawlor</w:t>
      </w:r>
      <w:proofErr w:type="spellEnd"/>
      <w:r w:rsidR="00E27F7F" w:rsidRPr="004404FF">
        <w:rPr>
          <w:rFonts w:cs="Times New Roman"/>
        </w:rPr>
        <w:t xml:space="preserve">, F. </w:t>
      </w:r>
      <w:proofErr w:type="spellStart"/>
      <w:r w:rsidR="00E27F7F" w:rsidRPr="004404FF">
        <w:rPr>
          <w:rFonts w:cs="Times New Roman"/>
        </w:rPr>
        <w:t>McMorrow</w:t>
      </w:r>
      <w:proofErr w:type="spellEnd"/>
      <w:r w:rsidR="00E27F7F" w:rsidRPr="004404FF">
        <w:rPr>
          <w:rFonts w:cs="Times New Roman"/>
        </w:rPr>
        <w:t xml:space="preserve"> &amp;</w:t>
      </w:r>
      <w:r w:rsidRPr="004404FF">
        <w:rPr>
          <w:rFonts w:cs="Times New Roman"/>
        </w:rPr>
        <w:t xml:space="preserve"> C. Vecchionacce – to fulfil an identified </w:t>
      </w:r>
      <w:r w:rsidR="008978D2" w:rsidRPr="004404FF">
        <w:rPr>
          <w:rFonts w:cs="Times New Roman"/>
        </w:rPr>
        <w:t>market</w:t>
      </w:r>
      <w:r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Default="008B5A56" w:rsidP="004404FF">
      <w:pPr>
        <w:rPr>
          <w:rFonts w:cs="Times New Roman"/>
        </w:rPr>
      </w:pPr>
      <w:r w:rsidRPr="004404FF">
        <w:rPr>
          <w:rFonts w:cs="Times New Roman"/>
        </w:rPr>
        <w:t>Country Enterprise Board:</w:t>
      </w:r>
      <w:r w:rsidRPr="004404FF">
        <w:rPr>
          <w:rFonts w:cs="Times New Roman"/>
        </w:rPr>
        <w:tab/>
        <w:t>€13,505</w:t>
      </w: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Pr="004404FF" w:rsidRDefault="009D095C" w:rsidP="004404FF">
      <w:pPr>
        <w:rPr>
          <w:rFonts w:cs="Times New Roman"/>
        </w:rPr>
      </w:pPr>
    </w:p>
    <w:p w:rsidR="00E369DC" w:rsidRPr="004404FF" w:rsidRDefault="00E369DC" w:rsidP="004404FF">
      <w:pPr>
        <w:pStyle w:val="Heading1"/>
        <w:rPr>
          <w:rFonts w:ascii="Times New Roman" w:hAnsi="Times New Roman" w:cs="Times New Roman"/>
        </w:rPr>
      </w:pPr>
      <w:bookmarkStart w:id="2" w:name="_Toc474393686"/>
      <w:r w:rsidRPr="004404FF">
        <w:rPr>
          <w:rFonts w:ascii="Times New Roman" w:hAnsi="Times New Roman" w:cs="Times New Roman"/>
        </w:rPr>
        <w:t>Section 2</w:t>
      </w:r>
      <w:bookmarkEnd w:id="2"/>
    </w:p>
    <w:p w:rsidR="00E369DC" w:rsidRPr="004404FF" w:rsidRDefault="00E369DC" w:rsidP="004404FF">
      <w:pPr>
        <w:pStyle w:val="Heading2"/>
        <w:rPr>
          <w:rFonts w:ascii="Times New Roman" w:hAnsi="Times New Roman" w:cs="Times New Roman"/>
        </w:rPr>
      </w:pPr>
      <w:bookmarkStart w:id="3" w:name="_Toc474393687"/>
      <w:r w:rsidRPr="004404FF">
        <w:rPr>
          <w:rFonts w:ascii="Times New Roman" w:hAnsi="Times New Roman" w:cs="Times New Roman"/>
        </w:rPr>
        <w:t>Introduction</w:t>
      </w:r>
      <w:bookmarkEnd w:id="3"/>
    </w:p>
    <w:p w:rsidR="008B5A56" w:rsidRDefault="008B5A56" w:rsidP="004404FF">
      <w:pPr>
        <w:pStyle w:val="Heading3"/>
        <w:rPr>
          <w:rFonts w:ascii="Times New Roman" w:hAnsi="Times New Roman" w:cs="Times New Roman"/>
        </w:rPr>
      </w:pPr>
      <w:bookmarkStart w:id="4" w:name="_Toc474393690"/>
      <w:r w:rsidRPr="004404FF">
        <w:rPr>
          <w:rFonts w:ascii="Times New Roman" w:hAnsi="Times New Roman" w:cs="Times New Roman"/>
        </w:rPr>
        <w:t>Overview</w:t>
      </w:r>
      <w:bookmarkEnd w:id="4"/>
    </w:p>
    <w:p w:rsidR="00711E26" w:rsidRDefault="004079D4" w:rsidP="001055D7">
      <w:proofErr w:type="spellStart"/>
      <w:r>
        <w:t>Audiotronics</w:t>
      </w:r>
      <w:proofErr w:type="spellEnd"/>
      <w:r w:rsidR="00711E26">
        <w:t xml:space="preserve"> is a start-up company committed to develop </w:t>
      </w:r>
      <w:r>
        <w:t>acoustic solutions</w:t>
      </w:r>
      <w:r w:rsidR="00711E26">
        <w:t xml:space="preserve"> for recording and multimedia production studios in the audio a</w:t>
      </w:r>
      <w:r>
        <w:t>nd acoustic field</w:t>
      </w:r>
      <w:r w:rsidR="00711E26">
        <w:t>.</w:t>
      </w:r>
    </w:p>
    <w:p w:rsidR="004079D4" w:rsidRPr="001055D7" w:rsidRDefault="004079D4" w:rsidP="001055D7"/>
    <w:p w:rsidR="001055D7" w:rsidRDefault="00711E26" w:rsidP="001055D7">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sector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4079D4" w:rsidRPr="4D688A28">
        <w:rPr>
          <w:lang w:val="en-GB"/>
        </w:rPr>
        <w:t xml:space="preserve"> </w:t>
      </w:r>
      <w:r w:rsidR="004079D4" w:rsidRPr="004079D4">
        <w:rPr>
          <w:b/>
          <w:lang w:val="en-GB"/>
        </w:rPr>
        <w:t>any user</w:t>
      </w:r>
      <w:r w:rsidR="00214780">
        <w:rPr>
          <w:b/>
          <w:lang w:val="en-GB"/>
        </w:rPr>
        <w:t xml:space="preserve"> (</w:t>
      </w:r>
      <w:r w:rsidR="00214780" w:rsidRPr="4D688A28">
        <w:rPr>
          <w:lang w:val="en-GB"/>
        </w:rPr>
        <w:t xml:space="preserve">YouTubers, Voice actors, Musicians, </w:t>
      </w:r>
      <w:r w:rsidR="0050262F">
        <w:rPr>
          <w:lang w:val="en-GB"/>
        </w:rPr>
        <w:t>Home P</w:t>
      </w:r>
      <w:r w:rsidR="00214780" w:rsidRPr="4D688A28">
        <w:rPr>
          <w:lang w:val="en-GB"/>
        </w:rPr>
        <w:t xml:space="preserve">roducers, </w:t>
      </w:r>
      <w:r w:rsidR="0050262F">
        <w:rPr>
          <w:lang w:val="en-GB"/>
        </w:rPr>
        <w:t>etc.</w:t>
      </w:r>
      <w:r w:rsidR="00214780">
        <w:rPr>
          <w:lang w:val="en-GB"/>
        </w:rPr>
        <w:t>)</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without prior knowledge</w:t>
      </w:r>
      <w:r w:rsidR="00214780">
        <w:rPr>
          <w:lang w:val="en-GB"/>
        </w:rPr>
        <w:t>,</w:t>
      </w:r>
      <w:r w:rsidR="009D095C">
        <w:rPr>
          <w:lang w:val="en-GB"/>
        </w:rPr>
        <w:t xml:space="preserve"> open</w:t>
      </w:r>
      <w:r w:rsidR="00214780">
        <w:rPr>
          <w:lang w:val="en-GB"/>
        </w:rPr>
        <w:t>ing</w:t>
      </w:r>
      <w:r w:rsidR="009D095C">
        <w:rPr>
          <w:lang w:val="en-GB"/>
        </w:rPr>
        <w:t xml:space="preserve"> a market for us,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1055D7">
      <w:pPr>
        <w:rPr>
          <w:lang w:val="en-GB"/>
        </w:rPr>
      </w:pPr>
    </w:p>
    <w:p w:rsidR="009D095C" w:rsidRDefault="0050262F" w:rsidP="009D095C">
      <w:pPr>
        <w:rPr>
          <w:lang w:val="en-GB"/>
        </w:rPr>
      </w:pPr>
      <w:r>
        <w:rPr>
          <w:lang w:val="en-GB"/>
        </w:rPr>
        <w:t>We</w:t>
      </w:r>
      <w:r w:rsidR="009D095C" w:rsidRPr="4D688A28">
        <w:rPr>
          <w:lang w:val="en-GB"/>
        </w:rPr>
        <w:t xml:space="preserve"> provide this market with a toolkit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9D095C">
      <w:pPr>
        <w:rPr>
          <w:lang w:val="en-GB"/>
        </w:rPr>
      </w:pPr>
    </w:p>
    <w:p w:rsidR="0050262F" w:rsidRDefault="0050262F" w:rsidP="009D095C">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bookmarkStart w:id="5" w:name="_GoBack"/>
      <w:bookmarkEnd w:id="5"/>
    </w:p>
    <w:p w:rsidR="00E369DC" w:rsidRPr="004404FF" w:rsidRDefault="00E369DC" w:rsidP="004404FF">
      <w:pPr>
        <w:pStyle w:val="Heading1"/>
        <w:rPr>
          <w:rFonts w:ascii="Times New Roman" w:hAnsi="Times New Roman" w:cs="Times New Roman"/>
        </w:rPr>
      </w:pPr>
      <w:bookmarkStart w:id="6" w:name="_Toc474393688"/>
      <w:r w:rsidRPr="004404FF">
        <w:rPr>
          <w:rFonts w:ascii="Times New Roman" w:hAnsi="Times New Roman" w:cs="Times New Roman"/>
        </w:rPr>
        <w:t>Section 3</w:t>
      </w:r>
      <w:bookmarkEnd w:id="6"/>
    </w:p>
    <w:p w:rsidR="00272820" w:rsidRPr="004404FF" w:rsidRDefault="00E369DC" w:rsidP="004404FF">
      <w:pPr>
        <w:pStyle w:val="Heading2"/>
        <w:rPr>
          <w:rFonts w:ascii="Times New Roman" w:hAnsi="Times New Roman" w:cs="Times New Roman"/>
        </w:rPr>
      </w:pPr>
      <w:bookmarkStart w:id="7" w:name="_Toc474393689"/>
      <w:r w:rsidRPr="004404FF">
        <w:rPr>
          <w:rFonts w:ascii="Times New Roman" w:hAnsi="Times New Roman" w:cs="Times New Roman"/>
        </w:rPr>
        <w:t>Market</w:t>
      </w:r>
      <w:bookmarkEnd w:id="7"/>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The Market</w:t>
      </w:r>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272820" w:rsidP="004404FF">
      <w:pPr>
        <w:rPr>
          <w:rFonts w:cs="Times New Roman"/>
        </w:rPr>
      </w:pPr>
      <w:proofErr w:type="spellStart"/>
      <w:r w:rsidRPr="004404FF">
        <w:rPr>
          <w:rFonts w:cs="Times New Roman"/>
        </w:rPr>
        <w:t>Audiotronics</w:t>
      </w:r>
      <w:proofErr w:type="spellEnd"/>
      <w:r w:rsidRPr="004404FF">
        <w:rPr>
          <w:rFonts w:cs="Times New Roman"/>
        </w:rPr>
        <w:t xml:space="preserve"> will operate in a specialised niche market </w:t>
      </w:r>
      <w:r w:rsidR="001A39E2" w:rsidRPr="004404FF">
        <w:rPr>
          <w:rFonts w:cs="Times New Roman"/>
        </w:rPr>
        <w:t>with the production of</w:t>
      </w:r>
      <w:r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Overview</w:t>
      </w:r>
    </w:p>
    <w:p w:rsidR="000F5574" w:rsidRPr="004404FF"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8" w:name="_Toc474393691"/>
      <w:r w:rsidRPr="004404FF">
        <w:rPr>
          <w:rFonts w:ascii="Times New Roman" w:hAnsi="Times New Roman" w:cs="Times New Roman"/>
        </w:rPr>
        <w:t>Trend</w:t>
      </w:r>
      <w:bookmarkEnd w:id="8"/>
    </w:p>
    <w:p w:rsidR="00D70941" w:rsidRDefault="00D70941" w:rsidP="00E523CD">
      <w:pPr>
        <w:rPr>
          <w:rFonts w:cs="Times New Roman"/>
          <w:szCs w:val="24"/>
        </w:rPr>
      </w:pPr>
      <w:r w:rsidRPr="004404FF">
        <w:rPr>
          <w:rFonts w:cs="Times New Roman"/>
          <w:szCs w:val="24"/>
        </w:rPr>
        <w:t>With the growth of streaming and virtual reality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523CD" w:rsidRPr="004404FF" w:rsidRDefault="00E523CD" w:rsidP="00E523CD">
      <w:pPr>
        <w:rPr>
          <w:rFonts w:cs="Times New Roman"/>
          <w:szCs w:val="24"/>
        </w:rPr>
      </w:pPr>
    </w:p>
    <w:p w:rsidR="00E369DC" w:rsidRDefault="00E369DC" w:rsidP="004404FF">
      <w:pPr>
        <w:pStyle w:val="Heading3"/>
        <w:rPr>
          <w:rFonts w:ascii="Times New Roman" w:hAnsi="Times New Roman" w:cs="Times New Roman"/>
        </w:rPr>
      </w:pPr>
      <w:bookmarkStart w:id="9" w:name="_Toc474393692"/>
      <w:r w:rsidRPr="004404FF">
        <w:rPr>
          <w:rFonts w:ascii="Times New Roman" w:hAnsi="Times New Roman" w:cs="Times New Roman"/>
        </w:rPr>
        <w:t>Size &amp; potential</w:t>
      </w:r>
      <w:bookmarkEnd w:id="9"/>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10" w:name="_Toc474393693"/>
      <w:r w:rsidRPr="004404FF">
        <w:rPr>
          <w:rFonts w:ascii="Times New Roman" w:hAnsi="Times New Roman" w:cs="Times New Roman"/>
        </w:rPr>
        <w:t>Competition</w:t>
      </w:r>
      <w:bookmarkEnd w:id="10"/>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523CD" w:rsidRPr="004404FF" w:rsidRDefault="00E523CD" w:rsidP="004404FF">
      <w:pPr>
        <w:rPr>
          <w:rFonts w:cs="Times New Roman"/>
          <w:szCs w:val="24"/>
        </w:rPr>
      </w:pPr>
    </w:p>
    <w:p w:rsidR="00E369DC" w:rsidRPr="004404FF" w:rsidRDefault="00E369DC" w:rsidP="004404FF">
      <w:pPr>
        <w:pStyle w:val="Heading3"/>
        <w:rPr>
          <w:rFonts w:ascii="Times New Roman" w:hAnsi="Times New Roman" w:cs="Times New Roman"/>
        </w:rPr>
      </w:pPr>
      <w:bookmarkStart w:id="11" w:name="_Toc474393694"/>
      <w:r w:rsidRPr="004404FF">
        <w:rPr>
          <w:rFonts w:ascii="Times New Roman" w:hAnsi="Times New Roman" w:cs="Times New Roman"/>
        </w:rPr>
        <w:t>Customers</w:t>
      </w:r>
      <w:bookmarkEnd w:id="11"/>
    </w:p>
    <w:p w:rsidR="00A542AC" w:rsidRPr="004404FF" w:rsidRDefault="00D122C7" w:rsidP="004404FF">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E369DC" w:rsidRDefault="00E369DC" w:rsidP="004404FF">
      <w:pPr>
        <w:pStyle w:val="Heading3"/>
        <w:rPr>
          <w:rFonts w:ascii="Times New Roman" w:hAnsi="Times New Roman" w:cs="Times New Roman"/>
        </w:rPr>
      </w:pPr>
      <w:bookmarkStart w:id="12" w:name="_Toc474393695"/>
      <w:r w:rsidRPr="004404FF">
        <w:rPr>
          <w:rFonts w:ascii="Times New Roman" w:hAnsi="Times New Roman" w:cs="Times New Roman"/>
        </w:rPr>
        <w:t>Structure</w:t>
      </w:r>
      <w:bookmarkEnd w:id="12"/>
    </w:p>
    <w:p w:rsidR="00F652F3" w:rsidRPr="00F652F3" w:rsidRDefault="00F652F3" w:rsidP="00F652F3"/>
    <w:p w:rsidR="00E369DC" w:rsidRPr="004404FF" w:rsidRDefault="00E369DC" w:rsidP="004404FF">
      <w:pPr>
        <w:pStyle w:val="Heading3"/>
        <w:rPr>
          <w:rFonts w:ascii="Times New Roman" w:hAnsi="Times New Roman" w:cs="Times New Roman"/>
        </w:rPr>
      </w:pPr>
      <w:bookmarkStart w:id="13" w:name="_Toc474393696"/>
      <w:r w:rsidRPr="004404FF">
        <w:rPr>
          <w:rFonts w:ascii="Times New Roman" w:hAnsi="Times New Roman" w:cs="Times New Roman"/>
        </w:rPr>
        <w:t>SWOT Analysis</w:t>
      </w:r>
      <w:bookmarkEnd w:id="13"/>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4404FF" w:rsidRPr="004404FF" w:rsidRDefault="004404FF"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4" w:name="_Toc474393697"/>
      <w:r w:rsidRPr="004404FF">
        <w:rPr>
          <w:rFonts w:ascii="Times New Roman" w:hAnsi="Times New Roman" w:cs="Times New Roman"/>
        </w:rPr>
        <w:t>Section 4</w:t>
      </w:r>
      <w:bookmarkEnd w:id="14"/>
    </w:p>
    <w:p w:rsidR="00E369DC" w:rsidRDefault="00E369DC" w:rsidP="004404FF">
      <w:pPr>
        <w:pStyle w:val="Heading2"/>
        <w:rPr>
          <w:rFonts w:ascii="Times New Roman" w:hAnsi="Times New Roman" w:cs="Times New Roman"/>
        </w:rPr>
      </w:pPr>
      <w:bookmarkStart w:id="15" w:name="_Toc474393698"/>
      <w:r w:rsidRPr="004404FF">
        <w:rPr>
          <w:rFonts w:ascii="Times New Roman" w:hAnsi="Times New Roman" w:cs="Times New Roman"/>
        </w:rPr>
        <w:t>Market Strategy</w:t>
      </w:r>
      <w:bookmarkEnd w:id="15"/>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6" w:name="_Toc474393699"/>
      <w:r w:rsidRPr="004404FF">
        <w:rPr>
          <w:rFonts w:ascii="Times New Roman" w:hAnsi="Times New Roman" w:cs="Times New Roman"/>
        </w:rPr>
        <w:t>Objectives</w:t>
      </w:r>
      <w:bookmarkEnd w:id="16"/>
    </w:p>
    <w:p w:rsidR="009D3495" w:rsidRDefault="009D3495" w:rsidP="009D3495">
      <w:pPr>
        <w:pStyle w:val="ListParagraph"/>
        <w:numPr>
          <w:ilvl w:val="0"/>
          <w:numId w:val="4"/>
        </w:numPr>
      </w:pPr>
      <w:r>
        <w:t>To achieve a profit of 2.5% return on Sales by year 1.</w:t>
      </w:r>
    </w:p>
    <w:p w:rsidR="009D3495" w:rsidRDefault="009D3495" w:rsidP="009D3495">
      <w:pPr>
        <w:pStyle w:val="ListParagraph"/>
        <w:numPr>
          <w:ilvl w:val="0"/>
          <w:numId w:val="4"/>
        </w:numPr>
      </w:pPr>
      <w:r>
        <w:t xml:space="preserve">To achieve a 4% share of the identified market by the end of Year 2. </w:t>
      </w:r>
    </w:p>
    <w:p w:rsidR="00A146F5" w:rsidRPr="00A146F5" w:rsidRDefault="00A146F5" w:rsidP="00A146F5">
      <w:pPr>
        <w:pStyle w:val="ListParagraph"/>
        <w:numPr>
          <w:ilvl w:val="0"/>
          <w:numId w:val="4"/>
        </w:numPr>
      </w:pPr>
      <w:r w:rsidRPr="00A146F5">
        <w:t xml:space="preserve">To secure ISO </w:t>
      </w:r>
      <w:r>
        <w:t>standards</w:t>
      </w:r>
      <w:r w:rsidRPr="00A146F5">
        <w:t xml:space="preserve"> accreditation in the short term.</w:t>
      </w:r>
    </w:p>
    <w:p w:rsidR="00A146F5" w:rsidRPr="009D3495" w:rsidRDefault="00A146F5" w:rsidP="00A146F5">
      <w:pPr>
        <w:pStyle w:val="ListParagraph"/>
        <w:numPr>
          <w:ilvl w:val="0"/>
          <w:numId w:val="4"/>
        </w:numPr>
      </w:pPr>
      <w:r w:rsidRPr="00A146F5">
        <w:t>Medium</w:t>
      </w:r>
      <w:r>
        <w:t>/Long</w:t>
      </w:r>
      <w:r w:rsidRPr="00A146F5">
        <w:t xml:space="preserve"> Term - to buy its own premises in the Dublin area</w:t>
      </w:r>
    </w:p>
    <w:p w:rsidR="00E369DC" w:rsidRDefault="00E369DC" w:rsidP="004404FF">
      <w:pPr>
        <w:pStyle w:val="Heading3"/>
        <w:rPr>
          <w:rFonts w:ascii="Times New Roman" w:hAnsi="Times New Roman" w:cs="Times New Roman"/>
        </w:rPr>
      </w:pPr>
      <w:bookmarkStart w:id="17" w:name="_Toc474393700"/>
      <w:r w:rsidRPr="004404FF">
        <w:rPr>
          <w:rFonts w:ascii="Times New Roman" w:hAnsi="Times New Roman" w:cs="Times New Roman"/>
        </w:rPr>
        <w:t>Product</w:t>
      </w:r>
      <w:bookmarkEnd w:id="17"/>
    </w:p>
    <w:p w:rsidR="00A146F5" w:rsidRPr="00A146F5" w:rsidRDefault="00A146F5" w:rsidP="00A146F5"/>
    <w:p w:rsidR="00E369DC" w:rsidRPr="004404FF" w:rsidRDefault="00E369DC" w:rsidP="004404FF">
      <w:pPr>
        <w:pStyle w:val="Heading3"/>
        <w:rPr>
          <w:rFonts w:ascii="Times New Roman" w:hAnsi="Times New Roman" w:cs="Times New Roman"/>
        </w:rPr>
      </w:pPr>
      <w:bookmarkStart w:id="18" w:name="_Toc474393701"/>
      <w:r w:rsidRPr="004404FF">
        <w:rPr>
          <w:rFonts w:ascii="Times New Roman" w:hAnsi="Times New Roman" w:cs="Times New Roman"/>
        </w:rPr>
        <w:t>Price</w:t>
      </w:r>
      <w:bookmarkEnd w:id="18"/>
    </w:p>
    <w:p w:rsidR="00E369DC" w:rsidRPr="004404FF" w:rsidRDefault="00E369DC" w:rsidP="004404FF">
      <w:pPr>
        <w:pStyle w:val="Heading3"/>
        <w:rPr>
          <w:rFonts w:ascii="Times New Roman" w:hAnsi="Times New Roman" w:cs="Times New Roman"/>
        </w:rPr>
      </w:pPr>
      <w:bookmarkStart w:id="19" w:name="_Toc474393702"/>
      <w:r w:rsidRPr="004404FF">
        <w:rPr>
          <w:rFonts w:ascii="Times New Roman" w:hAnsi="Times New Roman" w:cs="Times New Roman"/>
        </w:rPr>
        <w:t>Place</w:t>
      </w:r>
      <w:bookmarkEnd w:id="19"/>
    </w:p>
    <w:p w:rsidR="00E369DC" w:rsidRPr="004404FF" w:rsidRDefault="00E369DC" w:rsidP="004404FF">
      <w:pPr>
        <w:pStyle w:val="Heading3"/>
        <w:rPr>
          <w:rFonts w:ascii="Times New Roman" w:hAnsi="Times New Roman" w:cs="Times New Roman"/>
        </w:rPr>
      </w:pPr>
      <w:bookmarkStart w:id="20" w:name="_Toc474393703"/>
      <w:r w:rsidRPr="004404FF">
        <w:rPr>
          <w:rFonts w:ascii="Times New Roman" w:hAnsi="Times New Roman" w:cs="Times New Roman"/>
        </w:rPr>
        <w:t>Promotion</w:t>
      </w:r>
      <w:bookmarkEnd w:id="20"/>
    </w:p>
    <w:p w:rsidR="00E369DC" w:rsidRPr="004404FF" w:rsidRDefault="00E369DC" w:rsidP="004404FF">
      <w:pPr>
        <w:pStyle w:val="Heading1"/>
        <w:rPr>
          <w:rFonts w:ascii="Times New Roman" w:hAnsi="Times New Roman" w:cs="Times New Roman"/>
        </w:rPr>
      </w:pPr>
      <w:bookmarkStart w:id="21" w:name="_Toc474393704"/>
      <w:r w:rsidRPr="004404FF">
        <w:rPr>
          <w:rFonts w:ascii="Times New Roman" w:hAnsi="Times New Roman" w:cs="Times New Roman"/>
        </w:rPr>
        <w:t>Section 5</w:t>
      </w:r>
      <w:bookmarkEnd w:id="21"/>
    </w:p>
    <w:p w:rsidR="00E369DC" w:rsidRPr="004404FF" w:rsidRDefault="00E369DC" w:rsidP="004404FF">
      <w:pPr>
        <w:pStyle w:val="Heading2"/>
        <w:rPr>
          <w:rFonts w:ascii="Times New Roman" w:hAnsi="Times New Roman" w:cs="Times New Roman"/>
        </w:rPr>
      </w:pPr>
      <w:bookmarkStart w:id="22" w:name="_Toc474393705"/>
      <w:r w:rsidRPr="004404FF">
        <w:rPr>
          <w:rFonts w:ascii="Times New Roman" w:hAnsi="Times New Roman" w:cs="Times New Roman"/>
        </w:rPr>
        <w:t>Organisation / Management</w:t>
      </w:r>
      <w:bookmarkEnd w:id="22"/>
    </w:p>
    <w:p w:rsidR="00C55869" w:rsidRPr="004404FF" w:rsidRDefault="00C55869" w:rsidP="004404FF">
      <w:pPr>
        <w:pStyle w:val="Heading3"/>
        <w:rPr>
          <w:rFonts w:ascii="Times New Roman" w:hAnsi="Times New Roman" w:cs="Times New Roman"/>
        </w:rPr>
      </w:pPr>
      <w:bookmarkStart w:id="23" w:name="_Toc474393706"/>
      <w:r w:rsidRPr="004404FF">
        <w:rPr>
          <w:rFonts w:ascii="Times New Roman" w:hAnsi="Times New Roman" w:cs="Times New Roman"/>
        </w:rPr>
        <w:t>The Organisation</w:t>
      </w:r>
      <w:bookmarkEnd w:id="23"/>
    </w:p>
    <w:p w:rsidR="00C55869" w:rsidRPr="004404FF" w:rsidRDefault="00C55869" w:rsidP="004404FF">
      <w:pPr>
        <w:rPr>
          <w:rFonts w:cs="Times New Roman"/>
          <w:szCs w:val="24"/>
        </w:rPr>
      </w:pPr>
      <w:proofErr w:type="spellStart"/>
      <w:r w:rsidRPr="004404FF">
        <w:rPr>
          <w:rFonts w:cs="Times New Roman"/>
          <w:szCs w:val="24"/>
        </w:rPr>
        <w:t>Audiotronics</w:t>
      </w:r>
      <w:proofErr w:type="spellEnd"/>
      <w:r w:rsidRPr="004404FF">
        <w:rPr>
          <w:rFonts w:cs="Times New Roman"/>
          <w:szCs w:val="24"/>
        </w:rPr>
        <w:t xml:space="preserve">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4" w:name="_Toc474393707"/>
      <w:r w:rsidRPr="004404FF">
        <w:rPr>
          <w:rFonts w:ascii="Times New Roman" w:hAnsi="Times New Roman" w:cs="Times New Roman"/>
        </w:rPr>
        <w:t>Management Overview</w:t>
      </w:r>
      <w:bookmarkEnd w:id="24"/>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 xml:space="preserve">and Patrick </w:t>
      </w:r>
      <w:proofErr w:type="spellStart"/>
      <w:r w:rsidR="00D122C7" w:rsidRPr="004404FF">
        <w:rPr>
          <w:rFonts w:cs="Times New Roman"/>
          <w:szCs w:val="24"/>
        </w:rPr>
        <w:t>Lawlor</w:t>
      </w:r>
      <w:proofErr w:type="spellEnd"/>
      <w:r w:rsidR="00D122C7" w:rsidRPr="004404FF">
        <w:rPr>
          <w:rFonts w:cs="Times New Roman"/>
          <w:szCs w:val="24"/>
        </w:rPr>
        <w:t>, who are in M</w:t>
      </w:r>
      <w:r w:rsidRPr="004404FF">
        <w:rPr>
          <w:rFonts w:cs="Times New Roman"/>
          <w:szCs w:val="24"/>
        </w:rPr>
        <w:t xml:space="preserve">arketing. Keith Feeney </w:t>
      </w:r>
      <w:r w:rsidR="007A1053" w:rsidRPr="004404FF">
        <w:rPr>
          <w:rFonts w:cs="Times New Roman"/>
          <w:szCs w:val="24"/>
        </w:rPr>
        <w:t xml:space="preserve">works closely with </w:t>
      </w:r>
      <w:proofErr w:type="spellStart"/>
      <w:r w:rsidR="007A1053" w:rsidRPr="004404FF">
        <w:rPr>
          <w:rFonts w:cs="Times New Roman"/>
          <w:szCs w:val="24"/>
        </w:rPr>
        <w:t>Fearghal</w:t>
      </w:r>
      <w:proofErr w:type="spellEnd"/>
      <w:r w:rsidR="007A1053" w:rsidRPr="004404FF">
        <w:rPr>
          <w:rFonts w:cs="Times New Roman"/>
          <w:szCs w:val="24"/>
        </w:rPr>
        <w:t xml:space="preserve"> </w:t>
      </w:r>
      <w:proofErr w:type="spellStart"/>
      <w:r w:rsidR="007A1053" w:rsidRPr="004404FF">
        <w:rPr>
          <w:rFonts w:cs="Times New Roman"/>
          <w:szCs w:val="24"/>
        </w:rPr>
        <w:t>McMorrow</w:t>
      </w:r>
      <w:proofErr w:type="spellEnd"/>
      <w:r w:rsidR="007A1053" w:rsidRPr="004404FF">
        <w:rPr>
          <w:rFonts w:cs="Times New Roman"/>
          <w:szCs w:val="24"/>
        </w:rPr>
        <w:t xml:space="preserve">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 xml:space="preserve">P. </w:t>
      </w:r>
      <w:proofErr w:type="spellStart"/>
      <w:r w:rsidRPr="004404FF">
        <w:rPr>
          <w:rFonts w:cs="Times New Roman"/>
          <w:szCs w:val="24"/>
          <w:u w:val="single"/>
        </w:rPr>
        <w:t>Lawlor</w:t>
      </w:r>
      <w:proofErr w:type="spellEnd"/>
      <w:r w:rsidRPr="004404FF">
        <w:rPr>
          <w:rFonts w:cs="Times New Roman"/>
          <w:szCs w:val="24"/>
          <w:u w:val="single"/>
        </w:rPr>
        <w:t xml:space="preserve">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 xml:space="preserve">F. </w:t>
      </w:r>
      <w:proofErr w:type="spellStart"/>
      <w:r w:rsidRPr="004404FF">
        <w:rPr>
          <w:rFonts w:cs="Times New Roman"/>
          <w:szCs w:val="24"/>
          <w:u w:val="single"/>
        </w:rPr>
        <w:t>McMorrow</w:t>
      </w:r>
      <w:proofErr w:type="spellEnd"/>
      <w:r w:rsidRPr="004404FF">
        <w:rPr>
          <w:rFonts w:cs="Times New Roman"/>
          <w:szCs w:val="24"/>
          <w:u w:val="single"/>
        </w:rPr>
        <w:t xml:space="preserve">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proofErr w:type="spellStart"/>
      <w:r w:rsidRPr="004404FF">
        <w:rPr>
          <w:rFonts w:cs="Times New Roman"/>
          <w:szCs w:val="24"/>
        </w:rPr>
        <w:t>Fearghal</w:t>
      </w:r>
      <w:proofErr w:type="spellEnd"/>
      <w:r w:rsidRPr="004404FF">
        <w:rPr>
          <w:rFonts w:cs="Times New Roman"/>
          <w:szCs w:val="24"/>
        </w:rPr>
        <w:t xml:space="preserve"> has worked for LinkedIn and Amazon. </w:t>
      </w:r>
      <w:proofErr w:type="spellStart"/>
      <w:r w:rsidRPr="004404FF">
        <w:rPr>
          <w:rFonts w:cs="Times New Roman"/>
          <w:szCs w:val="24"/>
        </w:rPr>
        <w:t>Fearghal</w:t>
      </w:r>
      <w:proofErr w:type="spellEnd"/>
      <w:r w:rsidRPr="004404FF">
        <w:rPr>
          <w:rFonts w:cs="Times New Roman"/>
          <w:szCs w:val="24"/>
        </w:rPr>
        <w:t xml:space="preserve">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5" w:name="_Toc474393708"/>
      <w:r w:rsidRPr="004404FF">
        <w:rPr>
          <w:rFonts w:ascii="Times New Roman" w:hAnsi="Times New Roman" w:cs="Times New Roman"/>
        </w:rPr>
        <w:t>Staff Requirements</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t xml:space="preserve">Staff will be recruited from within the industry and through mutual acquaintances with at least 5 years in their field of expertise.  </w:t>
      </w:r>
    </w:p>
    <w:p w:rsidR="00F652F3" w:rsidRPr="00F652F3" w:rsidRDefault="00F652F3" w:rsidP="00F652F3">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6" w:name="_Toc474393709"/>
      <w:r w:rsidRPr="004404FF">
        <w:rPr>
          <w:rFonts w:ascii="Times New Roman" w:hAnsi="Times New Roman" w:cs="Times New Roman"/>
        </w:rPr>
        <w:t>Section 6</w:t>
      </w:r>
      <w:bookmarkEnd w:id="26"/>
    </w:p>
    <w:p w:rsidR="00E369DC" w:rsidRPr="004404FF" w:rsidRDefault="00E369DC" w:rsidP="004404FF">
      <w:pPr>
        <w:pStyle w:val="Heading2"/>
        <w:rPr>
          <w:rFonts w:ascii="Times New Roman" w:hAnsi="Times New Roman" w:cs="Times New Roman"/>
        </w:rPr>
      </w:pPr>
      <w:bookmarkStart w:id="27" w:name="_Toc474393710"/>
      <w:r w:rsidRPr="004404FF">
        <w:rPr>
          <w:rFonts w:ascii="Times New Roman" w:hAnsi="Times New Roman" w:cs="Times New Roman"/>
        </w:rPr>
        <w:t>Production/Operations</w:t>
      </w:r>
      <w:bookmarkEnd w:id="27"/>
    </w:p>
    <w:p w:rsidR="00450D19" w:rsidRPr="004404FF" w:rsidRDefault="00450D19" w:rsidP="004404FF">
      <w:pPr>
        <w:pStyle w:val="Heading3"/>
        <w:rPr>
          <w:rFonts w:ascii="Times New Roman" w:hAnsi="Times New Roman" w:cs="Times New Roman"/>
        </w:rPr>
      </w:pPr>
      <w:bookmarkStart w:id="28" w:name="_Toc474393711"/>
      <w:r w:rsidRPr="004404FF">
        <w:rPr>
          <w:rFonts w:ascii="Times New Roman" w:hAnsi="Times New Roman" w:cs="Times New Roman"/>
        </w:rPr>
        <w:t>Premises</w:t>
      </w:r>
      <w:bookmarkEnd w:id="28"/>
    </w:p>
    <w:p w:rsidR="00450D19" w:rsidRPr="004404FF" w:rsidRDefault="00450D19" w:rsidP="004404FF">
      <w:pPr>
        <w:pStyle w:val="Heading3"/>
        <w:rPr>
          <w:rFonts w:ascii="Times New Roman" w:hAnsi="Times New Roman" w:cs="Times New Roman"/>
        </w:rPr>
      </w:pPr>
      <w:bookmarkStart w:id="29" w:name="_Toc474393712"/>
      <w:r w:rsidRPr="004404FF">
        <w:rPr>
          <w:rFonts w:ascii="Times New Roman" w:hAnsi="Times New Roman" w:cs="Times New Roman"/>
        </w:rPr>
        <w:t>Plant &amp; Equipment</w:t>
      </w:r>
      <w:bookmarkEnd w:id="29"/>
    </w:p>
    <w:p w:rsidR="00450D19" w:rsidRPr="004404FF" w:rsidRDefault="00450D19" w:rsidP="004404FF">
      <w:pPr>
        <w:pStyle w:val="Heading3"/>
        <w:rPr>
          <w:rFonts w:ascii="Times New Roman" w:hAnsi="Times New Roman" w:cs="Times New Roman"/>
        </w:rPr>
      </w:pPr>
      <w:bookmarkStart w:id="30" w:name="_Toc474393713"/>
      <w:r w:rsidRPr="004404FF">
        <w:rPr>
          <w:rFonts w:ascii="Times New Roman" w:hAnsi="Times New Roman" w:cs="Times New Roman"/>
        </w:rPr>
        <w:t>Operations Overview</w:t>
      </w:r>
      <w:bookmarkEnd w:id="30"/>
    </w:p>
    <w:p w:rsidR="00E369DC" w:rsidRPr="004404FF" w:rsidRDefault="00E369DC" w:rsidP="004404FF">
      <w:pPr>
        <w:pStyle w:val="Heading1"/>
        <w:rPr>
          <w:rFonts w:ascii="Times New Roman" w:hAnsi="Times New Roman" w:cs="Times New Roman"/>
        </w:rPr>
      </w:pPr>
      <w:bookmarkStart w:id="31" w:name="_Toc474393714"/>
      <w:r w:rsidRPr="004404FF">
        <w:rPr>
          <w:rFonts w:ascii="Times New Roman" w:hAnsi="Times New Roman" w:cs="Times New Roman"/>
        </w:rPr>
        <w:t>Section 7</w:t>
      </w:r>
      <w:bookmarkEnd w:id="31"/>
    </w:p>
    <w:p w:rsidR="00E369DC" w:rsidRPr="004404FF" w:rsidRDefault="00E369DC" w:rsidP="004404FF">
      <w:pPr>
        <w:pStyle w:val="Heading2"/>
        <w:rPr>
          <w:rFonts w:ascii="Times New Roman" w:hAnsi="Times New Roman" w:cs="Times New Roman"/>
        </w:rPr>
      </w:pPr>
      <w:bookmarkStart w:id="32" w:name="_Toc474393715"/>
      <w:r w:rsidRPr="004404FF">
        <w:rPr>
          <w:rFonts w:ascii="Times New Roman" w:hAnsi="Times New Roman" w:cs="Times New Roman"/>
        </w:rPr>
        <w:t>Costing/Finance</w:t>
      </w:r>
      <w:bookmarkEnd w:id="32"/>
    </w:p>
    <w:p w:rsidR="00450D19" w:rsidRPr="004404FF" w:rsidRDefault="00450D19" w:rsidP="004404FF">
      <w:pPr>
        <w:pStyle w:val="Heading3"/>
        <w:rPr>
          <w:rFonts w:ascii="Times New Roman" w:hAnsi="Times New Roman" w:cs="Times New Roman"/>
        </w:rPr>
      </w:pPr>
      <w:bookmarkStart w:id="33" w:name="_Toc474393716"/>
      <w:r w:rsidRPr="004404FF">
        <w:rPr>
          <w:rFonts w:ascii="Times New Roman" w:hAnsi="Times New Roman" w:cs="Times New Roman"/>
        </w:rPr>
        <w:t>Financial Assumptions</w:t>
      </w:r>
      <w:bookmarkEnd w:id="33"/>
    </w:p>
    <w:p w:rsidR="00450D19" w:rsidRPr="004404FF" w:rsidRDefault="00450D19" w:rsidP="004404FF">
      <w:pPr>
        <w:pStyle w:val="Heading3"/>
        <w:rPr>
          <w:rFonts w:ascii="Times New Roman" w:hAnsi="Times New Roman" w:cs="Times New Roman"/>
        </w:rPr>
      </w:pPr>
      <w:bookmarkStart w:id="34" w:name="_Toc474393717"/>
      <w:r w:rsidRPr="004404FF">
        <w:rPr>
          <w:rFonts w:ascii="Times New Roman" w:hAnsi="Times New Roman" w:cs="Times New Roman"/>
        </w:rPr>
        <w:t>Sensitivity Analysis</w:t>
      </w:r>
      <w:bookmarkEnd w:id="34"/>
    </w:p>
    <w:p w:rsidR="00E369DC" w:rsidRPr="004404FF" w:rsidRDefault="00E369DC" w:rsidP="004404FF">
      <w:pPr>
        <w:pStyle w:val="Heading1"/>
        <w:rPr>
          <w:rFonts w:ascii="Times New Roman" w:hAnsi="Times New Roman" w:cs="Times New Roman"/>
        </w:rPr>
      </w:pPr>
      <w:bookmarkStart w:id="35" w:name="_Toc474393718"/>
      <w:r w:rsidRPr="004404FF">
        <w:rPr>
          <w:rFonts w:ascii="Times New Roman" w:hAnsi="Times New Roman" w:cs="Times New Roman"/>
        </w:rPr>
        <w:t>Appendices</w:t>
      </w:r>
      <w:bookmarkEnd w:id="35"/>
    </w:p>
    <w:p w:rsidR="00E369DC" w:rsidRPr="004404FF" w:rsidRDefault="00E369DC" w:rsidP="004404FF">
      <w:pPr>
        <w:pStyle w:val="Heading2"/>
        <w:rPr>
          <w:rFonts w:ascii="Times New Roman" w:hAnsi="Times New Roman" w:cs="Times New Roman"/>
        </w:rPr>
      </w:pPr>
      <w:bookmarkStart w:id="36" w:name="_Toc474393719"/>
      <w:r w:rsidRPr="004404FF">
        <w:rPr>
          <w:rFonts w:ascii="Times New Roman" w:hAnsi="Times New Roman" w:cs="Times New Roman"/>
        </w:rPr>
        <w:t>Appendix A</w:t>
      </w:r>
      <w:bookmarkEnd w:id="36"/>
    </w:p>
    <w:p w:rsidR="00450D19" w:rsidRPr="004404FF" w:rsidRDefault="00450D19" w:rsidP="004404FF">
      <w:pPr>
        <w:pStyle w:val="Heading3"/>
        <w:rPr>
          <w:rFonts w:ascii="Times New Roman" w:hAnsi="Times New Roman" w:cs="Times New Roman"/>
        </w:rPr>
      </w:pPr>
      <w:bookmarkStart w:id="37" w:name="_Toc474393720"/>
      <w:r w:rsidRPr="004404FF">
        <w:rPr>
          <w:rFonts w:ascii="Times New Roman" w:hAnsi="Times New Roman" w:cs="Times New Roman"/>
        </w:rPr>
        <w:t>Financial Projections – Year 1 &amp; Year 2</w:t>
      </w:r>
      <w:bookmarkEnd w:id="37"/>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8" w:name="_Toc474393721"/>
      <w:r w:rsidRPr="004404FF">
        <w:rPr>
          <w:rFonts w:ascii="Times New Roman" w:hAnsi="Times New Roman" w:cs="Times New Roman"/>
        </w:rPr>
        <w:t>Appendix B</w:t>
      </w:r>
      <w:bookmarkEnd w:id="38"/>
    </w:p>
    <w:p w:rsidR="00450D19" w:rsidRPr="004404FF" w:rsidRDefault="00450D19" w:rsidP="004404FF">
      <w:pPr>
        <w:pStyle w:val="Heading3"/>
        <w:rPr>
          <w:rFonts w:ascii="Times New Roman" w:hAnsi="Times New Roman" w:cs="Times New Roman"/>
        </w:rPr>
      </w:pPr>
      <w:bookmarkStart w:id="39" w:name="_Toc474393722"/>
      <w:r w:rsidRPr="004404FF">
        <w:rPr>
          <w:rFonts w:ascii="Times New Roman" w:hAnsi="Times New Roman" w:cs="Times New Roman"/>
        </w:rPr>
        <w:t>Certificate of Incorporation</w:t>
      </w:r>
      <w:bookmarkEnd w:id="39"/>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0" w:name="_Toc474393723"/>
      <w:r w:rsidRPr="004404FF">
        <w:rPr>
          <w:rFonts w:ascii="Times New Roman" w:hAnsi="Times New Roman" w:cs="Times New Roman"/>
        </w:rPr>
        <w:t>Appendix C</w:t>
      </w:r>
      <w:bookmarkEnd w:id="40"/>
    </w:p>
    <w:p w:rsidR="00450D19" w:rsidRPr="004404FF" w:rsidRDefault="00450D19" w:rsidP="004404FF">
      <w:pPr>
        <w:pStyle w:val="Heading3"/>
        <w:rPr>
          <w:rFonts w:ascii="Times New Roman" w:hAnsi="Times New Roman" w:cs="Times New Roman"/>
        </w:rPr>
      </w:pPr>
      <w:bookmarkStart w:id="41" w:name="_Toc474393724"/>
      <w:r w:rsidRPr="004404FF">
        <w:rPr>
          <w:rFonts w:ascii="Times New Roman" w:hAnsi="Times New Roman" w:cs="Times New Roman"/>
        </w:rPr>
        <w:t>Tax Clearance Certificate</w:t>
      </w:r>
      <w:bookmarkEnd w:id="41"/>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2" w:name="_Toc474393725"/>
      <w:r w:rsidRPr="004404FF">
        <w:rPr>
          <w:rFonts w:ascii="Times New Roman" w:hAnsi="Times New Roman" w:cs="Times New Roman"/>
        </w:rPr>
        <w:t>Appendix D</w:t>
      </w:r>
      <w:bookmarkEnd w:id="42"/>
    </w:p>
    <w:p w:rsidR="00450D19" w:rsidRPr="004404FF" w:rsidRDefault="00450D19" w:rsidP="004404FF">
      <w:pPr>
        <w:pStyle w:val="Heading3"/>
        <w:rPr>
          <w:rFonts w:ascii="Times New Roman" w:hAnsi="Times New Roman" w:cs="Times New Roman"/>
        </w:rPr>
      </w:pPr>
      <w:bookmarkStart w:id="43" w:name="_Toc474393726"/>
      <w:r w:rsidRPr="004404FF">
        <w:rPr>
          <w:rFonts w:ascii="Times New Roman" w:hAnsi="Times New Roman" w:cs="Times New Roman"/>
        </w:rPr>
        <w:t>Promotors’ CVs</w:t>
      </w:r>
      <w:bookmarkEnd w:id="43"/>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4" w:name="_Toc474393727"/>
      <w:r w:rsidRPr="004404FF">
        <w:rPr>
          <w:rFonts w:ascii="Times New Roman" w:hAnsi="Times New Roman" w:cs="Times New Roman"/>
        </w:rPr>
        <w:t>Appendix E</w:t>
      </w:r>
      <w:bookmarkEnd w:id="44"/>
    </w:p>
    <w:p w:rsidR="00450D19" w:rsidRPr="004404FF" w:rsidRDefault="00450D19" w:rsidP="004404FF">
      <w:pPr>
        <w:pStyle w:val="Heading3"/>
        <w:rPr>
          <w:rFonts w:ascii="Times New Roman" w:hAnsi="Times New Roman" w:cs="Times New Roman"/>
        </w:rPr>
      </w:pPr>
      <w:bookmarkStart w:id="45" w:name="_Toc474393728"/>
      <w:r w:rsidRPr="004404FF">
        <w:rPr>
          <w:rFonts w:ascii="Times New Roman" w:hAnsi="Times New Roman" w:cs="Times New Roman"/>
        </w:rPr>
        <w:t>Equipment Schedule</w:t>
      </w:r>
      <w:bookmarkEnd w:id="45"/>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6" w:name="_Toc474393729"/>
      <w:r w:rsidRPr="004404FF">
        <w:rPr>
          <w:rFonts w:ascii="Times New Roman" w:hAnsi="Times New Roman" w:cs="Times New Roman"/>
        </w:rPr>
        <w:t>Appendix F</w:t>
      </w:r>
      <w:bookmarkEnd w:id="46"/>
    </w:p>
    <w:p w:rsidR="00450D19" w:rsidRPr="004404FF" w:rsidRDefault="00450D19" w:rsidP="004404FF">
      <w:pPr>
        <w:pStyle w:val="Heading3"/>
        <w:rPr>
          <w:rFonts w:ascii="Times New Roman" w:hAnsi="Times New Roman" w:cs="Times New Roman"/>
        </w:rPr>
      </w:pPr>
      <w:bookmarkStart w:id="47" w:name="_Toc474393730"/>
      <w:r w:rsidRPr="004404FF">
        <w:rPr>
          <w:rFonts w:ascii="Times New Roman" w:hAnsi="Times New Roman" w:cs="Times New Roman"/>
        </w:rPr>
        <w:t>Typical Production Drawings</w:t>
      </w:r>
      <w:bookmarkEnd w:id="47"/>
    </w:p>
    <w:p w:rsidR="00272820" w:rsidRPr="004404FF" w:rsidRDefault="00272820" w:rsidP="004404FF">
      <w:pPr>
        <w:pStyle w:val="Heading2"/>
        <w:rPr>
          <w:rFonts w:ascii="Times New Roman" w:hAnsi="Times New Roman" w:cs="Times New Roman"/>
        </w:rPr>
      </w:pPr>
      <w:r w:rsidRPr="004404FF">
        <w:rPr>
          <w:rFonts w:ascii="Times New Roman" w:hAnsi="Times New Roman" w:cs="Times New Roman"/>
        </w:rPr>
        <w:t>Appendix G</w:t>
      </w:r>
    </w:p>
    <w:p w:rsidR="00272820" w:rsidRPr="004404FF" w:rsidRDefault="00272820" w:rsidP="004404FF">
      <w:pPr>
        <w:pStyle w:val="Heading3"/>
        <w:rPr>
          <w:rFonts w:ascii="Times New Roman" w:hAnsi="Times New Roman" w:cs="Times New Roman"/>
        </w:rPr>
      </w:pPr>
      <w:r w:rsidRPr="004404FF">
        <w:rPr>
          <w:rFonts w:ascii="Times New Roman" w:hAnsi="Times New Roman" w:cs="Times New Roman"/>
        </w:rPr>
        <w:t>References</w:t>
      </w:r>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780" w:rsidRDefault="00214780" w:rsidP="00A42A0B">
      <w:pPr>
        <w:spacing w:line="240" w:lineRule="auto"/>
      </w:pPr>
      <w:r>
        <w:separator/>
      </w:r>
    </w:p>
  </w:endnote>
  <w:endnote w:type="continuationSeparator" w:id="0">
    <w:p w:rsidR="00214780" w:rsidRDefault="00214780"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780" w:rsidRDefault="00214780" w:rsidP="00A42A0B">
      <w:pPr>
        <w:spacing w:line="240" w:lineRule="auto"/>
      </w:pPr>
      <w:r>
        <w:separator/>
      </w:r>
    </w:p>
  </w:footnote>
  <w:footnote w:type="continuationSeparator" w:id="0">
    <w:p w:rsidR="00214780" w:rsidRDefault="00214780"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780" w:rsidRDefault="00214780">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214780" w:rsidRDefault="00214780">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214780" w:rsidRDefault="00214780">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780" w:rsidRDefault="00214780">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14780" w:rsidRDefault="00214780">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14780" w:rsidRDefault="00214780">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A39E2"/>
    <w:rsid w:val="00205D05"/>
    <w:rsid w:val="00214780"/>
    <w:rsid w:val="00272820"/>
    <w:rsid w:val="00302DF3"/>
    <w:rsid w:val="00312863"/>
    <w:rsid w:val="00322255"/>
    <w:rsid w:val="00346A95"/>
    <w:rsid w:val="003516FD"/>
    <w:rsid w:val="00377E9F"/>
    <w:rsid w:val="004079D4"/>
    <w:rsid w:val="004404FF"/>
    <w:rsid w:val="00450D19"/>
    <w:rsid w:val="004B7341"/>
    <w:rsid w:val="0050262F"/>
    <w:rsid w:val="00711E26"/>
    <w:rsid w:val="007A1053"/>
    <w:rsid w:val="007D7A8E"/>
    <w:rsid w:val="008978D2"/>
    <w:rsid w:val="008B5A56"/>
    <w:rsid w:val="00910709"/>
    <w:rsid w:val="0092435C"/>
    <w:rsid w:val="00954D9D"/>
    <w:rsid w:val="009B0B1B"/>
    <w:rsid w:val="009D095C"/>
    <w:rsid w:val="009D3495"/>
    <w:rsid w:val="00A05485"/>
    <w:rsid w:val="00A146F5"/>
    <w:rsid w:val="00A42A0B"/>
    <w:rsid w:val="00A542AC"/>
    <w:rsid w:val="00A650F8"/>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F652F3"/>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6DC7"/>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C3ABCD-109B-4765-950E-F80436DB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AEE48C77.dotm</Template>
  <TotalTime>49</TotalTime>
  <Pages>14</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Cedric Vecchionacce</cp:lastModifiedBy>
  <cp:revision>3</cp:revision>
  <dcterms:created xsi:type="dcterms:W3CDTF">2017-02-28T11:54:00Z</dcterms:created>
  <dcterms:modified xsi:type="dcterms:W3CDTF">2017-02-28T12:54:00Z</dcterms:modified>
</cp:coreProperties>
</file>