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AB067" w14:textId="77777777" w:rsidR="008608B4" w:rsidRPr="001C6405" w:rsidRDefault="4D688A28" w:rsidP="4D688A28">
      <w:pPr>
        <w:jc w:val="center"/>
        <w:rPr>
          <w:b/>
          <w:bCs/>
          <w:color w:val="365F91" w:themeColor="accent1" w:themeShade="BF"/>
          <w:sz w:val="32"/>
          <w:szCs w:val="32"/>
        </w:rPr>
      </w:pPr>
      <w:r w:rsidRPr="4D688A28">
        <w:rPr>
          <w:b/>
          <w:bCs/>
          <w:color w:val="365F91" w:themeColor="accent1" w:themeShade="BF"/>
          <w:sz w:val="32"/>
          <w:szCs w:val="32"/>
        </w:rPr>
        <w:t>Proposal for Interdisciplinary Team Project</w:t>
      </w:r>
    </w:p>
    <w:p w14:paraId="4FAE33B6" w14:textId="42451BDA" w:rsidR="008608B4" w:rsidRDefault="4D688A28" w:rsidP="4D688A28">
      <w:pPr>
        <w:jc w:val="center"/>
        <w:rPr>
          <w:b/>
          <w:bCs/>
          <w:color w:val="365F91" w:themeColor="accent1" w:themeShade="BF"/>
          <w:sz w:val="32"/>
          <w:szCs w:val="32"/>
          <w:lang w:val="en-GB"/>
        </w:rPr>
      </w:pPr>
      <w:r w:rsidRPr="4D688A28">
        <w:rPr>
          <w:b/>
          <w:bCs/>
          <w:color w:val="365F91" w:themeColor="accent1" w:themeShade="BF"/>
          <w:sz w:val="32"/>
          <w:szCs w:val="32"/>
          <w:lang w:val="en-GB"/>
        </w:rPr>
        <w:t>BSHC(E)2, BSHBIS(E)2, HCC(E)2, BSHTM2, HCBC2</w:t>
      </w:r>
    </w:p>
    <w:p w14:paraId="704A50E2" w14:textId="42A12782" w:rsidR="001C6405" w:rsidRDefault="001C6405" w:rsidP="001C6405">
      <w:pPr>
        <w:jc w:val="center"/>
        <w:rPr>
          <w:b/>
          <w:color w:val="365F91" w:themeColor="accent1" w:themeShade="BF"/>
          <w:sz w:val="32"/>
          <w:szCs w:val="32"/>
          <w:lang w:val="en-GB"/>
        </w:rPr>
      </w:pPr>
    </w:p>
    <w:p w14:paraId="3B758636" w14:textId="77777777" w:rsidR="001C6405" w:rsidRPr="001C6405" w:rsidRDefault="001C6405" w:rsidP="001C6405">
      <w:pPr>
        <w:jc w:val="center"/>
        <w:rPr>
          <w:b/>
          <w:color w:val="365F91" w:themeColor="accent1" w:themeShade="BF"/>
          <w:sz w:val="32"/>
          <w:szCs w:val="3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6962"/>
      </w:tblGrid>
      <w:tr w:rsidR="007C2318" w:rsidRPr="002242FE" w14:paraId="56A6BAE2" w14:textId="77777777" w:rsidTr="4D688A28">
        <w:tc>
          <w:tcPr>
            <w:tcW w:w="2093" w:type="dxa"/>
          </w:tcPr>
          <w:p w14:paraId="6902B437" w14:textId="77777777" w:rsidR="007C2318" w:rsidRPr="002242FE" w:rsidRDefault="4D688A28" w:rsidP="4D688A28">
            <w:pPr>
              <w:jc w:val="right"/>
              <w:rPr>
                <w:b/>
                <w:bCs/>
                <w:sz w:val="24"/>
                <w:szCs w:val="24"/>
                <w:lang w:val="en-GB"/>
              </w:rPr>
            </w:pPr>
            <w:r w:rsidRPr="4D688A28">
              <w:rPr>
                <w:b/>
                <w:bCs/>
                <w:sz w:val="24"/>
                <w:szCs w:val="24"/>
                <w:lang w:val="en-GB"/>
              </w:rPr>
              <w:t>Project title:</w:t>
            </w:r>
          </w:p>
        </w:tc>
        <w:tc>
          <w:tcPr>
            <w:tcW w:w="7149" w:type="dxa"/>
          </w:tcPr>
          <w:p w14:paraId="428BD52A" w14:textId="77777777" w:rsidR="007C2318" w:rsidRPr="002242FE" w:rsidRDefault="4D688A28" w:rsidP="4D688A28">
            <w:pPr>
              <w:rPr>
                <w:sz w:val="24"/>
                <w:szCs w:val="24"/>
                <w:lang w:val="en-GB"/>
              </w:rPr>
            </w:pPr>
            <w:r w:rsidRPr="4D688A28">
              <w:rPr>
                <w:sz w:val="24"/>
                <w:szCs w:val="24"/>
                <w:lang w:val="en-GB"/>
              </w:rPr>
              <w:t>AAA (Audio Acoustic Assistant)</w:t>
            </w:r>
          </w:p>
          <w:p w14:paraId="27C89FC9" w14:textId="38702D6F" w:rsidR="005E18AC" w:rsidRPr="002242FE" w:rsidRDefault="005E18AC" w:rsidP="00CC632D">
            <w:pPr>
              <w:rPr>
                <w:sz w:val="24"/>
                <w:szCs w:val="24"/>
                <w:lang w:val="en-GB"/>
              </w:rPr>
            </w:pPr>
          </w:p>
        </w:tc>
      </w:tr>
      <w:tr w:rsidR="007940D4" w:rsidRPr="002242FE" w14:paraId="45A6B443" w14:textId="77777777" w:rsidTr="4D688A28">
        <w:tc>
          <w:tcPr>
            <w:tcW w:w="2093" w:type="dxa"/>
          </w:tcPr>
          <w:p w14:paraId="555C5A46" w14:textId="77777777" w:rsidR="007940D4" w:rsidRPr="002242FE" w:rsidRDefault="4D688A28" w:rsidP="4D688A28">
            <w:pPr>
              <w:jc w:val="right"/>
              <w:rPr>
                <w:b/>
                <w:bCs/>
                <w:sz w:val="24"/>
                <w:szCs w:val="24"/>
                <w:lang w:val="en-GB"/>
              </w:rPr>
            </w:pPr>
            <w:r w:rsidRPr="4D688A28">
              <w:rPr>
                <w:b/>
                <w:bCs/>
                <w:sz w:val="24"/>
                <w:szCs w:val="24"/>
                <w:lang w:val="en-GB"/>
              </w:rPr>
              <w:t>Group:</w:t>
            </w:r>
          </w:p>
        </w:tc>
        <w:tc>
          <w:tcPr>
            <w:tcW w:w="7149" w:type="dxa"/>
          </w:tcPr>
          <w:p w14:paraId="61813BFC" w14:textId="77777777" w:rsidR="007940D4" w:rsidRPr="002242FE" w:rsidRDefault="4D688A28" w:rsidP="4D688A28">
            <w:pPr>
              <w:rPr>
                <w:sz w:val="24"/>
                <w:szCs w:val="24"/>
                <w:lang w:val="en-GB"/>
              </w:rPr>
            </w:pPr>
            <w:r w:rsidRPr="4D688A28">
              <w:rPr>
                <w:sz w:val="24"/>
                <w:szCs w:val="24"/>
                <w:lang w:val="en-GB"/>
              </w:rPr>
              <w:t>Group 14</w:t>
            </w:r>
          </w:p>
          <w:p w14:paraId="53001807" w14:textId="0B0F356D" w:rsidR="005E18AC" w:rsidRPr="002242FE" w:rsidRDefault="005E18AC" w:rsidP="00CC632D">
            <w:pPr>
              <w:rPr>
                <w:sz w:val="24"/>
                <w:szCs w:val="24"/>
                <w:lang w:val="en-GB"/>
              </w:rPr>
            </w:pPr>
          </w:p>
        </w:tc>
      </w:tr>
      <w:tr w:rsidR="007C2318" w:rsidRPr="002242FE" w14:paraId="43FC5EB9" w14:textId="77777777" w:rsidTr="4D688A28">
        <w:tc>
          <w:tcPr>
            <w:tcW w:w="2093" w:type="dxa"/>
          </w:tcPr>
          <w:p w14:paraId="275E4183" w14:textId="77777777" w:rsidR="007C2318" w:rsidRPr="002242FE" w:rsidRDefault="4D688A28" w:rsidP="4D688A28">
            <w:pPr>
              <w:jc w:val="right"/>
              <w:rPr>
                <w:b/>
                <w:bCs/>
                <w:sz w:val="24"/>
                <w:szCs w:val="24"/>
                <w:lang w:val="en-GB"/>
              </w:rPr>
            </w:pPr>
            <w:r w:rsidRPr="4D688A28">
              <w:rPr>
                <w:b/>
                <w:bCs/>
                <w:sz w:val="24"/>
                <w:szCs w:val="24"/>
                <w:lang w:val="en-GB"/>
              </w:rPr>
              <w:t>Project manager:</w:t>
            </w:r>
          </w:p>
        </w:tc>
        <w:tc>
          <w:tcPr>
            <w:tcW w:w="7149" w:type="dxa"/>
          </w:tcPr>
          <w:p w14:paraId="7F7EF958" w14:textId="77777777" w:rsidR="007C2318" w:rsidRPr="002242FE" w:rsidRDefault="4D688A28" w:rsidP="4D688A28">
            <w:pPr>
              <w:rPr>
                <w:sz w:val="24"/>
                <w:szCs w:val="24"/>
                <w:lang w:val="en-GB"/>
              </w:rPr>
            </w:pPr>
            <w:r w:rsidRPr="4D688A28">
              <w:rPr>
                <w:sz w:val="24"/>
                <w:szCs w:val="24"/>
                <w:lang w:val="en-GB"/>
              </w:rPr>
              <w:t>Cedric Vecchionacce</w:t>
            </w:r>
          </w:p>
          <w:p w14:paraId="660409E4" w14:textId="35E724E3" w:rsidR="005E18AC" w:rsidRPr="002242FE" w:rsidRDefault="005E18AC" w:rsidP="00CC632D">
            <w:pPr>
              <w:rPr>
                <w:sz w:val="24"/>
                <w:szCs w:val="24"/>
                <w:lang w:val="en-GB"/>
              </w:rPr>
            </w:pPr>
          </w:p>
        </w:tc>
      </w:tr>
      <w:tr w:rsidR="009D2425" w:rsidRPr="002242FE" w14:paraId="0B8F0833" w14:textId="77777777" w:rsidTr="4D688A28">
        <w:tc>
          <w:tcPr>
            <w:tcW w:w="2093" w:type="dxa"/>
          </w:tcPr>
          <w:p w14:paraId="43CAB274" w14:textId="77777777" w:rsidR="009D2425" w:rsidRPr="002242FE" w:rsidRDefault="4D688A28" w:rsidP="4D688A28">
            <w:pPr>
              <w:jc w:val="right"/>
              <w:rPr>
                <w:b/>
                <w:bCs/>
                <w:sz w:val="24"/>
                <w:szCs w:val="24"/>
                <w:lang w:val="en-GB"/>
              </w:rPr>
            </w:pPr>
            <w:r w:rsidRPr="4D688A28">
              <w:rPr>
                <w:b/>
                <w:bCs/>
                <w:sz w:val="24"/>
                <w:szCs w:val="24"/>
                <w:lang w:val="en-GB"/>
              </w:rPr>
              <w:t>Team members:</w:t>
            </w:r>
          </w:p>
        </w:tc>
        <w:tc>
          <w:tcPr>
            <w:tcW w:w="7149" w:type="dxa"/>
          </w:tcPr>
          <w:p w14:paraId="522CDE69" w14:textId="77777777" w:rsidR="00901D84" w:rsidRPr="002242FE" w:rsidRDefault="4D688A28" w:rsidP="4D688A28">
            <w:pPr>
              <w:rPr>
                <w:sz w:val="24"/>
                <w:szCs w:val="24"/>
                <w:lang w:val="en-GB"/>
              </w:rPr>
            </w:pPr>
            <w:r w:rsidRPr="4D688A28">
              <w:rPr>
                <w:sz w:val="24"/>
                <w:szCs w:val="24"/>
                <w:lang w:val="en-GB"/>
              </w:rPr>
              <w:t>Colin Allen,</w:t>
            </w:r>
          </w:p>
          <w:p w14:paraId="1E5D4CEB" w14:textId="77777777" w:rsidR="00901D84" w:rsidRPr="002242FE" w:rsidRDefault="4D688A28" w:rsidP="4D688A28">
            <w:pPr>
              <w:rPr>
                <w:sz w:val="24"/>
                <w:szCs w:val="24"/>
                <w:lang w:val="en-GB"/>
              </w:rPr>
            </w:pPr>
            <w:r w:rsidRPr="4D688A28">
              <w:rPr>
                <w:sz w:val="24"/>
                <w:szCs w:val="24"/>
                <w:lang w:val="en-GB"/>
              </w:rPr>
              <w:t xml:space="preserve">Keith Feeney, </w:t>
            </w:r>
          </w:p>
          <w:p w14:paraId="7C5CA6FD" w14:textId="77777777" w:rsidR="00901D84" w:rsidRPr="002242FE" w:rsidRDefault="4D688A28" w:rsidP="4D688A28">
            <w:pPr>
              <w:rPr>
                <w:sz w:val="24"/>
                <w:szCs w:val="24"/>
                <w:lang w:val="en-GB"/>
              </w:rPr>
            </w:pPr>
            <w:r w:rsidRPr="4D688A28">
              <w:rPr>
                <w:sz w:val="24"/>
                <w:szCs w:val="24"/>
                <w:lang w:val="en-GB"/>
              </w:rPr>
              <w:t xml:space="preserve">Patrick </w:t>
            </w:r>
            <w:proofErr w:type="spellStart"/>
            <w:r w:rsidRPr="4D688A28">
              <w:rPr>
                <w:sz w:val="24"/>
                <w:szCs w:val="24"/>
                <w:lang w:val="en-GB"/>
              </w:rPr>
              <w:t>Lawlor</w:t>
            </w:r>
            <w:proofErr w:type="spellEnd"/>
            <w:r w:rsidRPr="4D688A28">
              <w:rPr>
                <w:sz w:val="24"/>
                <w:szCs w:val="24"/>
                <w:lang w:val="en-GB"/>
              </w:rPr>
              <w:t xml:space="preserve">, </w:t>
            </w:r>
          </w:p>
          <w:p w14:paraId="097F2D07" w14:textId="77777777" w:rsidR="00901D84" w:rsidRPr="002242FE" w:rsidRDefault="4D688A28" w:rsidP="4D688A28">
            <w:pPr>
              <w:rPr>
                <w:sz w:val="24"/>
                <w:szCs w:val="24"/>
                <w:lang w:val="en-GB"/>
              </w:rPr>
            </w:pPr>
            <w:proofErr w:type="spellStart"/>
            <w:r w:rsidRPr="4D688A28">
              <w:rPr>
                <w:sz w:val="24"/>
                <w:szCs w:val="24"/>
                <w:lang w:val="en-GB"/>
              </w:rPr>
              <w:t>Fearghal</w:t>
            </w:r>
            <w:proofErr w:type="spellEnd"/>
            <w:r w:rsidRPr="4D688A28">
              <w:rPr>
                <w:sz w:val="24"/>
                <w:szCs w:val="24"/>
                <w:lang w:val="en-GB"/>
              </w:rPr>
              <w:t xml:space="preserve"> </w:t>
            </w:r>
            <w:proofErr w:type="spellStart"/>
            <w:r w:rsidRPr="4D688A28">
              <w:rPr>
                <w:sz w:val="24"/>
                <w:szCs w:val="24"/>
                <w:lang w:val="en-GB"/>
              </w:rPr>
              <w:t>McMorrow</w:t>
            </w:r>
            <w:proofErr w:type="spellEnd"/>
            <w:r w:rsidRPr="4D688A28">
              <w:rPr>
                <w:sz w:val="24"/>
                <w:szCs w:val="24"/>
                <w:lang w:val="en-GB"/>
              </w:rPr>
              <w:t xml:space="preserve">, </w:t>
            </w:r>
          </w:p>
          <w:p w14:paraId="63AD3325" w14:textId="0B4875B4" w:rsidR="00203AEB" w:rsidRDefault="4D688A28" w:rsidP="4D688A28">
            <w:pPr>
              <w:rPr>
                <w:sz w:val="24"/>
                <w:szCs w:val="24"/>
                <w:lang w:val="en-GB"/>
              </w:rPr>
            </w:pPr>
            <w:r w:rsidRPr="4D688A28">
              <w:rPr>
                <w:sz w:val="24"/>
                <w:szCs w:val="24"/>
                <w:lang w:val="en-GB"/>
              </w:rPr>
              <w:t>Cedric Vecchionacce</w:t>
            </w:r>
          </w:p>
          <w:p w14:paraId="75D83F8C" w14:textId="77777777" w:rsidR="00203AEB" w:rsidRPr="002242FE" w:rsidRDefault="00203AEB" w:rsidP="4D688A28">
            <w:pPr>
              <w:rPr>
                <w:sz w:val="24"/>
                <w:szCs w:val="24"/>
                <w:lang w:val="en-GB"/>
              </w:rPr>
            </w:pPr>
          </w:p>
          <w:p w14:paraId="6515ACB2" w14:textId="77777777" w:rsidR="009615EE" w:rsidRPr="002242FE" w:rsidRDefault="009615EE" w:rsidP="00CC632D">
            <w:pPr>
              <w:rPr>
                <w:sz w:val="24"/>
                <w:szCs w:val="24"/>
                <w:lang w:val="en-GB"/>
              </w:rPr>
            </w:pPr>
          </w:p>
        </w:tc>
      </w:tr>
    </w:tbl>
    <w:sdt>
      <w:sdtPr>
        <w:rPr>
          <w:rFonts w:asciiTheme="minorHAnsi" w:eastAsiaTheme="minorHAnsi" w:hAnsiTheme="minorHAnsi" w:cstheme="minorBidi"/>
          <w:color w:val="auto"/>
          <w:sz w:val="24"/>
          <w:szCs w:val="24"/>
          <w:lang w:val="en-IE"/>
        </w:rPr>
        <w:id w:val="-1337228496"/>
        <w:docPartObj>
          <w:docPartGallery w:val="Table of Contents"/>
          <w:docPartUnique/>
        </w:docPartObj>
      </w:sdtPr>
      <w:sdtEndPr>
        <w:rPr>
          <w:b/>
          <w:bCs/>
          <w:noProof/>
        </w:rPr>
      </w:sdtEndPr>
      <w:sdtContent>
        <w:p w14:paraId="53EF7EB4" w14:textId="181B3CC3" w:rsidR="001C6405" w:rsidRPr="002242FE" w:rsidRDefault="001C6405" w:rsidP="4D688A28">
          <w:pPr>
            <w:pStyle w:val="TOCHeading"/>
            <w:rPr>
              <w:sz w:val="24"/>
              <w:szCs w:val="24"/>
            </w:rPr>
          </w:pPr>
          <w:r w:rsidRPr="002242FE">
            <w:rPr>
              <w:sz w:val="24"/>
              <w:szCs w:val="24"/>
            </w:rPr>
            <w:br w:type="page"/>
          </w:r>
          <w:r w:rsidR="4D688A28" w:rsidRPr="4D688A28">
            <w:rPr>
              <w:sz w:val="24"/>
              <w:szCs w:val="24"/>
            </w:rPr>
            <w:lastRenderedPageBreak/>
            <w:t>Contents</w:t>
          </w:r>
        </w:p>
        <w:p w14:paraId="63A1E3DF" w14:textId="045464F9" w:rsidR="00203AEB" w:rsidRDefault="001C6405">
          <w:pPr>
            <w:pStyle w:val="TOC1"/>
            <w:tabs>
              <w:tab w:val="right" w:leader="dot" w:pos="9016"/>
            </w:tabs>
            <w:rPr>
              <w:rFonts w:eastAsiaTheme="minorEastAsia"/>
              <w:noProof/>
              <w:lang w:eastAsia="en-IE"/>
            </w:rPr>
          </w:pPr>
          <w:r w:rsidRPr="002242FE">
            <w:rPr>
              <w:sz w:val="24"/>
              <w:szCs w:val="24"/>
            </w:rPr>
            <w:fldChar w:fldCharType="begin"/>
          </w:r>
          <w:r w:rsidRPr="002242FE">
            <w:rPr>
              <w:sz w:val="24"/>
              <w:szCs w:val="24"/>
            </w:rPr>
            <w:instrText xml:space="preserve"> TOC \o "1-3" \h \z \u </w:instrText>
          </w:r>
          <w:r w:rsidRPr="002242FE">
            <w:rPr>
              <w:sz w:val="24"/>
              <w:szCs w:val="24"/>
            </w:rPr>
            <w:fldChar w:fldCharType="separate"/>
          </w:r>
          <w:hyperlink w:anchor="_Toc473976875" w:history="1">
            <w:r w:rsidR="00203AEB" w:rsidRPr="00DF4A61">
              <w:rPr>
                <w:rStyle w:val="Hyperlink"/>
                <w:noProof/>
                <w:lang w:val="en-GB"/>
              </w:rPr>
              <w:t>Overview</w:t>
            </w:r>
            <w:r w:rsidR="00203AEB">
              <w:rPr>
                <w:noProof/>
                <w:webHidden/>
              </w:rPr>
              <w:tab/>
            </w:r>
            <w:r w:rsidR="00203AEB">
              <w:rPr>
                <w:noProof/>
                <w:webHidden/>
              </w:rPr>
              <w:fldChar w:fldCharType="begin"/>
            </w:r>
            <w:r w:rsidR="00203AEB">
              <w:rPr>
                <w:noProof/>
                <w:webHidden/>
              </w:rPr>
              <w:instrText xml:space="preserve"> PAGEREF _Toc473976875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54AFC345" w14:textId="3D9D9F0C" w:rsidR="00203AEB" w:rsidRDefault="003322B4">
          <w:pPr>
            <w:pStyle w:val="TOC1"/>
            <w:tabs>
              <w:tab w:val="right" w:leader="dot" w:pos="9016"/>
            </w:tabs>
            <w:rPr>
              <w:rFonts w:eastAsiaTheme="minorEastAsia"/>
              <w:noProof/>
              <w:lang w:eastAsia="en-IE"/>
            </w:rPr>
          </w:pPr>
          <w:hyperlink w:anchor="_Toc473976876" w:history="1">
            <w:r w:rsidR="00203AEB" w:rsidRPr="00DF4A61">
              <w:rPr>
                <w:rStyle w:val="Hyperlink"/>
                <w:noProof/>
                <w:lang w:val="en-GB"/>
              </w:rPr>
              <w:t>Target group</w:t>
            </w:r>
            <w:r w:rsidR="00203AEB">
              <w:rPr>
                <w:noProof/>
                <w:webHidden/>
              </w:rPr>
              <w:tab/>
            </w:r>
            <w:r w:rsidR="00203AEB">
              <w:rPr>
                <w:noProof/>
                <w:webHidden/>
              </w:rPr>
              <w:fldChar w:fldCharType="begin"/>
            </w:r>
            <w:r w:rsidR="00203AEB">
              <w:rPr>
                <w:noProof/>
                <w:webHidden/>
              </w:rPr>
              <w:instrText xml:space="preserve"> PAGEREF _Toc473976876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75E2FF10" w14:textId="7B48EC31" w:rsidR="00203AEB" w:rsidRDefault="003322B4">
          <w:pPr>
            <w:pStyle w:val="TOC1"/>
            <w:tabs>
              <w:tab w:val="right" w:leader="dot" w:pos="9016"/>
            </w:tabs>
            <w:rPr>
              <w:rFonts w:eastAsiaTheme="minorEastAsia"/>
              <w:noProof/>
              <w:lang w:eastAsia="en-IE"/>
            </w:rPr>
          </w:pPr>
          <w:hyperlink w:anchor="_Toc473976877" w:history="1">
            <w:r w:rsidR="00203AEB" w:rsidRPr="00DF4A61">
              <w:rPr>
                <w:rStyle w:val="Hyperlink"/>
                <w:noProof/>
                <w:lang w:val="en-GB"/>
              </w:rPr>
              <w:t>Market Analysis</w:t>
            </w:r>
            <w:r w:rsidR="00203AEB">
              <w:rPr>
                <w:noProof/>
                <w:webHidden/>
              </w:rPr>
              <w:tab/>
            </w:r>
            <w:r w:rsidR="00203AEB">
              <w:rPr>
                <w:noProof/>
                <w:webHidden/>
              </w:rPr>
              <w:fldChar w:fldCharType="begin"/>
            </w:r>
            <w:r w:rsidR="00203AEB">
              <w:rPr>
                <w:noProof/>
                <w:webHidden/>
              </w:rPr>
              <w:instrText xml:space="preserve"> PAGEREF _Toc473976877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205FF037" w14:textId="0E973ACF" w:rsidR="00203AEB" w:rsidRDefault="003322B4">
          <w:pPr>
            <w:pStyle w:val="TOC1"/>
            <w:tabs>
              <w:tab w:val="right" w:leader="dot" w:pos="9016"/>
            </w:tabs>
            <w:rPr>
              <w:rFonts w:eastAsiaTheme="minorEastAsia"/>
              <w:noProof/>
              <w:lang w:eastAsia="en-IE"/>
            </w:rPr>
          </w:pPr>
          <w:hyperlink w:anchor="_Toc473976878" w:history="1">
            <w:r w:rsidR="00203AEB" w:rsidRPr="00DF4A61">
              <w:rPr>
                <w:rStyle w:val="Hyperlink"/>
                <w:noProof/>
                <w:lang w:val="en-GB"/>
              </w:rPr>
              <w:t>Functionality</w:t>
            </w:r>
            <w:r w:rsidR="00203AEB">
              <w:rPr>
                <w:noProof/>
                <w:webHidden/>
              </w:rPr>
              <w:tab/>
            </w:r>
            <w:r w:rsidR="00203AEB">
              <w:rPr>
                <w:noProof/>
                <w:webHidden/>
              </w:rPr>
              <w:fldChar w:fldCharType="begin"/>
            </w:r>
            <w:r w:rsidR="00203AEB">
              <w:rPr>
                <w:noProof/>
                <w:webHidden/>
              </w:rPr>
              <w:instrText xml:space="preserve"> PAGEREF _Toc473976878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1B8F3AEF" w14:textId="48E3FF39" w:rsidR="00203AEB" w:rsidRDefault="003322B4">
          <w:pPr>
            <w:pStyle w:val="TOC1"/>
            <w:tabs>
              <w:tab w:val="right" w:leader="dot" w:pos="9016"/>
            </w:tabs>
            <w:rPr>
              <w:rFonts w:eastAsiaTheme="minorEastAsia"/>
              <w:noProof/>
              <w:lang w:eastAsia="en-IE"/>
            </w:rPr>
          </w:pPr>
          <w:hyperlink w:anchor="_Toc473976879" w:history="1">
            <w:r w:rsidR="00203AEB" w:rsidRPr="00DF4A61">
              <w:rPr>
                <w:rStyle w:val="Hyperlink"/>
                <w:noProof/>
                <w:lang w:val="en-GB"/>
              </w:rPr>
              <w:t>Mock-up</w:t>
            </w:r>
            <w:r w:rsidR="00203AEB">
              <w:rPr>
                <w:noProof/>
                <w:webHidden/>
              </w:rPr>
              <w:tab/>
            </w:r>
            <w:r w:rsidR="00203AEB">
              <w:rPr>
                <w:noProof/>
                <w:webHidden/>
              </w:rPr>
              <w:fldChar w:fldCharType="begin"/>
            </w:r>
            <w:r w:rsidR="00203AEB">
              <w:rPr>
                <w:noProof/>
                <w:webHidden/>
              </w:rPr>
              <w:instrText xml:space="preserve"> PAGEREF _Toc473976879 \h </w:instrText>
            </w:r>
            <w:r w:rsidR="00203AEB">
              <w:rPr>
                <w:noProof/>
                <w:webHidden/>
              </w:rPr>
            </w:r>
            <w:r w:rsidR="00203AEB">
              <w:rPr>
                <w:noProof/>
                <w:webHidden/>
              </w:rPr>
              <w:fldChar w:fldCharType="separate"/>
            </w:r>
            <w:r w:rsidR="00203AEB">
              <w:rPr>
                <w:noProof/>
                <w:webHidden/>
              </w:rPr>
              <w:t>4</w:t>
            </w:r>
            <w:r w:rsidR="00203AEB">
              <w:rPr>
                <w:noProof/>
                <w:webHidden/>
              </w:rPr>
              <w:fldChar w:fldCharType="end"/>
            </w:r>
          </w:hyperlink>
        </w:p>
        <w:p w14:paraId="60D4AB34" w14:textId="0B74F62B" w:rsidR="00203AEB" w:rsidRDefault="003322B4">
          <w:pPr>
            <w:pStyle w:val="TOC1"/>
            <w:tabs>
              <w:tab w:val="right" w:leader="dot" w:pos="9016"/>
            </w:tabs>
            <w:rPr>
              <w:rFonts w:eastAsiaTheme="minorEastAsia"/>
              <w:noProof/>
              <w:lang w:eastAsia="en-IE"/>
            </w:rPr>
          </w:pPr>
          <w:hyperlink w:anchor="_Toc473976880" w:history="1">
            <w:r w:rsidR="00203AEB" w:rsidRPr="00DF4A61">
              <w:rPr>
                <w:rStyle w:val="Hyperlink"/>
                <w:noProof/>
                <w:lang w:val="en-GB"/>
              </w:rPr>
              <w:t>Project Plan</w:t>
            </w:r>
            <w:r w:rsidR="00203AEB">
              <w:rPr>
                <w:noProof/>
                <w:webHidden/>
              </w:rPr>
              <w:tab/>
            </w:r>
            <w:r w:rsidR="00203AEB">
              <w:rPr>
                <w:noProof/>
                <w:webHidden/>
              </w:rPr>
              <w:fldChar w:fldCharType="begin"/>
            </w:r>
            <w:r w:rsidR="00203AEB">
              <w:rPr>
                <w:noProof/>
                <w:webHidden/>
              </w:rPr>
              <w:instrText xml:space="preserve"> PAGEREF _Toc473976880 \h </w:instrText>
            </w:r>
            <w:r w:rsidR="00203AEB">
              <w:rPr>
                <w:noProof/>
                <w:webHidden/>
              </w:rPr>
            </w:r>
            <w:r w:rsidR="00203AEB">
              <w:rPr>
                <w:noProof/>
                <w:webHidden/>
              </w:rPr>
              <w:fldChar w:fldCharType="separate"/>
            </w:r>
            <w:r w:rsidR="00203AEB">
              <w:rPr>
                <w:noProof/>
                <w:webHidden/>
              </w:rPr>
              <w:t>4</w:t>
            </w:r>
            <w:r w:rsidR="00203AEB">
              <w:rPr>
                <w:noProof/>
                <w:webHidden/>
              </w:rPr>
              <w:fldChar w:fldCharType="end"/>
            </w:r>
          </w:hyperlink>
        </w:p>
        <w:p w14:paraId="59B8D590" w14:textId="66FB8E3B" w:rsidR="00203AEB" w:rsidRDefault="003322B4">
          <w:pPr>
            <w:pStyle w:val="TOC2"/>
            <w:tabs>
              <w:tab w:val="right" w:leader="dot" w:pos="9016"/>
            </w:tabs>
            <w:rPr>
              <w:rFonts w:eastAsiaTheme="minorEastAsia"/>
              <w:noProof/>
              <w:lang w:eastAsia="en-IE"/>
            </w:rPr>
          </w:pPr>
          <w:hyperlink w:anchor="_Toc473976881" w:history="1">
            <w:r w:rsidR="00203AEB" w:rsidRPr="00DF4A61">
              <w:rPr>
                <w:rStyle w:val="Hyperlink"/>
                <w:noProof/>
              </w:rPr>
              <w:t>Literature Review</w:t>
            </w:r>
            <w:r w:rsidR="00203AEB">
              <w:rPr>
                <w:noProof/>
                <w:webHidden/>
              </w:rPr>
              <w:tab/>
            </w:r>
            <w:r w:rsidR="00203AEB">
              <w:rPr>
                <w:noProof/>
                <w:webHidden/>
              </w:rPr>
              <w:fldChar w:fldCharType="begin"/>
            </w:r>
            <w:r w:rsidR="00203AEB">
              <w:rPr>
                <w:noProof/>
                <w:webHidden/>
              </w:rPr>
              <w:instrText xml:space="preserve"> PAGEREF _Toc473976881 \h </w:instrText>
            </w:r>
            <w:r w:rsidR="00203AEB">
              <w:rPr>
                <w:noProof/>
                <w:webHidden/>
              </w:rPr>
            </w:r>
            <w:r w:rsidR="00203AEB">
              <w:rPr>
                <w:noProof/>
                <w:webHidden/>
              </w:rPr>
              <w:fldChar w:fldCharType="separate"/>
            </w:r>
            <w:r w:rsidR="00203AEB">
              <w:rPr>
                <w:noProof/>
                <w:webHidden/>
              </w:rPr>
              <w:t>5</w:t>
            </w:r>
            <w:r w:rsidR="00203AEB">
              <w:rPr>
                <w:noProof/>
                <w:webHidden/>
              </w:rPr>
              <w:fldChar w:fldCharType="end"/>
            </w:r>
          </w:hyperlink>
        </w:p>
        <w:p w14:paraId="22E5CFD4" w14:textId="0B1F0750" w:rsidR="00203AEB" w:rsidRDefault="003322B4">
          <w:pPr>
            <w:pStyle w:val="TOC1"/>
            <w:tabs>
              <w:tab w:val="right" w:leader="dot" w:pos="9016"/>
            </w:tabs>
            <w:rPr>
              <w:rFonts w:eastAsiaTheme="minorEastAsia"/>
              <w:noProof/>
              <w:lang w:eastAsia="en-IE"/>
            </w:rPr>
          </w:pPr>
          <w:hyperlink w:anchor="_Toc473976882" w:history="1">
            <w:r w:rsidR="00203AEB" w:rsidRPr="00DF4A61">
              <w:rPr>
                <w:rStyle w:val="Hyperlink"/>
                <w:noProof/>
                <w:lang w:val="en-GB"/>
              </w:rPr>
              <w:t>Summary</w:t>
            </w:r>
            <w:r w:rsidR="00203AEB">
              <w:rPr>
                <w:noProof/>
                <w:webHidden/>
              </w:rPr>
              <w:tab/>
            </w:r>
            <w:r w:rsidR="00203AEB">
              <w:rPr>
                <w:noProof/>
                <w:webHidden/>
              </w:rPr>
              <w:fldChar w:fldCharType="begin"/>
            </w:r>
            <w:r w:rsidR="00203AEB">
              <w:rPr>
                <w:noProof/>
                <w:webHidden/>
              </w:rPr>
              <w:instrText xml:space="preserve"> PAGEREF _Toc473976882 \h </w:instrText>
            </w:r>
            <w:r w:rsidR="00203AEB">
              <w:rPr>
                <w:noProof/>
                <w:webHidden/>
              </w:rPr>
            </w:r>
            <w:r w:rsidR="00203AEB">
              <w:rPr>
                <w:noProof/>
                <w:webHidden/>
              </w:rPr>
              <w:fldChar w:fldCharType="separate"/>
            </w:r>
            <w:r w:rsidR="00203AEB">
              <w:rPr>
                <w:noProof/>
                <w:webHidden/>
              </w:rPr>
              <w:t>5</w:t>
            </w:r>
            <w:r w:rsidR="00203AEB">
              <w:rPr>
                <w:noProof/>
                <w:webHidden/>
              </w:rPr>
              <w:fldChar w:fldCharType="end"/>
            </w:r>
          </w:hyperlink>
        </w:p>
        <w:p w14:paraId="6562BBAD" w14:textId="223D2B90" w:rsidR="00203AEB" w:rsidRDefault="003322B4">
          <w:pPr>
            <w:pStyle w:val="TOC1"/>
            <w:tabs>
              <w:tab w:val="right" w:leader="dot" w:pos="9016"/>
            </w:tabs>
            <w:rPr>
              <w:rFonts w:eastAsiaTheme="minorEastAsia"/>
              <w:noProof/>
              <w:lang w:eastAsia="en-IE"/>
            </w:rPr>
          </w:pPr>
          <w:hyperlink w:anchor="_Toc473976883" w:history="1">
            <w:r w:rsidR="00203AEB" w:rsidRPr="00DF4A61">
              <w:rPr>
                <w:rStyle w:val="Hyperlink"/>
                <w:noProof/>
                <w:lang w:val="en-GB"/>
              </w:rPr>
              <w:t>Mock-Ups</w:t>
            </w:r>
            <w:r w:rsidR="00203AEB">
              <w:rPr>
                <w:noProof/>
                <w:webHidden/>
              </w:rPr>
              <w:tab/>
            </w:r>
            <w:r w:rsidR="00203AEB">
              <w:rPr>
                <w:noProof/>
                <w:webHidden/>
              </w:rPr>
              <w:fldChar w:fldCharType="begin"/>
            </w:r>
            <w:r w:rsidR="00203AEB">
              <w:rPr>
                <w:noProof/>
                <w:webHidden/>
              </w:rPr>
              <w:instrText xml:space="preserve"> PAGEREF _Toc473976883 \h </w:instrText>
            </w:r>
            <w:r w:rsidR="00203AEB">
              <w:rPr>
                <w:noProof/>
                <w:webHidden/>
              </w:rPr>
            </w:r>
            <w:r w:rsidR="00203AEB">
              <w:rPr>
                <w:noProof/>
                <w:webHidden/>
              </w:rPr>
              <w:fldChar w:fldCharType="separate"/>
            </w:r>
            <w:r w:rsidR="00203AEB">
              <w:rPr>
                <w:noProof/>
                <w:webHidden/>
              </w:rPr>
              <w:t>6</w:t>
            </w:r>
            <w:r w:rsidR="00203AEB">
              <w:rPr>
                <w:noProof/>
                <w:webHidden/>
              </w:rPr>
              <w:fldChar w:fldCharType="end"/>
            </w:r>
          </w:hyperlink>
        </w:p>
        <w:p w14:paraId="17C6B683" w14:textId="7402BB8C" w:rsidR="00203AEB" w:rsidRDefault="003322B4">
          <w:pPr>
            <w:pStyle w:val="TOC2"/>
            <w:tabs>
              <w:tab w:val="right" w:leader="dot" w:pos="9016"/>
            </w:tabs>
            <w:rPr>
              <w:rFonts w:eastAsiaTheme="minorEastAsia"/>
              <w:noProof/>
              <w:lang w:eastAsia="en-IE"/>
            </w:rPr>
          </w:pPr>
          <w:hyperlink w:anchor="_Toc473976884" w:history="1">
            <w:r w:rsidR="00203AEB" w:rsidRPr="00DF4A61">
              <w:rPr>
                <w:rStyle w:val="Hyperlink"/>
                <w:noProof/>
                <w:lang w:val="en-GB"/>
              </w:rPr>
              <w:t>App:</w:t>
            </w:r>
            <w:r w:rsidR="00203AEB">
              <w:rPr>
                <w:noProof/>
                <w:webHidden/>
              </w:rPr>
              <w:tab/>
            </w:r>
            <w:r w:rsidR="00203AEB">
              <w:rPr>
                <w:noProof/>
                <w:webHidden/>
              </w:rPr>
              <w:fldChar w:fldCharType="begin"/>
            </w:r>
            <w:r w:rsidR="00203AEB">
              <w:rPr>
                <w:noProof/>
                <w:webHidden/>
              </w:rPr>
              <w:instrText xml:space="preserve"> PAGEREF _Toc473976884 \h </w:instrText>
            </w:r>
            <w:r w:rsidR="00203AEB">
              <w:rPr>
                <w:noProof/>
                <w:webHidden/>
              </w:rPr>
            </w:r>
            <w:r w:rsidR="00203AEB">
              <w:rPr>
                <w:noProof/>
                <w:webHidden/>
              </w:rPr>
              <w:fldChar w:fldCharType="separate"/>
            </w:r>
            <w:r w:rsidR="00203AEB">
              <w:rPr>
                <w:noProof/>
                <w:webHidden/>
              </w:rPr>
              <w:t>6</w:t>
            </w:r>
            <w:r w:rsidR="00203AEB">
              <w:rPr>
                <w:noProof/>
                <w:webHidden/>
              </w:rPr>
              <w:fldChar w:fldCharType="end"/>
            </w:r>
          </w:hyperlink>
        </w:p>
        <w:p w14:paraId="3D549130" w14:textId="44654152" w:rsidR="00203AEB" w:rsidRDefault="003322B4">
          <w:pPr>
            <w:pStyle w:val="TOC2"/>
            <w:tabs>
              <w:tab w:val="right" w:leader="dot" w:pos="9016"/>
            </w:tabs>
            <w:rPr>
              <w:rFonts w:eastAsiaTheme="minorEastAsia"/>
              <w:noProof/>
              <w:lang w:eastAsia="en-IE"/>
            </w:rPr>
          </w:pPr>
          <w:hyperlink w:anchor="_Toc473976885" w:history="1">
            <w:r w:rsidR="00203AEB" w:rsidRPr="00DF4A61">
              <w:rPr>
                <w:rStyle w:val="Hyperlink"/>
                <w:noProof/>
                <w:lang w:val="en-GB"/>
              </w:rPr>
              <w:t>Web Site:</w:t>
            </w:r>
            <w:r w:rsidR="00203AEB">
              <w:rPr>
                <w:noProof/>
                <w:webHidden/>
              </w:rPr>
              <w:tab/>
            </w:r>
            <w:r w:rsidR="00203AEB">
              <w:rPr>
                <w:noProof/>
                <w:webHidden/>
              </w:rPr>
              <w:fldChar w:fldCharType="begin"/>
            </w:r>
            <w:r w:rsidR="00203AEB">
              <w:rPr>
                <w:noProof/>
                <w:webHidden/>
              </w:rPr>
              <w:instrText xml:space="preserve"> PAGEREF _Toc473976885 \h </w:instrText>
            </w:r>
            <w:r w:rsidR="00203AEB">
              <w:rPr>
                <w:noProof/>
                <w:webHidden/>
              </w:rPr>
            </w:r>
            <w:r w:rsidR="00203AEB">
              <w:rPr>
                <w:noProof/>
                <w:webHidden/>
              </w:rPr>
              <w:fldChar w:fldCharType="separate"/>
            </w:r>
            <w:r w:rsidR="00203AEB">
              <w:rPr>
                <w:noProof/>
                <w:webHidden/>
              </w:rPr>
              <w:t>6</w:t>
            </w:r>
            <w:r w:rsidR="00203AEB">
              <w:rPr>
                <w:noProof/>
                <w:webHidden/>
              </w:rPr>
              <w:fldChar w:fldCharType="end"/>
            </w:r>
          </w:hyperlink>
        </w:p>
        <w:p w14:paraId="7052B0DB" w14:textId="4F12BFA3" w:rsidR="00203AEB" w:rsidRDefault="003322B4">
          <w:pPr>
            <w:pStyle w:val="TOC1"/>
            <w:tabs>
              <w:tab w:val="right" w:leader="dot" w:pos="9016"/>
            </w:tabs>
            <w:rPr>
              <w:rFonts w:eastAsiaTheme="minorEastAsia"/>
              <w:noProof/>
              <w:lang w:eastAsia="en-IE"/>
            </w:rPr>
          </w:pPr>
          <w:hyperlink w:anchor="_Toc473976886" w:history="1">
            <w:r w:rsidR="00203AEB" w:rsidRPr="00DF4A61">
              <w:rPr>
                <w:rStyle w:val="Hyperlink"/>
                <w:noProof/>
              </w:rPr>
              <w:t>References</w:t>
            </w:r>
            <w:r w:rsidR="00203AEB">
              <w:rPr>
                <w:noProof/>
                <w:webHidden/>
              </w:rPr>
              <w:tab/>
            </w:r>
            <w:r w:rsidR="00203AEB">
              <w:rPr>
                <w:noProof/>
                <w:webHidden/>
              </w:rPr>
              <w:fldChar w:fldCharType="begin"/>
            </w:r>
            <w:r w:rsidR="00203AEB">
              <w:rPr>
                <w:noProof/>
                <w:webHidden/>
              </w:rPr>
              <w:instrText xml:space="preserve"> PAGEREF _Toc473976886 \h </w:instrText>
            </w:r>
            <w:r w:rsidR="00203AEB">
              <w:rPr>
                <w:noProof/>
                <w:webHidden/>
              </w:rPr>
            </w:r>
            <w:r w:rsidR="00203AEB">
              <w:rPr>
                <w:noProof/>
                <w:webHidden/>
              </w:rPr>
              <w:fldChar w:fldCharType="separate"/>
            </w:r>
            <w:r w:rsidR="00203AEB">
              <w:rPr>
                <w:noProof/>
                <w:webHidden/>
              </w:rPr>
              <w:t>7</w:t>
            </w:r>
            <w:r w:rsidR="00203AEB">
              <w:rPr>
                <w:noProof/>
                <w:webHidden/>
              </w:rPr>
              <w:fldChar w:fldCharType="end"/>
            </w:r>
          </w:hyperlink>
        </w:p>
        <w:p w14:paraId="25DCA49F" w14:textId="1B6743D4" w:rsidR="001C6405" w:rsidRDefault="001C6405">
          <w:r w:rsidRPr="002242FE">
            <w:rPr>
              <w:b/>
              <w:bCs/>
              <w:noProof/>
              <w:sz w:val="24"/>
              <w:szCs w:val="24"/>
            </w:rPr>
            <w:fldChar w:fldCharType="end"/>
          </w:r>
        </w:p>
      </w:sdtContent>
    </w:sdt>
    <w:p w14:paraId="003A3427" w14:textId="77777777" w:rsidR="001C6405" w:rsidRDefault="001C6405" w:rsidP="00CC632D">
      <w:pPr>
        <w:pStyle w:val="Heading2"/>
        <w:spacing w:line="360" w:lineRule="auto"/>
        <w:rPr>
          <w:lang w:val="en-GB"/>
        </w:rPr>
      </w:pPr>
    </w:p>
    <w:p w14:paraId="0D6705F8" w14:textId="77777777" w:rsidR="001C6405" w:rsidRDefault="001C6405" w:rsidP="00CC632D">
      <w:pPr>
        <w:pStyle w:val="Heading2"/>
        <w:spacing w:line="360" w:lineRule="auto"/>
        <w:rPr>
          <w:lang w:val="en-GB"/>
        </w:rPr>
      </w:pPr>
      <w:r>
        <w:rPr>
          <w:lang w:val="en-GB"/>
        </w:rPr>
        <w:br w:type="page"/>
      </w:r>
    </w:p>
    <w:p w14:paraId="093A56B6" w14:textId="74C38F8D" w:rsidR="007C2318" w:rsidRDefault="007C2318" w:rsidP="4D688A28">
      <w:pPr>
        <w:pStyle w:val="Heading1"/>
        <w:spacing w:line="360" w:lineRule="auto"/>
        <w:rPr>
          <w:lang w:val="en-GB"/>
        </w:rPr>
      </w:pPr>
      <w:bookmarkStart w:id="0" w:name="_Toc473976875"/>
      <w:r>
        <w:rPr>
          <w:lang w:val="en-GB"/>
        </w:rPr>
        <w:lastRenderedPageBreak/>
        <w:t>Overview</w:t>
      </w:r>
      <w:bookmarkEnd w:id="0"/>
    </w:p>
    <w:p w14:paraId="60E7DF87" w14:textId="77777777" w:rsidR="007B6D1B" w:rsidRPr="007B6D1B" w:rsidRDefault="4D688A28" w:rsidP="4D688A28">
      <w:pPr>
        <w:spacing w:line="360" w:lineRule="auto"/>
        <w:rPr>
          <w:lang w:val="en-GB"/>
        </w:rPr>
      </w:pPr>
      <w:r w:rsidRPr="4D688A28">
        <w:rPr>
          <w:lang w:val="en-GB"/>
        </w:rPr>
        <w:t xml:space="preserve">The project is to build an audio acoustic application; the aim of the application is to create the perfect environment for noise control. By giving the user a step by step guide and the fundamental tools and formulas needed to perform a professional acoustic treatment in a room and achieving the best environment for sound quality when recording. </w:t>
      </w:r>
    </w:p>
    <w:p w14:paraId="3A77310F" w14:textId="0584CCDF" w:rsidR="007C2318" w:rsidRDefault="007C2318" w:rsidP="4D688A28">
      <w:pPr>
        <w:pStyle w:val="Heading1"/>
        <w:spacing w:line="360" w:lineRule="auto"/>
        <w:rPr>
          <w:lang w:val="en-GB"/>
        </w:rPr>
      </w:pPr>
      <w:bookmarkStart w:id="1" w:name="_Toc473976876"/>
      <w:r>
        <w:rPr>
          <w:lang w:val="en-GB"/>
        </w:rPr>
        <w:t>Target group</w:t>
      </w:r>
      <w:bookmarkEnd w:id="1"/>
    </w:p>
    <w:p w14:paraId="62A7D204" w14:textId="23F5E745" w:rsidR="008A30AF" w:rsidRDefault="4D688A28" w:rsidP="4D688A28">
      <w:pPr>
        <w:spacing w:line="360" w:lineRule="auto"/>
        <w:rPr>
          <w:lang w:val="en-GB"/>
        </w:rPr>
      </w:pPr>
      <w:r w:rsidRPr="4D688A28">
        <w:rPr>
          <w:lang w:val="en-GB"/>
        </w:rPr>
        <w:t>With the current trends on digital multimedia and marketing, tools and good methods are a must. The app will provide this market with a toolkit to improve production environments and will be used as a tool for those who wish to adjust the sound acoustic and sound quality of their environment.</w:t>
      </w:r>
    </w:p>
    <w:p w14:paraId="22012296" w14:textId="41CCDA88" w:rsidR="008A30AF" w:rsidRDefault="4D688A28" w:rsidP="4D688A28">
      <w:pPr>
        <w:spacing w:line="360" w:lineRule="auto"/>
        <w:rPr>
          <w:lang w:val="en-GB"/>
        </w:rPr>
      </w:pPr>
      <w:r w:rsidRPr="4D688A28">
        <w:rPr>
          <w:lang w:val="en-GB"/>
        </w:rPr>
        <w:t>The target group would be YouTubers, Voice actors, Musicians, Music producers, and Venues (For Concerts and Presentations), at any level of expertise.</w:t>
      </w:r>
    </w:p>
    <w:p w14:paraId="20988725" w14:textId="77777777" w:rsidR="007B696B" w:rsidRDefault="4D688A28" w:rsidP="4D688A28">
      <w:pPr>
        <w:spacing w:line="360" w:lineRule="auto"/>
        <w:rPr>
          <w:lang w:val="en-GB"/>
        </w:rPr>
      </w:pPr>
      <w:r w:rsidRPr="4D688A28">
        <w:rPr>
          <w:lang w:val="en-GB"/>
        </w:rPr>
        <w:t>There are no skills or prior-knowledge required to use our software. We are aiming for a large demographic that includes amateurs and professionals alike.</w:t>
      </w:r>
    </w:p>
    <w:p w14:paraId="16856831" w14:textId="5DB71934" w:rsidR="007B696B" w:rsidRDefault="4D688A28" w:rsidP="4D688A28">
      <w:pPr>
        <w:spacing w:line="360" w:lineRule="auto"/>
        <w:rPr>
          <w:lang w:val="en-GB"/>
        </w:rPr>
      </w:pPr>
      <w:r w:rsidRPr="4D688A28">
        <w:rPr>
          <w:lang w:val="en-GB"/>
        </w:rPr>
        <w:t>The target audience would want to use our software to create an ideal acoustic environment suitable for recording, broadcasting, and noise control.</w:t>
      </w:r>
    </w:p>
    <w:p w14:paraId="16FAD9CC" w14:textId="4198A68E" w:rsidR="007B696B" w:rsidRDefault="4D688A28" w:rsidP="4D688A28">
      <w:pPr>
        <w:spacing w:line="360" w:lineRule="auto"/>
        <w:rPr>
          <w:lang w:val="en-GB"/>
        </w:rPr>
      </w:pPr>
      <w:r w:rsidRPr="4D688A28">
        <w:rPr>
          <w:lang w:val="en-GB"/>
        </w:rPr>
        <w:t xml:space="preserve">The tools and formulas will be separated based on target </w:t>
      </w:r>
      <w:r w:rsidR="003322B4" w:rsidRPr="4D688A28">
        <w:rPr>
          <w:lang w:val="en-GB"/>
        </w:rPr>
        <w:t>group;</w:t>
      </w:r>
      <w:r w:rsidRPr="4D688A28">
        <w:rPr>
          <w:lang w:val="en-GB"/>
        </w:rPr>
        <w:t xml:space="preserve"> YouTubers will need access to different calculations to Musicians. Therefore, users can separate themselves into different roles based on which calculations they need access to. </w:t>
      </w:r>
    </w:p>
    <w:p w14:paraId="30823137" w14:textId="77777777" w:rsidR="007B5592" w:rsidRDefault="007B5592" w:rsidP="4D688A28">
      <w:pPr>
        <w:pStyle w:val="Heading1"/>
        <w:spacing w:line="360" w:lineRule="auto"/>
        <w:rPr>
          <w:lang w:val="en-GB"/>
        </w:rPr>
      </w:pPr>
      <w:bookmarkStart w:id="2" w:name="_Toc473976877"/>
      <w:r>
        <w:rPr>
          <w:lang w:val="en-GB"/>
        </w:rPr>
        <w:t>Market Analysis</w:t>
      </w:r>
      <w:bookmarkStart w:id="3" w:name="_GoBack"/>
      <w:bookmarkEnd w:id="2"/>
      <w:bookmarkEnd w:id="3"/>
    </w:p>
    <w:p w14:paraId="4A7DAEB5" w14:textId="2E55DC64" w:rsidR="00B311D4" w:rsidRPr="007C2318" w:rsidRDefault="4D688A28" w:rsidP="4D688A28">
      <w:pPr>
        <w:spacing w:line="360" w:lineRule="auto"/>
        <w:rPr>
          <w:lang w:val="en-GB"/>
        </w:rPr>
      </w:pPr>
      <w:r w:rsidRPr="4D688A28">
        <w:rPr>
          <w:lang w:val="en-GB"/>
        </w:rPr>
        <w:t xml:space="preserve">There are applications that work with audio in similar ways, </w:t>
      </w:r>
      <w:r w:rsidR="003322B4" w:rsidRPr="4D688A28">
        <w:rPr>
          <w:lang w:val="en-GB"/>
        </w:rPr>
        <w:t>e.g.</w:t>
      </w:r>
      <w:r w:rsidRPr="4D688A28">
        <w:rPr>
          <w:lang w:val="en-GB"/>
        </w:rPr>
        <w:t xml:space="preserve"> for tuning guitars and audio equipment. However, there aren’t any applications which guide and teaches the user how to perform a proper acoustic treatment for a room. The proposed idea is unique and has a more specific use case, from any other audio application in the market. Our application could incorporate audio calculations for proper equipment installation, to compete with the current market, however that would be implemented after the initial release.</w:t>
      </w:r>
    </w:p>
    <w:p w14:paraId="43258DC4" w14:textId="466F879C" w:rsidR="007C2318" w:rsidRDefault="007C2318" w:rsidP="4D688A28">
      <w:pPr>
        <w:pStyle w:val="Heading1"/>
        <w:spacing w:line="360" w:lineRule="auto"/>
        <w:rPr>
          <w:lang w:val="en-GB"/>
        </w:rPr>
      </w:pPr>
      <w:bookmarkStart w:id="4" w:name="_Toc473976878"/>
      <w:r>
        <w:rPr>
          <w:lang w:val="en-GB"/>
        </w:rPr>
        <w:t>Functionality</w:t>
      </w:r>
      <w:bookmarkEnd w:id="4"/>
    </w:p>
    <w:p w14:paraId="13248F05" w14:textId="6D3A4BF2" w:rsidR="004865A7" w:rsidRDefault="4D688A28" w:rsidP="4D688A28">
      <w:pPr>
        <w:spacing w:line="360" w:lineRule="auto"/>
        <w:rPr>
          <w:lang w:val="en-GB"/>
        </w:rPr>
      </w:pPr>
      <w:r w:rsidRPr="4D688A28">
        <w:rPr>
          <w:lang w:val="en-GB"/>
        </w:rPr>
        <w:t>The software will be able to improve a room(’s) sound quality to enhance the user’s audio production environment, by providing them with a step-by-step guide using a set of calculations.</w:t>
      </w:r>
    </w:p>
    <w:p w14:paraId="70806FB5" w14:textId="155DCDA1" w:rsidR="004865A7" w:rsidRDefault="4D688A28" w:rsidP="4D688A28">
      <w:pPr>
        <w:spacing w:line="360" w:lineRule="auto"/>
        <w:rPr>
          <w:lang w:val="en-GB"/>
        </w:rPr>
      </w:pPr>
      <w:r w:rsidRPr="4D688A28">
        <w:rPr>
          <w:lang w:val="en-GB"/>
        </w:rPr>
        <w:t>The application will be able to perform audio calculations such as;</w:t>
      </w:r>
    </w:p>
    <w:p w14:paraId="4AA644A6" w14:textId="4280DE40" w:rsidR="004865A7" w:rsidRPr="004865A7" w:rsidRDefault="4D688A28" w:rsidP="4D688A28">
      <w:pPr>
        <w:pStyle w:val="ListParagraph"/>
        <w:numPr>
          <w:ilvl w:val="0"/>
          <w:numId w:val="1"/>
        </w:numPr>
        <w:spacing w:line="360" w:lineRule="auto"/>
        <w:rPr>
          <w:lang w:val="en-GB"/>
        </w:rPr>
      </w:pPr>
      <w:r w:rsidRPr="4D688A28">
        <w:rPr>
          <w:lang w:val="en-GB"/>
        </w:rPr>
        <w:t>Sound pressure level.</w:t>
      </w:r>
    </w:p>
    <w:p w14:paraId="47CE8F90" w14:textId="780A324E" w:rsidR="004865A7" w:rsidRPr="004865A7" w:rsidRDefault="4D688A28" w:rsidP="4D688A28">
      <w:pPr>
        <w:pStyle w:val="ListParagraph"/>
        <w:numPr>
          <w:ilvl w:val="0"/>
          <w:numId w:val="1"/>
        </w:numPr>
        <w:spacing w:line="360" w:lineRule="auto"/>
        <w:rPr>
          <w:lang w:val="en-GB"/>
        </w:rPr>
      </w:pPr>
      <w:r w:rsidRPr="4D688A28">
        <w:rPr>
          <w:lang w:val="en-GB"/>
        </w:rPr>
        <w:t>Absorption factor.</w:t>
      </w:r>
    </w:p>
    <w:p w14:paraId="35D5E990" w14:textId="5D384126" w:rsidR="004865A7" w:rsidRPr="004865A7" w:rsidRDefault="4D688A28" w:rsidP="4D688A28">
      <w:pPr>
        <w:pStyle w:val="ListParagraph"/>
        <w:numPr>
          <w:ilvl w:val="0"/>
          <w:numId w:val="1"/>
        </w:numPr>
        <w:spacing w:line="360" w:lineRule="auto"/>
        <w:rPr>
          <w:lang w:val="en-GB"/>
        </w:rPr>
      </w:pPr>
      <w:r w:rsidRPr="4D688A28">
        <w:rPr>
          <w:lang w:val="en-GB"/>
        </w:rPr>
        <w:t>Reverb time (before and after treatment).</w:t>
      </w:r>
    </w:p>
    <w:p w14:paraId="35C07236" w14:textId="6B43FADB" w:rsidR="00E82812" w:rsidRPr="00E82812" w:rsidRDefault="4D688A28" w:rsidP="4D688A28">
      <w:pPr>
        <w:spacing w:line="360" w:lineRule="auto"/>
        <w:rPr>
          <w:lang w:val="en-GB"/>
        </w:rPr>
      </w:pPr>
      <w:r w:rsidRPr="4D688A28">
        <w:rPr>
          <w:lang w:val="en-GB"/>
        </w:rPr>
        <w:t>The software will not be capable of tuning instruments, recording, mixing, DJ-</w:t>
      </w:r>
      <w:proofErr w:type="spellStart"/>
      <w:r w:rsidRPr="4D688A28">
        <w:rPr>
          <w:lang w:val="en-GB"/>
        </w:rPr>
        <w:t>ing</w:t>
      </w:r>
      <w:proofErr w:type="spellEnd"/>
      <w:r w:rsidRPr="4D688A28">
        <w:rPr>
          <w:lang w:val="en-GB"/>
        </w:rPr>
        <w:t xml:space="preserve">, editing, creating radio stations. </w:t>
      </w:r>
    </w:p>
    <w:p w14:paraId="61EBA79D" w14:textId="77777777" w:rsidR="007C2318" w:rsidRDefault="007C2318" w:rsidP="4D688A28">
      <w:pPr>
        <w:pStyle w:val="Heading1"/>
        <w:spacing w:line="360" w:lineRule="auto"/>
        <w:rPr>
          <w:lang w:val="en-GB"/>
        </w:rPr>
      </w:pPr>
      <w:bookmarkStart w:id="5" w:name="_Toc473976879"/>
      <w:r>
        <w:rPr>
          <w:lang w:val="en-GB"/>
        </w:rPr>
        <w:t>Mock-up</w:t>
      </w:r>
      <w:bookmarkEnd w:id="5"/>
    </w:p>
    <w:p w14:paraId="5A3169B4" w14:textId="2A2AC210" w:rsidR="00E82812" w:rsidRPr="00CC632D" w:rsidRDefault="4D688A28" w:rsidP="4D688A28">
      <w:pPr>
        <w:spacing w:line="360" w:lineRule="auto"/>
        <w:rPr>
          <w:lang w:val="en-GB"/>
        </w:rPr>
      </w:pPr>
      <w:r w:rsidRPr="4D688A28">
        <w:rPr>
          <w:lang w:val="en-GB"/>
        </w:rPr>
        <w:t xml:space="preserve">Please see attached files in the folder “Mock-up”. </w:t>
      </w:r>
    </w:p>
    <w:p w14:paraId="584EA47D" w14:textId="6532FB19" w:rsidR="00E17878" w:rsidRDefault="4D688A28" w:rsidP="4D688A28">
      <w:pPr>
        <w:spacing w:line="360" w:lineRule="auto"/>
        <w:rPr>
          <w:lang w:val="en-GB"/>
        </w:rPr>
      </w:pPr>
      <w:r w:rsidRPr="4D688A28">
        <w:rPr>
          <w:lang w:val="en-GB"/>
        </w:rPr>
        <w:t xml:space="preserve">The languages used in the project will be Java, SQLite, HTML5, CSS, jQuery, JavaScript, Ajax and PHP. </w:t>
      </w:r>
    </w:p>
    <w:p w14:paraId="5C0923B4" w14:textId="77777777" w:rsidR="007B5592" w:rsidRDefault="007B5592" w:rsidP="4D688A28">
      <w:pPr>
        <w:pStyle w:val="Heading1"/>
        <w:spacing w:line="360" w:lineRule="auto"/>
        <w:rPr>
          <w:lang w:val="en-GB"/>
        </w:rPr>
      </w:pPr>
      <w:bookmarkStart w:id="6" w:name="_Toc473976880"/>
      <w:r>
        <w:rPr>
          <w:lang w:val="en-GB"/>
        </w:rPr>
        <w:t>Project Plan</w:t>
      </w:r>
      <w:bookmarkEnd w:id="6"/>
    </w:p>
    <w:p w14:paraId="5CC97450" w14:textId="58707000" w:rsidR="00447A43" w:rsidRDefault="4D688A28" w:rsidP="4D688A28">
      <w:pPr>
        <w:spacing w:line="360" w:lineRule="auto"/>
        <w:rPr>
          <w:lang w:val="en-GB"/>
        </w:rPr>
      </w:pPr>
      <w:r w:rsidRPr="4D688A28">
        <w:rPr>
          <w:lang w:val="en-GB"/>
        </w:rPr>
        <w:t xml:space="preserve">Please see attached file: “Project </w:t>
      </w:r>
      <w:proofErr w:type="spellStart"/>
      <w:r w:rsidRPr="4D688A28">
        <w:rPr>
          <w:lang w:val="en-GB"/>
        </w:rPr>
        <w:t>Plan.mpp</w:t>
      </w:r>
      <w:proofErr w:type="spellEnd"/>
      <w:r w:rsidRPr="4D688A28">
        <w:rPr>
          <w:lang w:val="en-GB"/>
        </w:rPr>
        <w:t>”.</w:t>
      </w:r>
    </w:p>
    <w:p w14:paraId="6C8596F3" w14:textId="39B0B0D3" w:rsidR="00B311D4" w:rsidRDefault="4D688A28" w:rsidP="4D688A28">
      <w:pPr>
        <w:spacing w:line="360" w:lineRule="auto"/>
        <w:rPr>
          <w:lang w:val="en-GB"/>
        </w:rPr>
      </w:pPr>
      <w:r w:rsidRPr="4D688A28">
        <w:rPr>
          <w:lang w:val="en-GB"/>
        </w:rPr>
        <w:t xml:space="preserve">All group members will have their own work to do. All will do different sections in </w:t>
      </w:r>
    </w:p>
    <w:p w14:paraId="7F195AB0" w14:textId="1FB478C0" w:rsidR="000A68D9" w:rsidRDefault="4D688A28" w:rsidP="4D688A28">
      <w:pPr>
        <w:spacing w:line="360" w:lineRule="auto"/>
        <w:rPr>
          <w:lang w:val="en-GB"/>
        </w:rPr>
      </w:pPr>
      <w:r w:rsidRPr="4D688A28">
        <w:rPr>
          <w:lang w:val="en-GB"/>
        </w:rPr>
        <w:t>The work required includes:</w:t>
      </w:r>
    </w:p>
    <w:p w14:paraId="7242E683" w14:textId="60CC7C90" w:rsidR="000A68D9" w:rsidRDefault="4D688A28" w:rsidP="4D688A28">
      <w:pPr>
        <w:pStyle w:val="ListParagraph"/>
        <w:numPr>
          <w:ilvl w:val="0"/>
          <w:numId w:val="3"/>
        </w:numPr>
        <w:spacing w:line="360" w:lineRule="auto"/>
        <w:rPr>
          <w:lang w:val="en-GB"/>
        </w:rPr>
      </w:pPr>
      <w:r w:rsidRPr="4D688A28">
        <w:rPr>
          <w:lang w:val="en-GB"/>
        </w:rPr>
        <w:t>Complete proposal</w:t>
      </w:r>
    </w:p>
    <w:p w14:paraId="1FD38E29" w14:textId="03A10F4C" w:rsidR="000A68D9" w:rsidRDefault="4D688A28" w:rsidP="4D688A28">
      <w:pPr>
        <w:pStyle w:val="ListParagraph"/>
        <w:numPr>
          <w:ilvl w:val="1"/>
          <w:numId w:val="3"/>
        </w:numPr>
        <w:spacing w:line="360" w:lineRule="auto"/>
        <w:rPr>
          <w:lang w:val="en-GB"/>
        </w:rPr>
      </w:pPr>
      <w:r w:rsidRPr="4D688A28">
        <w:rPr>
          <w:lang w:val="en-GB"/>
        </w:rPr>
        <w:t>Scope</w:t>
      </w:r>
    </w:p>
    <w:p w14:paraId="54D49613" w14:textId="260E7D2E" w:rsidR="000A68D9" w:rsidRDefault="4D688A28" w:rsidP="4D688A28">
      <w:pPr>
        <w:pStyle w:val="ListParagraph"/>
        <w:numPr>
          <w:ilvl w:val="1"/>
          <w:numId w:val="3"/>
        </w:numPr>
        <w:spacing w:line="360" w:lineRule="auto"/>
        <w:rPr>
          <w:lang w:val="en-GB"/>
        </w:rPr>
      </w:pPr>
      <w:r w:rsidRPr="4D688A28">
        <w:rPr>
          <w:lang w:val="en-GB"/>
        </w:rPr>
        <w:t>Analysis / Software requirements</w:t>
      </w:r>
    </w:p>
    <w:p w14:paraId="16F1DF93" w14:textId="38EC6D4D" w:rsidR="000A68D9" w:rsidRDefault="4D688A28" w:rsidP="4D688A28">
      <w:pPr>
        <w:pStyle w:val="ListParagraph"/>
        <w:numPr>
          <w:ilvl w:val="0"/>
          <w:numId w:val="3"/>
        </w:numPr>
        <w:spacing w:line="360" w:lineRule="auto"/>
        <w:rPr>
          <w:lang w:val="en-GB"/>
        </w:rPr>
      </w:pPr>
      <w:proofErr w:type="spellStart"/>
      <w:r w:rsidRPr="4D688A28">
        <w:rPr>
          <w:lang w:val="en-GB"/>
        </w:rPr>
        <w:t>Elicitate</w:t>
      </w:r>
      <w:proofErr w:type="spellEnd"/>
      <w:r w:rsidRPr="4D688A28">
        <w:rPr>
          <w:lang w:val="en-GB"/>
        </w:rPr>
        <w:t xml:space="preserve"> and analyse requirements</w:t>
      </w:r>
    </w:p>
    <w:p w14:paraId="327663AE" w14:textId="7E681038" w:rsidR="000A68D9" w:rsidRDefault="4D688A28" w:rsidP="4D688A28">
      <w:pPr>
        <w:pStyle w:val="ListParagraph"/>
        <w:numPr>
          <w:ilvl w:val="0"/>
          <w:numId w:val="3"/>
        </w:numPr>
        <w:spacing w:line="360" w:lineRule="auto"/>
        <w:rPr>
          <w:lang w:val="en-GB"/>
        </w:rPr>
      </w:pPr>
      <w:r w:rsidRPr="4D688A28">
        <w:rPr>
          <w:lang w:val="en-GB"/>
        </w:rPr>
        <w:t>Coding / aesthetics of app</w:t>
      </w:r>
    </w:p>
    <w:p w14:paraId="794330CC" w14:textId="15FDC552" w:rsidR="000A68D9" w:rsidRDefault="4D688A28" w:rsidP="4D688A28">
      <w:pPr>
        <w:pStyle w:val="ListParagraph"/>
        <w:numPr>
          <w:ilvl w:val="0"/>
          <w:numId w:val="3"/>
        </w:numPr>
        <w:spacing w:line="360" w:lineRule="auto"/>
        <w:rPr>
          <w:lang w:val="en-GB"/>
        </w:rPr>
      </w:pPr>
      <w:r w:rsidRPr="4D688A28">
        <w:rPr>
          <w:lang w:val="en-GB"/>
        </w:rPr>
        <w:t>Testing (Beta testing)</w:t>
      </w:r>
    </w:p>
    <w:p w14:paraId="43878E44" w14:textId="76C3318F" w:rsidR="00B311D4" w:rsidRDefault="4D688A28" w:rsidP="4D688A28">
      <w:pPr>
        <w:pStyle w:val="ListParagraph"/>
        <w:numPr>
          <w:ilvl w:val="0"/>
          <w:numId w:val="3"/>
        </w:numPr>
        <w:spacing w:line="360" w:lineRule="auto"/>
        <w:rPr>
          <w:lang w:val="en-GB"/>
        </w:rPr>
      </w:pPr>
      <w:r w:rsidRPr="4D688A28">
        <w:rPr>
          <w:lang w:val="en-GB"/>
        </w:rPr>
        <w:t>Finalise prototype</w:t>
      </w:r>
    </w:p>
    <w:p w14:paraId="3606FCD1" w14:textId="55A723E7" w:rsidR="00B311D4" w:rsidRDefault="4D688A28" w:rsidP="4D688A28">
      <w:pPr>
        <w:pStyle w:val="ListParagraph"/>
        <w:numPr>
          <w:ilvl w:val="0"/>
          <w:numId w:val="3"/>
        </w:numPr>
        <w:spacing w:line="360" w:lineRule="auto"/>
        <w:rPr>
          <w:lang w:val="en-GB"/>
        </w:rPr>
      </w:pPr>
      <w:r w:rsidRPr="4D688A28">
        <w:rPr>
          <w:lang w:val="en-GB"/>
        </w:rPr>
        <w:t>Presentation for peer-review</w:t>
      </w:r>
    </w:p>
    <w:p w14:paraId="081925C5" w14:textId="198A57E2" w:rsidR="00B311D4" w:rsidRDefault="4D688A28" w:rsidP="4D688A28">
      <w:pPr>
        <w:pStyle w:val="ListParagraph"/>
        <w:numPr>
          <w:ilvl w:val="0"/>
          <w:numId w:val="3"/>
        </w:numPr>
        <w:spacing w:line="360" w:lineRule="auto"/>
        <w:rPr>
          <w:lang w:val="en-GB"/>
        </w:rPr>
      </w:pPr>
      <w:r w:rsidRPr="4D688A28">
        <w:rPr>
          <w:lang w:val="en-GB"/>
        </w:rPr>
        <w:t>Bug fixes / Improvements</w:t>
      </w:r>
    </w:p>
    <w:p w14:paraId="209245F7" w14:textId="4A7C5CE1" w:rsidR="00B311D4" w:rsidRDefault="4D688A28" w:rsidP="4D688A28">
      <w:pPr>
        <w:pStyle w:val="ListParagraph"/>
        <w:numPr>
          <w:ilvl w:val="0"/>
          <w:numId w:val="3"/>
        </w:numPr>
        <w:spacing w:line="360" w:lineRule="auto"/>
        <w:rPr>
          <w:lang w:val="en-GB"/>
        </w:rPr>
      </w:pPr>
      <w:r w:rsidRPr="4D688A28">
        <w:rPr>
          <w:lang w:val="en-GB"/>
        </w:rPr>
        <w:t>Post implementation analysis</w:t>
      </w:r>
    </w:p>
    <w:p w14:paraId="1401A902" w14:textId="393D5AE2" w:rsidR="00B311D4" w:rsidRDefault="4D688A28" w:rsidP="4D688A28">
      <w:pPr>
        <w:spacing w:line="360" w:lineRule="auto"/>
        <w:rPr>
          <w:lang w:val="en-GB"/>
        </w:rPr>
      </w:pPr>
      <w:r w:rsidRPr="4D688A28">
        <w:rPr>
          <w:lang w:val="en-GB"/>
        </w:rPr>
        <w:t>There are plenty of similar apps on the likes of the Google Play Store.</w:t>
      </w:r>
    </w:p>
    <w:p w14:paraId="01D46958" w14:textId="1095F84E" w:rsidR="00CC7030" w:rsidRDefault="00CC7030" w:rsidP="4D688A28">
      <w:pPr>
        <w:spacing w:line="360" w:lineRule="auto"/>
        <w:rPr>
          <w:lang w:val="en-GB"/>
        </w:rPr>
      </w:pPr>
      <w:r>
        <w:rPr>
          <w:noProof/>
          <w:lang w:eastAsia="en-IE"/>
        </w:rPr>
        <w:drawing>
          <wp:inline distT="0" distB="0" distL="0" distR="0" wp14:anchorId="6463804E" wp14:editId="0C0F8DA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BC4B39E" w14:textId="3F61214D" w:rsidR="00544B9E" w:rsidRPr="002242FE" w:rsidRDefault="001C6405" w:rsidP="002242FE">
      <w:pPr>
        <w:pStyle w:val="Heading2"/>
        <w:spacing w:line="360" w:lineRule="auto"/>
      </w:pPr>
      <w:bookmarkStart w:id="7" w:name="_Toc473976881"/>
      <w:r w:rsidRPr="002242FE">
        <w:t>Literature Review</w:t>
      </w:r>
      <w:bookmarkEnd w:id="7"/>
    </w:p>
    <w:p w14:paraId="2180D3D8" w14:textId="6A69AB99" w:rsidR="00B311D4" w:rsidRDefault="00B311D4" w:rsidP="4D688A28">
      <w:pPr>
        <w:spacing w:line="360" w:lineRule="auto"/>
        <w:rPr>
          <w:lang w:val="en-GB"/>
        </w:rPr>
      </w:pPr>
      <w:r w:rsidRPr="4D688A28">
        <w:rPr>
          <w:b/>
          <w:bCs/>
          <w:lang w:val="en-GB"/>
        </w:rPr>
        <w:t>AGC Acoustics</w:t>
      </w:r>
      <w:r>
        <w:rPr>
          <w:lang w:val="en-GB"/>
        </w:rPr>
        <w:t xml:space="preserve">. This app gauges the sound but only with window glass. Our app will be </w:t>
      </w:r>
      <w:proofErr w:type="spellStart"/>
      <w:proofErr w:type="gramStart"/>
      <w:r w:rsidR="001C6405">
        <w:rPr>
          <w:lang w:val="en-GB"/>
        </w:rPr>
        <w:t>be</w:t>
      </w:r>
      <w:proofErr w:type="spellEnd"/>
      <w:proofErr w:type="gramEnd"/>
      <w:r w:rsidR="001C6405">
        <w:rPr>
          <w:lang w:val="en-GB"/>
        </w:rPr>
        <w:t xml:space="preserve"> used with any</w:t>
      </w:r>
      <w:r>
        <w:rPr>
          <w:lang w:val="en-GB"/>
        </w:rPr>
        <w:t xml:space="preserve"> surface, so it will be a great </w:t>
      </w:r>
      <w:r w:rsidR="00544B9E">
        <w:rPr>
          <w:lang w:val="en-GB"/>
        </w:rPr>
        <w:t>improvement</w:t>
      </w:r>
      <w:r>
        <w:rPr>
          <w:lang w:val="en-GB"/>
        </w:rPr>
        <w:t xml:space="preserve">. The comments on the app say that it’s “very useful”. </w:t>
      </w:r>
      <w:sdt>
        <w:sdtPr>
          <w:rPr>
            <w:lang w:val="en-GB"/>
          </w:rPr>
          <w:id w:val="1219159371"/>
          <w:citation/>
        </w:sdtPr>
        <w:sdtContent>
          <w:r>
            <w:rPr>
              <w:lang w:val="en-GB"/>
            </w:rPr>
            <w:fldChar w:fldCharType="begin"/>
          </w:r>
          <w:r w:rsidR="00544B9E">
            <w:instrText xml:space="preserve">CITATION Goo17 \l 6153 </w:instrText>
          </w:r>
          <w:r>
            <w:rPr>
              <w:lang w:val="en-GB"/>
            </w:rPr>
            <w:fldChar w:fldCharType="separate"/>
          </w:r>
          <w:r w:rsidR="00045339" w:rsidRPr="00045339">
            <w:rPr>
              <w:noProof/>
            </w:rPr>
            <w:t>(Google; AGC Glass Europe, 2017)</w:t>
          </w:r>
          <w:r>
            <w:rPr>
              <w:lang w:val="en-GB"/>
            </w:rPr>
            <w:fldChar w:fldCharType="end"/>
          </w:r>
        </w:sdtContent>
      </w:sdt>
    </w:p>
    <w:p w14:paraId="1207E0B1" w14:textId="5F65703A" w:rsidR="00544B9E" w:rsidRDefault="00544B9E" w:rsidP="4D688A28">
      <w:pPr>
        <w:spacing w:line="360" w:lineRule="auto"/>
        <w:rPr>
          <w:lang w:val="en-GB"/>
        </w:rPr>
      </w:pPr>
      <w:proofErr w:type="spellStart"/>
      <w:r w:rsidRPr="4D688A28">
        <w:rPr>
          <w:b/>
          <w:bCs/>
          <w:lang w:val="en-GB"/>
        </w:rPr>
        <w:t>ClapIR</w:t>
      </w:r>
      <w:proofErr w:type="spellEnd"/>
      <w:r w:rsidRPr="4D688A28">
        <w:rPr>
          <w:b/>
          <w:bCs/>
          <w:lang w:val="en-GB"/>
        </w:rPr>
        <w:t>.</w:t>
      </w:r>
      <w:r>
        <w:rPr>
          <w:lang w:val="en-GB"/>
        </w:rPr>
        <w:t xml:space="preserve"> This is a very similar tool app to ours. However, the main difference is that the user needs to clap to test the acoustics of a room. </w:t>
      </w:r>
      <w:proofErr w:type="spellStart"/>
      <w:r w:rsidR="001C6405">
        <w:rPr>
          <w:lang w:val="en-GB"/>
        </w:rPr>
        <w:t>ClapIR</w:t>
      </w:r>
      <w:proofErr w:type="spellEnd"/>
      <w:r w:rsidR="001C6405">
        <w:rPr>
          <w:lang w:val="en-GB"/>
        </w:rPr>
        <w:t xml:space="preserve"> is like a very basic version of our app. It’s like as if this is a starting point for our app.</w:t>
      </w:r>
      <w:r>
        <w:rPr>
          <w:lang w:val="en-GB"/>
        </w:rPr>
        <w:t xml:space="preserve"> Many users who have downloaded the app say that it doesn’t work or it’s not precise. </w:t>
      </w:r>
      <w:sdt>
        <w:sdtPr>
          <w:rPr>
            <w:lang w:val="en-GB"/>
          </w:rPr>
          <w:id w:val="-1927866036"/>
          <w:citation/>
        </w:sdtPr>
        <w:sdtContent>
          <w:r>
            <w:rPr>
              <w:lang w:val="en-GB"/>
            </w:rPr>
            <w:fldChar w:fldCharType="begin"/>
          </w:r>
          <w:r>
            <w:instrText xml:space="preserve"> CITATION Goo171 \l 6153 </w:instrText>
          </w:r>
          <w:r>
            <w:rPr>
              <w:lang w:val="en-GB"/>
            </w:rPr>
            <w:fldChar w:fldCharType="separate"/>
          </w:r>
          <w:r w:rsidR="00045339" w:rsidRPr="00045339">
            <w:rPr>
              <w:noProof/>
            </w:rPr>
            <w:t>(Google; seeth, 2017)</w:t>
          </w:r>
          <w:r>
            <w:rPr>
              <w:lang w:val="en-GB"/>
            </w:rPr>
            <w:fldChar w:fldCharType="end"/>
          </w:r>
        </w:sdtContent>
      </w:sdt>
    </w:p>
    <w:p w14:paraId="20D30062" w14:textId="4FF3EAEE" w:rsidR="00544B9E" w:rsidRPr="00B311D4" w:rsidRDefault="00544B9E" w:rsidP="4D688A28">
      <w:pPr>
        <w:spacing w:line="360" w:lineRule="auto"/>
        <w:rPr>
          <w:lang w:val="en-GB"/>
        </w:rPr>
      </w:pPr>
      <w:proofErr w:type="spellStart"/>
      <w:r w:rsidRPr="4D688A28">
        <w:rPr>
          <w:b/>
          <w:bCs/>
          <w:lang w:val="en-GB"/>
        </w:rPr>
        <w:t>toolBox</w:t>
      </w:r>
      <w:proofErr w:type="spellEnd"/>
      <w:r w:rsidRPr="4D688A28">
        <w:rPr>
          <w:b/>
          <w:bCs/>
          <w:lang w:val="en-GB"/>
        </w:rPr>
        <w:t xml:space="preserve"> for acoustics.</w:t>
      </w:r>
      <w:r>
        <w:rPr>
          <w:lang w:val="en-GB"/>
        </w:rPr>
        <w:t xml:space="preserve"> This app is also very similar to ours. But the main difference is that this app is slow, can become unresponsive and contains many bugs. Some comments say they are unable to scroll within the app or are unable to insert a decimal point. This app allows users to insert their own values, while our app with have </w:t>
      </w:r>
      <w:r w:rsidR="001C6405">
        <w:rPr>
          <w:lang w:val="en-GB"/>
        </w:rPr>
        <w:t>pre-set values, making it simplified</w:t>
      </w:r>
      <w:r>
        <w:rPr>
          <w:lang w:val="en-GB"/>
        </w:rPr>
        <w:t xml:space="preserve"> for users. </w:t>
      </w:r>
      <w:sdt>
        <w:sdtPr>
          <w:rPr>
            <w:lang w:val="en-GB"/>
          </w:rPr>
          <w:id w:val="-558472676"/>
          <w:citation/>
        </w:sdtPr>
        <w:sdtContent>
          <w:r w:rsidR="001C6405">
            <w:rPr>
              <w:lang w:val="en-GB"/>
            </w:rPr>
            <w:fldChar w:fldCharType="begin"/>
          </w:r>
          <w:r w:rsidR="001C6405">
            <w:instrText xml:space="preserve"> CITATION Goo172 \l 6153 </w:instrText>
          </w:r>
          <w:r w:rsidR="001C6405">
            <w:rPr>
              <w:lang w:val="en-GB"/>
            </w:rPr>
            <w:fldChar w:fldCharType="separate"/>
          </w:r>
          <w:r w:rsidR="00045339" w:rsidRPr="00045339">
            <w:rPr>
              <w:noProof/>
            </w:rPr>
            <w:t>(Google; acoustassist ltd., 2017)</w:t>
          </w:r>
          <w:r w:rsidR="001C6405">
            <w:rPr>
              <w:lang w:val="en-GB"/>
            </w:rPr>
            <w:fldChar w:fldCharType="end"/>
          </w:r>
        </w:sdtContent>
      </w:sdt>
    </w:p>
    <w:p w14:paraId="02DF9438" w14:textId="77777777" w:rsidR="007C2318" w:rsidRDefault="007C2318" w:rsidP="4D688A28">
      <w:pPr>
        <w:pStyle w:val="Heading1"/>
        <w:spacing w:line="360" w:lineRule="auto"/>
        <w:rPr>
          <w:lang w:val="en-GB"/>
        </w:rPr>
      </w:pPr>
      <w:bookmarkStart w:id="8" w:name="_Toc473976882"/>
      <w:r>
        <w:rPr>
          <w:lang w:val="en-GB"/>
        </w:rPr>
        <w:t>Summary</w:t>
      </w:r>
      <w:bookmarkEnd w:id="8"/>
    </w:p>
    <w:p w14:paraId="5645DAD8" w14:textId="48CC247A" w:rsidR="00292A26" w:rsidRDefault="4D688A28" w:rsidP="4D688A28">
      <w:pPr>
        <w:spacing w:line="360" w:lineRule="auto"/>
        <w:rPr>
          <w:b/>
          <w:bCs/>
          <w:lang w:val="en-GB"/>
        </w:rPr>
      </w:pPr>
      <w:r w:rsidRPr="4D688A28">
        <w:rPr>
          <w:b/>
          <w:bCs/>
          <w:lang w:val="en-GB"/>
        </w:rPr>
        <w:t>Overall, what is the benefit of this software? Are there any risks involved?</w:t>
      </w:r>
    </w:p>
    <w:p w14:paraId="5AA03DA7" w14:textId="090AC28D" w:rsidR="00CC632D" w:rsidRDefault="4D688A28" w:rsidP="4D688A28">
      <w:pPr>
        <w:spacing w:line="360" w:lineRule="auto"/>
        <w:rPr>
          <w:lang w:val="en-GB"/>
        </w:rPr>
      </w:pPr>
      <w:r w:rsidRPr="4D688A28">
        <w:rPr>
          <w:lang w:val="en-GB"/>
        </w:rPr>
        <w:t>The benefit of the software is to give people the opportunity to correctly establish the room sound quality. This will benefit them in producing media. Some risks include:</w:t>
      </w:r>
    </w:p>
    <w:p w14:paraId="7CD65909" w14:textId="5A683D33" w:rsidR="00CC632D" w:rsidRDefault="4D688A28" w:rsidP="4D688A28">
      <w:pPr>
        <w:pStyle w:val="ListParagraph"/>
        <w:numPr>
          <w:ilvl w:val="0"/>
          <w:numId w:val="2"/>
        </w:numPr>
        <w:spacing w:line="360" w:lineRule="auto"/>
        <w:rPr>
          <w:lang w:val="en-GB"/>
        </w:rPr>
      </w:pPr>
      <w:r w:rsidRPr="4D688A28">
        <w:rPr>
          <w:lang w:val="en-GB"/>
        </w:rPr>
        <w:t>Similar app found on Google Play Store (But quality is not very good. For example; their app freezes and becomes unresponsive)</w:t>
      </w:r>
    </w:p>
    <w:p w14:paraId="6C00B36D" w14:textId="53DA3F9B" w:rsidR="00CC632D" w:rsidRDefault="4D688A28" w:rsidP="4D688A28">
      <w:pPr>
        <w:pStyle w:val="ListParagraph"/>
        <w:numPr>
          <w:ilvl w:val="0"/>
          <w:numId w:val="2"/>
        </w:numPr>
        <w:spacing w:line="360" w:lineRule="auto"/>
        <w:rPr>
          <w:lang w:val="en-GB"/>
        </w:rPr>
      </w:pPr>
      <w:r w:rsidRPr="4D688A28">
        <w:rPr>
          <w:lang w:val="en-GB"/>
        </w:rPr>
        <w:t>Regarding the similar app, that app only has 10,000 downloads, same fate could potentially happen our app. However, a good marketing plan would increase the downloads.</w:t>
      </w:r>
    </w:p>
    <w:p w14:paraId="76C70D40" w14:textId="5C9D371D" w:rsidR="00CC7030" w:rsidRDefault="00CC7030" w:rsidP="00CC7030">
      <w:pPr>
        <w:pStyle w:val="Heading1"/>
        <w:rPr>
          <w:lang w:val="en-GB"/>
        </w:rPr>
      </w:pPr>
      <w:bookmarkStart w:id="9" w:name="_Toc473976883"/>
      <w:r>
        <w:rPr>
          <w:lang w:val="en-GB"/>
        </w:rPr>
        <w:t>Mock-Ups</w:t>
      </w:r>
      <w:bookmarkEnd w:id="9"/>
    </w:p>
    <w:p w14:paraId="16583698" w14:textId="0F4AD780" w:rsidR="00045339" w:rsidRPr="00045339" w:rsidRDefault="00045339" w:rsidP="00045339">
      <w:pPr>
        <w:pStyle w:val="Heading2"/>
        <w:rPr>
          <w:lang w:val="en-GB"/>
        </w:rPr>
      </w:pPr>
      <w:bookmarkStart w:id="10" w:name="_Toc473976884"/>
      <w:r>
        <w:rPr>
          <w:lang w:val="en-GB"/>
        </w:rPr>
        <w:t>App:</w:t>
      </w:r>
      <w:bookmarkEnd w:id="10"/>
    </w:p>
    <w:p w14:paraId="7154EA81" w14:textId="77777777" w:rsidR="00045339" w:rsidRPr="00045339" w:rsidRDefault="00045339" w:rsidP="00045339">
      <w:pPr>
        <w:rPr>
          <w:lang w:val="en-GB"/>
        </w:rPr>
      </w:pPr>
    </w:p>
    <w:p w14:paraId="6B5066EF" w14:textId="654D4E19" w:rsidR="00045339" w:rsidRDefault="00045339" w:rsidP="00CC7030">
      <w:pPr>
        <w:rPr>
          <w:lang w:val="en-GB"/>
        </w:rPr>
      </w:pPr>
      <w:r>
        <w:rPr>
          <w:noProof/>
          <w:lang w:eastAsia="en-IE"/>
        </w:rPr>
        <w:drawing>
          <wp:inline distT="0" distB="0" distL="0" distR="0" wp14:anchorId="064E3830" wp14:editId="01CE4D2D">
            <wp:extent cx="15811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5e9ef8-c5a5-443b-9572-3345d3749b1e.jpg"/>
                    <pic:cNvPicPr/>
                  </pic:nvPicPr>
                  <pic:blipFill>
                    <a:blip r:embed="rId12">
                      <a:extLst>
                        <a:ext uri="{28A0092B-C50C-407E-A947-70E740481C1C}">
                          <a14:useLocalDpi xmlns:a14="http://schemas.microsoft.com/office/drawing/2010/main" val="0"/>
                        </a:ext>
                      </a:extLst>
                    </a:blip>
                    <a:stretch>
                      <a:fillRect/>
                    </a:stretch>
                  </pic:blipFill>
                  <pic:spPr>
                    <a:xfrm>
                      <a:off x="0" y="0"/>
                      <a:ext cx="1581150" cy="2438400"/>
                    </a:xfrm>
                    <a:prstGeom prst="rect">
                      <a:avLst/>
                    </a:prstGeom>
                  </pic:spPr>
                </pic:pic>
              </a:graphicData>
            </a:graphic>
          </wp:inline>
        </w:drawing>
      </w:r>
      <w:r>
        <w:rPr>
          <w:lang w:val="en-GB"/>
        </w:rPr>
        <w:t xml:space="preserve">       </w:t>
      </w:r>
      <w:r>
        <w:rPr>
          <w:noProof/>
          <w:lang w:eastAsia="en-IE"/>
        </w:rPr>
        <w:drawing>
          <wp:inline distT="0" distB="0" distL="0" distR="0" wp14:anchorId="1181563C" wp14:editId="29D5F09F">
            <wp:extent cx="11906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f5713d-3dc6-4d5c-82c8-f0f8cdc452eb.jpg"/>
                    <pic:cNvPicPr/>
                  </pic:nvPicPr>
                  <pic:blipFill>
                    <a:blip r:embed="rId13">
                      <a:extLst>
                        <a:ext uri="{28A0092B-C50C-407E-A947-70E740481C1C}">
                          <a14:useLocalDpi xmlns:a14="http://schemas.microsoft.com/office/drawing/2010/main" val="0"/>
                        </a:ext>
                      </a:extLst>
                    </a:blip>
                    <a:stretch>
                      <a:fillRect/>
                    </a:stretch>
                  </pic:blipFill>
                  <pic:spPr>
                    <a:xfrm>
                      <a:off x="0" y="0"/>
                      <a:ext cx="1190625" cy="2438400"/>
                    </a:xfrm>
                    <a:prstGeom prst="rect">
                      <a:avLst/>
                    </a:prstGeom>
                  </pic:spPr>
                </pic:pic>
              </a:graphicData>
            </a:graphic>
          </wp:inline>
        </w:drawing>
      </w:r>
      <w:r>
        <w:rPr>
          <w:lang w:val="en-GB"/>
        </w:rPr>
        <w:t xml:space="preserve">           </w:t>
      </w:r>
      <w:r>
        <w:rPr>
          <w:noProof/>
          <w:lang w:eastAsia="en-IE"/>
        </w:rPr>
        <w:drawing>
          <wp:inline distT="0" distB="0" distL="0" distR="0" wp14:anchorId="0AF6F604" wp14:editId="3F48A396">
            <wp:extent cx="11906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686575-dbb2-4931-8e61-cfe4e8096dc0.jpg"/>
                    <pic:cNvPicPr/>
                  </pic:nvPicPr>
                  <pic:blipFill>
                    <a:blip r:embed="rId14">
                      <a:extLst>
                        <a:ext uri="{28A0092B-C50C-407E-A947-70E740481C1C}">
                          <a14:useLocalDpi xmlns:a14="http://schemas.microsoft.com/office/drawing/2010/main" val="0"/>
                        </a:ext>
                      </a:extLst>
                    </a:blip>
                    <a:stretch>
                      <a:fillRect/>
                    </a:stretch>
                  </pic:blipFill>
                  <pic:spPr>
                    <a:xfrm>
                      <a:off x="0" y="0"/>
                      <a:ext cx="1190625" cy="2438400"/>
                    </a:xfrm>
                    <a:prstGeom prst="rect">
                      <a:avLst/>
                    </a:prstGeom>
                  </pic:spPr>
                </pic:pic>
              </a:graphicData>
            </a:graphic>
          </wp:inline>
        </w:drawing>
      </w:r>
    </w:p>
    <w:p w14:paraId="61B9F1D7" w14:textId="2BB84886" w:rsidR="00045339" w:rsidRDefault="00045339" w:rsidP="00045339">
      <w:pPr>
        <w:pStyle w:val="Heading2"/>
        <w:rPr>
          <w:lang w:val="en-GB"/>
        </w:rPr>
      </w:pPr>
      <w:bookmarkStart w:id="11" w:name="_Toc473976885"/>
      <w:r>
        <w:rPr>
          <w:lang w:val="en-GB"/>
        </w:rPr>
        <w:t>Web Site:</w:t>
      </w:r>
      <w:bookmarkEnd w:id="11"/>
    </w:p>
    <w:p w14:paraId="42EE71F5" w14:textId="77777777" w:rsidR="00045339" w:rsidRPr="00045339" w:rsidRDefault="00045339" w:rsidP="00045339">
      <w:pPr>
        <w:rPr>
          <w:lang w:val="en-GB"/>
        </w:rPr>
      </w:pPr>
    </w:p>
    <w:p w14:paraId="74D3CF92" w14:textId="1A02F088" w:rsidR="00045339" w:rsidRPr="00045339" w:rsidRDefault="00045339" w:rsidP="00045339">
      <w:pPr>
        <w:rPr>
          <w:lang w:val="en-GB"/>
        </w:rPr>
      </w:pPr>
      <w:r>
        <w:rPr>
          <w:noProof/>
          <w:lang w:eastAsia="en-IE"/>
        </w:rPr>
        <w:drawing>
          <wp:inline distT="0" distB="0" distL="0" distR="0" wp14:anchorId="7DD263E6" wp14:editId="6811C3F8">
            <wp:extent cx="5731510" cy="2762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 mock-up.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62885"/>
                    </a:xfrm>
                    <a:prstGeom prst="rect">
                      <a:avLst/>
                    </a:prstGeom>
                  </pic:spPr>
                </pic:pic>
              </a:graphicData>
            </a:graphic>
          </wp:inline>
        </w:drawing>
      </w:r>
    </w:p>
    <w:p w14:paraId="33248441" w14:textId="5330CEFF" w:rsidR="00CC7030" w:rsidRPr="00CC7030" w:rsidRDefault="00CC7030" w:rsidP="00CC7030">
      <w:pPr>
        <w:rPr>
          <w:lang w:val="en-GB"/>
        </w:rPr>
      </w:pPr>
    </w:p>
    <w:p w14:paraId="17C1E185" w14:textId="66B0345C" w:rsidR="001C6405" w:rsidRDefault="001C6405" w:rsidP="002242FE">
      <w:pPr>
        <w:spacing w:line="360" w:lineRule="auto"/>
        <w:rPr>
          <w:lang w:val="en-GB"/>
        </w:rPr>
      </w:pPr>
    </w:p>
    <w:sdt>
      <w:sdtPr>
        <w:rPr>
          <w:rFonts w:asciiTheme="minorHAnsi" w:eastAsiaTheme="minorHAnsi" w:hAnsiTheme="minorHAnsi" w:cstheme="minorBidi"/>
          <w:b w:val="0"/>
          <w:bCs w:val="0"/>
          <w:color w:val="auto"/>
          <w:sz w:val="22"/>
          <w:szCs w:val="22"/>
        </w:rPr>
        <w:id w:val="-150593187"/>
        <w:docPartObj>
          <w:docPartGallery w:val="Bibliographies"/>
          <w:docPartUnique/>
        </w:docPartObj>
      </w:sdtPr>
      <w:sdtContent>
        <w:bookmarkStart w:id="12" w:name="_Toc473976886" w:displacedByCustomXml="prev"/>
        <w:p w14:paraId="17429C6C" w14:textId="2980F068" w:rsidR="001C6405" w:rsidRDefault="001C6405" w:rsidP="002242FE">
          <w:pPr>
            <w:pStyle w:val="Heading1"/>
            <w:spacing w:line="360" w:lineRule="auto"/>
          </w:pPr>
          <w:r>
            <w:br w:type="page"/>
            <w:t>References</w:t>
          </w:r>
          <w:bookmarkEnd w:id="12"/>
        </w:p>
        <w:sdt>
          <w:sdtPr>
            <w:id w:val="-573587230"/>
            <w:bibliography/>
          </w:sdtPr>
          <w:sdtContent>
            <w:p w14:paraId="70B72744" w14:textId="77777777" w:rsidR="00045339" w:rsidRDefault="001C6405" w:rsidP="00045339">
              <w:pPr>
                <w:pStyle w:val="Bibliography"/>
                <w:rPr>
                  <w:noProof/>
                  <w:sz w:val="24"/>
                  <w:szCs w:val="24"/>
                </w:rPr>
              </w:pPr>
              <w:r>
                <w:fldChar w:fldCharType="begin"/>
              </w:r>
              <w:r>
                <w:instrText xml:space="preserve"> BIBLIOGRAPHY </w:instrText>
              </w:r>
              <w:r>
                <w:fldChar w:fldCharType="separate"/>
              </w:r>
              <w:r w:rsidR="00045339">
                <w:rPr>
                  <w:noProof/>
                </w:rPr>
                <w:t xml:space="preserve">Google; acoustassist ltd., 2017. </w:t>
              </w:r>
              <w:r w:rsidR="00045339">
                <w:rPr>
                  <w:i/>
                  <w:iCs/>
                  <w:noProof/>
                </w:rPr>
                <w:t xml:space="preserve">toolbox for Acoustics. </w:t>
              </w:r>
              <w:r w:rsidR="00045339">
                <w:rPr>
                  <w:noProof/>
                </w:rPr>
                <w:t xml:space="preserve">[Online] </w:t>
              </w:r>
              <w:r w:rsidR="00045339">
                <w:rPr>
                  <w:noProof/>
                </w:rPr>
                <w:br/>
                <w:t xml:space="preserve">Available at: </w:t>
              </w:r>
              <w:r w:rsidR="00045339">
                <w:rPr>
                  <w:noProof/>
                  <w:u w:val="single"/>
                </w:rPr>
                <w:t>https://play.google.com/store/apps/details?id=com.acoustassist.toolBox</w:t>
              </w:r>
              <w:r w:rsidR="00045339">
                <w:rPr>
                  <w:noProof/>
                </w:rPr>
                <w:br/>
                <w:t>[Accessed 1 February 2017].</w:t>
              </w:r>
            </w:p>
            <w:p w14:paraId="3D6A57C9" w14:textId="77777777" w:rsidR="00045339" w:rsidRDefault="00045339" w:rsidP="00045339">
              <w:pPr>
                <w:pStyle w:val="Bibliography"/>
                <w:rPr>
                  <w:noProof/>
                </w:rPr>
              </w:pPr>
              <w:r>
                <w:rPr>
                  <w:noProof/>
                </w:rPr>
                <w:t xml:space="preserve">Google; AGC Glass Europe, 2017. </w:t>
              </w:r>
              <w:r>
                <w:rPr>
                  <w:i/>
                  <w:iCs/>
                  <w:noProof/>
                </w:rPr>
                <w:t xml:space="preserve">AGC Acoustic. </w:t>
              </w:r>
              <w:r>
                <w:rPr>
                  <w:noProof/>
                </w:rPr>
                <w:t xml:space="preserve">[Online] </w:t>
              </w:r>
              <w:r>
                <w:rPr>
                  <w:noProof/>
                </w:rPr>
                <w:br/>
                <w:t xml:space="preserve">Available at: </w:t>
              </w:r>
              <w:r>
                <w:rPr>
                  <w:noProof/>
                  <w:u w:val="single"/>
                </w:rPr>
                <w:t>https://play.google.com/store/apps/details?id=eu.agcglass.acoustic</w:t>
              </w:r>
              <w:r>
                <w:rPr>
                  <w:noProof/>
                </w:rPr>
                <w:br/>
                <w:t>[Accessed 1 February 2017].</w:t>
              </w:r>
            </w:p>
            <w:p w14:paraId="33B68C11" w14:textId="77777777" w:rsidR="00045339" w:rsidRDefault="00045339" w:rsidP="00045339">
              <w:pPr>
                <w:pStyle w:val="Bibliography"/>
                <w:rPr>
                  <w:noProof/>
                </w:rPr>
              </w:pPr>
              <w:r>
                <w:rPr>
                  <w:noProof/>
                </w:rPr>
                <w:t xml:space="preserve">Google; seeth, 2017. </w:t>
              </w:r>
              <w:r>
                <w:rPr>
                  <w:i/>
                  <w:iCs/>
                  <w:noProof/>
                </w:rPr>
                <w:t xml:space="preserve">ClapIR. </w:t>
              </w:r>
              <w:r>
                <w:rPr>
                  <w:noProof/>
                </w:rPr>
                <w:t xml:space="preserve">[Online] </w:t>
              </w:r>
              <w:r>
                <w:rPr>
                  <w:noProof/>
                </w:rPr>
                <w:br/>
                <w:t xml:space="preserve">Available at: </w:t>
              </w:r>
              <w:r>
                <w:rPr>
                  <w:noProof/>
                  <w:u w:val="single"/>
                </w:rPr>
                <w:t>https://play.google.com/store/apps/details?id=com.seeth.clapir</w:t>
              </w:r>
              <w:r>
                <w:rPr>
                  <w:noProof/>
                </w:rPr>
                <w:br/>
                <w:t>[Accessed 1 February 2017].</w:t>
              </w:r>
            </w:p>
            <w:p w14:paraId="71779933" w14:textId="1A6E8D47" w:rsidR="001C6405" w:rsidRDefault="001C6405" w:rsidP="00045339">
              <w:pPr>
                <w:spacing w:line="360" w:lineRule="auto"/>
              </w:pPr>
              <w:r>
                <w:rPr>
                  <w:b/>
                  <w:bCs/>
                  <w:noProof/>
                </w:rPr>
                <w:fldChar w:fldCharType="end"/>
              </w:r>
            </w:p>
          </w:sdtContent>
        </w:sdt>
      </w:sdtContent>
    </w:sdt>
    <w:p w14:paraId="10D5A576" w14:textId="62F7DEE7" w:rsidR="001C6405" w:rsidRDefault="001C6405" w:rsidP="001C6405">
      <w:pPr>
        <w:spacing w:line="360" w:lineRule="auto"/>
        <w:rPr>
          <w:lang w:val="en-GB"/>
        </w:rPr>
      </w:pPr>
    </w:p>
    <w:p w14:paraId="5A2F32A9" w14:textId="0B11F1DF" w:rsidR="0017573B" w:rsidRDefault="0017573B" w:rsidP="001C6405">
      <w:pPr>
        <w:spacing w:line="360" w:lineRule="auto"/>
        <w:rPr>
          <w:lang w:val="en-GB"/>
        </w:rPr>
      </w:pPr>
    </w:p>
    <w:p w14:paraId="4A789D1A" w14:textId="2A802080" w:rsidR="0017573B" w:rsidRDefault="0017573B" w:rsidP="001C6405">
      <w:pPr>
        <w:spacing w:line="360" w:lineRule="auto"/>
        <w:rPr>
          <w:lang w:val="en-GB"/>
        </w:rPr>
      </w:pPr>
    </w:p>
    <w:p w14:paraId="106B9CBA" w14:textId="5CCB2D2E" w:rsidR="0017573B" w:rsidRDefault="0017573B" w:rsidP="001C6405">
      <w:pPr>
        <w:spacing w:line="360" w:lineRule="auto"/>
        <w:rPr>
          <w:lang w:val="en-GB"/>
        </w:rPr>
      </w:pPr>
    </w:p>
    <w:p w14:paraId="79912D20" w14:textId="06A41C49" w:rsidR="0017573B" w:rsidRDefault="0017573B" w:rsidP="001C6405">
      <w:pPr>
        <w:spacing w:line="360" w:lineRule="auto"/>
        <w:rPr>
          <w:lang w:val="en-GB"/>
        </w:rPr>
      </w:pPr>
    </w:p>
    <w:p w14:paraId="60DDCD4C" w14:textId="74E0DDBC" w:rsidR="0017573B" w:rsidRDefault="0017573B" w:rsidP="001C6405">
      <w:pPr>
        <w:spacing w:line="360" w:lineRule="auto"/>
        <w:rPr>
          <w:lang w:val="en-GB"/>
        </w:rPr>
      </w:pPr>
    </w:p>
    <w:p w14:paraId="71A75F8B" w14:textId="6F8E29A6" w:rsidR="0017573B" w:rsidRDefault="0017573B" w:rsidP="001C6405">
      <w:pPr>
        <w:spacing w:line="360" w:lineRule="auto"/>
        <w:rPr>
          <w:lang w:val="en-GB"/>
        </w:rPr>
      </w:pPr>
    </w:p>
    <w:p w14:paraId="3BE0C129" w14:textId="2D00E545" w:rsidR="0017573B" w:rsidRDefault="0017573B" w:rsidP="001C6405">
      <w:pPr>
        <w:spacing w:line="360" w:lineRule="auto"/>
        <w:rPr>
          <w:lang w:val="en-GB"/>
        </w:rPr>
      </w:pPr>
    </w:p>
    <w:p w14:paraId="166860A2" w14:textId="2CDB11B0" w:rsidR="0017573B" w:rsidRDefault="0017573B" w:rsidP="001C6405">
      <w:pPr>
        <w:spacing w:line="360" w:lineRule="auto"/>
        <w:rPr>
          <w:lang w:val="en-GB"/>
        </w:rPr>
      </w:pPr>
    </w:p>
    <w:p w14:paraId="6B4247D4" w14:textId="06AF319E" w:rsidR="0017573B" w:rsidRDefault="0017573B" w:rsidP="001C6405">
      <w:pPr>
        <w:spacing w:line="360" w:lineRule="auto"/>
        <w:rPr>
          <w:lang w:val="en-GB"/>
        </w:rPr>
      </w:pPr>
    </w:p>
    <w:p w14:paraId="0A0F3EA9" w14:textId="16B64E66" w:rsidR="0017573B" w:rsidRDefault="0017573B" w:rsidP="001C6405">
      <w:pPr>
        <w:spacing w:line="360" w:lineRule="auto"/>
        <w:rPr>
          <w:lang w:val="en-GB"/>
        </w:rPr>
      </w:pPr>
    </w:p>
    <w:p w14:paraId="6AEA553A" w14:textId="5A141F4C" w:rsidR="0017573B" w:rsidRDefault="0017573B" w:rsidP="001C6405">
      <w:pPr>
        <w:spacing w:line="360" w:lineRule="auto"/>
        <w:rPr>
          <w:lang w:val="en-GB"/>
        </w:rPr>
      </w:pPr>
    </w:p>
    <w:p w14:paraId="510184CB" w14:textId="19A1C19C" w:rsidR="0017573B" w:rsidRDefault="0017573B" w:rsidP="001C6405">
      <w:pPr>
        <w:spacing w:line="360" w:lineRule="auto"/>
        <w:rPr>
          <w:lang w:val="en-GB"/>
        </w:rPr>
      </w:pPr>
    </w:p>
    <w:p w14:paraId="6B879533" w14:textId="0FEC7286" w:rsidR="0017573B" w:rsidRDefault="0017573B" w:rsidP="001C6405">
      <w:pPr>
        <w:spacing w:line="360" w:lineRule="auto"/>
        <w:rPr>
          <w:lang w:val="en-GB"/>
        </w:rPr>
      </w:pPr>
    </w:p>
    <w:p w14:paraId="4651672B" w14:textId="6F668C65" w:rsidR="0017573B" w:rsidRPr="0017573B" w:rsidRDefault="0017573B" w:rsidP="0017573B">
      <w:pPr>
        <w:rPr>
          <w:lang w:val="en-GB"/>
        </w:rPr>
      </w:pPr>
      <w:r>
        <w:rPr>
          <w:lang w:val="en-GB"/>
        </w:rPr>
        <w:t xml:space="preserve">                                                            </w:t>
      </w:r>
    </w:p>
    <w:p w14:paraId="12807CFF" w14:textId="2A20A9B6" w:rsidR="0017573B" w:rsidRPr="0017573B" w:rsidRDefault="0017573B" w:rsidP="0017573B">
      <w:pPr>
        <w:rPr>
          <w:lang w:val="en-GB"/>
        </w:rPr>
      </w:pPr>
    </w:p>
    <w:sectPr w:rsidR="0017573B" w:rsidRPr="0017573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FE9BE" w14:textId="77777777" w:rsidR="003322B4" w:rsidRDefault="003322B4" w:rsidP="001C6405">
      <w:pPr>
        <w:spacing w:after="0" w:line="240" w:lineRule="auto"/>
      </w:pPr>
      <w:r>
        <w:separator/>
      </w:r>
    </w:p>
  </w:endnote>
  <w:endnote w:type="continuationSeparator" w:id="0">
    <w:p w14:paraId="256175A6" w14:textId="77777777" w:rsidR="003322B4" w:rsidRDefault="003322B4" w:rsidP="001C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0042"/>
      <w:docPartObj>
        <w:docPartGallery w:val="Page Numbers (Bottom of Page)"/>
        <w:docPartUnique/>
      </w:docPartObj>
    </w:sdtPr>
    <w:sdtEndPr>
      <w:rPr>
        <w:noProof/>
      </w:rPr>
    </w:sdtEndPr>
    <w:sdtContent>
      <w:p w14:paraId="11130662" w14:textId="7AE4392C" w:rsidR="003322B4" w:rsidRDefault="003322B4">
        <w:pPr>
          <w:pStyle w:val="Footer"/>
          <w:jc w:val="center"/>
        </w:pPr>
        <w:r>
          <w:fldChar w:fldCharType="begin"/>
        </w:r>
        <w:r>
          <w:instrText xml:space="preserve"> PAGE   \* MERGEFORMAT </w:instrText>
        </w:r>
        <w:r>
          <w:fldChar w:fldCharType="separate"/>
        </w:r>
        <w:r w:rsidR="00EA6D11">
          <w:rPr>
            <w:noProof/>
          </w:rPr>
          <w:t>4</w:t>
        </w:r>
        <w:r>
          <w:rPr>
            <w:noProof/>
          </w:rPr>
          <w:fldChar w:fldCharType="end"/>
        </w:r>
      </w:p>
    </w:sdtContent>
  </w:sdt>
  <w:p w14:paraId="69F1D1EB" w14:textId="77777777" w:rsidR="003322B4" w:rsidRDefault="003322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CB19F" w14:textId="77777777" w:rsidR="003322B4" w:rsidRDefault="003322B4" w:rsidP="001C6405">
      <w:pPr>
        <w:spacing w:after="0" w:line="240" w:lineRule="auto"/>
      </w:pPr>
      <w:r>
        <w:separator/>
      </w:r>
    </w:p>
  </w:footnote>
  <w:footnote w:type="continuationSeparator" w:id="0">
    <w:p w14:paraId="3692DAA6" w14:textId="77777777" w:rsidR="003322B4" w:rsidRDefault="003322B4" w:rsidP="001C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7FAD"/>
    <w:multiLevelType w:val="hybridMultilevel"/>
    <w:tmpl w:val="A6C42D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223AB4"/>
    <w:multiLevelType w:val="hybridMultilevel"/>
    <w:tmpl w:val="79089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D9299F"/>
    <w:multiLevelType w:val="hybridMultilevel"/>
    <w:tmpl w:val="FCD89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045339"/>
    <w:rsid w:val="000A68D9"/>
    <w:rsid w:val="00135B0C"/>
    <w:rsid w:val="00167059"/>
    <w:rsid w:val="0017573B"/>
    <w:rsid w:val="001B6F77"/>
    <w:rsid w:val="001C6405"/>
    <w:rsid w:val="00203AEB"/>
    <w:rsid w:val="002242FE"/>
    <w:rsid w:val="0024543D"/>
    <w:rsid w:val="0028346F"/>
    <w:rsid w:val="00292A26"/>
    <w:rsid w:val="003322B4"/>
    <w:rsid w:val="003646B6"/>
    <w:rsid w:val="003768A4"/>
    <w:rsid w:val="003A6259"/>
    <w:rsid w:val="003D459B"/>
    <w:rsid w:val="003F7792"/>
    <w:rsid w:val="004244C4"/>
    <w:rsid w:val="00443405"/>
    <w:rsid w:val="00447A43"/>
    <w:rsid w:val="004605D8"/>
    <w:rsid w:val="004865A7"/>
    <w:rsid w:val="00544B9E"/>
    <w:rsid w:val="00564B1F"/>
    <w:rsid w:val="005761B7"/>
    <w:rsid w:val="005E18AC"/>
    <w:rsid w:val="0067059C"/>
    <w:rsid w:val="006766D0"/>
    <w:rsid w:val="006A2DCF"/>
    <w:rsid w:val="006C3D1F"/>
    <w:rsid w:val="006F06E0"/>
    <w:rsid w:val="007940D4"/>
    <w:rsid w:val="007B5592"/>
    <w:rsid w:val="007B696B"/>
    <w:rsid w:val="007B6D1B"/>
    <w:rsid w:val="007C2318"/>
    <w:rsid w:val="007F445B"/>
    <w:rsid w:val="008608B4"/>
    <w:rsid w:val="008A30AF"/>
    <w:rsid w:val="008C2440"/>
    <w:rsid w:val="008C7DBD"/>
    <w:rsid w:val="00901D84"/>
    <w:rsid w:val="009615EE"/>
    <w:rsid w:val="00973043"/>
    <w:rsid w:val="009D2425"/>
    <w:rsid w:val="00A47DFE"/>
    <w:rsid w:val="00AC1DC8"/>
    <w:rsid w:val="00AF73CE"/>
    <w:rsid w:val="00B311D4"/>
    <w:rsid w:val="00BB4AE0"/>
    <w:rsid w:val="00BF10F1"/>
    <w:rsid w:val="00CC632D"/>
    <w:rsid w:val="00CC7030"/>
    <w:rsid w:val="00CF0157"/>
    <w:rsid w:val="00DF52C2"/>
    <w:rsid w:val="00E17878"/>
    <w:rsid w:val="00E66751"/>
    <w:rsid w:val="00E82812"/>
    <w:rsid w:val="00E942BA"/>
    <w:rsid w:val="00EA6D11"/>
    <w:rsid w:val="00F019DC"/>
    <w:rsid w:val="00F43409"/>
    <w:rsid w:val="4D688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83D4F4"/>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5A7"/>
    <w:pPr>
      <w:ind w:left="720"/>
      <w:contextualSpacing/>
    </w:pPr>
  </w:style>
  <w:style w:type="paragraph" w:styleId="Bibliography">
    <w:name w:val="Bibliography"/>
    <w:basedOn w:val="Normal"/>
    <w:next w:val="Normal"/>
    <w:uiPriority w:val="37"/>
    <w:unhideWhenUsed/>
    <w:rsid w:val="001C6405"/>
  </w:style>
  <w:style w:type="paragraph" w:styleId="TOCHeading">
    <w:name w:val="TOC Heading"/>
    <w:basedOn w:val="Heading1"/>
    <w:next w:val="Normal"/>
    <w:uiPriority w:val="39"/>
    <w:unhideWhenUsed/>
    <w:qFormat/>
    <w:rsid w:val="001C640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C6405"/>
    <w:pPr>
      <w:spacing w:after="100"/>
    </w:pPr>
  </w:style>
  <w:style w:type="paragraph" w:styleId="TOC2">
    <w:name w:val="toc 2"/>
    <w:basedOn w:val="Normal"/>
    <w:next w:val="Normal"/>
    <w:autoRedefine/>
    <w:uiPriority w:val="39"/>
    <w:unhideWhenUsed/>
    <w:rsid w:val="001C6405"/>
    <w:pPr>
      <w:spacing w:after="100"/>
      <w:ind w:left="220"/>
    </w:pPr>
  </w:style>
  <w:style w:type="character" w:styleId="Hyperlink">
    <w:name w:val="Hyperlink"/>
    <w:basedOn w:val="DefaultParagraphFont"/>
    <w:uiPriority w:val="99"/>
    <w:unhideWhenUsed/>
    <w:rsid w:val="001C6405"/>
    <w:rPr>
      <w:color w:val="0000FF" w:themeColor="hyperlink"/>
      <w:u w:val="single"/>
    </w:rPr>
  </w:style>
  <w:style w:type="paragraph" w:styleId="Header">
    <w:name w:val="header"/>
    <w:basedOn w:val="Normal"/>
    <w:link w:val="HeaderChar"/>
    <w:uiPriority w:val="99"/>
    <w:unhideWhenUsed/>
    <w:rsid w:val="001C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05"/>
  </w:style>
  <w:style w:type="paragraph" w:styleId="Footer">
    <w:name w:val="footer"/>
    <w:basedOn w:val="Normal"/>
    <w:link w:val="FooterChar"/>
    <w:uiPriority w:val="99"/>
    <w:unhideWhenUsed/>
    <w:rsid w:val="001C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3032">
      <w:bodyDiv w:val="1"/>
      <w:marLeft w:val="0"/>
      <w:marRight w:val="0"/>
      <w:marTop w:val="0"/>
      <w:marBottom w:val="0"/>
      <w:divBdr>
        <w:top w:val="none" w:sz="0" w:space="0" w:color="auto"/>
        <w:left w:val="none" w:sz="0" w:space="0" w:color="auto"/>
        <w:bottom w:val="none" w:sz="0" w:space="0" w:color="auto"/>
        <w:right w:val="none" w:sz="0" w:space="0" w:color="auto"/>
      </w:divBdr>
    </w:div>
    <w:div w:id="266232142">
      <w:bodyDiv w:val="1"/>
      <w:marLeft w:val="0"/>
      <w:marRight w:val="0"/>
      <w:marTop w:val="0"/>
      <w:marBottom w:val="0"/>
      <w:divBdr>
        <w:top w:val="none" w:sz="0" w:space="0" w:color="auto"/>
        <w:left w:val="none" w:sz="0" w:space="0" w:color="auto"/>
        <w:bottom w:val="none" w:sz="0" w:space="0" w:color="auto"/>
        <w:right w:val="none" w:sz="0" w:space="0" w:color="auto"/>
      </w:divBdr>
    </w:div>
    <w:div w:id="282031996">
      <w:bodyDiv w:val="1"/>
      <w:marLeft w:val="0"/>
      <w:marRight w:val="0"/>
      <w:marTop w:val="0"/>
      <w:marBottom w:val="0"/>
      <w:divBdr>
        <w:top w:val="none" w:sz="0" w:space="0" w:color="auto"/>
        <w:left w:val="none" w:sz="0" w:space="0" w:color="auto"/>
        <w:bottom w:val="none" w:sz="0" w:space="0" w:color="auto"/>
        <w:right w:val="none" w:sz="0" w:space="0" w:color="auto"/>
      </w:divBdr>
    </w:div>
    <w:div w:id="293948212">
      <w:bodyDiv w:val="1"/>
      <w:marLeft w:val="0"/>
      <w:marRight w:val="0"/>
      <w:marTop w:val="0"/>
      <w:marBottom w:val="0"/>
      <w:divBdr>
        <w:top w:val="none" w:sz="0" w:space="0" w:color="auto"/>
        <w:left w:val="none" w:sz="0" w:space="0" w:color="auto"/>
        <w:bottom w:val="none" w:sz="0" w:space="0" w:color="auto"/>
        <w:right w:val="none" w:sz="0" w:space="0" w:color="auto"/>
      </w:divBdr>
    </w:div>
    <w:div w:id="339478364">
      <w:bodyDiv w:val="1"/>
      <w:marLeft w:val="0"/>
      <w:marRight w:val="0"/>
      <w:marTop w:val="0"/>
      <w:marBottom w:val="0"/>
      <w:divBdr>
        <w:top w:val="none" w:sz="0" w:space="0" w:color="auto"/>
        <w:left w:val="none" w:sz="0" w:space="0" w:color="auto"/>
        <w:bottom w:val="none" w:sz="0" w:space="0" w:color="auto"/>
        <w:right w:val="none" w:sz="0" w:space="0" w:color="auto"/>
      </w:divBdr>
    </w:div>
    <w:div w:id="411128358">
      <w:bodyDiv w:val="1"/>
      <w:marLeft w:val="0"/>
      <w:marRight w:val="0"/>
      <w:marTop w:val="0"/>
      <w:marBottom w:val="0"/>
      <w:divBdr>
        <w:top w:val="none" w:sz="0" w:space="0" w:color="auto"/>
        <w:left w:val="none" w:sz="0" w:space="0" w:color="auto"/>
        <w:bottom w:val="none" w:sz="0" w:space="0" w:color="auto"/>
        <w:right w:val="none" w:sz="0" w:space="0" w:color="auto"/>
      </w:divBdr>
    </w:div>
    <w:div w:id="990600043">
      <w:bodyDiv w:val="1"/>
      <w:marLeft w:val="0"/>
      <w:marRight w:val="0"/>
      <w:marTop w:val="0"/>
      <w:marBottom w:val="0"/>
      <w:divBdr>
        <w:top w:val="none" w:sz="0" w:space="0" w:color="auto"/>
        <w:left w:val="none" w:sz="0" w:space="0" w:color="auto"/>
        <w:bottom w:val="none" w:sz="0" w:space="0" w:color="auto"/>
        <w:right w:val="none" w:sz="0" w:space="0" w:color="auto"/>
      </w:divBdr>
    </w:div>
    <w:div w:id="1337685517">
      <w:bodyDiv w:val="1"/>
      <w:marLeft w:val="0"/>
      <w:marRight w:val="0"/>
      <w:marTop w:val="0"/>
      <w:marBottom w:val="0"/>
      <w:divBdr>
        <w:top w:val="none" w:sz="0" w:space="0" w:color="auto"/>
        <w:left w:val="none" w:sz="0" w:space="0" w:color="auto"/>
        <w:bottom w:val="none" w:sz="0" w:space="0" w:color="auto"/>
        <w:right w:val="none" w:sz="0" w:space="0" w:color="auto"/>
      </w:divBdr>
    </w:div>
    <w:div w:id="1402217307">
      <w:bodyDiv w:val="1"/>
      <w:marLeft w:val="0"/>
      <w:marRight w:val="0"/>
      <w:marTop w:val="0"/>
      <w:marBottom w:val="0"/>
      <w:divBdr>
        <w:top w:val="none" w:sz="0" w:space="0" w:color="auto"/>
        <w:left w:val="none" w:sz="0" w:space="0" w:color="auto"/>
        <w:bottom w:val="none" w:sz="0" w:space="0" w:color="auto"/>
        <w:right w:val="none" w:sz="0" w:space="0" w:color="auto"/>
      </w:divBdr>
    </w:div>
    <w:div w:id="1559705778">
      <w:bodyDiv w:val="1"/>
      <w:marLeft w:val="0"/>
      <w:marRight w:val="0"/>
      <w:marTop w:val="0"/>
      <w:marBottom w:val="0"/>
      <w:divBdr>
        <w:top w:val="none" w:sz="0" w:space="0" w:color="auto"/>
        <w:left w:val="none" w:sz="0" w:space="0" w:color="auto"/>
        <w:bottom w:val="none" w:sz="0" w:space="0" w:color="auto"/>
        <w:right w:val="none" w:sz="0" w:space="0" w:color="auto"/>
      </w:divBdr>
    </w:div>
    <w:div w:id="1903715404">
      <w:bodyDiv w:val="1"/>
      <w:marLeft w:val="0"/>
      <w:marRight w:val="0"/>
      <w:marTop w:val="0"/>
      <w:marBottom w:val="0"/>
      <w:divBdr>
        <w:top w:val="none" w:sz="0" w:space="0" w:color="auto"/>
        <w:left w:val="none" w:sz="0" w:space="0" w:color="auto"/>
        <w:bottom w:val="none" w:sz="0" w:space="0" w:color="auto"/>
        <w:right w:val="none" w:sz="0" w:space="0" w:color="auto"/>
      </w:divBdr>
    </w:div>
    <w:div w:id="1932814262">
      <w:bodyDiv w:val="1"/>
      <w:marLeft w:val="0"/>
      <w:marRight w:val="0"/>
      <w:marTop w:val="0"/>
      <w:marBottom w:val="0"/>
      <w:divBdr>
        <w:top w:val="none" w:sz="0" w:space="0" w:color="auto"/>
        <w:left w:val="none" w:sz="0" w:space="0" w:color="auto"/>
        <w:bottom w:val="none" w:sz="0" w:space="0" w:color="auto"/>
        <w:right w:val="none" w:sz="0" w:space="0" w:color="auto"/>
      </w:divBdr>
    </w:div>
    <w:div w:id="1977180277">
      <w:bodyDiv w:val="1"/>
      <w:marLeft w:val="0"/>
      <w:marRight w:val="0"/>
      <w:marTop w:val="0"/>
      <w:marBottom w:val="0"/>
      <w:divBdr>
        <w:top w:val="none" w:sz="0" w:space="0" w:color="auto"/>
        <w:left w:val="none" w:sz="0" w:space="0" w:color="auto"/>
        <w:bottom w:val="none" w:sz="0" w:space="0" w:color="auto"/>
        <w:right w:val="none" w:sz="0" w:space="0" w:color="auto"/>
      </w:divBdr>
    </w:div>
    <w:div w:id="2014143628">
      <w:bodyDiv w:val="1"/>
      <w:marLeft w:val="0"/>
      <w:marRight w:val="0"/>
      <w:marTop w:val="0"/>
      <w:marBottom w:val="0"/>
      <w:divBdr>
        <w:top w:val="none" w:sz="0" w:space="0" w:color="auto"/>
        <w:left w:val="none" w:sz="0" w:space="0" w:color="auto"/>
        <w:bottom w:val="none" w:sz="0" w:space="0" w:color="auto"/>
        <w:right w:val="none" w:sz="0" w:space="0" w:color="auto"/>
      </w:divBdr>
    </w:div>
    <w:div w:id="20617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6D367729376B448589C5651F7BFA96" ma:contentTypeVersion="0" ma:contentTypeDescription="Create a new document." ma:contentTypeScope="" ma:versionID="bf8bd5fe08017d9dbd4bdbb9e81389c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Goo17</b:Tag>
    <b:SourceType>InternetSite</b:SourceType>
    <b:Guid>{490AB70E-9701-4165-B7AC-151C8481081B}</b:Guid>
    <b:Author>
      <b:Author>
        <b:Corporate>Google; AGC Glass Europe</b:Corporate>
      </b:Author>
    </b:Author>
    <b:Title>AGC Acoustic</b:Title>
    <b:Year>2017</b:Year>
    <b:YearAccessed>2017</b:YearAccessed>
    <b:MonthAccessed>February</b:MonthAccessed>
    <b:DayAccessed>1</b:DayAccessed>
    <b:URL>https://play.google.com/store/apps/details?id=eu.agcglass.acoustic</b:URL>
    <b:RefOrder>1</b:RefOrder>
  </b:Source>
  <b:Source>
    <b:Tag>Goo171</b:Tag>
    <b:SourceType>InternetSite</b:SourceType>
    <b:Guid>{91ADDE39-FFFE-44A6-AD34-5E60A43B132B}</b:Guid>
    <b:Author>
      <b:Author>
        <b:Corporate>Google; seeth</b:Corporate>
      </b:Author>
    </b:Author>
    <b:Title>ClapIR</b:Title>
    <b:Year>2017</b:Year>
    <b:YearAccessed>2017</b:YearAccessed>
    <b:MonthAccessed>February</b:MonthAccessed>
    <b:DayAccessed>1</b:DayAccessed>
    <b:URL>https://play.google.com/store/apps/details?id=com.seeth.clapir</b:URL>
    <b:RefOrder>2</b:RefOrder>
  </b:Source>
  <b:Source>
    <b:Tag>Goo172</b:Tag>
    <b:SourceType>InternetSite</b:SourceType>
    <b:Guid>{C1D3974B-F0A0-4BB4-AFF7-B5E232466477}</b:Guid>
    <b:Author>
      <b:Author>
        <b:Corporate>Google; acoustassist ltd.</b:Corporate>
      </b:Author>
    </b:Author>
    <b:Title>toolbox for Acoustics</b:Title>
    <b:Year>2017</b:Year>
    <b:YearAccessed>2017</b:YearAccessed>
    <b:MonthAccessed>February</b:MonthAccessed>
    <b:DayAccessed>1</b:DayAccessed>
    <b:URL>https://play.google.com/store/apps/details?id=com.acoustassist.toolBox</b:URL>
    <b:RefOrder>3</b:RefOrder>
  </b:Source>
</b:Sources>
</file>

<file path=customXml/itemProps1.xml><?xml version="1.0" encoding="utf-8"?>
<ds:datastoreItem xmlns:ds="http://schemas.openxmlformats.org/officeDocument/2006/customXml" ds:itemID="{481582B3-2794-40E5-AF75-C4080ACC97AD}">
  <ds:schemaRefs>
    <ds:schemaRef ds:uri="http://schemas.microsoft.com/sharepoint/v3/contenttype/forms"/>
  </ds:schemaRefs>
</ds:datastoreItem>
</file>

<file path=customXml/itemProps2.xml><?xml version="1.0" encoding="utf-8"?>
<ds:datastoreItem xmlns:ds="http://schemas.openxmlformats.org/officeDocument/2006/customXml" ds:itemID="{971F715F-545B-4CDA-9148-36E0608A7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EB5892-6DCA-4592-94AF-8F8C1853E06B}">
  <ds:schemaRefs>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E546BADA-4DB1-4887-B088-A0E8E810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AEE48C77.dotm</Template>
  <TotalTime>38</TotalTime>
  <Pages>7</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Cedric Vecchionacce</cp:lastModifiedBy>
  <cp:revision>7</cp:revision>
  <dcterms:created xsi:type="dcterms:W3CDTF">2017-02-01T12:45:00Z</dcterms:created>
  <dcterms:modified xsi:type="dcterms:W3CDTF">2017-02-28T12:54:00Z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0x010100C76D367729376B448589C5651F7BFA96</vt:lpwstr>
  </property>
</Properties>
</file>