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hAnsi="Times New Roman" w:cs="Times New Roman"/>
        </w:rPr>
        <w:id w:val="1194649022"/>
        <w:docPartObj>
          <w:docPartGallery w:val="Cover Pages"/>
          <w:docPartUnique/>
        </w:docPartObj>
      </w:sdtPr>
      <w:sdtContent>
        <w:p w:rsidR="00A42A0B" w:rsidRPr="00A542AC" w:rsidRDefault="00A42A0B" w:rsidP="00A542AC">
          <w:pPr>
            <w:spacing w:line="360" w:lineRule="auto"/>
            <w:rPr>
              <w:rFonts w:ascii="Times New Roman" w:hAnsi="Times New Roman" w:cs="Times New Roman"/>
            </w:rPr>
          </w:pPr>
          <w:r w:rsidRPr="00A542AC">
            <w:rPr>
              <w:rFonts w:ascii="Times New Roman" w:hAnsi="Times New Roman" w:cs="Times New Roman"/>
              <w:noProof/>
              <w:lang w:eastAsia="en-IE"/>
            </w:rPr>
            <mc:AlternateContent>
              <mc:Choice Requires="wpg">
                <w:drawing>
                  <wp:anchor distT="0" distB="0" distL="114300" distR="114300" simplePos="0" relativeHeight="251662336" behindDoc="0" locked="0" layoutInCell="1" allowOverlap="1" wp14:anchorId="1EEAC800" wp14:editId="300757BB">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86770C2"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sidRPr="00A542AC">
            <w:rPr>
              <w:rFonts w:ascii="Times New Roman" w:hAnsi="Times New Roman" w:cs="Times New Roman"/>
              <w:noProof/>
              <w:lang w:eastAsia="en-IE"/>
            </w:rPr>
            <mc:AlternateContent>
              <mc:Choice Requires="wps">
                <w:drawing>
                  <wp:anchor distT="0" distB="0" distL="114300" distR="114300" simplePos="0" relativeHeight="251660288" behindDoc="0" locked="0" layoutInCell="1" allowOverlap="1" wp14:anchorId="24BD6F76" wp14:editId="1269C322">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542AC" w:rsidRPr="00A42A0B" w:rsidRDefault="00A542AC">
                                <w:pPr>
                                  <w:pStyle w:val="NoSpacing"/>
                                  <w:jc w:val="right"/>
                                  <w:rPr>
                                    <w:color w:val="595959" w:themeColor="text1" w:themeTint="A6"/>
                                    <w:sz w:val="36"/>
                                    <w:szCs w:val="36"/>
                                    <w:lang w:val="en-IE"/>
                                  </w:rPr>
                                </w:pPr>
                                <w:r w:rsidRPr="00A42A0B">
                                  <w:rPr>
                                    <w:color w:val="595959" w:themeColor="text1" w:themeTint="A6"/>
                                    <w:sz w:val="36"/>
                                    <w:szCs w:val="36"/>
                                    <w:lang w:val="en-IE"/>
                                  </w:rPr>
                                  <w:t>March 2017</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4BD6F76"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p w:rsidR="00A542AC" w:rsidRPr="00A42A0B" w:rsidRDefault="00A542AC">
                          <w:pPr>
                            <w:pStyle w:val="NoSpacing"/>
                            <w:jc w:val="right"/>
                            <w:rPr>
                              <w:color w:val="595959" w:themeColor="text1" w:themeTint="A6"/>
                              <w:sz w:val="36"/>
                              <w:szCs w:val="36"/>
                              <w:lang w:val="en-IE"/>
                            </w:rPr>
                          </w:pPr>
                          <w:r w:rsidRPr="00A42A0B">
                            <w:rPr>
                              <w:color w:val="595959" w:themeColor="text1" w:themeTint="A6"/>
                              <w:sz w:val="36"/>
                              <w:szCs w:val="36"/>
                              <w:lang w:val="en-IE"/>
                            </w:rPr>
                            <w:t>March 2017</w:t>
                          </w:r>
                        </w:p>
                      </w:txbxContent>
                    </v:textbox>
                    <w10:wrap type="square" anchorx="page" anchory="page"/>
                  </v:shape>
                </w:pict>
              </mc:Fallback>
            </mc:AlternateContent>
          </w:r>
        </w:p>
        <w:p w:rsidR="00A42A0B" w:rsidRPr="00A542AC" w:rsidRDefault="00E369DC" w:rsidP="00A542AC">
          <w:pPr>
            <w:spacing w:line="360" w:lineRule="auto"/>
            <w:rPr>
              <w:rFonts w:ascii="Times New Roman" w:hAnsi="Times New Roman" w:cs="Times New Roman"/>
            </w:rPr>
          </w:pPr>
          <w:r w:rsidRPr="00A542AC">
            <w:rPr>
              <w:rFonts w:ascii="Times New Roman" w:hAnsi="Times New Roman" w:cs="Times New Roman"/>
              <w:noProof/>
              <w:lang w:eastAsia="en-IE"/>
            </w:rPr>
            <mc:AlternateContent>
              <mc:Choice Requires="wps">
                <w:drawing>
                  <wp:anchor distT="0" distB="0" distL="114300" distR="114300" simplePos="0" relativeHeight="251659264" behindDoc="0" locked="0" layoutInCell="1" allowOverlap="1" wp14:anchorId="7E6FAAD7" wp14:editId="1CFA02DA">
                    <wp:simplePos x="0" y="0"/>
                    <wp:positionH relativeFrom="page">
                      <wp:posOffset>228600</wp:posOffset>
                    </wp:positionH>
                    <wp:positionV relativeFrom="page">
                      <wp:posOffset>5930900</wp:posOffset>
                    </wp:positionV>
                    <wp:extent cx="7315200" cy="1156970"/>
                    <wp:effectExtent l="0" t="0" r="0" b="508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11569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542AC" w:rsidRDefault="00A542AC">
                                <w:pPr>
                                  <w:jc w:val="right"/>
                                  <w:rPr>
                                    <w:color w:val="5B9BD5" w:themeColor="accent1"/>
                                    <w:sz w:val="64"/>
                                    <w:szCs w:val="64"/>
                                  </w:rPr>
                                </w:pPr>
                                <w:sdt>
                                  <w:sdtPr>
                                    <w:rPr>
                                      <w:caps/>
                                      <w:color w:val="5B9BD5" w:themeColor="accent1"/>
                                      <w:sz w:val="64"/>
                                      <w:szCs w:val="64"/>
                                    </w:rPr>
                                    <w:alias w:val="Title"/>
                                    <w:tag w:val=""/>
                                    <w:id w:val="676389513"/>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Audiotronics Limited</w:t>
                                    </w:r>
                                  </w:sdtContent>
                                </w:sdt>
                              </w:p>
                              <w:sdt>
                                <w:sdtPr>
                                  <w:rPr>
                                    <w:color w:val="404040" w:themeColor="text1" w:themeTint="BF"/>
                                    <w:sz w:val="36"/>
                                    <w:szCs w:val="36"/>
                                  </w:rPr>
                                  <w:alias w:val="Subtitle"/>
                                  <w:tag w:val=""/>
                                  <w:id w:val="436345091"/>
                                  <w:dataBinding w:prefixMappings="xmlns:ns0='http://purl.org/dc/elements/1.1/' xmlns:ns1='http://schemas.openxmlformats.org/package/2006/metadata/core-properties' " w:xpath="/ns1:coreProperties[1]/ns0:subject[1]" w:storeItemID="{6C3C8BC8-F283-45AE-878A-BAB7291924A1}"/>
                                  <w:text/>
                                </w:sdtPr>
                                <w:sdtContent>
                                  <w:p w:rsidR="00A542AC" w:rsidRDefault="00A542AC">
                                    <w:pPr>
                                      <w:jc w:val="right"/>
                                      <w:rPr>
                                        <w:smallCaps/>
                                        <w:color w:val="404040" w:themeColor="text1" w:themeTint="BF"/>
                                        <w:sz w:val="36"/>
                                        <w:szCs w:val="36"/>
                                      </w:rPr>
                                    </w:pPr>
                                    <w:r>
                                      <w:rPr>
                                        <w:color w:val="404040" w:themeColor="text1" w:themeTint="BF"/>
                                        <w:sz w:val="36"/>
                                        <w:szCs w:val="36"/>
                                      </w:rPr>
                                      <w:t>Business Plan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7E6FAAD7" id="Text Box 154" o:spid="_x0000_s1027" type="#_x0000_t202" style="position:absolute;margin-left:18pt;margin-top:467pt;width:8in;height:91.1pt;z-index:251659264;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" filled="f" stroked="f" strokeweight=".5pt">
                    <v:textbox inset="126pt,0,54pt,0">
                      <w:txbxContent>
                        <w:p w:rsidR="00A542AC" w:rsidRDefault="00A542AC">
                          <w:pPr>
                            <w:jc w:val="right"/>
                            <w:rPr>
                              <w:color w:val="5B9BD5" w:themeColor="accent1"/>
                              <w:sz w:val="64"/>
                              <w:szCs w:val="64"/>
                            </w:rPr>
                          </w:pPr>
                          <w:sdt>
                            <w:sdtPr>
                              <w:rPr>
                                <w:caps/>
                                <w:color w:val="5B9BD5" w:themeColor="accent1"/>
                                <w:sz w:val="64"/>
                                <w:szCs w:val="64"/>
                              </w:rPr>
                              <w:alias w:val="Title"/>
                              <w:tag w:val=""/>
                              <w:id w:val="676389513"/>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Audiotronics Limited</w:t>
                              </w:r>
                            </w:sdtContent>
                          </w:sdt>
                        </w:p>
                        <w:sdt>
                          <w:sdtPr>
                            <w:rPr>
                              <w:color w:val="404040" w:themeColor="text1" w:themeTint="BF"/>
                              <w:sz w:val="36"/>
                              <w:szCs w:val="36"/>
                            </w:rPr>
                            <w:alias w:val="Subtitle"/>
                            <w:tag w:val=""/>
                            <w:id w:val="436345091"/>
                            <w:dataBinding w:prefixMappings="xmlns:ns0='http://purl.org/dc/elements/1.1/' xmlns:ns1='http://schemas.openxmlformats.org/package/2006/metadata/core-properties' " w:xpath="/ns1:coreProperties[1]/ns0:subject[1]" w:storeItemID="{6C3C8BC8-F283-45AE-878A-BAB7291924A1}"/>
                            <w:text/>
                          </w:sdtPr>
                          <w:sdtContent>
                            <w:p w:rsidR="00A542AC" w:rsidRDefault="00A542AC">
                              <w:pPr>
                                <w:jc w:val="right"/>
                                <w:rPr>
                                  <w:smallCaps/>
                                  <w:color w:val="404040" w:themeColor="text1" w:themeTint="BF"/>
                                  <w:sz w:val="36"/>
                                  <w:szCs w:val="36"/>
                                </w:rPr>
                              </w:pPr>
                              <w:r>
                                <w:rPr>
                                  <w:color w:val="404040" w:themeColor="text1" w:themeTint="BF"/>
                                  <w:sz w:val="36"/>
                                  <w:szCs w:val="36"/>
                                </w:rPr>
                                <w:t>Business Plan</w:t>
                              </w:r>
                            </w:p>
                          </w:sdtContent>
                        </w:sdt>
                      </w:txbxContent>
                    </v:textbox>
                    <w10:wrap type="square" anchorx="page" anchory="page"/>
                  </v:shape>
                </w:pict>
              </mc:Fallback>
            </mc:AlternateContent>
          </w:r>
          <w:r w:rsidR="00A42A0B" w:rsidRPr="00A542AC">
            <w:rPr>
              <w:rFonts w:ascii="Times New Roman" w:hAnsi="Times New Roman" w:cs="Times New Roman"/>
            </w:rPr>
            <w:br w:type="page"/>
          </w:r>
        </w:p>
      </w:sdtContent>
    </w:sdt>
    <w:sdt>
      <w:sdtPr>
        <w:rPr>
          <w:rFonts w:ascii="Times New Roman" w:eastAsiaTheme="minorHAnsi" w:hAnsi="Times New Roman" w:cs="Times New Roman"/>
          <w:color w:val="auto"/>
          <w:sz w:val="22"/>
          <w:szCs w:val="22"/>
          <w:lang w:val="en-IE"/>
        </w:rPr>
        <w:id w:val="945587145"/>
        <w:docPartObj>
          <w:docPartGallery w:val="Table of Contents"/>
          <w:docPartUnique/>
        </w:docPartObj>
      </w:sdtPr>
      <w:sdtEndPr>
        <w:rPr>
          <w:b/>
          <w:bCs/>
          <w:noProof/>
        </w:rPr>
      </w:sdtEndPr>
      <w:sdtContent>
        <w:p w:rsidR="00450D19" w:rsidRPr="00A542AC" w:rsidRDefault="00450D19" w:rsidP="00A542AC">
          <w:pPr>
            <w:pStyle w:val="TOCHeading"/>
            <w:spacing w:line="360" w:lineRule="auto"/>
            <w:rPr>
              <w:rFonts w:ascii="Times New Roman" w:hAnsi="Times New Roman" w:cs="Times New Roman"/>
            </w:rPr>
          </w:pPr>
          <w:r w:rsidRPr="00A542AC">
            <w:rPr>
              <w:rFonts w:ascii="Times New Roman" w:hAnsi="Times New Roman" w:cs="Times New Roman"/>
            </w:rPr>
            <w:t>Contents</w:t>
          </w:r>
        </w:p>
        <w:p w:rsidR="00A05485" w:rsidRPr="00A542AC" w:rsidRDefault="00450D19" w:rsidP="00A542AC">
          <w:pPr>
            <w:pStyle w:val="TOC1"/>
            <w:rPr>
              <w:rFonts w:ascii="Times New Roman" w:eastAsiaTheme="minorEastAsia" w:hAnsi="Times New Roman" w:cs="Times New Roman"/>
              <w:noProof/>
              <w:lang w:eastAsia="en-IE"/>
            </w:rPr>
          </w:pPr>
          <w:r w:rsidRPr="00A542AC">
            <w:rPr>
              <w:rFonts w:ascii="Times New Roman" w:hAnsi="Times New Roman" w:cs="Times New Roman"/>
            </w:rPr>
            <w:fldChar w:fldCharType="begin"/>
          </w:r>
          <w:r w:rsidRPr="00A542AC">
            <w:rPr>
              <w:rFonts w:ascii="Times New Roman" w:hAnsi="Times New Roman" w:cs="Times New Roman"/>
            </w:rPr>
            <w:instrText xml:space="preserve"> TOC \o "1-3" \h \z \u </w:instrText>
          </w:r>
          <w:r w:rsidRPr="00A542AC">
            <w:rPr>
              <w:rFonts w:ascii="Times New Roman" w:hAnsi="Times New Roman" w:cs="Times New Roman"/>
            </w:rPr>
            <w:fldChar w:fldCharType="separate"/>
          </w:r>
          <w:hyperlink w:anchor="_Toc474393684" w:history="1">
            <w:r w:rsidR="00A05485" w:rsidRPr="00A542AC">
              <w:rPr>
                <w:rStyle w:val="Hyperlink"/>
                <w:rFonts w:ascii="Times New Roman" w:hAnsi="Times New Roman" w:cs="Times New Roman"/>
                <w:noProof/>
              </w:rPr>
              <w:t>Section 1</w:t>
            </w:r>
            <w:r w:rsidR="00A05485" w:rsidRPr="00A542AC">
              <w:rPr>
                <w:rFonts w:ascii="Times New Roman" w:hAnsi="Times New Roman" w:cs="Times New Roman"/>
                <w:noProof/>
                <w:webHidden/>
              </w:rPr>
              <w:tab/>
            </w:r>
            <w:r w:rsidR="00A05485" w:rsidRPr="00A542AC">
              <w:rPr>
                <w:rFonts w:ascii="Times New Roman" w:hAnsi="Times New Roman" w:cs="Times New Roman"/>
                <w:noProof/>
                <w:webHidden/>
              </w:rPr>
              <w:fldChar w:fldCharType="begin"/>
            </w:r>
            <w:r w:rsidR="00A05485" w:rsidRPr="00A542AC">
              <w:rPr>
                <w:rFonts w:ascii="Times New Roman" w:hAnsi="Times New Roman" w:cs="Times New Roman"/>
                <w:noProof/>
                <w:webHidden/>
              </w:rPr>
              <w:instrText xml:space="preserve"> PAGEREF _Toc474393684 \h </w:instrText>
            </w:r>
            <w:r w:rsidR="00A05485" w:rsidRPr="00A542AC">
              <w:rPr>
                <w:rFonts w:ascii="Times New Roman" w:hAnsi="Times New Roman" w:cs="Times New Roman"/>
                <w:noProof/>
                <w:webHidden/>
              </w:rPr>
            </w:r>
            <w:r w:rsidR="00A05485" w:rsidRPr="00A542AC">
              <w:rPr>
                <w:rFonts w:ascii="Times New Roman" w:hAnsi="Times New Roman" w:cs="Times New Roman"/>
                <w:noProof/>
                <w:webHidden/>
              </w:rPr>
              <w:fldChar w:fldCharType="separate"/>
            </w:r>
            <w:r w:rsidR="00A05485" w:rsidRPr="00A542AC">
              <w:rPr>
                <w:rFonts w:ascii="Times New Roman" w:hAnsi="Times New Roman" w:cs="Times New Roman"/>
                <w:noProof/>
                <w:webHidden/>
              </w:rPr>
              <w:t>3</w:t>
            </w:r>
            <w:r w:rsidR="00A05485" w:rsidRPr="00A542AC">
              <w:rPr>
                <w:rFonts w:ascii="Times New Roman" w:hAnsi="Times New Roman" w:cs="Times New Roman"/>
                <w:noProof/>
                <w:webHidden/>
              </w:rPr>
              <w:fldChar w:fldCharType="end"/>
            </w:r>
          </w:hyperlink>
        </w:p>
        <w:p w:rsidR="00A05485" w:rsidRPr="00A542AC" w:rsidRDefault="00DD66BB" w:rsidP="00A542AC">
          <w:pPr>
            <w:pStyle w:val="TOC2"/>
            <w:tabs>
              <w:tab w:val="right" w:leader="dot" w:pos="9016"/>
            </w:tabs>
            <w:spacing w:line="360" w:lineRule="auto"/>
            <w:rPr>
              <w:rFonts w:ascii="Times New Roman" w:eastAsiaTheme="minorEastAsia" w:hAnsi="Times New Roman" w:cs="Times New Roman"/>
              <w:noProof/>
              <w:lang w:eastAsia="en-IE"/>
            </w:rPr>
          </w:pPr>
          <w:hyperlink w:anchor="_Toc474393685" w:history="1">
            <w:r w:rsidR="00A05485" w:rsidRPr="00A542AC">
              <w:rPr>
                <w:rStyle w:val="Hyperlink"/>
                <w:rFonts w:ascii="Times New Roman" w:hAnsi="Times New Roman" w:cs="Times New Roman"/>
                <w:noProof/>
              </w:rPr>
              <w:t>Executive Summary</w:t>
            </w:r>
            <w:r w:rsidR="00A05485" w:rsidRPr="00A542AC">
              <w:rPr>
                <w:rFonts w:ascii="Times New Roman" w:hAnsi="Times New Roman" w:cs="Times New Roman"/>
                <w:noProof/>
                <w:webHidden/>
              </w:rPr>
              <w:tab/>
            </w:r>
            <w:r w:rsidR="00A05485" w:rsidRPr="00A542AC">
              <w:rPr>
                <w:rFonts w:ascii="Times New Roman" w:hAnsi="Times New Roman" w:cs="Times New Roman"/>
                <w:noProof/>
                <w:webHidden/>
              </w:rPr>
              <w:fldChar w:fldCharType="begin"/>
            </w:r>
            <w:r w:rsidR="00A05485" w:rsidRPr="00A542AC">
              <w:rPr>
                <w:rFonts w:ascii="Times New Roman" w:hAnsi="Times New Roman" w:cs="Times New Roman"/>
                <w:noProof/>
                <w:webHidden/>
              </w:rPr>
              <w:instrText xml:space="preserve"> PAGEREF _Toc474393685 \h </w:instrText>
            </w:r>
            <w:r w:rsidR="00A05485" w:rsidRPr="00A542AC">
              <w:rPr>
                <w:rFonts w:ascii="Times New Roman" w:hAnsi="Times New Roman" w:cs="Times New Roman"/>
                <w:noProof/>
                <w:webHidden/>
              </w:rPr>
            </w:r>
            <w:r w:rsidR="00A05485" w:rsidRPr="00A542AC">
              <w:rPr>
                <w:rFonts w:ascii="Times New Roman" w:hAnsi="Times New Roman" w:cs="Times New Roman"/>
                <w:noProof/>
                <w:webHidden/>
              </w:rPr>
              <w:fldChar w:fldCharType="separate"/>
            </w:r>
            <w:r w:rsidR="00A05485" w:rsidRPr="00A542AC">
              <w:rPr>
                <w:rFonts w:ascii="Times New Roman" w:hAnsi="Times New Roman" w:cs="Times New Roman"/>
                <w:noProof/>
                <w:webHidden/>
              </w:rPr>
              <w:t>3</w:t>
            </w:r>
            <w:r w:rsidR="00A05485" w:rsidRPr="00A542AC">
              <w:rPr>
                <w:rFonts w:ascii="Times New Roman" w:hAnsi="Times New Roman" w:cs="Times New Roman"/>
                <w:noProof/>
                <w:webHidden/>
              </w:rPr>
              <w:fldChar w:fldCharType="end"/>
            </w:r>
          </w:hyperlink>
        </w:p>
        <w:p w:rsidR="00A05485" w:rsidRPr="00A542AC" w:rsidRDefault="00DD66BB" w:rsidP="00A542AC">
          <w:pPr>
            <w:pStyle w:val="TOC1"/>
            <w:rPr>
              <w:rFonts w:ascii="Times New Roman" w:eastAsiaTheme="minorEastAsia" w:hAnsi="Times New Roman" w:cs="Times New Roman"/>
              <w:noProof/>
              <w:lang w:eastAsia="en-IE"/>
            </w:rPr>
          </w:pPr>
          <w:hyperlink w:anchor="_Toc474393686" w:history="1">
            <w:r w:rsidR="00A05485" w:rsidRPr="00A542AC">
              <w:rPr>
                <w:rStyle w:val="Hyperlink"/>
                <w:rFonts w:ascii="Times New Roman" w:hAnsi="Times New Roman" w:cs="Times New Roman"/>
                <w:noProof/>
              </w:rPr>
              <w:t>Section 2</w:t>
            </w:r>
            <w:r w:rsidR="00A05485" w:rsidRPr="00A542AC">
              <w:rPr>
                <w:rFonts w:ascii="Times New Roman" w:hAnsi="Times New Roman" w:cs="Times New Roman"/>
                <w:noProof/>
                <w:webHidden/>
              </w:rPr>
              <w:tab/>
            </w:r>
            <w:r w:rsidR="00A05485" w:rsidRPr="00A542AC">
              <w:rPr>
                <w:rFonts w:ascii="Times New Roman" w:hAnsi="Times New Roman" w:cs="Times New Roman"/>
                <w:noProof/>
                <w:webHidden/>
              </w:rPr>
              <w:fldChar w:fldCharType="begin"/>
            </w:r>
            <w:r w:rsidR="00A05485" w:rsidRPr="00A542AC">
              <w:rPr>
                <w:rFonts w:ascii="Times New Roman" w:hAnsi="Times New Roman" w:cs="Times New Roman"/>
                <w:noProof/>
                <w:webHidden/>
              </w:rPr>
              <w:instrText xml:space="preserve"> PAGEREF _Toc474393686 \h </w:instrText>
            </w:r>
            <w:r w:rsidR="00A05485" w:rsidRPr="00A542AC">
              <w:rPr>
                <w:rFonts w:ascii="Times New Roman" w:hAnsi="Times New Roman" w:cs="Times New Roman"/>
                <w:noProof/>
                <w:webHidden/>
              </w:rPr>
            </w:r>
            <w:r w:rsidR="00A05485" w:rsidRPr="00A542AC">
              <w:rPr>
                <w:rFonts w:ascii="Times New Roman" w:hAnsi="Times New Roman" w:cs="Times New Roman"/>
                <w:noProof/>
                <w:webHidden/>
              </w:rPr>
              <w:fldChar w:fldCharType="separate"/>
            </w:r>
            <w:r w:rsidR="00A05485" w:rsidRPr="00A542AC">
              <w:rPr>
                <w:rFonts w:ascii="Times New Roman" w:hAnsi="Times New Roman" w:cs="Times New Roman"/>
                <w:noProof/>
                <w:webHidden/>
              </w:rPr>
              <w:t>3</w:t>
            </w:r>
            <w:r w:rsidR="00A05485" w:rsidRPr="00A542AC">
              <w:rPr>
                <w:rFonts w:ascii="Times New Roman" w:hAnsi="Times New Roman" w:cs="Times New Roman"/>
                <w:noProof/>
                <w:webHidden/>
              </w:rPr>
              <w:fldChar w:fldCharType="end"/>
            </w:r>
          </w:hyperlink>
        </w:p>
        <w:p w:rsidR="00A05485" w:rsidRPr="00A542AC" w:rsidRDefault="00DD66BB" w:rsidP="00A542AC">
          <w:pPr>
            <w:pStyle w:val="TOC2"/>
            <w:tabs>
              <w:tab w:val="right" w:leader="dot" w:pos="9016"/>
            </w:tabs>
            <w:spacing w:line="360" w:lineRule="auto"/>
            <w:rPr>
              <w:rFonts w:ascii="Times New Roman" w:eastAsiaTheme="minorEastAsia" w:hAnsi="Times New Roman" w:cs="Times New Roman"/>
              <w:noProof/>
              <w:lang w:eastAsia="en-IE"/>
            </w:rPr>
          </w:pPr>
          <w:hyperlink w:anchor="_Toc474393687" w:history="1">
            <w:r w:rsidR="00A05485" w:rsidRPr="00A542AC">
              <w:rPr>
                <w:rStyle w:val="Hyperlink"/>
                <w:rFonts w:ascii="Times New Roman" w:hAnsi="Times New Roman" w:cs="Times New Roman"/>
                <w:noProof/>
              </w:rPr>
              <w:t>Introduction</w:t>
            </w:r>
            <w:r w:rsidR="00A05485" w:rsidRPr="00A542AC">
              <w:rPr>
                <w:rFonts w:ascii="Times New Roman" w:hAnsi="Times New Roman" w:cs="Times New Roman"/>
                <w:noProof/>
                <w:webHidden/>
              </w:rPr>
              <w:tab/>
            </w:r>
            <w:r w:rsidR="00A05485" w:rsidRPr="00A542AC">
              <w:rPr>
                <w:rFonts w:ascii="Times New Roman" w:hAnsi="Times New Roman" w:cs="Times New Roman"/>
                <w:noProof/>
                <w:webHidden/>
              </w:rPr>
              <w:fldChar w:fldCharType="begin"/>
            </w:r>
            <w:r w:rsidR="00A05485" w:rsidRPr="00A542AC">
              <w:rPr>
                <w:rFonts w:ascii="Times New Roman" w:hAnsi="Times New Roman" w:cs="Times New Roman"/>
                <w:noProof/>
                <w:webHidden/>
              </w:rPr>
              <w:instrText xml:space="preserve"> PAGEREF _Toc474393687 \h </w:instrText>
            </w:r>
            <w:r w:rsidR="00A05485" w:rsidRPr="00A542AC">
              <w:rPr>
                <w:rFonts w:ascii="Times New Roman" w:hAnsi="Times New Roman" w:cs="Times New Roman"/>
                <w:noProof/>
                <w:webHidden/>
              </w:rPr>
            </w:r>
            <w:r w:rsidR="00A05485" w:rsidRPr="00A542AC">
              <w:rPr>
                <w:rFonts w:ascii="Times New Roman" w:hAnsi="Times New Roman" w:cs="Times New Roman"/>
                <w:noProof/>
                <w:webHidden/>
              </w:rPr>
              <w:fldChar w:fldCharType="separate"/>
            </w:r>
            <w:r w:rsidR="00A05485" w:rsidRPr="00A542AC">
              <w:rPr>
                <w:rFonts w:ascii="Times New Roman" w:hAnsi="Times New Roman" w:cs="Times New Roman"/>
                <w:noProof/>
                <w:webHidden/>
              </w:rPr>
              <w:t>3</w:t>
            </w:r>
            <w:r w:rsidR="00A05485" w:rsidRPr="00A542AC">
              <w:rPr>
                <w:rFonts w:ascii="Times New Roman" w:hAnsi="Times New Roman" w:cs="Times New Roman"/>
                <w:noProof/>
                <w:webHidden/>
              </w:rPr>
              <w:fldChar w:fldCharType="end"/>
            </w:r>
          </w:hyperlink>
        </w:p>
        <w:p w:rsidR="00A05485" w:rsidRPr="00A542AC" w:rsidRDefault="00DD66BB" w:rsidP="00A542AC">
          <w:pPr>
            <w:pStyle w:val="TOC1"/>
            <w:rPr>
              <w:rFonts w:ascii="Times New Roman" w:eastAsiaTheme="minorEastAsia" w:hAnsi="Times New Roman" w:cs="Times New Roman"/>
              <w:noProof/>
              <w:lang w:eastAsia="en-IE"/>
            </w:rPr>
          </w:pPr>
          <w:hyperlink w:anchor="_Toc474393688" w:history="1">
            <w:r w:rsidR="00A05485" w:rsidRPr="00A542AC">
              <w:rPr>
                <w:rStyle w:val="Hyperlink"/>
                <w:rFonts w:ascii="Times New Roman" w:hAnsi="Times New Roman" w:cs="Times New Roman"/>
                <w:noProof/>
              </w:rPr>
              <w:t>Section 3</w:t>
            </w:r>
            <w:r w:rsidR="00A05485" w:rsidRPr="00A542AC">
              <w:rPr>
                <w:rFonts w:ascii="Times New Roman" w:hAnsi="Times New Roman" w:cs="Times New Roman"/>
                <w:noProof/>
                <w:webHidden/>
              </w:rPr>
              <w:tab/>
            </w:r>
            <w:r w:rsidR="00A05485" w:rsidRPr="00A542AC">
              <w:rPr>
                <w:rFonts w:ascii="Times New Roman" w:hAnsi="Times New Roman" w:cs="Times New Roman"/>
                <w:noProof/>
                <w:webHidden/>
              </w:rPr>
              <w:fldChar w:fldCharType="begin"/>
            </w:r>
            <w:r w:rsidR="00A05485" w:rsidRPr="00A542AC">
              <w:rPr>
                <w:rFonts w:ascii="Times New Roman" w:hAnsi="Times New Roman" w:cs="Times New Roman"/>
                <w:noProof/>
                <w:webHidden/>
              </w:rPr>
              <w:instrText xml:space="preserve"> PAGEREF _Toc474393688 \h </w:instrText>
            </w:r>
            <w:r w:rsidR="00A05485" w:rsidRPr="00A542AC">
              <w:rPr>
                <w:rFonts w:ascii="Times New Roman" w:hAnsi="Times New Roman" w:cs="Times New Roman"/>
                <w:noProof/>
                <w:webHidden/>
              </w:rPr>
            </w:r>
            <w:r w:rsidR="00A05485" w:rsidRPr="00A542AC">
              <w:rPr>
                <w:rFonts w:ascii="Times New Roman" w:hAnsi="Times New Roman" w:cs="Times New Roman"/>
                <w:noProof/>
                <w:webHidden/>
              </w:rPr>
              <w:fldChar w:fldCharType="separate"/>
            </w:r>
            <w:r w:rsidR="00A05485" w:rsidRPr="00A542AC">
              <w:rPr>
                <w:rFonts w:ascii="Times New Roman" w:hAnsi="Times New Roman" w:cs="Times New Roman"/>
                <w:noProof/>
                <w:webHidden/>
              </w:rPr>
              <w:t>3</w:t>
            </w:r>
            <w:r w:rsidR="00A05485" w:rsidRPr="00A542AC">
              <w:rPr>
                <w:rFonts w:ascii="Times New Roman" w:hAnsi="Times New Roman" w:cs="Times New Roman"/>
                <w:noProof/>
                <w:webHidden/>
              </w:rPr>
              <w:fldChar w:fldCharType="end"/>
            </w:r>
          </w:hyperlink>
        </w:p>
        <w:p w:rsidR="00A05485" w:rsidRPr="00A542AC" w:rsidRDefault="00DD66BB" w:rsidP="00A542AC">
          <w:pPr>
            <w:pStyle w:val="TOC2"/>
            <w:tabs>
              <w:tab w:val="right" w:leader="dot" w:pos="9016"/>
            </w:tabs>
            <w:spacing w:line="360" w:lineRule="auto"/>
            <w:rPr>
              <w:rFonts w:ascii="Times New Roman" w:eastAsiaTheme="minorEastAsia" w:hAnsi="Times New Roman" w:cs="Times New Roman"/>
              <w:noProof/>
              <w:lang w:eastAsia="en-IE"/>
            </w:rPr>
          </w:pPr>
          <w:hyperlink w:anchor="_Toc474393689" w:history="1">
            <w:r w:rsidR="00A05485" w:rsidRPr="00A542AC">
              <w:rPr>
                <w:rStyle w:val="Hyperlink"/>
                <w:rFonts w:ascii="Times New Roman" w:hAnsi="Times New Roman" w:cs="Times New Roman"/>
                <w:noProof/>
              </w:rPr>
              <w:t>Market</w:t>
            </w:r>
            <w:r w:rsidR="00A05485" w:rsidRPr="00A542AC">
              <w:rPr>
                <w:rFonts w:ascii="Times New Roman" w:hAnsi="Times New Roman" w:cs="Times New Roman"/>
                <w:noProof/>
                <w:webHidden/>
              </w:rPr>
              <w:tab/>
            </w:r>
            <w:r w:rsidR="00A05485" w:rsidRPr="00A542AC">
              <w:rPr>
                <w:rFonts w:ascii="Times New Roman" w:hAnsi="Times New Roman" w:cs="Times New Roman"/>
                <w:noProof/>
                <w:webHidden/>
              </w:rPr>
              <w:fldChar w:fldCharType="begin"/>
            </w:r>
            <w:r w:rsidR="00A05485" w:rsidRPr="00A542AC">
              <w:rPr>
                <w:rFonts w:ascii="Times New Roman" w:hAnsi="Times New Roman" w:cs="Times New Roman"/>
                <w:noProof/>
                <w:webHidden/>
              </w:rPr>
              <w:instrText xml:space="preserve"> PAGEREF _Toc474393689 \h </w:instrText>
            </w:r>
            <w:r w:rsidR="00A05485" w:rsidRPr="00A542AC">
              <w:rPr>
                <w:rFonts w:ascii="Times New Roman" w:hAnsi="Times New Roman" w:cs="Times New Roman"/>
                <w:noProof/>
                <w:webHidden/>
              </w:rPr>
            </w:r>
            <w:r w:rsidR="00A05485" w:rsidRPr="00A542AC">
              <w:rPr>
                <w:rFonts w:ascii="Times New Roman" w:hAnsi="Times New Roman" w:cs="Times New Roman"/>
                <w:noProof/>
                <w:webHidden/>
              </w:rPr>
              <w:fldChar w:fldCharType="separate"/>
            </w:r>
            <w:r w:rsidR="00A05485" w:rsidRPr="00A542AC">
              <w:rPr>
                <w:rFonts w:ascii="Times New Roman" w:hAnsi="Times New Roman" w:cs="Times New Roman"/>
                <w:noProof/>
                <w:webHidden/>
              </w:rPr>
              <w:t>3</w:t>
            </w:r>
            <w:r w:rsidR="00A05485" w:rsidRPr="00A542AC">
              <w:rPr>
                <w:rFonts w:ascii="Times New Roman" w:hAnsi="Times New Roman" w:cs="Times New Roman"/>
                <w:noProof/>
                <w:webHidden/>
              </w:rPr>
              <w:fldChar w:fldCharType="end"/>
            </w:r>
          </w:hyperlink>
        </w:p>
        <w:p w:rsidR="00A05485" w:rsidRPr="00A542AC" w:rsidRDefault="00DD66BB" w:rsidP="00A542AC">
          <w:pPr>
            <w:pStyle w:val="TOC3"/>
            <w:tabs>
              <w:tab w:val="right" w:leader="dot" w:pos="9016"/>
            </w:tabs>
            <w:spacing w:line="360" w:lineRule="auto"/>
            <w:rPr>
              <w:rFonts w:ascii="Times New Roman" w:eastAsiaTheme="minorEastAsia" w:hAnsi="Times New Roman" w:cs="Times New Roman"/>
              <w:noProof/>
              <w:lang w:eastAsia="en-IE"/>
            </w:rPr>
          </w:pPr>
          <w:hyperlink w:anchor="_Toc474393690" w:history="1">
            <w:r w:rsidR="00A05485" w:rsidRPr="00A542AC">
              <w:rPr>
                <w:rStyle w:val="Hyperlink"/>
                <w:rFonts w:ascii="Times New Roman" w:hAnsi="Times New Roman" w:cs="Times New Roman"/>
                <w:noProof/>
              </w:rPr>
              <w:t>Overview</w:t>
            </w:r>
            <w:r w:rsidR="00A05485" w:rsidRPr="00A542AC">
              <w:rPr>
                <w:rFonts w:ascii="Times New Roman" w:hAnsi="Times New Roman" w:cs="Times New Roman"/>
                <w:noProof/>
                <w:webHidden/>
              </w:rPr>
              <w:tab/>
            </w:r>
            <w:r w:rsidR="00A05485" w:rsidRPr="00A542AC">
              <w:rPr>
                <w:rFonts w:ascii="Times New Roman" w:hAnsi="Times New Roman" w:cs="Times New Roman"/>
                <w:noProof/>
                <w:webHidden/>
              </w:rPr>
              <w:fldChar w:fldCharType="begin"/>
            </w:r>
            <w:r w:rsidR="00A05485" w:rsidRPr="00A542AC">
              <w:rPr>
                <w:rFonts w:ascii="Times New Roman" w:hAnsi="Times New Roman" w:cs="Times New Roman"/>
                <w:noProof/>
                <w:webHidden/>
              </w:rPr>
              <w:instrText xml:space="preserve"> PAGEREF _Toc474393690 \h </w:instrText>
            </w:r>
            <w:r w:rsidR="00A05485" w:rsidRPr="00A542AC">
              <w:rPr>
                <w:rFonts w:ascii="Times New Roman" w:hAnsi="Times New Roman" w:cs="Times New Roman"/>
                <w:noProof/>
                <w:webHidden/>
              </w:rPr>
            </w:r>
            <w:r w:rsidR="00A05485" w:rsidRPr="00A542AC">
              <w:rPr>
                <w:rFonts w:ascii="Times New Roman" w:hAnsi="Times New Roman" w:cs="Times New Roman"/>
                <w:noProof/>
                <w:webHidden/>
              </w:rPr>
              <w:fldChar w:fldCharType="separate"/>
            </w:r>
            <w:r w:rsidR="00A05485" w:rsidRPr="00A542AC">
              <w:rPr>
                <w:rFonts w:ascii="Times New Roman" w:hAnsi="Times New Roman" w:cs="Times New Roman"/>
                <w:noProof/>
                <w:webHidden/>
              </w:rPr>
              <w:t>3</w:t>
            </w:r>
            <w:r w:rsidR="00A05485" w:rsidRPr="00A542AC">
              <w:rPr>
                <w:rFonts w:ascii="Times New Roman" w:hAnsi="Times New Roman" w:cs="Times New Roman"/>
                <w:noProof/>
                <w:webHidden/>
              </w:rPr>
              <w:fldChar w:fldCharType="end"/>
            </w:r>
          </w:hyperlink>
        </w:p>
        <w:p w:rsidR="00A05485" w:rsidRPr="00A542AC" w:rsidRDefault="00DD66BB" w:rsidP="00A542AC">
          <w:pPr>
            <w:pStyle w:val="TOC3"/>
            <w:tabs>
              <w:tab w:val="right" w:leader="dot" w:pos="9016"/>
            </w:tabs>
            <w:spacing w:line="360" w:lineRule="auto"/>
            <w:rPr>
              <w:rFonts w:ascii="Times New Roman" w:eastAsiaTheme="minorEastAsia" w:hAnsi="Times New Roman" w:cs="Times New Roman"/>
              <w:noProof/>
              <w:lang w:eastAsia="en-IE"/>
            </w:rPr>
          </w:pPr>
          <w:hyperlink w:anchor="_Toc474393691" w:history="1">
            <w:r w:rsidR="00A05485" w:rsidRPr="00A542AC">
              <w:rPr>
                <w:rStyle w:val="Hyperlink"/>
                <w:rFonts w:ascii="Times New Roman" w:hAnsi="Times New Roman" w:cs="Times New Roman"/>
                <w:noProof/>
              </w:rPr>
              <w:t>Trend</w:t>
            </w:r>
            <w:r w:rsidR="00A05485" w:rsidRPr="00A542AC">
              <w:rPr>
                <w:rFonts w:ascii="Times New Roman" w:hAnsi="Times New Roman" w:cs="Times New Roman"/>
                <w:noProof/>
                <w:webHidden/>
              </w:rPr>
              <w:tab/>
            </w:r>
            <w:r w:rsidR="00A05485" w:rsidRPr="00A542AC">
              <w:rPr>
                <w:rFonts w:ascii="Times New Roman" w:hAnsi="Times New Roman" w:cs="Times New Roman"/>
                <w:noProof/>
                <w:webHidden/>
              </w:rPr>
              <w:fldChar w:fldCharType="begin"/>
            </w:r>
            <w:r w:rsidR="00A05485" w:rsidRPr="00A542AC">
              <w:rPr>
                <w:rFonts w:ascii="Times New Roman" w:hAnsi="Times New Roman" w:cs="Times New Roman"/>
                <w:noProof/>
                <w:webHidden/>
              </w:rPr>
              <w:instrText xml:space="preserve"> PAGEREF _Toc474393691 \h </w:instrText>
            </w:r>
            <w:r w:rsidR="00A05485" w:rsidRPr="00A542AC">
              <w:rPr>
                <w:rFonts w:ascii="Times New Roman" w:hAnsi="Times New Roman" w:cs="Times New Roman"/>
                <w:noProof/>
                <w:webHidden/>
              </w:rPr>
            </w:r>
            <w:r w:rsidR="00A05485" w:rsidRPr="00A542AC">
              <w:rPr>
                <w:rFonts w:ascii="Times New Roman" w:hAnsi="Times New Roman" w:cs="Times New Roman"/>
                <w:noProof/>
                <w:webHidden/>
              </w:rPr>
              <w:fldChar w:fldCharType="separate"/>
            </w:r>
            <w:r w:rsidR="00A05485" w:rsidRPr="00A542AC">
              <w:rPr>
                <w:rFonts w:ascii="Times New Roman" w:hAnsi="Times New Roman" w:cs="Times New Roman"/>
                <w:noProof/>
                <w:webHidden/>
              </w:rPr>
              <w:t>3</w:t>
            </w:r>
            <w:r w:rsidR="00A05485" w:rsidRPr="00A542AC">
              <w:rPr>
                <w:rFonts w:ascii="Times New Roman" w:hAnsi="Times New Roman" w:cs="Times New Roman"/>
                <w:noProof/>
                <w:webHidden/>
              </w:rPr>
              <w:fldChar w:fldCharType="end"/>
            </w:r>
          </w:hyperlink>
        </w:p>
        <w:p w:rsidR="00A05485" w:rsidRPr="00A542AC" w:rsidRDefault="00DD66BB" w:rsidP="00A542AC">
          <w:pPr>
            <w:pStyle w:val="TOC3"/>
            <w:tabs>
              <w:tab w:val="right" w:leader="dot" w:pos="9016"/>
            </w:tabs>
            <w:spacing w:line="360" w:lineRule="auto"/>
            <w:rPr>
              <w:rFonts w:ascii="Times New Roman" w:eastAsiaTheme="minorEastAsia" w:hAnsi="Times New Roman" w:cs="Times New Roman"/>
              <w:noProof/>
              <w:lang w:eastAsia="en-IE"/>
            </w:rPr>
          </w:pPr>
          <w:hyperlink w:anchor="_Toc474393692" w:history="1">
            <w:r w:rsidR="00A05485" w:rsidRPr="00A542AC">
              <w:rPr>
                <w:rStyle w:val="Hyperlink"/>
                <w:rFonts w:ascii="Times New Roman" w:hAnsi="Times New Roman" w:cs="Times New Roman"/>
                <w:noProof/>
              </w:rPr>
              <w:t>Size &amp; potential</w:t>
            </w:r>
            <w:r w:rsidR="00A05485" w:rsidRPr="00A542AC">
              <w:rPr>
                <w:rFonts w:ascii="Times New Roman" w:hAnsi="Times New Roman" w:cs="Times New Roman"/>
                <w:noProof/>
                <w:webHidden/>
              </w:rPr>
              <w:tab/>
            </w:r>
            <w:r w:rsidR="00A05485" w:rsidRPr="00A542AC">
              <w:rPr>
                <w:rFonts w:ascii="Times New Roman" w:hAnsi="Times New Roman" w:cs="Times New Roman"/>
                <w:noProof/>
                <w:webHidden/>
              </w:rPr>
              <w:fldChar w:fldCharType="begin"/>
            </w:r>
            <w:r w:rsidR="00A05485" w:rsidRPr="00A542AC">
              <w:rPr>
                <w:rFonts w:ascii="Times New Roman" w:hAnsi="Times New Roman" w:cs="Times New Roman"/>
                <w:noProof/>
                <w:webHidden/>
              </w:rPr>
              <w:instrText xml:space="preserve"> PAGEREF _Toc474393692 \h </w:instrText>
            </w:r>
            <w:r w:rsidR="00A05485" w:rsidRPr="00A542AC">
              <w:rPr>
                <w:rFonts w:ascii="Times New Roman" w:hAnsi="Times New Roman" w:cs="Times New Roman"/>
                <w:noProof/>
                <w:webHidden/>
              </w:rPr>
            </w:r>
            <w:r w:rsidR="00A05485" w:rsidRPr="00A542AC">
              <w:rPr>
                <w:rFonts w:ascii="Times New Roman" w:hAnsi="Times New Roman" w:cs="Times New Roman"/>
                <w:noProof/>
                <w:webHidden/>
              </w:rPr>
              <w:fldChar w:fldCharType="separate"/>
            </w:r>
            <w:r w:rsidR="00A05485" w:rsidRPr="00A542AC">
              <w:rPr>
                <w:rFonts w:ascii="Times New Roman" w:hAnsi="Times New Roman" w:cs="Times New Roman"/>
                <w:noProof/>
                <w:webHidden/>
              </w:rPr>
              <w:t>3</w:t>
            </w:r>
            <w:r w:rsidR="00A05485" w:rsidRPr="00A542AC">
              <w:rPr>
                <w:rFonts w:ascii="Times New Roman" w:hAnsi="Times New Roman" w:cs="Times New Roman"/>
                <w:noProof/>
                <w:webHidden/>
              </w:rPr>
              <w:fldChar w:fldCharType="end"/>
            </w:r>
          </w:hyperlink>
        </w:p>
        <w:p w:rsidR="00A05485" w:rsidRPr="00A542AC" w:rsidRDefault="00DD66BB" w:rsidP="00A542AC">
          <w:pPr>
            <w:pStyle w:val="TOC3"/>
            <w:tabs>
              <w:tab w:val="right" w:leader="dot" w:pos="9016"/>
            </w:tabs>
            <w:spacing w:line="360" w:lineRule="auto"/>
            <w:rPr>
              <w:rFonts w:ascii="Times New Roman" w:eastAsiaTheme="minorEastAsia" w:hAnsi="Times New Roman" w:cs="Times New Roman"/>
              <w:noProof/>
              <w:lang w:eastAsia="en-IE"/>
            </w:rPr>
          </w:pPr>
          <w:hyperlink w:anchor="_Toc474393693" w:history="1">
            <w:r w:rsidR="00A05485" w:rsidRPr="00A542AC">
              <w:rPr>
                <w:rStyle w:val="Hyperlink"/>
                <w:rFonts w:ascii="Times New Roman" w:hAnsi="Times New Roman" w:cs="Times New Roman"/>
                <w:noProof/>
              </w:rPr>
              <w:t>Competition</w:t>
            </w:r>
            <w:r w:rsidR="00A05485" w:rsidRPr="00A542AC">
              <w:rPr>
                <w:rFonts w:ascii="Times New Roman" w:hAnsi="Times New Roman" w:cs="Times New Roman"/>
                <w:noProof/>
                <w:webHidden/>
              </w:rPr>
              <w:tab/>
            </w:r>
            <w:r w:rsidR="00A05485" w:rsidRPr="00A542AC">
              <w:rPr>
                <w:rFonts w:ascii="Times New Roman" w:hAnsi="Times New Roman" w:cs="Times New Roman"/>
                <w:noProof/>
                <w:webHidden/>
              </w:rPr>
              <w:fldChar w:fldCharType="begin"/>
            </w:r>
            <w:r w:rsidR="00A05485" w:rsidRPr="00A542AC">
              <w:rPr>
                <w:rFonts w:ascii="Times New Roman" w:hAnsi="Times New Roman" w:cs="Times New Roman"/>
                <w:noProof/>
                <w:webHidden/>
              </w:rPr>
              <w:instrText xml:space="preserve"> PAGEREF _Toc474393693 \h </w:instrText>
            </w:r>
            <w:r w:rsidR="00A05485" w:rsidRPr="00A542AC">
              <w:rPr>
                <w:rFonts w:ascii="Times New Roman" w:hAnsi="Times New Roman" w:cs="Times New Roman"/>
                <w:noProof/>
                <w:webHidden/>
              </w:rPr>
            </w:r>
            <w:r w:rsidR="00A05485" w:rsidRPr="00A542AC">
              <w:rPr>
                <w:rFonts w:ascii="Times New Roman" w:hAnsi="Times New Roman" w:cs="Times New Roman"/>
                <w:noProof/>
                <w:webHidden/>
              </w:rPr>
              <w:fldChar w:fldCharType="separate"/>
            </w:r>
            <w:r w:rsidR="00A05485" w:rsidRPr="00A542AC">
              <w:rPr>
                <w:rFonts w:ascii="Times New Roman" w:hAnsi="Times New Roman" w:cs="Times New Roman"/>
                <w:noProof/>
                <w:webHidden/>
              </w:rPr>
              <w:t>3</w:t>
            </w:r>
            <w:r w:rsidR="00A05485" w:rsidRPr="00A542AC">
              <w:rPr>
                <w:rFonts w:ascii="Times New Roman" w:hAnsi="Times New Roman" w:cs="Times New Roman"/>
                <w:noProof/>
                <w:webHidden/>
              </w:rPr>
              <w:fldChar w:fldCharType="end"/>
            </w:r>
          </w:hyperlink>
        </w:p>
        <w:p w:rsidR="00A05485" w:rsidRPr="00A542AC" w:rsidRDefault="00DD66BB" w:rsidP="00A542AC">
          <w:pPr>
            <w:pStyle w:val="TOC3"/>
            <w:tabs>
              <w:tab w:val="right" w:leader="dot" w:pos="9016"/>
            </w:tabs>
            <w:spacing w:line="360" w:lineRule="auto"/>
            <w:rPr>
              <w:rFonts w:ascii="Times New Roman" w:eastAsiaTheme="minorEastAsia" w:hAnsi="Times New Roman" w:cs="Times New Roman"/>
              <w:noProof/>
              <w:lang w:eastAsia="en-IE"/>
            </w:rPr>
          </w:pPr>
          <w:hyperlink w:anchor="_Toc474393694" w:history="1">
            <w:r w:rsidR="00A05485" w:rsidRPr="00A542AC">
              <w:rPr>
                <w:rStyle w:val="Hyperlink"/>
                <w:rFonts w:ascii="Times New Roman" w:hAnsi="Times New Roman" w:cs="Times New Roman"/>
                <w:noProof/>
              </w:rPr>
              <w:t>Customers</w:t>
            </w:r>
            <w:r w:rsidR="00A05485" w:rsidRPr="00A542AC">
              <w:rPr>
                <w:rFonts w:ascii="Times New Roman" w:hAnsi="Times New Roman" w:cs="Times New Roman"/>
                <w:noProof/>
                <w:webHidden/>
              </w:rPr>
              <w:tab/>
            </w:r>
            <w:r w:rsidR="00A05485" w:rsidRPr="00A542AC">
              <w:rPr>
                <w:rFonts w:ascii="Times New Roman" w:hAnsi="Times New Roman" w:cs="Times New Roman"/>
                <w:noProof/>
                <w:webHidden/>
              </w:rPr>
              <w:fldChar w:fldCharType="begin"/>
            </w:r>
            <w:r w:rsidR="00A05485" w:rsidRPr="00A542AC">
              <w:rPr>
                <w:rFonts w:ascii="Times New Roman" w:hAnsi="Times New Roman" w:cs="Times New Roman"/>
                <w:noProof/>
                <w:webHidden/>
              </w:rPr>
              <w:instrText xml:space="preserve"> PAGEREF _Toc474393694 \h </w:instrText>
            </w:r>
            <w:r w:rsidR="00A05485" w:rsidRPr="00A542AC">
              <w:rPr>
                <w:rFonts w:ascii="Times New Roman" w:hAnsi="Times New Roman" w:cs="Times New Roman"/>
                <w:noProof/>
                <w:webHidden/>
              </w:rPr>
            </w:r>
            <w:r w:rsidR="00A05485" w:rsidRPr="00A542AC">
              <w:rPr>
                <w:rFonts w:ascii="Times New Roman" w:hAnsi="Times New Roman" w:cs="Times New Roman"/>
                <w:noProof/>
                <w:webHidden/>
              </w:rPr>
              <w:fldChar w:fldCharType="separate"/>
            </w:r>
            <w:r w:rsidR="00A05485" w:rsidRPr="00A542AC">
              <w:rPr>
                <w:rFonts w:ascii="Times New Roman" w:hAnsi="Times New Roman" w:cs="Times New Roman"/>
                <w:noProof/>
                <w:webHidden/>
              </w:rPr>
              <w:t>3</w:t>
            </w:r>
            <w:r w:rsidR="00A05485" w:rsidRPr="00A542AC">
              <w:rPr>
                <w:rFonts w:ascii="Times New Roman" w:hAnsi="Times New Roman" w:cs="Times New Roman"/>
                <w:noProof/>
                <w:webHidden/>
              </w:rPr>
              <w:fldChar w:fldCharType="end"/>
            </w:r>
          </w:hyperlink>
        </w:p>
        <w:p w:rsidR="00A05485" w:rsidRPr="00A542AC" w:rsidRDefault="00DD66BB" w:rsidP="00A542AC">
          <w:pPr>
            <w:pStyle w:val="TOC3"/>
            <w:tabs>
              <w:tab w:val="right" w:leader="dot" w:pos="9016"/>
            </w:tabs>
            <w:spacing w:line="360" w:lineRule="auto"/>
            <w:rPr>
              <w:rFonts w:ascii="Times New Roman" w:eastAsiaTheme="minorEastAsia" w:hAnsi="Times New Roman" w:cs="Times New Roman"/>
              <w:noProof/>
              <w:lang w:eastAsia="en-IE"/>
            </w:rPr>
          </w:pPr>
          <w:hyperlink w:anchor="_Toc474393695" w:history="1">
            <w:r w:rsidR="00A05485" w:rsidRPr="00A542AC">
              <w:rPr>
                <w:rStyle w:val="Hyperlink"/>
                <w:rFonts w:ascii="Times New Roman" w:hAnsi="Times New Roman" w:cs="Times New Roman"/>
                <w:noProof/>
              </w:rPr>
              <w:t>Structure</w:t>
            </w:r>
            <w:r w:rsidR="00A05485" w:rsidRPr="00A542AC">
              <w:rPr>
                <w:rFonts w:ascii="Times New Roman" w:hAnsi="Times New Roman" w:cs="Times New Roman"/>
                <w:noProof/>
                <w:webHidden/>
              </w:rPr>
              <w:tab/>
            </w:r>
            <w:r w:rsidR="00A05485" w:rsidRPr="00A542AC">
              <w:rPr>
                <w:rFonts w:ascii="Times New Roman" w:hAnsi="Times New Roman" w:cs="Times New Roman"/>
                <w:noProof/>
                <w:webHidden/>
              </w:rPr>
              <w:fldChar w:fldCharType="begin"/>
            </w:r>
            <w:r w:rsidR="00A05485" w:rsidRPr="00A542AC">
              <w:rPr>
                <w:rFonts w:ascii="Times New Roman" w:hAnsi="Times New Roman" w:cs="Times New Roman"/>
                <w:noProof/>
                <w:webHidden/>
              </w:rPr>
              <w:instrText xml:space="preserve"> PAGEREF _Toc474393695 \h </w:instrText>
            </w:r>
            <w:r w:rsidR="00A05485" w:rsidRPr="00A542AC">
              <w:rPr>
                <w:rFonts w:ascii="Times New Roman" w:hAnsi="Times New Roman" w:cs="Times New Roman"/>
                <w:noProof/>
                <w:webHidden/>
              </w:rPr>
            </w:r>
            <w:r w:rsidR="00A05485" w:rsidRPr="00A542AC">
              <w:rPr>
                <w:rFonts w:ascii="Times New Roman" w:hAnsi="Times New Roman" w:cs="Times New Roman"/>
                <w:noProof/>
                <w:webHidden/>
              </w:rPr>
              <w:fldChar w:fldCharType="separate"/>
            </w:r>
            <w:r w:rsidR="00A05485" w:rsidRPr="00A542AC">
              <w:rPr>
                <w:rFonts w:ascii="Times New Roman" w:hAnsi="Times New Roman" w:cs="Times New Roman"/>
                <w:noProof/>
                <w:webHidden/>
              </w:rPr>
              <w:t>3</w:t>
            </w:r>
            <w:r w:rsidR="00A05485" w:rsidRPr="00A542AC">
              <w:rPr>
                <w:rFonts w:ascii="Times New Roman" w:hAnsi="Times New Roman" w:cs="Times New Roman"/>
                <w:noProof/>
                <w:webHidden/>
              </w:rPr>
              <w:fldChar w:fldCharType="end"/>
            </w:r>
          </w:hyperlink>
        </w:p>
        <w:p w:rsidR="00A05485" w:rsidRPr="00A542AC" w:rsidRDefault="00DD66BB" w:rsidP="00A542AC">
          <w:pPr>
            <w:pStyle w:val="TOC3"/>
            <w:tabs>
              <w:tab w:val="right" w:leader="dot" w:pos="9016"/>
            </w:tabs>
            <w:spacing w:line="360" w:lineRule="auto"/>
            <w:rPr>
              <w:rFonts w:ascii="Times New Roman" w:eastAsiaTheme="minorEastAsia" w:hAnsi="Times New Roman" w:cs="Times New Roman"/>
              <w:noProof/>
              <w:lang w:eastAsia="en-IE"/>
            </w:rPr>
          </w:pPr>
          <w:hyperlink w:anchor="_Toc474393696" w:history="1">
            <w:r w:rsidR="00A05485" w:rsidRPr="00A542AC">
              <w:rPr>
                <w:rStyle w:val="Hyperlink"/>
                <w:rFonts w:ascii="Times New Roman" w:hAnsi="Times New Roman" w:cs="Times New Roman"/>
                <w:noProof/>
              </w:rPr>
              <w:t>SWOT Analysis</w:t>
            </w:r>
            <w:r w:rsidR="00A05485" w:rsidRPr="00A542AC">
              <w:rPr>
                <w:rFonts w:ascii="Times New Roman" w:hAnsi="Times New Roman" w:cs="Times New Roman"/>
                <w:noProof/>
                <w:webHidden/>
              </w:rPr>
              <w:tab/>
            </w:r>
            <w:r w:rsidR="00A05485" w:rsidRPr="00A542AC">
              <w:rPr>
                <w:rFonts w:ascii="Times New Roman" w:hAnsi="Times New Roman" w:cs="Times New Roman"/>
                <w:noProof/>
                <w:webHidden/>
              </w:rPr>
              <w:fldChar w:fldCharType="begin"/>
            </w:r>
            <w:r w:rsidR="00A05485" w:rsidRPr="00A542AC">
              <w:rPr>
                <w:rFonts w:ascii="Times New Roman" w:hAnsi="Times New Roman" w:cs="Times New Roman"/>
                <w:noProof/>
                <w:webHidden/>
              </w:rPr>
              <w:instrText xml:space="preserve"> PAGEREF _Toc474393696 \h </w:instrText>
            </w:r>
            <w:r w:rsidR="00A05485" w:rsidRPr="00A542AC">
              <w:rPr>
                <w:rFonts w:ascii="Times New Roman" w:hAnsi="Times New Roman" w:cs="Times New Roman"/>
                <w:noProof/>
                <w:webHidden/>
              </w:rPr>
            </w:r>
            <w:r w:rsidR="00A05485" w:rsidRPr="00A542AC">
              <w:rPr>
                <w:rFonts w:ascii="Times New Roman" w:hAnsi="Times New Roman" w:cs="Times New Roman"/>
                <w:noProof/>
                <w:webHidden/>
              </w:rPr>
              <w:fldChar w:fldCharType="separate"/>
            </w:r>
            <w:r w:rsidR="00A05485" w:rsidRPr="00A542AC">
              <w:rPr>
                <w:rFonts w:ascii="Times New Roman" w:hAnsi="Times New Roman" w:cs="Times New Roman"/>
                <w:noProof/>
                <w:webHidden/>
              </w:rPr>
              <w:t>3</w:t>
            </w:r>
            <w:r w:rsidR="00A05485" w:rsidRPr="00A542AC">
              <w:rPr>
                <w:rFonts w:ascii="Times New Roman" w:hAnsi="Times New Roman" w:cs="Times New Roman"/>
                <w:noProof/>
                <w:webHidden/>
              </w:rPr>
              <w:fldChar w:fldCharType="end"/>
            </w:r>
          </w:hyperlink>
        </w:p>
        <w:p w:rsidR="00A05485" w:rsidRPr="00A542AC" w:rsidRDefault="00DD66BB" w:rsidP="00A542AC">
          <w:pPr>
            <w:pStyle w:val="TOC1"/>
            <w:rPr>
              <w:rFonts w:ascii="Times New Roman" w:eastAsiaTheme="minorEastAsia" w:hAnsi="Times New Roman" w:cs="Times New Roman"/>
              <w:noProof/>
              <w:lang w:eastAsia="en-IE"/>
            </w:rPr>
          </w:pPr>
          <w:hyperlink w:anchor="_Toc474393697" w:history="1">
            <w:r w:rsidR="00A05485" w:rsidRPr="00A542AC">
              <w:rPr>
                <w:rStyle w:val="Hyperlink"/>
                <w:rFonts w:ascii="Times New Roman" w:hAnsi="Times New Roman" w:cs="Times New Roman"/>
                <w:noProof/>
              </w:rPr>
              <w:t>Section 4</w:t>
            </w:r>
            <w:r w:rsidR="00A05485" w:rsidRPr="00A542AC">
              <w:rPr>
                <w:rFonts w:ascii="Times New Roman" w:hAnsi="Times New Roman" w:cs="Times New Roman"/>
                <w:noProof/>
                <w:webHidden/>
              </w:rPr>
              <w:tab/>
            </w:r>
            <w:r w:rsidR="00A05485" w:rsidRPr="00A542AC">
              <w:rPr>
                <w:rFonts w:ascii="Times New Roman" w:hAnsi="Times New Roman" w:cs="Times New Roman"/>
                <w:noProof/>
                <w:webHidden/>
              </w:rPr>
              <w:fldChar w:fldCharType="begin"/>
            </w:r>
            <w:r w:rsidR="00A05485" w:rsidRPr="00A542AC">
              <w:rPr>
                <w:rFonts w:ascii="Times New Roman" w:hAnsi="Times New Roman" w:cs="Times New Roman"/>
                <w:noProof/>
                <w:webHidden/>
              </w:rPr>
              <w:instrText xml:space="preserve"> PAGEREF _Toc474393697 \h </w:instrText>
            </w:r>
            <w:r w:rsidR="00A05485" w:rsidRPr="00A542AC">
              <w:rPr>
                <w:rFonts w:ascii="Times New Roman" w:hAnsi="Times New Roman" w:cs="Times New Roman"/>
                <w:noProof/>
                <w:webHidden/>
              </w:rPr>
            </w:r>
            <w:r w:rsidR="00A05485" w:rsidRPr="00A542AC">
              <w:rPr>
                <w:rFonts w:ascii="Times New Roman" w:hAnsi="Times New Roman" w:cs="Times New Roman"/>
                <w:noProof/>
                <w:webHidden/>
              </w:rPr>
              <w:fldChar w:fldCharType="separate"/>
            </w:r>
            <w:r w:rsidR="00A05485" w:rsidRPr="00A542AC">
              <w:rPr>
                <w:rFonts w:ascii="Times New Roman" w:hAnsi="Times New Roman" w:cs="Times New Roman"/>
                <w:noProof/>
                <w:webHidden/>
              </w:rPr>
              <w:t>3</w:t>
            </w:r>
            <w:r w:rsidR="00A05485" w:rsidRPr="00A542AC">
              <w:rPr>
                <w:rFonts w:ascii="Times New Roman" w:hAnsi="Times New Roman" w:cs="Times New Roman"/>
                <w:noProof/>
                <w:webHidden/>
              </w:rPr>
              <w:fldChar w:fldCharType="end"/>
            </w:r>
          </w:hyperlink>
        </w:p>
        <w:p w:rsidR="00A05485" w:rsidRPr="00A542AC" w:rsidRDefault="00DD66BB" w:rsidP="00A542AC">
          <w:pPr>
            <w:pStyle w:val="TOC2"/>
            <w:tabs>
              <w:tab w:val="right" w:leader="dot" w:pos="9016"/>
            </w:tabs>
            <w:spacing w:line="360" w:lineRule="auto"/>
            <w:rPr>
              <w:rFonts w:ascii="Times New Roman" w:eastAsiaTheme="minorEastAsia" w:hAnsi="Times New Roman" w:cs="Times New Roman"/>
              <w:noProof/>
              <w:lang w:eastAsia="en-IE"/>
            </w:rPr>
          </w:pPr>
          <w:hyperlink w:anchor="_Toc474393698" w:history="1">
            <w:r w:rsidR="00A05485" w:rsidRPr="00A542AC">
              <w:rPr>
                <w:rStyle w:val="Hyperlink"/>
                <w:rFonts w:ascii="Times New Roman" w:hAnsi="Times New Roman" w:cs="Times New Roman"/>
                <w:noProof/>
              </w:rPr>
              <w:t>Market Strategy</w:t>
            </w:r>
            <w:r w:rsidR="00A05485" w:rsidRPr="00A542AC">
              <w:rPr>
                <w:rFonts w:ascii="Times New Roman" w:hAnsi="Times New Roman" w:cs="Times New Roman"/>
                <w:noProof/>
                <w:webHidden/>
              </w:rPr>
              <w:tab/>
            </w:r>
            <w:r w:rsidR="00A05485" w:rsidRPr="00A542AC">
              <w:rPr>
                <w:rFonts w:ascii="Times New Roman" w:hAnsi="Times New Roman" w:cs="Times New Roman"/>
                <w:noProof/>
                <w:webHidden/>
              </w:rPr>
              <w:fldChar w:fldCharType="begin"/>
            </w:r>
            <w:r w:rsidR="00A05485" w:rsidRPr="00A542AC">
              <w:rPr>
                <w:rFonts w:ascii="Times New Roman" w:hAnsi="Times New Roman" w:cs="Times New Roman"/>
                <w:noProof/>
                <w:webHidden/>
              </w:rPr>
              <w:instrText xml:space="preserve"> PAGEREF _Toc474393698 \h </w:instrText>
            </w:r>
            <w:r w:rsidR="00A05485" w:rsidRPr="00A542AC">
              <w:rPr>
                <w:rFonts w:ascii="Times New Roman" w:hAnsi="Times New Roman" w:cs="Times New Roman"/>
                <w:noProof/>
                <w:webHidden/>
              </w:rPr>
            </w:r>
            <w:r w:rsidR="00A05485" w:rsidRPr="00A542AC">
              <w:rPr>
                <w:rFonts w:ascii="Times New Roman" w:hAnsi="Times New Roman" w:cs="Times New Roman"/>
                <w:noProof/>
                <w:webHidden/>
              </w:rPr>
              <w:fldChar w:fldCharType="separate"/>
            </w:r>
            <w:r w:rsidR="00A05485" w:rsidRPr="00A542AC">
              <w:rPr>
                <w:rFonts w:ascii="Times New Roman" w:hAnsi="Times New Roman" w:cs="Times New Roman"/>
                <w:noProof/>
                <w:webHidden/>
              </w:rPr>
              <w:t>3</w:t>
            </w:r>
            <w:r w:rsidR="00A05485" w:rsidRPr="00A542AC">
              <w:rPr>
                <w:rFonts w:ascii="Times New Roman" w:hAnsi="Times New Roman" w:cs="Times New Roman"/>
                <w:noProof/>
                <w:webHidden/>
              </w:rPr>
              <w:fldChar w:fldCharType="end"/>
            </w:r>
          </w:hyperlink>
        </w:p>
        <w:p w:rsidR="00A05485" w:rsidRPr="00A542AC" w:rsidRDefault="00DD66BB" w:rsidP="00A542AC">
          <w:pPr>
            <w:pStyle w:val="TOC3"/>
            <w:tabs>
              <w:tab w:val="right" w:leader="dot" w:pos="9016"/>
            </w:tabs>
            <w:spacing w:line="360" w:lineRule="auto"/>
            <w:rPr>
              <w:rFonts w:ascii="Times New Roman" w:eastAsiaTheme="minorEastAsia" w:hAnsi="Times New Roman" w:cs="Times New Roman"/>
              <w:noProof/>
              <w:lang w:eastAsia="en-IE"/>
            </w:rPr>
          </w:pPr>
          <w:hyperlink w:anchor="_Toc474393699" w:history="1">
            <w:r w:rsidR="00A05485" w:rsidRPr="00A542AC">
              <w:rPr>
                <w:rStyle w:val="Hyperlink"/>
                <w:rFonts w:ascii="Times New Roman" w:hAnsi="Times New Roman" w:cs="Times New Roman"/>
                <w:noProof/>
              </w:rPr>
              <w:t>Objectives</w:t>
            </w:r>
            <w:r w:rsidR="00A05485" w:rsidRPr="00A542AC">
              <w:rPr>
                <w:rFonts w:ascii="Times New Roman" w:hAnsi="Times New Roman" w:cs="Times New Roman"/>
                <w:noProof/>
                <w:webHidden/>
              </w:rPr>
              <w:tab/>
            </w:r>
            <w:r w:rsidR="00A05485" w:rsidRPr="00A542AC">
              <w:rPr>
                <w:rFonts w:ascii="Times New Roman" w:hAnsi="Times New Roman" w:cs="Times New Roman"/>
                <w:noProof/>
                <w:webHidden/>
              </w:rPr>
              <w:fldChar w:fldCharType="begin"/>
            </w:r>
            <w:r w:rsidR="00A05485" w:rsidRPr="00A542AC">
              <w:rPr>
                <w:rFonts w:ascii="Times New Roman" w:hAnsi="Times New Roman" w:cs="Times New Roman"/>
                <w:noProof/>
                <w:webHidden/>
              </w:rPr>
              <w:instrText xml:space="preserve"> PAGEREF _Toc474393699 \h </w:instrText>
            </w:r>
            <w:r w:rsidR="00A05485" w:rsidRPr="00A542AC">
              <w:rPr>
                <w:rFonts w:ascii="Times New Roman" w:hAnsi="Times New Roman" w:cs="Times New Roman"/>
                <w:noProof/>
                <w:webHidden/>
              </w:rPr>
            </w:r>
            <w:r w:rsidR="00A05485" w:rsidRPr="00A542AC">
              <w:rPr>
                <w:rFonts w:ascii="Times New Roman" w:hAnsi="Times New Roman" w:cs="Times New Roman"/>
                <w:noProof/>
                <w:webHidden/>
              </w:rPr>
              <w:fldChar w:fldCharType="separate"/>
            </w:r>
            <w:r w:rsidR="00A05485" w:rsidRPr="00A542AC">
              <w:rPr>
                <w:rFonts w:ascii="Times New Roman" w:hAnsi="Times New Roman" w:cs="Times New Roman"/>
                <w:noProof/>
                <w:webHidden/>
              </w:rPr>
              <w:t>3</w:t>
            </w:r>
            <w:r w:rsidR="00A05485" w:rsidRPr="00A542AC">
              <w:rPr>
                <w:rFonts w:ascii="Times New Roman" w:hAnsi="Times New Roman" w:cs="Times New Roman"/>
                <w:noProof/>
                <w:webHidden/>
              </w:rPr>
              <w:fldChar w:fldCharType="end"/>
            </w:r>
          </w:hyperlink>
        </w:p>
        <w:p w:rsidR="00A05485" w:rsidRPr="00A542AC" w:rsidRDefault="00DD66BB" w:rsidP="00A542AC">
          <w:pPr>
            <w:pStyle w:val="TOC3"/>
            <w:tabs>
              <w:tab w:val="right" w:leader="dot" w:pos="9016"/>
            </w:tabs>
            <w:spacing w:line="360" w:lineRule="auto"/>
            <w:rPr>
              <w:rFonts w:ascii="Times New Roman" w:eastAsiaTheme="minorEastAsia" w:hAnsi="Times New Roman" w:cs="Times New Roman"/>
              <w:noProof/>
              <w:lang w:eastAsia="en-IE"/>
            </w:rPr>
          </w:pPr>
          <w:hyperlink w:anchor="_Toc474393700" w:history="1">
            <w:r w:rsidR="00A05485" w:rsidRPr="00A542AC">
              <w:rPr>
                <w:rStyle w:val="Hyperlink"/>
                <w:rFonts w:ascii="Times New Roman" w:hAnsi="Times New Roman" w:cs="Times New Roman"/>
                <w:noProof/>
              </w:rPr>
              <w:t>Product</w:t>
            </w:r>
            <w:r w:rsidR="00A05485" w:rsidRPr="00A542AC">
              <w:rPr>
                <w:rFonts w:ascii="Times New Roman" w:hAnsi="Times New Roman" w:cs="Times New Roman"/>
                <w:noProof/>
                <w:webHidden/>
              </w:rPr>
              <w:tab/>
            </w:r>
            <w:r w:rsidR="00A05485" w:rsidRPr="00A542AC">
              <w:rPr>
                <w:rFonts w:ascii="Times New Roman" w:hAnsi="Times New Roman" w:cs="Times New Roman"/>
                <w:noProof/>
                <w:webHidden/>
              </w:rPr>
              <w:fldChar w:fldCharType="begin"/>
            </w:r>
            <w:r w:rsidR="00A05485" w:rsidRPr="00A542AC">
              <w:rPr>
                <w:rFonts w:ascii="Times New Roman" w:hAnsi="Times New Roman" w:cs="Times New Roman"/>
                <w:noProof/>
                <w:webHidden/>
              </w:rPr>
              <w:instrText xml:space="preserve"> PAGEREF _Toc474393700 \h </w:instrText>
            </w:r>
            <w:r w:rsidR="00A05485" w:rsidRPr="00A542AC">
              <w:rPr>
                <w:rFonts w:ascii="Times New Roman" w:hAnsi="Times New Roman" w:cs="Times New Roman"/>
                <w:noProof/>
                <w:webHidden/>
              </w:rPr>
            </w:r>
            <w:r w:rsidR="00A05485" w:rsidRPr="00A542AC">
              <w:rPr>
                <w:rFonts w:ascii="Times New Roman" w:hAnsi="Times New Roman" w:cs="Times New Roman"/>
                <w:noProof/>
                <w:webHidden/>
              </w:rPr>
              <w:fldChar w:fldCharType="separate"/>
            </w:r>
            <w:r w:rsidR="00A05485" w:rsidRPr="00A542AC">
              <w:rPr>
                <w:rFonts w:ascii="Times New Roman" w:hAnsi="Times New Roman" w:cs="Times New Roman"/>
                <w:noProof/>
                <w:webHidden/>
              </w:rPr>
              <w:t>3</w:t>
            </w:r>
            <w:r w:rsidR="00A05485" w:rsidRPr="00A542AC">
              <w:rPr>
                <w:rFonts w:ascii="Times New Roman" w:hAnsi="Times New Roman" w:cs="Times New Roman"/>
                <w:noProof/>
                <w:webHidden/>
              </w:rPr>
              <w:fldChar w:fldCharType="end"/>
            </w:r>
          </w:hyperlink>
        </w:p>
        <w:p w:rsidR="00A05485" w:rsidRPr="00A542AC" w:rsidRDefault="00DD66BB" w:rsidP="00A542AC">
          <w:pPr>
            <w:pStyle w:val="TOC3"/>
            <w:tabs>
              <w:tab w:val="right" w:leader="dot" w:pos="9016"/>
            </w:tabs>
            <w:spacing w:line="360" w:lineRule="auto"/>
            <w:rPr>
              <w:rFonts w:ascii="Times New Roman" w:eastAsiaTheme="minorEastAsia" w:hAnsi="Times New Roman" w:cs="Times New Roman"/>
              <w:noProof/>
              <w:lang w:eastAsia="en-IE"/>
            </w:rPr>
          </w:pPr>
          <w:hyperlink w:anchor="_Toc474393701" w:history="1">
            <w:r w:rsidR="00A05485" w:rsidRPr="00A542AC">
              <w:rPr>
                <w:rStyle w:val="Hyperlink"/>
                <w:rFonts w:ascii="Times New Roman" w:hAnsi="Times New Roman" w:cs="Times New Roman"/>
                <w:noProof/>
              </w:rPr>
              <w:t>Price</w:t>
            </w:r>
            <w:r w:rsidR="00A05485" w:rsidRPr="00A542AC">
              <w:rPr>
                <w:rFonts w:ascii="Times New Roman" w:hAnsi="Times New Roman" w:cs="Times New Roman"/>
                <w:noProof/>
                <w:webHidden/>
              </w:rPr>
              <w:tab/>
            </w:r>
            <w:r w:rsidR="00A05485" w:rsidRPr="00A542AC">
              <w:rPr>
                <w:rFonts w:ascii="Times New Roman" w:hAnsi="Times New Roman" w:cs="Times New Roman"/>
                <w:noProof/>
                <w:webHidden/>
              </w:rPr>
              <w:fldChar w:fldCharType="begin"/>
            </w:r>
            <w:r w:rsidR="00A05485" w:rsidRPr="00A542AC">
              <w:rPr>
                <w:rFonts w:ascii="Times New Roman" w:hAnsi="Times New Roman" w:cs="Times New Roman"/>
                <w:noProof/>
                <w:webHidden/>
              </w:rPr>
              <w:instrText xml:space="preserve"> PAGEREF _Toc474393701 \h </w:instrText>
            </w:r>
            <w:r w:rsidR="00A05485" w:rsidRPr="00A542AC">
              <w:rPr>
                <w:rFonts w:ascii="Times New Roman" w:hAnsi="Times New Roman" w:cs="Times New Roman"/>
                <w:noProof/>
                <w:webHidden/>
              </w:rPr>
            </w:r>
            <w:r w:rsidR="00A05485" w:rsidRPr="00A542AC">
              <w:rPr>
                <w:rFonts w:ascii="Times New Roman" w:hAnsi="Times New Roman" w:cs="Times New Roman"/>
                <w:noProof/>
                <w:webHidden/>
              </w:rPr>
              <w:fldChar w:fldCharType="separate"/>
            </w:r>
            <w:r w:rsidR="00A05485" w:rsidRPr="00A542AC">
              <w:rPr>
                <w:rFonts w:ascii="Times New Roman" w:hAnsi="Times New Roman" w:cs="Times New Roman"/>
                <w:noProof/>
                <w:webHidden/>
              </w:rPr>
              <w:t>3</w:t>
            </w:r>
            <w:r w:rsidR="00A05485" w:rsidRPr="00A542AC">
              <w:rPr>
                <w:rFonts w:ascii="Times New Roman" w:hAnsi="Times New Roman" w:cs="Times New Roman"/>
                <w:noProof/>
                <w:webHidden/>
              </w:rPr>
              <w:fldChar w:fldCharType="end"/>
            </w:r>
          </w:hyperlink>
        </w:p>
        <w:p w:rsidR="00A05485" w:rsidRPr="00A542AC" w:rsidRDefault="00DD66BB" w:rsidP="00A542AC">
          <w:pPr>
            <w:pStyle w:val="TOC3"/>
            <w:tabs>
              <w:tab w:val="right" w:leader="dot" w:pos="9016"/>
            </w:tabs>
            <w:spacing w:line="360" w:lineRule="auto"/>
            <w:rPr>
              <w:rFonts w:ascii="Times New Roman" w:eastAsiaTheme="minorEastAsia" w:hAnsi="Times New Roman" w:cs="Times New Roman"/>
              <w:noProof/>
              <w:lang w:eastAsia="en-IE"/>
            </w:rPr>
          </w:pPr>
          <w:hyperlink w:anchor="_Toc474393702" w:history="1">
            <w:r w:rsidR="00A05485" w:rsidRPr="00A542AC">
              <w:rPr>
                <w:rStyle w:val="Hyperlink"/>
                <w:rFonts w:ascii="Times New Roman" w:hAnsi="Times New Roman" w:cs="Times New Roman"/>
                <w:noProof/>
              </w:rPr>
              <w:t>Place</w:t>
            </w:r>
            <w:r w:rsidR="00A05485" w:rsidRPr="00A542AC">
              <w:rPr>
                <w:rFonts w:ascii="Times New Roman" w:hAnsi="Times New Roman" w:cs="Times New Roman"/>
                <w:noProof/>
                <w:webHidden/>
              </w:rPr>
              <w:tab/>
            </w:r>
            <w:r w:rsidR="00A05485" w:rsidRPr="00A542AC">
              <w:rPr>
                <w:rFonts w:ascii="Times New Roman" w:hAnsi="Times New Roman" w:cs="Times New Roman"/>
                <w:noProof/>
                <w:webHidden/>
              </w:rPr>
              <w:fldChar w:fldCharType="begin"/>
            </w:r>
            <w:r w:rsidR="00A05485" w:rsidRPr="00A542AC">
              <w:rPr>
                <w:rFonts w:ascii="Times New Roman" w:hAnsi="Times New Roman" w:cs="Times New Roman"/>
                <w:noProof/>
                <w:webHidden/>
              </w:rPr>
              <w:instrText xml:space="preserve"> PAGEREF _Toc474393702 \h </w:instrText>
            </w:r>
            <w:r w:rsidR="00A05485" w:rsidRPr="00A542AC">
              <w:rPr>
                <w:rFonts w:ascii="Times New Roman" w:hAnsi="Times New Roman" w:cs="Times New Roman"/>
                <w:noProof/>
                <w:webHidden/>
              </w:rPr>
            </w:r>
            <w:r w:rsidR="00A05485" w:rsidRPr="00A542AC">
              <w:rPr>
                <w:rFonts w:ascii="Times New Roman" w:hAnsi="Times New Roman" w:cs="Times New Roman"/>
                <w:noProof/>
                <w:webHidden/>
              </w:rPr>
              <w:fldChar w:fldCharType="separate"/>
            </w:r>
            <w:r w:rsidR="00A05485" w:rsidRPr="00A542AC">
              <w:rPr>
                <w:rFonts w:ascii="Times New Roman" w:hAnsi="Times New Roman" w:cs="Times New Roman"/>
                <w:noProof/>
                <w:webHidden/>
              </w:rPr>
              <w:t>3</w:t>
            </w:r>
            <w:r w:rsidR="00A05485" w:rsidRPr="00A542AC">
              <w:rPr>
                <w:rFonts w:ascii="Times New Roman" w:hAnsi="Times New Roman" w:cs="Times New Roman"/>
                <w:noProof/>
                <w:webHidden/>
              </w:rPr>
              <w:fldChar w:fldCharType="end"/>
            </w:r>
          </w:hyperlink>
        </w:p>
        <w:p w:rsidR="00A05485" w:rsidRPr="00A542AC" w:rsidRDefault="00DD66BB" w:rsidP="00A542AC">
          <w:pPr>
            <w:pStyle w:val="TOC3"/>
            <w:tabs>
              <w:tab w:val="right" w:leader="dot" w:pos="9016"/>
            </w:tabs>
            <w:spacing w:line="360" w:lineRule="auto"/>
            <w:rPr>
              <w:rFonts w:ascii="Times New Roman" w:eastAsiaTheme="minorEastAsia" w:hAnsi="Times New Roman" w:cs="Times New Roman"/>
              <w:noProof/>
              <w:lang w:eastAsia="en-IE"/>
            </w:rPr>
          </w:pPr>
          <w:hyperlink w:anchor="_Toc474393703" w:history="1">
            <w:r w:rsidR="00A05485" w:rsidRPr="00A542AC">
              <w:rPr>
                <w:rStyle w:val="Hyperlink"/>
                <w:rFonts w:ascii="Times New Roman" w:hAnsi="Times New Roman" w:cs="Times New Roman"/>
                <w:noProof/>
              </w:rPr>
              <w:t>Promotion</w:t>
            </w:r>
            <w:r w:rsidR="00A05485" w:rsidRPr="00A542AC">
              <w:rPr>
                <w:rFonts w:ascii="Times New Roman" w:hAnsi="Times New Roman" w:cs="Times New Roman"/>
                <w:noProof/>
                <w:webHidden/>
              </w:rPr>
              <w:tab/>
            </w:r>
            <w:r w:rsidR="00A05485" w:rsidRPr="00A542AC">
              <w:rPr>
                <w:rFonts w:ascii="Times New Roman" w:hAnsi="Times New Roman" w:cs="Times New Roman"/>
                <w:noProof/>
                <w:webHidden/>
              </w:rPr>
              <w:fldChar w:fldCharType="begin"/>
            </w:r>
            <w:r w:rsidR="00A05485" w:rsidRPr="00A542AC">
              <w:rPr>
                <w:rFonts w:ascii="Times New Roman" w:hAnsi="Times New Roman" w:cs="Times New Roman"/>
                <w:noProof/>
                <w:webHidden/>
              </w:rPr>
              <w:instrText xml:space="preserve"> PAGEREF _Toc474393703 \h </w:instrText>
            </w:r>
            <w:r w:rsidR="00A05485" w:rsidRPr="00A542AC">
              <w:rPr>
                <w:rFonts w:ascii="Times New Roman" w:hAnsi="Times New Roman" w:cs="Times New Roman"/>
                <w:noProof/>
                <w:webHidden/>
              </w:rPr>
            </w:r>
            <w:r w:rsidR="00A05485" w:rsidRPr="00A542AC">
              <w:rPr>
                <w:rFonts w:ascii="Times New Roman" w:hAnsi="Times New Roman" w:cs="Times New Roman"/>
                <w:noProof/>
                <w:webHidden/>
              </w:rPr>
              <w:fldChar w:fldCharType="separate"/>
            </w:r>
            <w:r w:rsidR="00A05485" w:rsidRPr="00A542AC">
              <w:rPr>
                <w:rFonts w:ascii="Times New Roman" w:hAnsi="Times New Roman" w:cs="Times New Roman"/>
                <w:noProof/>
                <w:webHidden/>
              </w:rPr>
              <w:t>3</w:t>
            </w:r>
            <w:r w:rsidR="00A05485" w:rsidRPr="00A542AC">
              <w:rPr>
                <w:rFonts w:ascii="Times New Roman" w:hAnsi="Times New Roman" w:cs="Times New Roman"/>
                <w:noProof/>
                <w:webHidden/>
              </w:rPr>
              <w:fldChar w:fldCharType="end"/>
            </w:r>
          </w:hyperlink>
        </w:p>
        <w:p w:rsidR="00A05485" w:rsidRPr="00A542AC" w:rsidRDefault="00DD66BB" w:rsidP="00A542AC">
          <w:pPr>
            <w:pStyle w:val="TOC1"/>
            <w:rPr>
              <w:rFonts w:ascii="Times New Roman" w:eastAsiaTheme="minorEastAsia" w:hAnsi="Times New Roman" w:cs="Times New Roman"/>
              <w:noProof/>
              <w:lang w:eastAsia="en-IE"/>
            </w:rPr>
          </w:pPr>
          <w:hyperlink w:anchor="_Toc474393704" w:history="1">
            <w:r w:rsidR="00A05485" w:rsidRPr="00A542AC">
              <w:rPr>
                <w:rStyle w:val="Hyperlink"/>
                <w:rFonts w:ascii="Times New Roman" w:hAnsi="Times New Roman" w:cs="Times New Roman"/>
                <w:noProof/>
              </w:rPr>
              <w:t>Section 5</w:t>
            </w:r>
            <w:r w:rsidR="00A05485" w:rsidRPr="00A542AC">
              <w:rPr>
                <w:rFonts w:ascii="Times New Roman" w:hAnsi="Times New Roman" w:cs="Times New Roman"/>
                <w:noProof/>
                <w:webHidden/>
              </w:rPr>
              <w:tab/>
            </w:r>
            <w:r w:rsidR="00A05485" w:rsidRPr="00A542AC">
              <w:rPr>
                <w:rFonts w:ascii="Times New Roman" w:hAnsi="Times New Roman" w:cs="Times New Roman"/>
                <w:noProof/>
                <w:webHidden/>
              </w:rPr>
              <w:fldChar w:fldCharType="begin"/>
            </w:r>
            <w:r w:rsidR="00A05485" w:rsidRPr="00A542AC">
              <w:rPr>
                <w:rFonts w:ascii="Times New Roman" w:hAnsi="Times New Roman" w:cs="Times New Roman"/>
                <w:noProof/>
                <w:webHidden/>
              </w:rPr>
              <w:instrText xml:space="preserve"> PAGEREF _Toc474393704 \h </w:instrText>
            </w:r>
            <w:r w:rsidR="00A05485" w:rsidRPr="00A542AC">
              <w:rPr>
                <w:rFonts w:ascii="Times New Roman" w:hAnsi="Times New Roman" w:cs="Times New Roman"/>
                <w:noProof/>
                <w:webHidden/>
              </w:rPr>
            </w:r>
            <w:r w:rsidR="00A05485" w:rsidRPr="00A542AC">
              <w:rPr>
                <w:rFonts w:ascii="Times New Roman" w:hAnsi="Times New Roman" w:cs="Times New Roman"/>
                <w:noProof/>
                <w:webHidden/>
              </w:rPr>
              <w:fldChar w:fldCharType="separate"/>
            </w:r>
            <w:r w:rsidR="00A05485" w:rsidRPr="00A542AC">
              <w:rPr>
                <w:rFonts w:ascii="Times New Roman" w:hAnsi="Times New Roman" w:cs="Times New Roman"/>
                <w:noProof/>
                <w:webHidden/>
              </w:rPr>
              <w:t>3</w:t>
            </w:r>
            <w:r w:rsidR="00A05485" w:rsidRPr="00A542AC">
              <w:rPr>
                <w:rFonts w:ascii="Times New Roman" w:hAnsi="Times New Roman" w:cs="Times New Roman"/>
                <w:noProof/>
                <w:webHidden/>
              </w:rPr>
              <w:fldChar w:fldCharType="end"/>
            </w:r>
          </w:hyperlink>
        </w:p>
        <w:p w:rsidR="00A05485" w:rsidRPr="00A542AC" w:rsidRDefault="00DD66BB" w:rsidP="00A542AC">
          <w:pPr>
            <w:pStyle w:val="TOC2"/>
            <w:tabs>
              <w:tab w:val="right" w:leader="dot" w:pos="9016"/>
            </w:tabs>
            <w:spacing w:line="360" w:lineRule="auto"/>
            <w:rPr>
              <w:rFonts w:ascii="Times New Roman" w:eastAsiaTheme="minorEastAsia" w:hAnsi="Times New Roman" w:cs="Times New Roman"/>
              <w:noProof/>
              <w:lang w:eastAsia="en-IE"/>
            </w:rPr>
          </w:pPr>
          <w:hyperlink w:anchor="_Toc474393705" w:history="1">
            <w:r w:rsidR="00A05485" w:rsidRPr="00A542AC">
              <w:rPr>
                <w:rStyle w:val="Hyperlink"/>
                <w:rFonts w:ascii="Times New Roman" w:hAnsi="Times New Roman" w:cs="Times New Roman"/>
                <w:noProof/>
              </w:rPr>
              <w:t>Organisation / Management</w:t>
            </w:r>
            <w:r w:rsidR="00A05485" w:rsidRPr="00A542AC">
              <w:rPr>
                <w:rFonts w:ascii="Times New Roman" w:hAnsi="Times New Roman" w:cs="Times New Roman"/>
                <w:noProof/>
                <w:webHidden/>
              </w:rPr>
              <w:tab/>
            </w:r>
            <w:r w:rsidR="00A05485" w:rsidRPr="00A542AC">
              <w:rPr>
                <w:rFonts w:ascii="Times New Roman" w:hAnsi="Times New Roman" w:cs="Times New Roman"/>
                <w:noProof/>
                <w:webHidden/>
              </w:rPr>
              <w:fldChar w:fldCharType="begin"/>
            </w:r>
            <w:r w:rsidR="00A05485" w:rsidRPr="00A542AC">
              <w:rPr>
                <w:rFonts w:ascii="Times New Roman" w:hAnsi="Times New Roman" w:cs="Times New Roman"/>
                <w:noProof/>
                <w:webHidden/>
              </w:rPr>
              <w:instrText xml:space="preserve"> PAGEREF _Toc474393705 \h </w:instrText>
            </w:r>
            <w:r w:rsidR="00A05485" w:rsidRPr="00A542AC">
              <w:rPr>
                <w:rFonts w:ascii="Times New Roman" w:hAnsi="Times New Roman" w:cs="Times New Roman"/>
                <w:noProof/>
                <w:webHidden/>
              </w:rPr>
            </w:r>
            <w:r w:rsidR="00A05485" w:rsidRPr="00A542AC">
              <w:rPr>
                <w:rFonts w:ascii="Times New Roman" w:hAnsi="Times New Roman" w:cs="Times New Roman"/>
                <w:noProof/>
                <w:webHidden/>
              </w:rPr>
              <w:fldChar w:fldCharType="separate"/>
            </w:r>
            <w:r w:rsidR="00A05485" w:rsidRPr="00A542AC">
              <w:rPr>
                <w:rFonts w:ascii="Times New Roman" w:hAnsi="Times New Roman" w:cs="Times New Roman"/>
                <w:noProof/>
                <w:webHidden/>
              </w:rPr>
              <w:t>3</w:t>
            </w:r>
            <w:r w:rsidR="00A05485" w:rsidRPr="00A542AC">
              <w:rPr>
                <w:rFonts w:ascii="Times New Roman" w:hAnsi="Times New Roman" w:cs="Times New Roman"/>
                <w:noProof/>
                <w:webHidden/>
              </w:rPr>
              <w:fldChar w:fldCharType="end"/>
            </w:r>
          </w:hyperlink>
        </w:p>
        <w:p w:rsidR="00A05485" w:rsidRPr="00A542AC" w:rsidRDefault="00DD66BB" w:rsidP="00A542AC">
          <w:pPr>
            <w:pStyle w:val="TOC3"/>
            <w:tabs>
              <w:tab w:val="right" w:leader="dot" w:pos="9016"/>
            </w:tabs>
            <w:spacing w:line="360" w:lineRule="auto"/>
            <w:rPr>
              <w:rFonts w:ascii="Times New Roman" w:eastAsiaTheme="minorEastAsia" w:hAnsi="Times New Roman" w:cs="Times New Roman"/>
              <w:noProof/>
              <w:lang w:eastAsia="en-IE"/>
            </w:rPr>
          </w:pPr>
          <w:hyperlink w:anchor="_Toc474393706" w:history="1">
            <w:r w:rsidR="00A05485" w:rsidRPr="00A542AC">
              <w:rPr>
                <w:rStyle w:val="Hyperlink"/>
                <w:rFonts w:ascii="Times New Roman" w:hAnsi="Times New Roman" w:cs="Times New Roman"/>
                <w:noProof/>
              </w:rPr>
              <w:t>The Organisation</w:t>
            </w:r>
            <w:r w:rsidR="00A05485" w:rsidRPr="00A542AC">
              <w:rPr>
                <w:rFonts w:ascii="Times New Roman" w:hAnsi="Times New Roman" w:cs="Times New Roman"/>
                <w:noProof/>
                <w:webHidden/>
              </w:rPr>
              <w:tab/>
            </w:r>
            <w:r w:rsidR="00A05485" w:rsidRPr="00A542AC">
              <w:rPr>
                <w:rFonts w:ascii="Times New Roman" w:hAnsi="Times New Roman" w:cs="Times New Roman"/>
                <w:noProof/>
                <w:webHidden/>
              </w:rPr>
              <w:fldChar w:fldCharType="begin"/>
            </w:r>
            <w:r w:rsidR="00A05485" w:rsidRPr="00A542AC">
              <w:rPr>
                <w:rFonts w:ascii="Times New Roman" w:hAnsi="Times New Roman" w:cs="Times New Roman"/>
                <w:noProof/>
                <w:webHidden/>
              </w:rPr>
              <w:instrText xml:space="preserve"> PAGEREF _Toc474393706 \h </w:instrText>
            </w:r>
            <w:r w:rsidR="00A05485" w:rsidRPr="00A542AC">
              <w:rPr>
                <w:rFonts w:ascii="Times New Roman" w:hAnsi="Times New Roman" w:cs="Times New Roman"/>
                <w:noProof/>
                <w:webHidden/>
              </w:rPr>
            </w:r>
            <w:r w:rsidR="00A05485" w:rsidRPr="00A542AC">
              <w:rPr>
                <w:rFonts w:ascii="Times New Roman" w:hAnsi="Times New Roman" w:cs="Times New Roman"/>
                <w:noProof/>
                <w:webHidden/>
              </w:rPr>
              <w:fldChar w:fldCharType="separate"/>
            </w:r>
            <w:r w:rsidR="00A05485" w:rsidRPr="00A542AC">
              <w:rPr>
                <w:rFonts w:ascii="Times New Roman" w:hAnsi="Times New Roman" w:cs="Times New Roman"/>
                <w:noProof/>
                <w:webHidden/>
              </w:rPr>
              <w:t>3</w:t>
            </w:r>
            <w:r w:rsidR="00A05485" w:rsidRPr="00A542AC">
              <w:rPr>
                <w:rFonts w:ascii="Times New Roman" w:hAnsi="Times New Roman" w:cs="Times New Roman"/>
                <w:noProof/>
                <w:webHidden/>
              </w:rPr>
              <w:fldChar w:fldCharType="end"/>
            </w:r>
          </w:hyperlink>
        </w:p>
        <w:p w:rsidR="00A05485" w:rsidRPr="00A542AC" w:rsidRDefault="00DD66BB" w:rsidP="00A542AC">
          <w:pPr>
            <w:pStyle w:val="TOC3"/>
            <w:tabs>
              <w:tab w:val="right" w:leader="dot" w:pos="9016"/>
            </w:tabs>
            <w:spacing w:line="360" w:lineRule="auto"/>
            <w:rPr>
              <w:rFonts w:ascii="Times New Roman" w:eastAsiaTheme="minorEastAsia" w:hAnsi="Times New Roman" w:cs="Times New Roman"/>
              <w:noProof/>
              <w:lang w:eastAsia="en-IE"/>
            </w:rPr>
          </w:pPr>
          <w:hyperlink w:anchor="_Toc474393707" w:history="1">
            <w:r w:rsidR="00A05485" w:rsidRPr="00A542AC">
              <w:rPr>
                <w:rStyle w:val="Hyperlink"/>
                <w:rFonts w:ascii="Times New Roman" w:hAnsi="Times New Roman" w:cs="Times New Roman"/>
                <w:noProof/>
              </w:rPr>
              <w:t>Management Overview</w:t>
            </w:r>
            <w:r w:rsidR="00A05485" w:rsidRPr="00A542AC">
              <w:rPr>
                <w:rFonts w:ascii="Times New Roman" w:hAnsi="Times New Roman" w:cs="Times New Roman"/>
                <w:noProof/>
                <w:webHidden/>
              </w:rPr>
              <w:tab/>
            </w:r>
            <w:r w:rsidR="00A05485" w:rsidRPr="00A542AC">
              <w:rPr>
                <w:rFonts w:ascii="Times New Roman" w:hAnsi="Times New Roman" w:cs="Times New Roman"/>
                <w:noProof/>
                <w:webHidden/>
              </w:rPr>
              <w:fldChar w:fldCharType="begin"/>
            </w:r>
            <w:r w:rsidR="00A05485" w:rsidRPr="00A542AC">
              <w:rPr>
                <w:rFonts w:ascii="Times New Roman" w:hAnsi="Times New Roman" w:cs="Times New Roman"/>
                <w:noProof/>
                <w:webHidden/>
              </w:rPr>
              <w:instrText xml:space="preserve"> PAGEREF _Toc474393707 \h </w:instrText>
            </w:r>
            <w:r w:rsidR="00A05485" w:rsidRPr="00A542AC">
              <w:rPr>
                <w:rFonts w:ascii="Times New Roman" w:hAnsi="Times New Roman" w:cs="Times New Roman"/>
                <w:noProof/>
                <w:webHidden/>
              </w:rPr>
            </w:r>
            <w:r w:rsidR="00A05485" w:rsidRPr="00A542AC">
              <w:rPr>
                <w:rFonts w:ascii="Times New Roman" w:hAnsi="Times New Roman" w:cs="Times New Roman"/>
                <w:noProof/>
                <w:webHidden/>
              </w:rPr>
              <w:fldChar w:fldCharType="separate"/>
            </w:r>
            <w:r w:rsidR="00A05485" w:rsidRPr="00A542AC">
              <w:rPr>
                <w:rFonts w:ascii="Times New Roman" w:hAnsi="Times New Roman" w:cs="Times New Roman"/>
                <w:noProof/>
                <w:webHidden/>
              </w:rPr>
              <w:t>4</w:t>
            </w:r>
            <w:r w:rsidR="00A05485" w:rsidRPr="00A542AC">
              <w:rPr>
                <w:rFonts w:ascii="Times New Roman" w:hAnsi="Times New Roman" w:cs="Times New Roman"/>
                <w:noProof/>
                <w:webHidden/>
              </w:rPr>
              <w:fldChar w:fldCharType="end"/>
            </w:r>
          </w:hyperlink>
        </w:p>
        <w:p w:rsidR="00A05485" w:rsidRPr="00A542AC" w:rsidRDefault="00DD66BB" w:rsidP="00A542AC">
          <w:pPr>
            <w:pStyle w:val="TOC3"/>
            <w:tabs>
              <w:tab w:val="right" w:leader="dot" w:pos="9016"/>
            </w:tabs>
            <w:spacing w:line="360" w:lineRule="auto"/>
            <w:rPr>
              <w:rFonts w:ascii="Times New Roman" w:eastAsiaTheme="minorEastAsia" w:hAnsi="Times New Roman" w:cs="Times New Roman"/>
              <w:noProof/>
              <w:lang w:eastAsia="en-IE"/>
            </w:rPr>
          </w:pPr>
          <w:hyperlink w:anchor="_Toc474393708" w:history="1">
            <w:r w:rsidR="00A05485" w:rsidRPr="00A542AC">
              <w:rPr>
                <w:rStyle w:val="Hyperlink"/>
                <w:rFonts w:ascii="Times New Roman" w:hAnsi="Times New Roman" w:cs="Times New Roman"/>
                <w:noProof/>
              </w:rPr>
              <w:t>Staff Requirements</w:t>
            </w:r>
            <w:r w:rsidR="00A05485" w:rsidRPr="00A542AC">
              <w:rPr>
                <w:rFonts w:ascii="Times New Roman" w:hAnsi="Times New Roman" w:cs="Times New Roman"/>
                <w:noProof/>
                <w:webHidden/>
              </w:rPr>
              <w:tab/>
            </w:r>
            <w:r w:rsidR="00A05485" w:rsidRPr="00A542AC">
              <w:rPr>
                <w:rFonts w:ascii="Times New Roman" w:hAnsi="Times New Roman" w:cs="Times New Roman"/>
                <w:noProof/>
                <w:webHidden/>
              </w:rPr>
              <w:fldChar w:fldCharType="begin"/>
            </w:r>
            <w:r w:rsidR="00A05485" w:rsidRPr="00A542AC">
              <w:rPr>
                <w:rFonts w:ascii="Times New Roman" w:hAnsi="Times New Roman" w:cs="Times New Roman"/>
                <w:noProof/>
                <w:webHidden/>
              </w:rPr>
              <w:instrText xml:space="preserve"> PAGEREF _Toc474393708 \h </w:instrText>
            </w:r>
            <w:r w:rsidR="00A05485" w:rsidRPr="00A542AC">
              <w:rPr>
                <w:rFonts w:ascii="Times New Roman" w:hAnsi="Times New Roman" w:cs="Times New Roman"/>
                <w:noProof/>
                <w:webHidden/>
              </w:rPr>
            </w:r>
            <w:r w:rsidR="00A05485" w:rsidRPr="00A542AC">
              <w:rPr>
                <w:rFonts w:ascii="Times New Roman" w:hAnsi="Times New Roman" w:cs="Times New Roman"/>
                <w:noProof/>
                <w:webHidden/>
              </w:rPr>
              <w:fldChar w:fldCharType="separate"/>
            </w:r>
            <w:r w:rsidR="00A05485" w:rsidRPr="00A542AC">
              <w:rPr>
                <w:rFonts w:ascii="Times New Roman" w:hAnsi="Times New Roman" w:cs="Times New Roman"/>
                <w:noProof/>
                <w:webHidden/>
              </w:rPr>
              <w:t>6</w:t>
            </w:r>
            <w:r w:rsidR="00A05485" w:rsidRPr="00A542AC">
              <w:rPr>
                <w:rFonts w:ascii="Times New Roman" w:hAnsi="Times New Roman" w:cs="Times New Roman"/>
                <w:noProof/>
                <w:webHidden/>
              </w:rPr>
              <w:fldChar w:fldCharType="end"/>
            </w:r>
          </w:hyperlink>
        </w:p>
        <w:p w:rsidR="00A05485" w:rsidRPr="00A542AC" w:rsidRDefault="00DD66BB" w:rsidP="00A542AC">
          <w:pPr>
            <w:pStyle w:val="TOC1"/>
            <w:rPr>
              <w:rFonts w:ascii="Times New Roman" w:eastAsiaTheme="minorEastAsia" w:hAnsi="Times New Roman" w:cs="Times New Roman"/>
              <w:noProof/>
              <w:lang w:eastAsia="en-IE"/>
            </w:rPr>
          </w:pPr>
          <w:hyperlink w:anchor="_Toc474393709" w:history="1">
            <w:r w:rsidR="00A05485" w:rsidRPr="00A542AC">
              <w:rPr>
                <w:rStyle w:val="Hyperlink"/>
                <w:rFonts w:ascii="Times New Roman" w:hAnsi="Times New Roman" w:cs="Times New Roman"/>
                <w:noProof/>
              </w:rPr>
              <w:t>Section 6</w:t>
            </w:r>
            <w:r w:rsidR="00A05485" w:rsidRPr="00A542AC">
              <w:rPr>
                <w:rFonts w:ascii="Times New Roman" w:hAnsi="Times New Roman" w:cs="Times New Roman"/>
                <w:noProof/>
                <w:webHidden/>
              </w:rPr>
              <w:tab/>
            </w:r>
            <w:r w:rsidR="00A05485" w:rsidRPr="00A542AC">
              <w:rPr>
                <w:rFonts w:ascii="Times New Roman" w:hAnsi="Times New Roman" w:cs="Times New Roman"/>
                <w:noProof/>
                <w:webHidden/>
              </w:rPr>
              <w:fldChar w:fldCharType="begin"/>
            </w:r>
            <w:r w:rsidR="00A05485" w:rsidRPr="00A542AC">
              <w:rPr>
                <w:rFonts w:ascii="Times New Roman" w:hAnsi="Times New Roman" w:cs="Times New Roman"/>
                <w:noProof/>
                <w:webHidden/>
              </w:rPr>
              <w:instrText xml:space="preserve"> PAGEREF _Toc474393709 \h </w:instrText>
            </w:r>
            <w:r w:rsidR="00A05485" w:rsidRPr="00A542AC">
              <w:rPr>
                <w:rFonts w:ascii="Times New Roman" w:hAnsi="Times New Roman" w:cs="Times New Roman"/>
                <w:noProof/>
                <w:webHidden/>
              </w:rPr>
            </w:r>
            <w:r w:rsidR="00A05485" w:rsidRPr="00A542AC">
              <w:rPr>
                <w:rFonts w:ascii="Times New Roman" w:hAnsi="Times New Roman" w:cs="Times New Roman"/>
                <w:noProof/>
                <w:webHidden/>
              </w:rPr>
              <w:fldChar w:fldCharType="separate"/>
            </w:r>
            <w:r w:rsidR="00A05485" w:rsidRPr="00A542AC">
              <w:rPr>
                <w:rFonts w:ascii="Times New Roman" w:hAnsi="Times New Roman" w:cs="Times New Roman"/>
                <w:noProof/>
                <w:webHidden/>
              </w:rPr>
              <w:t>6</w:t>
            </w:r>
            <w:r w:rsidR="00A05485" w:rsidRPr="00A542AC">
              <w:rPr>
                <w:rFonts w:ascii="Times New Roman" w:hAnsi="Times New Roman" w:cs="Times New Roman"/>
                <w:noProof/>
                <w:webHidden/>
              </w:rPr>
              <w:fldChar w:fldCharType="end"/>
            </w:r>
          </w:hyperlink>
        </w:p>
        <w:p w:rsidR="00A05485" w:rsidRPr="00A542AC" w:rsidRDefault="00DD66BB" w:rsidP="00A542AC">
          <w:pPr>
            <w:pStyle w:val="TOC2"/>
            <w:tabs>
              <w:tab w:val="right" w:leader="dot" w:pos="9016"/>
            </w:tabs>
            <w:spacing w:line="360" w:lineRule="auto"/>
            <w:rPr>
              <w:rFonts w:ascii="Times New Roman" w:eastAsiaTheme="minorEastAsia" w:hAnsi="Times New Roman" w:cs="Times New Roman"/>
              <w:noProof/>
              <w:lang w:eastAsia="en-IE"/>
            </w:rPr>
          </w:pPr>
          <w:hyperlink w:anchor="_Toc474393710" w:history="1">
            <w:r w:rsidR="00A05485" w:rsidRPr="00A542AC">
              <w:rPr>
                <w:rStyle w:val="Hyperlink"/>
                <w:rFonts w:ascii="Times New Roman" w:hAnsi="Times New Roman" w:cs="Times New Roman"/>
                <w:noProof/>
              </w:rPr>
              <w:t>Production/Operations</w:t>
            </w:r>
            <w:r w:rsidR="00A05485" w:rsidRPr="00A542AC">
              <w:rPr>
                <w:rFonts w:ascii="Times New Roman" w:hAnsi="Times New Roman" w:cs="Times New Roman"/>
                <w:noProof/>
                <w:webHidden/>
              </w:rPr>
              <w:tab/>
            </w:r>
            <w:r w:rsidR="00A05485" w:rsidRPr="00A542AC">
              <w:rPr>
                <w:rFonts w:ascii="Times New Roman" w:hAnsi="Times New Roman" w:cs="Times New Roman"/>
                <w:noProof/>
                <w:webHidden/>
              </w:rPr>
              <w:fldChar w:fldCharType="begin"/>
            </w:r>
            <w:r w:rsidR="00A05485" w:rsidRPr="00A542AC">
              <w:rPr>
                <w:rFonts w:ascii="Times New Roman" w:hAnsi="Times New Roman" w:cs="Times New Roman"/>
                <w:noProof/>
                <w:webHidden/>
              </w:rPr>
              <w:instrText xml:space="preserve"> PAGEREF _Toc474393710 \h </w:instrText>
            </w:r>
            <w:r w:rsidR="00A05485" w:rsidRPr="00A542AC">
              <w:rPr>
                <w:rFonts w:ascii="Times New Roman" w:hAnsi="Times New Roman" w:cs="Times New Roman"/>
                <w:noProof/>
                <w:webHidden/>
              </w:rPr>
            </w:r>
            <w:r w:rsidR="00A05485" w:rsidRPr="00A542AC">
              <w:rPr>
                <w:rFonts w:ascii="Times New Roman" w:hAnsi="Times New Roman" w:cs="Times New Roman"/>
                <w:noProof/>
                <w:webHidden/>
              </w:rPr>
              <w:fldChar w:fldCharType="separate"/>
            </w:r>
            <w:r w:rsidR="00A05485" w:rsidRPr="00A542AC">
              <w:rPr>
                <w:rFonts w:ascii="Times New Roman" w:hAnsi="Times New Roman" w:cs="Times New Roman"/>
                <w:noProof/>
                <w:webHidden/>
              </w:rPr>
              <w:t>6</w:t>
            </w:r>
            <w:r w:rsidR="00A05485" w:rsidRPr="00A542AC">
              <w:rPr>
                <w:rFonts w:ascii="Times New Roman" w:hAnsi="Times New Roman" w:cs="Times New Roman"/>
                <w:noProof/>
                <w:webHidden/>
              </w:rPr>
              <w:fldChar w:fldCharType="end"/>
            </w:r>
          </w:hyperlink>
        </w:p>
        <w:p w:rsidR="00A05485" w:rsidRPr="00A542AC" w:rsidRDefault="00DD66BB" w:rsidP="00A542AC">
          <w:pPr>
            <w:pStyle w:val="TOC3"/>
            <w:tabs>
              <w:tab w:val="right" w:leader="dot" w:pos="9016"/>
            </w:tabs>
            <w:spacing w:line="360" w:lineRule="auto"/>
            <w:rPr>
              <w:rFonts w:ascii="Times New Roman" w:eastAsiaTheme="minorEastAsia" w:hAnsi="Times New Roman" w:cs="Times New Roman"/>
              <w:noProof/>
              <w:lang w:eastAsia="en-IE"/>
            </w:rPr>
          </w:pPr>
          <w:hyperlink w:anchor="_Toc474393711" w:history="1">
            <w:r w:rsidR="00A05485" w:rsidRPr="00A542AC">
              <w:rPr>
                <w:rStyle w:val="Hyperlink"/>
                <w:rFonts w:ascii="Times New Roman" w:hAnsi="Times New Roman" w:cs="Times New Roman"/>
                <w:noProof/>
              </w:rPr>
              <w:t>Premises</w:t>
            </w:r>
            <w:r w:rsidR="00A05485" w:rsidRPr="00A542AC">
              <w:rPr>
                <w:rFonts w:ascii="Times New Roman" w:hAnsi="Times New Roman" w:cs="Times New Roman"/>
                <w:noProof/>
                <w:webHidden/>
              </w:rPr>
              <w:tab/>
            </w:r>
            <w:r w:rsidR="00A05485" w:rsidRPr="00A542AC">
              <w:rPr>
                <w:rFonts w:ascii="Times New Roman" w:hAnsi="Times New Roman" w:cs="Times New Roman"/>
                <w:noProof/>
                <w:webHidden/>
              </w:rPr>
              <w:fldChar w:fldCharType="begin"/>
            </w:r>
            <w:r w:rsidR="00A05485" w:rsidRPr="00A542AC">
              <w:rPr>
                <w:rFonts w:ascii="Times New Roman" w:hAnsi="Times New Roman" w:cs="Times New Roman"/>
                <w:noProof/>
                <w:webHidden/>
              </w:rPr>
              <w:instrText xml:space="preserve"> PAGEREF _Toc474393711 \h </w:instrText>
            </w:r>
            <w:r w:rsidR="00A05485" w:rsidRPr="00A542AC">
              <w:rPr>
                <w:rFonts w:ascii="Times New Roman" w:hAnsi="Times New Roman" w:cs="Times New Roman"/>
                <w:noProof/>
                <w:webHidden/>
              </w:rPr>
            </w:r>
            <w:r w:rsidR="00A05485" w:rsidRPr="00A542AC">
              <w:rPr>
                <w:rFonts w:ascii="Times New Roman" w:hAnsi="Times New Roman" w:cs="Times New Roman"/>
                <w:noProof/>
                <w:webHidden/>
              </w:rPr>
              <w:fldChar w:fldCharType="separate"/>
            </w:r>
            <w:r w:rsidR="00A05485" w:rsidRPr="00A542AC">
              <w:rPr>
                <w:rFonts w:ascii="Times New Roman" w:hAnsi="Times New Roman" w:cs="Times New Roman"/>
                <w:noProof/>
                <w:webHidden/>
              </w:rPr>
              <w:t>6</w:t>
            </w:r>
            <w:r w:rsidR="00A05485" w:rsidRPr="00A542AC">
              <w:rPr>
                <w:rFonts w:ascii="Times New Roman" w:hAnsi="Times New Roman" w:cs="Times New Roman"/>
                <w:noProof/>
                <w:webHidden/>
              </w:rPr>
              <w:fldChar w:fldCharType="end"/>
            </w:r>
          </w:hyperlink>
        </w:p>
        <w:p w:rsidR="00A05485" w:rsidRPr="00A542AC" w:rsidRDefault="00DD66BB" w:rsidP="00A542AC">
          <w:pPr>
            <w:pStyle w:val="TOC3"/>
            <w:tabs>
              <w:tab w:val="right" w:leader="dot" w:pos="9016"/>
            </w:tabs>
            <w:spacing w:line="360" w:lineRule="auto"/>
            <w:rPr>
              <w:rFonts w:ascii="Times New Roman" w:eastAsiaTheme="minorEastAsia" w:hAnsi="Times New Roman" w:cs="Times New Roman"/>
              <w:noProof/>
              <w:lang w:eastAsia="en-IE"/>
            </w:rPr>
          </w:pPr>
          <w:hyperlink w:anchor="_Toc474393712" w:history="1">
            <w:r w:rsidR="00A05485" w:rsidRPr="00A542AC">
              <w:rPr>
                <w:rStyle w:val="Hyperlink"/>
                <w:rFonts w:ascii="Times New Roman" w:hAnsi="Times New Roman" w:cs="Times New Roman"/>
                <w:noProof/>
              </w:rPr>
              <w:t>Plant &amp; Equipment</w:t>
            </w:r>
            <w:r w:rsidR="00A05485" w:rsidRPr="00A542AC">
              <w:rPr>
                <w:rFonts w:ascii="Times New Roman" w:hAnsi="Times New Roman" w:cs="Times New Roman"/>
                <w:noProof/>
                <w:webHidden/>
              </w:rPr>
              <w:tab/>
            </w:r>
            <w:r w:rsidR="00A05485" w:rsidRPr="00A542AC">
              <w:rPr>
                <w:rFonts w:ascii="Times New Roman" w:hAnsi="Times New Roman" w:cs="Times New Roman"/>
                <w:noProof/>
                <w:webHidden/>
              </w:rPr>
              <w:fldChar w:fldCharType="begin"/>
            </w:r>
            <w:r w:rsidR="00A05485" w:rsidRPr="00A542AC">
              <w:rPr>
                <w:rFonts w:ascii="Times New Roman" w:hAnsi="Times New Roman" w:cs="Times New Roman"/>
                <w:noProof/>
                <w:webHidden/>
              </w:rPr>
              <w:instrText xml:space="preserve"> PAGEREF _Toc474393712 \h </w:instrText>
            </w:r>
            <w:r w:rsidR="00A05485" w:rsidRPr="00A542AC">
              <w:rPr>
                <w:rFonts w:ascii="Times New Roman" w:hAnsi="Times New Roman" w:cs="Times New Roman"/>
                <w:noProof/>
                <w:webHidden/>
              </w:rPr>
            </w:r>
            <w:r w:rsidR="00A05485" w:rsidRPr="00A542AC">
              <w:rPr>
                <w:rFonts w:ascii="Times New Roman" w:hAnsi="Times New Roman" w:cs="Times New Roman"/>
                <w:noProof/>
                <w:webHidden/>
              </w:rPr>
              <w:fldChar w:fldCharType="separate"/>
            </w:r>
            <w:r w:rsidR="00A05485" w:rsidRPr="00A542AC">
              <w:rPr>
                <w:rFonts w:ascii="Times New Roman" w:hAnsi="Times New Roman" w:cs="Times New Roman"/>
                <w:noProof/>
                <w:webHidden/>
              </w:rPr>
              <w:t>6</w:t>
            </w:r>
            <w:r w:rsidR="00A05485" w:rsidRPr="00A542AC">
              <w:rPr>
                <w:rFonts w:ascii="Times New Roman" w:hAnsi="Times New Roman" w:cs="Times New Roman"/>
                <w:noProof/>
                <w:webHidden/>
              </w:rPr>
              <w:fldChar w:fldCharType="end"/>
            </w:r>
          </w:hyperlink>
        </w:p>
        <w:p w:rsidR="00A05485" w:rsidRPr="00A542AC" w:rsidRDefault="00DD66BB" w:rsidP="00A542AC">
          <w:pPr>
            <w:pStyle w:val="TOC3"/>
            <w:tabs>
              <w:tab w:val="right" w:leader="dot" w:pos="9016"/>
            </w:tabs>
            <w:spacing w:line="360" w:lineRule="auto"/>
            <w:rPr>
              <w:rFonts w:ascii="Times New Roman" w:eastAsiaTheme="minorEastAsia" w:hAnsi="Times New Roman" w:cs="Times New Roman"/>
              <w:noProof/>
              <w:lang w:eastAsia="en-IE"/>
            </w:rPr>
          </w:pPr>
          <w:hyperlink w:anchor="_Toc474393713" w:history="1">
            <w:r w:rsidR="00A05485" w:rsidRPr="00A542AC">
              <w:rPr>
                <w:rStyle w:val="Hyperlink"/>
                <w:rFonts w:ascii="Times New Roman" w:hAnsi="Times New Roman" w:cs="Times New Roman"/>
                <w:noProof/>
              </w:rPr>
              <w:t>Operations Overview</w:t>
            </w:r>
            <w:r w:rsidR="00A05485" w:rsidRPr="00A542AC">
              <w:rPr>
                <w:rFonts w:ascii="Times New Roman" w:hAnsi="Times New Roman" w:cs="Times New Roman"/>
                <w:noProof/>
                <w:webHidden/>
              </w:rPr>
              <w:tab/>
            </w:r>
            <w:r w:rsidR="00A05485" w:rsidRPr="00A542AC">
              <w:rPr>
                <w:rFonts w:ascii="Times New Roman" w:hAnsi="Times New Roman" w:cs="Times New Roman"/>
                <w:noProof/>
                <w:webHidden/>
              </w:rPr>
              <w:fldChar w:fldCharType="begin"/>
            </w:r>
            <w:r w:rsidR="00A05485" w:rsidRPr="00A542AC">
              <w:rPr>
                <w:rFonts w:ascii="Times New Roman" w:hAnsi="Times New Roman" w:cs="Times New Roman"/>
                <w:noProof/>
                <w:webHidden/>
              </w:rPr>
              <w:instrText xml:space="preserve"> PAGEREF _Toc474393713 \h </w:instrText>
            </w:r>
            <w:r w:rsidR="00A05485" w:rsidRPr="00A542AC">
              <w:rPr>
                <w:rFonts w:ascii="Times New Roman" w:hAnsi="Times New Roman" w:cs="Times New Roman"/>
                <w:noProof/>
                <w:webHidden/>
              </w:rPr>
            </w:r>
            <w:r w:rsidR="00A05485" w:rsidRPr="00A542AC">
              <w:rPr>
                <w:rFonts w:ascii="Times New Roman" w:hAnsi="Times New Roman" w:cs="Times New Roman"/>
                <w:noProof/>
                <w:webHidden/>
              </w:rPr>
              <w:fldChar w:fldCharType="separate"/>
            </w:r>
            <w:r w:rsidR="00A05485" w:rsidRPr="00A542AC">
              <w:rPr>
                <w:rFonts w:ascii="Times New Roman" w:hAnsi="Times New Roman" w:cs="Times New Roman"/>
                <w:noProof/>
                <w:webHidden/>
              </w:rPr>
              <w:t>6</w:t>
            </w:r>
            <w:r w:rsidR="00A05485" w:rsidRPr="00A542AC">
              <w:rPr>
                <w:rFonts w:ascii="Times New Roman" w:hAnsi="Times New Roman" w:cs="Times New Roman"/>
                <w:noProof/>
                <w:webHidden/>
              </w:rPr>
              <w:fldChar w:fldCharType="end"/>
            </w:r>
          </w:hyperlink>
        </w:p>
        <w:p w:rsidR="00A05485" w:rsidRPr="00A542AC" w:rsidRDefault="00DD66BB" w:rsidP="00A542AC">
          <w:pPr>
            <w:pStyle w:val="TOC1"/>
            <w:rPr>
              <w:rFonts w:ascii="Times New Roman" w:eastAsiaTheme="minorEastAsia" w:hAnsi="Times New Roman" w:cs="Times New Roman"/>
              <w:noProof/>
              <w:lang w:eastAsia="en-IE"/>
            </w:rPr>
          </w:pPr>
          <w:hyperlink w:anchor="_Toc474393714" w:history="1">
            <w:r w:rsidR="00A05485" w:rsidRPr="00A542AC">
              <w:rPr>
                <w:rStyle w:val="Hyperlink"/>
                <w:rFonts w:ascii="Times New Roman" w:hAnsi="Times New Roman" w:cs="Times New Roman"/>
                <w:noProof/>
              </w:rPr>
              <w:t>Section 7</w:t>
            </w:r>
            <w:r w:rsidR="00A05485" w:rsidRPr="00A542AC">
              <w:rPr>
                <w:rFonts w:ascii="Times New Roman" w:hAnsi="Times New Roman" w:cs="Times New Roman"/>
                <w:noProof/>
                <w:webHidden/>
              </w:rPr>
              <w:tab/>
            </w:r>
            <w:r w:rsidR="00A05485" w:rsidRPr="00A542AC">
              <w:rPr>
                <w:rFonts w:ascii="Times New Roman" w:hAnsi="Times New Roman" w:cs="Times New Roman"/>
                <w:noProof/>
                <w:webHidden/>
              </w:rPr>
              <w:fldChar w:fldCharType="begin"/>
            </w:r>
            <w:r w:rsidR="00A05485" w:rsidRPr="00A542AC">
              <w:rPr>
                <w:rFonts w:ascii="Times New Roman" w:hAnsi="Times New Roman" w:cs="Times New Roman"/>
                <w:noProof/>
                <w:webHidden/>
              </w:rPr>
              <w:instrText xml:space="preserve"> PAGEREF _Toc474393714 \h </w:instrText>
            </w:r>
            <w:r w:rsidR="00A05485" w:rsidRPr="00A542AC">
              <w:rPr>
                <w:rFonts w:ascii="Times New Roman" w:hAnsi="Times New Roman" w:cs="Times New Roman"/>
                <w:noProof/>
                <w:webHidden/>
              </w:rPr>
            </w:r>
            <w:r w:rsidR="00A05485" w:rsidRPr="00A542AC">
              <w:rPr>
                <w:rFonts w:ascii="Times New Roman" w:hAnsi="Times New Roman" w:cs="Times New Roman"/>
                <w:noProof/>
                <w:webHidden/>
              </w:rPr>
              <w:fldChar w:fldCharType="separate"/>
            </w:r>
            <w:r w:rsidR="00A05485" w:rsidRPr="00A542AC">
              <w:rPr>
                <w:rFonts w:ascii="Times New Roman" w:hAnsi="Times New Roman" w:cs="Times New Roman"/>
                <w:noProof/>
                <w:webHidden/>
              </w:rPr>
              <w:t>6</w:t>
            </w:r>
            <w:r w:rsidR="00A05485" w:rsidRPr="00A542AC">
              <w:rPr>
                <w:rFonts w:ascii="Times New Roman" w:hAnsi="Times New Roman" w:cs="Times New Roman"/>
                <w:noProof/>
                <w:webHidden/>
              </w:rPr>
              <w:fldChar w:fldCharType="end"/>
            </w:r>
          </w:hyperlink>
        </w:p>
        <w:p w:rsidR="00A05485" w:rsidRPr="00A542AC" w:rsidRDefault="00DD66BB" w:rsidP="00A542AC">
          <w:pPr>
            <w:pStyle w:val="TOC2"/>
            <w:tabs>
              <w:tab w:val="right" w:leader="dot" w:pos="9016"/>
            </w:tabs>
            <w:spacing w:line="360" w:lineRule="auto"/>
            <w:rPr>
              <w:rFonts w:ascii="Times New Roman" w:eastAsiaTheme="minorEastAsia" w:hAnsi="Times New Roman" w:cs="Times New Roman"/>
              <w:noProof/>
              <w:lang w:eastAsia="en-IE"/>
            </w:rPr>
          </w:pPr>
          <w:hyperlink w:anchor="_Toc474393715" w:history="1">
            <w:r w:rsidR="00A05485" w:rsidRPr="00A542AC">
              <w:rPr>
                <w:rStyle w:val="Hyperlink"/>
                <w:rFonts w:ascii="Times New Roman" w:hAnsi="Times New Roman" w:cs="Times New Roman"/>
                <w:noProof/>
              </w:rPr>
              <w:t>Costing/Finance</w:t>
            </w:r>
            <w:r w:rsidR="00A05485" w:rsidRPr="00A542AC">
              <w:rPr>
                <w:rFonts w:ascii="Times New Roman" w:hAnsi="Times New Roman" w:cs="Times New Roman"/>
                <w:noProof/>
                <w:webHidden/>
              </w:rPr>
              <w:tab/>
            </w:r>
            <w:r w:rsidR="00A05485" w:rsidRPr="00A542AC">
              <w:rPr>
                <w:rFonts w:ascii="Times New Roman" w:hAnsi="Times New Roman" w:cs="Times New Roman"/>
                <w:noProof/>
                <w:webHidden/>
              </w:rPr>
              <w:fldChar w:fldCharType="begin"/>
            </w:r>
            <w:r w:rsidR="00A05485" w:rsidRPr="00A542AC">
              <w:rPr>
                <w:rFonts w:ascii="Times New Roman" w:hAnsi="Times New Roman" w:cs="Times New Roman"/>
                <w:noProof/>
                <w:webHidden/>
              </w:rPr>
              <w:instrText xml:space="preserve"> PAGEREF _Toc474393715 \h </w:instrText>
            </w:r>
            <w:r w:rsidR="00A05485" w:rsidRPr="00A542AC">
              <w:rPr>
                <w:rFonts w:ascii="Times New Roman" w:hAnsi="Times New Roman" w:cs="Times New Roman"/>
                <w:noProof/>
                <w:webHidden/>
              </w:rPr>
            </w:r>
            <w:r w:rsidR="00A05485" w:rsidRPr="00A542AC">
              <w:rPr>
                <w:rFonts w:ascii="Times New Roman" w:hAnsi="Times New Roman" w:cs="Times New Roman"/>
                <w:noProof/>
                <w:webHidden/>
              </w:rPr>
              <w:fldChar w:fldCharType="separate"/>
            </w:r>
            <w:r w:rsidR="00A05485" w:rsidRPr="00A542AC">
              <w:rPr>
                <w:rFonts w:ascii="Times New Roman" w:hAnsi="Times New Roman" w:cs="Times New Roman"/>
                <w:noProof/>
                <w:webHidden/>
              </w:rPr>
              <w:t>6</w:t>
            </w:r>
            <w:r w:rsidR="00A05485" w:rsidRPr="00A542AC">
              <w:rPr>
                <w:rFonts w:ascii="Times New Roman" w:hAnsi="Times New Roman" w:cs="Times New Roman"/>
                <w:noProof/>
                <w:webHidden/>
              </w:rPr>
              <w:fldChar w:fldCharType="end"/>
            </w:r>
          </w:hyperlink>
        </w:p>
        <w:p w:rsidR="00A05485" w:rsidRPr="00A542AC" w:rsidRDefault="00DD66BB" w:rsidP="00A542AC">
          <w:pPr>
            <w:pStyle w:val="TOC3"/>
            <w:tabs>
              <w:tab w:val="right" w:leader="dot" w:pos="9016"/>
            </w:tabs>
            <w:spacing w:line="360" w:lineRule="auto"/>
            <w:rPr>
              <w:rFonts w:ascii="Times New Roman" w:eastAsiaTheme="minorEastAsia" w:hAnsi="Times New Roman" w:cs="Times New Roman"/>
              <w:noProof/>
              <w:lang w:eastAsia="en-IE"/>
            </w:rPr>
          </w:pPr>
          <w:hyperlink w:anchor="_Toc474393716" w:history="1">
            <w:r w:rsidR="00A05485" w:rsidRPr="00A542AC">
              <w:rPr>
                <w:rStyle w:val="Hyperlink"/>
                <w:rFonts w:ascii="Times New Roman" w:hAnsi="Times New Roman" w:cs="Times New Roman"/>
                <w:noProof/>
              </w:rPr>
              <w:t>Financial Assumptions</w:t>
            </w:r>
            <w:r w:rsidR="00A05485" w:rsidRPr="00A542AC">
              <w:rPr>
                <w:rFonts w:ascii="Times New Roman" w:hAnsi="Times New Roman" w:cs="Times New Roman"/>
                <w:noProof/>
                <w:webHidden/>
              </w:rPr>
              <w:tab/>
            </w:r>
            <w:r w:rsidR="00A05485" w:rsidRPr="00A542AC">
              <w:rPr>
                <w:rFonts w:ascii="Times New Roman" w:hAnsi="Times New Roman" w:cs="Times New Roman"/>
                <w:noProof/>
                <w:webHidden/>
              </w:rPr>
              <w:fldChar w:fldCharType="begin"/>
            </w:r>
            <w:r w:rsidR="00A05485" w:rsidRPr="00A542AC">
              <w:rPr>
                <w:rFonts w:ascii="Times New Roman" w:hAnsi="Times New Roman" w:cs="Times New Roman"/>
                <w:noProof/>
                <w:webHidden/>
              </w:rPr>
              <w:instrText xml:space="preserve"> PAGEREF _Toc474393716 \h </w:instrText>
            </w:r>
            <w:r w:rsidR="00A05485" w:rsidRPr="00A542AC">
              <w:rPr>
                <w:rFonts w:ascii="Times New Roman" w:hAnsi="Times New Roman" w:cs="Times New Roman"/>
                <w:noProof/>
                <w:webHidden/>
              </w:rPr>
            </w:r>
            <w:r w:rsidR="00A05485" w:rsidRPr="00A542AC">
              <w:rPr>
                <w:rFonts w:ascii="Times New Roman" w:hAnsi="Times New Roman" w:cs="Times New Roman"/>
                <w:noProof/>
                <w:webHidden/>
              </w:rPr>
              <w:fldChar w:fldCharType="separate"/>
            </w:r>
            <w:r w:rsidR="00A05485" w:rsidRPr="00A542AC">
              <w:rPr>
                <w:rFonts w:ascii="Times New Roman" w:hAnsi="Times New Roman" w:cs="Times New Roman"/>
                <w:noProof/>
                <w:webHidden/>
              </w:rPr>
              <w:t>6</w:t>
            </w:r>
            <w:r w:rsidR="00A05485" w:rsidRPr="00A542AC">
              <w:rPr>
                <w:rFonts w:ascii="Times New Roman" w:hAnsi="Times New Roman" w:cs="Times New Roman"/>
                <w:noProof/>
                <w:webHidden/>
              </w:rPr>
              <w:fldChar w:fldCharType="end"/>
            </w:r>
          </w:hyperlink>
        </w:p>
        <w:p w:rsidR="00A05485" w:rsidRPr="00A542AC" w:rsidRDefault="00DD66BB" w:rsidP="00A542AC">
          <w:pPr>
            <w:pStyle w:val="TOC3"/>
            <w:tabs>
              <w:tab w:val="right" w:leader="dot" w:pos="9016"/>
            </w:tabs>
            <w:spacing w:line="360" w:lineRule="auto"/>
            <w:rPr>
              <w:rFonts w:ascii="Times New Roman" w:eastAsiaTheme="minorEastAsia" w:hAnsi="Times New Roman" w:cs="Times New Roman"/>
              <w:noProof/>
              <w:lang w:eastAsia="en-IE"/>
            </w:rPr>
          </w:pPr>
          <w:hyperlink w:anchor="_Toc474393717" w:history="1">
            <w:r w:rsidR="00A05485" w:rsidRPr="00A542AC">
              <w:rPr>
                <w:rStyle w:val="Hyperlink"/>
                <w:rFonts w:ascii="Times New Roman" w:hAnsi="Times New Roman" w:cs="Times New Roman"/>
                <w:noProof/>
              </w:rPr>
              <w:t>Sensitivity Analysis</w:t>
            </w:r>
            <w:r w:rsidR="00A05485" w:rsidRPr="00A542AC">
              <w:rPr>
                <w:rFonts w:ascii="Times New Roman" w:hAnsi="Times New Roman" w:cs="Times New Roman"/>
                <w:noProof/>
                <w:webHidden/>
              </w:rPr>
              <w:tab/>
            </w:r>
            <w:r w:rsidR="00A05485" w:rsidRPr="00A542AC">
              <w:rPr>
                <w:rFonts w:ascii="Times New Roman" w:hAnsi="Times New Roman" w:cs="Times New Roman"/>
                <w:noProof/>
                <w:webHidden/>
              </w:rPr>
              <w:fldChar w:fldCharType="begin"/>
            </w:r>
            <w:r w:rsidR="00A05485" w:rsidRPr="00A542AC">
              <w:rPr>
                <w:rFonts w:ascii="Times New Roman" w:hAnsi="Times New Roman" w:cs="Times New Roman"/>
                <w:noProof/>
                <w:webHidden/>
              </w:rPr>
              <w:instrText xml:space="preserve"> PAGEREF _Toc474393717 \h </w:instrText>
            </w:r>
            <w:r w:rsidR="00A05485" w:rsidRPr="00A542AC">
              <w:rPr>
                <w:rFonts w:ascii="Times New Roman" w:hAnsi="Times New Roman" w:cs="Times New Roman"/>
                <w:noProof/>
                <w:webHidden/>
              </w:rPr>
            </w:r>
            <w:r w:rsidR="00A05485" w:rsidRPr="00A542AC">
              <w:rPr>
                <w:rFonts w:ascii="Times New Roman" w:hAnsi="Times New Roman" w:cs="Times New Roman"/>
                <w:noProof/>
                <w:webHidden/>
              </w:rPr>
              <w:fldChar w:fldCharType="separate"/>
            </w:r>
            <w:r w:rsidR="00A05485" w:rsidRPr="00A542AC">
              <w:rPr>
                <w:rFonts w:ascii="Times New Roman" w:hAnsi="Times New Roman" w:cs="Times New Roman"/>
                <w:noProof/>
                <w:webHidden/>
              </w:rPr>
              <w:t>6</w:t>
            </w:r>
            <w:r w:rsidR="00A05485" w:rsidRPr="00A542AC">
              <w:rPr>
                <w:rFonts w:ascii="Times New Roman" w:hAnsi="Times New Roman" w:cs="Times New Roman"/>
                <w:noProof/>
                <w:webHidden/>
              </w:rPr>
              <w:fldChar w:fldCharType="end"/>
            </w:r>
          </w:hyperlink>
        </w:p>
        <w:p w:rsidR="00A05485" w:rsidRPr="00A542AC" w:rsidRDefault="00DD66BB" w:rsidP="00A542AC">
          <w:pPr>
            <w:pStyle w:val="TOC1"/>
            <w:rPr>
              <w:rFonts w:ascii="Times New Roman" w:eastAsiaTheme="minorEastAsia" w:hAnsi="Times New Roman" w:cs="Times New Roman"/>
              <w:noProof/>
              <w:lang w:eastAsia="en-IE"/>
            </w:rPr>
          </w:pPr>
          <w:hyperlink w:anchor="_Toc474393718" w:history="1">
            <w:r w:rsidR="00A05485" w:rsidRPr="00A542AC">
              <w:rPr>
                <w:rStyle w:val="Hyperlink"/>
                <w:rFonts w:ascii="Times New Roman" w:hAnsi="Times New Roman" w:cs="Times New Roman"/>
                <w:noProof/>
              </w:rPr>
              <w:t>Appendices</w:t>
            </w:r>
            <w:r w:rsidR="00A05485" w:rsidRPr="00A542AC">
              <w:rPr>
                <w:rFonts w:ascii="Times New Roman" w:hAnsi="Times New Roman" w:cs="Times New Roman"/>
                <w:noProof/>
                <w:webHidden/>
              </w:rPr>
              <w:tab/>
            </w:r>
            <w:r w:rsidR="00A05485" w:rsidRPr="00A542AC">
              <w:rPr>
                <w:rFonts w:ascii="Times New Roman" w:hAnsi="Times New Roman" w:cs="Times New Roman"/>
                <w:noProof/>
                <w:webHidden/>
              </w:rPr>
              <w:fldChar w:fldCharType="begin"/>
            </w:r>
            <w:r w:rsidR="00A05485" w:rsidRPr="00A542AC">
              <w:rPr>
                <w:rFonts w:ascii="Times New Roman" w:hAnsi="Times New Roman" w:cs="Times New Roman"/>
                <w:noProof/>
                <w:webHidden/>
              </w:rPr>
              <w:instrText xml:space="preserve"> PAGEREF _Toc474393718 \h </w:instrText>
            </w:r>
            <w:r w:rsidR="00A05485" w:rsidRPr="00A542AC">
              <w:rPr>
                <w:rFonts w:ascii="Times New Roman" w:hAnsi="Times New Roman" w:cs="Times New Roman"/>
                <w:noProof/>
                <w:webHidden/>
              </w:rPr>
            </w:r>
            <w:r w:rsidR="00A05485" w:rsidRPr="00A542AC">
              <w:rPr>
                <w:rFonts w:ascii="Times New Roman" w:hAnsi="Times New Roman" w:cs="Times New Roman"/>
                <w:noProof/>
                <w:webHidden/>
              </w:rPr>
              <w:fldChar w:fldCharType="separate"/>
            </w:r>
            <w:r w:rsidR="00A05485" w:rsidRPr="00A542AC">
              <w:rPr>
                <w:rFonts w:ascii="Times New Roman" w:hAnsi="Times New Roman" w:cs="Times New Roman"/>
                <w:noProof/>
                <w:webHidden/>
              </w:rPr>
              <w:t>6</w:t>
            </w:r>
            <w:r w:rsidR="00A05485" w:rsidRPr="00A542AC">
              <w:rPr>
                <w:rFonts w:ascii="Times New Roman" w:hAnsi="Times New Roman" w:cs="Times New Roman"/>
                <w:noProof/>
                <w:webHidden/>
              </w:rPr>
              <w:fldChar w:fldCharType="end"/>
            </w:r>
          </w:hyperlink>
        </w:p>
        <w:p w:rsidR="00A05485" w:rsidRPr="00A542AC" w:rsidRDefault="00DD66BB" w:rsidP="00A542AC">
          <w:pPr>
            <w:pStyle w:val="TOC2"/>
            <w:tabs>
              <w:tab w:val="right" w:leader="dot" w:pos="9016"/>
            </w:tabs>
            <w:spacing w:line="360" w:lineRule="auto"/>
            <w:rPr>
              <w:rFonts w:ascii="Times New Roman" w:eastAsiaTheme="minorEastAsia" w:hAnsi="Times New Roman" w:cs="Times New Roman"/>
              <w:noProof/>
              <w:lang w:eastAsia="en-IE"/>
            </w:rPr>
          </w:pPr>
          <w:hyperlink w:anchor="_Toc474393719" w:history="1">
            <w:r w:rsidR="00A05485" w:rsidRPr="00A542AC">
              <w:rPr>
                <w:rStyle w:val="Hyperlink"/>
                <w:rFonts w:ascii="Times New Roman" w:hAnsi="Times New Roman" w:cs="Times New Roman"/>
                <w:noProof/>
              </w:rPr>
              <w:t>Appendix A</w:t>
            </w:r>
            <w:r w:rsidR="00A05485" w:rsidRPr="00A542AC">
              <w:rPr>
                <w:rFonts w:ascii="Times New Roman" w:hAnsi="Times New Roman" w:cs="Times New Roman"/>
                <w:noProof/>
                <w:webHidden/>
              </w:rPr>
              <w:tab/>
            </w:r>
            <w:r w:rsidR="00A05485" w:rsidRPr="00A542AC">
              <w:rPr>
                <w:rFonts w:ascii="Times New Roman" w:hAnsi="Times New Roman" w:cs="Times New Roman"/>
                <w:noProof/>
                <w:webHidden/>
              </w:rPr>
              <w:fldChar w:fldCharType="begin"/>
            </w:r>
            <w:r w:rsidR="00A05485" w:rsidRPr="00A542AC">
              <w:rPr>
                <w:rFonts w:ascii="Times New Roman" w:hAnsi="Times New Roman" w:cs="Times New Roman"/>
                <w:noProof/>
                <w:webHidden/>
              </w:rPr>
              <w:instrText xml:space="preserve"> PAGEREF _Toc474393719 \h </w:instrText>
            </w:r>
            <w:r w:rsidR="00A05485" w:rsidRPr="00A542AC">
              <w:rPr>
                <w:rFonts w:ascii="Times New Roman" w:hAnsi="Times New Roman" w:cs="Times New Roman"/>
                <w:noProof/>
                <w:webHidden/>
              </w:rPr>
            </w:r>
            <w:r w:rsidR="00A05485" w:rsidRPr="00A542AC">
              <w:rPr>
                <w:rFonts w:ascii="Times New Roman" w:hAnsi="Times New Roman" w:cs="Times New Roman"/>
                <w:noProof/>
                <w:webHidden/>
              </w:rPr>
              <w:fldChar w:fldCharType="separate"/>
            </w:r>
            <w:r w:rsidR="00A05485" w:rsidRPr="00A542AC">
              <w:rPr>
                <w:rFonts w:ascii="Times New Roman" w:hAnsi="Times New Roman" w:cs="Times New Roman"/>
                <w:noProof/>
                <w:webHidden/>
              </w:rPr>
              <w:t>6</w:t>
            </w:r>
            <w:r w:rsidR="00A05485" w:rsidRPr="00A542AC">
              <w:rPr>
                <w:rFonts w:ascii="Times New Roman" w:hAnsi="Times New Roman" w:cs="Times New Roman"/>
                <w:noProof/>
                <w:webHidden/>
              </w:rPr>
              <w:fldChar w:fldCharType="end"/>
            </w:r>
          </w:hyperlink>
        </w:p>
        <w:p w:rsidR="00A05485" w:rsidRPr="00A542AC" w:rsidRDefault="00DD66BB" w:rsidP="00A542AC">
          <w:pPr>
            <w:pStyle w:val="TOC3"/>
            <w:tabs>
              <w:tab w:val="right" w:leader="dot" w:pos="9016"/>
            </w:tabs>
            <w:spacing w:line="360" w:lineRule="auto"/>
            <w:rPr>
              <w:rFonts w:ascii="Times New Roman" w:eastAsiaTheme="minorEastAsia" w:hAnsi="Times New Roman" w:cs="Times New Roman"/>
              <w:noProof/>
              <w:lang w:eastAsia="en-IE"/>
            </w:rPr>
          </w:pPr>
          <w:hyperlink w:anchor="_Toc474393720" w:history="1">
            <w:r w:rsidR="00A05485" w:rsidRPr="00A542AC">
              <w:rPr>
                <w:rStyle w:val="Hyperlink"/>
                <w:rFonts w:ascii="Times New Roman" w:hAnsi="Times New Roman" w:cs="Times New Roman"/>
                <w:noProof/>
              </w:rPr>
              <w:t>Financial Projections – Year 1 &amp; Year 2</w:t>
            </w:r>
            <w:r w:rsidR="00A05485" w:rsidRPr="00A542AC">
              <w:rPr>
                <w:rFonts w:ascii="Times New Roman" w:hAnsi="Times New Roman" w:cs="Times New Roman"/>
                <w:noProof/>
                <w:webHidden/>
              </w:rPr>
              <w:tab/>
            </w:r>
            <w:r w:rsidR="00A05485" w:rsidRPr="00A542AC">
              <w:rPr>
                <w:rFonts w:ascii="Times New Roman" w:hAnsi="Times New Roman" w:cs="Times New Roman"/>
                <w:noProof/>
                <w:webHidden/>
              </w:rPr>
              <w:fldChar w:fldCharType="begin"/>
            </w:r>
            <w:r w:rsidR="00A05485" w:rsidRPr="00A542AC">
              <w:rPr>
                <w:rFonts w:ascii="Times New Roman" w:hAnsi="Times New Roman" w:cs="Times New Roman"/>
                <w:noProof/>
                <w:webHidden/>
              </w:rPr>
              <w:instrText xml:space="preserve"> PAGEREF _Toc474393720 \h </w:instrText>
            </w:r>
            <w:r w:rsidR="00A05485" w:rsidRPr="00A542AC">
              <w:rPr>
                <w:rFonts w:ascii="Times New Roman" w:hAnsi="Times New Roman" w:cs="Times New Roman"/>
                <w:noProof/>
                <w:webHidden/>
              </w:rPr>
            </w:r>
            <w:r w:rsidR="00A05485" w:rsidRPr="00A542AC">
              <w:rPr>
                <w:rFonts w:ascii="Times New Roman" w:hAnsi="Times New Roman" w:cs="Times New Roman"/>
                <w:noProof/>
                <w:webHidden/>
              </w:rPr>
              <w:fldChar w:fldCharType="separate"/>
            </w:r>
            <w:r w:rsidR="00A05485" w:rsidRPr="00A542AC">
              <w:rPr>
                <w:rFonts w:ascii="Times New Roman" w:hAnsi="Times New Roman" w:cs="Times New Roman"/>
                <w:noProof/>
                <w:webHidden/>
              </w:rPr>
              <w:t>6</w:t>
            </w:r>
            <w:r w:rsidR="00A05485" w:rsidRPr="00A542AC">
              <w:rPr>
                <w:rFonts w:ascii="Times New Roman" w:hAnsi="Times New Roman" w:cs="Times New Roman"/>
                <w:noProof/>
                <w:webHidden/>
              </w:rPr>
              <w:fldChar w:fldCharType="end"/>
            </w:r>
          </w:hyperlink>
        </w:p>
        <w:p w:rsidR="00A05485" w:rsidRPr="00A542AC" w:rsidRDefault="00DD66BB" w:rsidP="00A542AC">
          <w:pPr>
            <w:pStyle w:val="TOC2"/>
            <w:tabs>
              <w:tab w:val="right" w:leader="dot" w:pos="9016"/>
            </w:tabs>
            <w:spacing w:line="360" w:lineRule="auto"/>
            <w:rPr>
              <w:rFonts w:ascii="Times New Roman" w:eastAsiaTheme="minorEastAsia" w:hAnsi="Times New Roman" w:cs="Times New Roman"/>
              <w:noProof/>
              <w:lang w:eastAsia="en-IE"/>
            </w:rPr>
          </w:pPr>
          <w:hyperlink w:anchor="_Toc474393721" w:history="1">
            <w:r w:rsidR="00A05485" w:rsidRPr="00A542AC">
              <w:rPr>
                <w:rStyle w:val="Hyperlink"/>
                <w:rFonts w:ascii="Times New Roman" w:hAnsi="Times New Roman" w:cs="Times New Roman"/>
                <w:noProof/>
              </w:rPr>
              <w:t>Appendix B</w:t>
            </w:r>
            <w:r w:rsidR="00A05485" w:rsidRPr="00A542AC">
              <w:rPr>
                <w:rFonts w:ascii="Times New Roman" w:hAnsi="Times New Roman" w:cs="Times New Roman"/>
                <w:noProof/>
                <w:webHidden/>
              </w:rPr>
              <w:tab/>
            </w:r>
            <w:r w:rsidR="00A05485" w:rsidRPr="00A542AC">
              <w:rPr>
                <w:rFonts w:ascii="Times New Roman" w:hAnsi="Times New Roman" w:cs="Times New Roman"/>
                <w:noProof/>
                <w:webHidden/>
              </w:rPr>
              <w:fldChar w:fldCharType="begin"/>
            </w:r>
            <w:r w:rsidR="00A05485" w:rsidRPr="00A542AC">
              <w:rPr>
                <w:rFonts w:ascii="Times New Roman" w:hAnsi="Times New Roman" w:cs="Times New Roman"/>
                <w:noProof/>
                <w:webHidden/>
              </w:rPr>
              <w:instrText xml:space="preserve"> PAGEREF _Toc474393721 \h </w:instrText>
            </w:r>
            <w:r w:rsidR="00A05485" w:rsidRPr="00A542AC">
              <w:rPr>
                <w:rFonts w:ascii="Times New Roman" w:hAnsi="Times New Roman" w:cs="Times New Roman"/>
                <w:noProof/>
                <w:webHidden/>
              </w:rPr>
            </w:r>
            <w:r w:rsidR="00A05485" w:rsidRPr="00A542AC">
              <w:rPr>
                <w:rFonts w:ascii="Times New Roman" w:hAnsi="Times New Roman" w:cs="Times New Roman"/>
                <w:noProof/>
                <w:webHidden/>
              </w:rPr>
              <w:fldChar w:fldCharType="separate"/>
            </w:r>
            <w:r w:rsidR="00A05485" w:rsidRPr="00A542AC">
              <w:rPr>
                <w:rFonts w:ascii="Times New Roman" w:hAnsi="Times New Roman" w:cs="Times New Roman"/>
                <w:noProof/>
                <w:webHidden/>
              </w:rPr>
              <w:t>6</w:t>
            </w:r>
            <w:r w:rsidR="00A05485" w:rsidRPr="00A542AC">
              <w:rPr>
                <w:rFonts w:ascii="Times New Roman" w:hAnsi="Times New Roman" w:cs="Times New Roman"/>
                <w:noProof/>
                <w:webHidden/>
              </w:rPr>
              <w:fldChar w:fldCharType="end"/>
            </w:r>
          </w:hyperlink>
        </w:p>
        <w:p w:rsidR="00A05485" w:rsidRPr="00A542AC" w:rsidRDefault="00DD66BB" w:rsidP="00A542AC">
          <w:pPr>
            <w:pStyle w:val="TOC3"/>
            <w:tabs>
              <w:tab w:val="right" w:leader="dot" w:pos="9016"/>
            </w:tabs>
            <w:spacing w:line="360" w:lineRule="auto"/>
            <w:rPr>
              <w:rFonts w:ascii="Times New Roman" w:eastAsiaTheme="minorEastAsia" w:hAnsi="Times New Roman" w:cs="Times New Roman"/>
              <w:noProof/>
              <w:lang w:eastAsia="en-IE"/>
            </w:rPr>
          </w:pPr>
          <w:hyperlink w:anchor="_Toc474393722" w:history="1">
            <w:r w:rsidR="00A05485" w:rsidRPr="00A542AC">
              <w:rPr>
                <w:rStyle w:val="Hyperlink"/>
                <w:rFonts w:ascii="Times New Roman" w:hAnsi="Times New Roman" w:cs="Times New Roman"/>
                <w:noProof/>
              </w:rPr>
              <w:t>Certificate of Incorporation</w:t>
            </w:r>
            <w:r w:rsidR="00A05485" w:rsidRPr="00A542AC">
              <w:rPr>
                <w:rFonts w:ascii="Times New Roman" w:hAnsi="Times New Roman" w:cs="Times New Roman"/>
                <w:noProof/>
                <w:webHidden/>
              </w:rPr>
              <w:tab/>
            </w:r>
            <w:r w:rsidR="00A05485" w:rsidRPr="00A542AC">
              <w:rPr>
                <w:rFonts w:ascii="Times New Roman" w:hAnsi="Times New Roman" w:cs="Times New Roman"/>
                <w:noProof/>
                <w:webHidden/>
              </w:rPr>
              <w:fldChar w:fldCharType="begin"/>
            </w:r>
            <w:r w:rsidR="00A05485" w:rsidRPr="00A542AC">
              <w:rPr>
                <w:rFonts w:ascii="Times New Roman" w:hAnsi="Times New Roman" w:cs="Times New Roman"/>
                <w:noProof/>
                <w:webHidden/>
              </w:rPr>
              <w:instrText xml:space="preserve"> PAGEREF _Toc474393722 \h </w:instrText>
            </w:r>
            <w:r w:rsidR="00A05485" w:rsidRPr="00A542AC">
              <w:rPr>
                <w:rFonts w:ascii="Times New Roman" w:hAnsi="Times New Roman" w:cs="Times New Roman"/>
                <w:noProof/>
                <w:webHidden/>
              </w:rPr>
            </w:r>
            <w:r w:rsidR="00A05485" w:rsidRPr="00A542AC">
              <w:rPr>
                <w:rFonts w:ascii="Times New Roman" w:hAnsi="Times New Roman" w:cs="Times New Roman"/>
                <w:noProof/>
                <w:webHidden/>
              </w:rPr>
              <w:fldChar w:fldCharType="separate"/>
            </w:r>
            <w:r w:rsidR="00A05485" w:rsidRPr="00A542AC">
              <w:rPr>
                <w:rFonts w:ascii="Times New Roman" w:hAnsi="Times New Roman" w:cs="Times New Roman"/>
                <w:noProof/>
                <w:webHidden/>
              </w:rPr>
              <w:t>6</w:t>
            </w:r>
            <w:r w:rsidR="00A05485" w:rsidRPr="00A542AC">
              <w:rPr>
                <w:rFonts w:ascii="Times New Roman" w:hAnsi="Times New Roman" w:cs="Times New Roman"/>
                <w:noProof/>
                <w:webHidden/>
              </w:rPr>
              <w:fldChar w:fldCharType="end"/>
            </w:r>
          </w:hyperlink>
        </w:p>
        <w:p w:rsidR="00A05485" w:rsidRPr="00A542AC" w:rsidRDefault="00DD66BB" w:rsidP="00A542AC">
          <w:pPr>
            <w:pStyle w:val="TOC2"/>
            <w:tabs>
              <w:tab w:val="right" w:leader="dot" w:pos="9016"/>
            </w:tabs>
            <w:spacing w:line="360" w:lineRule="auto"/>
            <w:rPr>
              <w:rFonts w:ascii="Times New Roman" w:eastAsiaTheme="minorEastAsia" w:hAnsi="Times New Roman" w:cs="Times New Roman"/>
              <w:noProof/>
              <w:lang w:eastAsia="en-IE"/>
            </w:rPr>
          </w:pPr>
          <w:hyperlink w:anchor="_Toc474393723" w:history="1">
            <w:r w:rsidR="00A05485" w:rsidRPr="00A542AC">
              <w:rPr>
                <w:rStyle w:val="Hyperlink"/>
                <w:rFonts w:ascii="Times New Roman" w:hAnsi="Times New Roman" w:cs="Times New Roman"/>
                <w:noProof/>
              </w:rPr>
              <w:t>Appendix C</w:t>
            </w:r>
            <w:r w:rsidR="00A05485" w:rsidRPr="00A542AC">
              <w:rPr>
                <w:rFonts w:ascii="Times New Roman" w:hAnsi="Times New Roman" w:cs="Times New Roman"/>
                <w:noProof/>
                <w:webHidden/>
              </w:rPr>
              <w:tab/>
            </w:r>
            <w:r w:rsidR="00A05485" w:rsidRPr="00A542AC">
              <w:rPr>
                <w:rFonts w:ascii="Times New Roman" w:hAnsi="Times New Roman" w:cs="Times New Roman"/>
                <w:noProof/>
                <w:webHidden/>
              </w:rPr>
              <w:fldChar w:fldCharType="begin"/>
            </w:r>
            <w:r w:rsidR="00A05485" w:rsidRPr="00A542AC">
              <w:rPr>
                <w:rFonts w:ascii="Times New Roman" w:hAnsi="Times New Roman" w:cs="Times New Roman"/>
                <w:noProof/>
                <w:webHidden/>
              </w:rPr>
              <w:instrText xml:space="preserve"> PAGEREF _Toc474393723 \h </w:instrText>
            </w:r>
            <w:r w:rsidR="00A05485" w:rsidRPr="00A542AC">
              <w:rPr>
                <w:rFonts w:ascii="Times New Roman" w:hAnsi="Times New Roman" w:cs="Times New Roman"/>
                <w:noProof/>
                <w:webHidden/>
              </w:rPr>
            </w:r>
            <w:r w:rsidR="00A05485" w:rsidRPr="00A542AC">
              <w:rPr>
                <w:rFonts w:ascii="Times New Roman" w:hAnsi="Times New Roman" w:cs="Times New Roman"/>
                <w:noProof/>
                <w:webHidden/>
              </w:rPr>
              <w:fldChar w:fldCharType="separate"/>
            </w:r>
            <w:r w:rsidR="00A05485" w:rsidRPr="00A542AC">
              <w:rPr>
                <w:rFonts w:ascii="Times New Roman" w:hAnsi="Times New Roman" w:cs="Times New Roman"/>
                <w:noProof/>
                <w:webHidden/>
              </w:rPr>
              <w:t>6</w:t>
            </w:r>
            <w:r w:rsidR="00A05485" w:rsidRPr="00A542AC">
              <w:rPr>
                <w:rFonts w:ascii="Times New Roman" w:hAnsi="Times New Roman" w:cs="Times New Roman"/>
                <w:noProof/>
                <w:webHidden/>
              </w:rPr>
              <w:fldChar w:fldCharType="end"/>
            </w:r>
          </w:hyperlink>
        </w:p>
        <w:p w:rsidR="00A05485" w:rsidRPr="00A542AC" w:rsidRDefault="00DD66BB" w:rsidP="00A542AC">
          <w:pPr>
            <w:pStyle w:val="TOC3"/>
            <w:tabs>
              <w:tab w:val="right" w:leader="dot" w:pos="9016"/>
            </w:tabs>
            <w:spacing w:line="360" w:lineRule="auto"/>
            <w:rPr>
              <w:rFonts w:ascii="Times New Roman" w:eastAsiaTheme="minorEastAsia" w:hAnsi="Times New Roman" w:cs="Times New Roman"/>
              <w:noProof/>
              <w:lang w:eastAsia="en-IE"/>
            </w:rPr>
          </w:pPr>
          <w:hyperlink w:anchor="_Toc474393724" w:history="1">
            <w:r w:rsidR="00A05485" w:rsidRPr="00A542AC">
              <w:rPr>
                <w:rStyle w:val="Hyperlink"/>
                <w:rFonts w:ascii="Times New Roman" w:hAnsi="Times New Roman" w:cs="Times New Roman"/>
                <w:noProof/>
              </w:rPr>
              <w:t>Tax Clearance Certificate</w:t>
            </w:r>
            <w:r w:rsidR="00A05485" w:rsidRPr="00A542AC">
              <w:rPr>
                <w:rFonts w:ascii="Times New Roman" w:hAnsi="Times New Roman" w:cs="Times New Roman"/>
                <w:noProof/>
                <w:webHidden/>
              </w:rPr>
              <w:tab/>
            </w:r>
            <w:r w:rsidR="00A05485" w:rsidRPr="00A542AC">
              <w:rPr>
                <w:rFonts w:ascii="Times New Roman" w:hAnsi="Times New Roman" w:cs="Times New Roman"/>
                <w:noProof/>
                <w:webHidden/>
              </w:rPr>
              <w:fldChar w:fldCharType="begin"/>
            </w:r>
            <w:r w:rsidR="00A05485" w:rsidRPr="00A542AC">
              <w:rPr>
                <w:rFonts w:ascii="Times New Roman" w:hAnsi="Times New Roman" w:cs="Times New Roman"/>
                <w:noProof/>
                <w:webHidden/>
              </w:rPr>
              <w:instrText xml:space="preserve"> PAGEREF _Toc474393724 \h </w:instrText>
            </w:r>
            <w:r w:rsidR="00A05485" w:rsidRPr="00A542AC">
              <w:rPr>
                <w:rFonts w:ascii="Times New Roman" w:hAnsi="Times New Roman" w:cs="Times New Roman"/>
                <w:noProof/>
                <w:webHidden/>
              </w:rPr>
            </w:r>
            <w:r w:rsidR="00A05485" w:rsidRPr="00A542AC">
              <w:rPr>
                <w:rFonts w:ascii="Times New Roman" w:hAnsi="Times New Roman" w:cs="Times New Roman"/>
                <w:noProof/>
                <w:webHidden/>
              </w:rPr>
              <w:fldChar w:fldCharType="separate"/>
            </w:r>
            <w:r w:rsidR="00A05485" w:rsidRPr="00A542AC">
              <w:rPr>
                <w:rFonts w:ascii="Times New Roman" w:hAnsi="Times New Roman" w:cs="Times New Roman"/>
                <w:noProof/>
                <w:webHidden/>
              </w:rPr>
              <w:t>6</w:t>
            </w:r>
            <w:r w:rsidR="00A05485" w:rsidRPr="00A542AC">
              <w:rPr>
                <w:rFonts w:ascii="Times New Roman" w:hAnsi="Times New Roman" w:cs="Times New Roman"/>
                <w:noProof/>
                <w:webHidden/>
              </w:rPr>
              <w:fldChar w:fldCharType="end"/>
            </w:r>
          </w:hyperlink>
        </w:p>
        <w:p w:rsidR="00A05485" w:rsidRPr="00A542AC" w:rsidRDefault="00DD66BB" w:rsidP="00A542AC">
          <w:pPr>
            <w:pStyle w:val="TOC2"/>
            <w:tabs>
              <w:tab w:val="right" w:leader="dot" w:pos="9016"/>
            </w:tabs>
            <w:spacing w:line="360" w:lineRule="auto"/>
            <w:rPr>
              <w:rFonts w:ascii="Times New Roman" w:eastAsiaTheme="minorEastAsia" w:hAnsi="Times New Roman" w:cs="Times New Roman"/>
              <w:noProof/>
              <w:lang w:eastAsia="en-IE"/>
            </w:rPr>
          </w:pPr>
          <w:hyperlink w:anchor="_Toc474393725" w:history="1">
            <w:r w:rsidR="00A05485" w:rsidRPr="00A542AC">
              <w:rPr>
                <w:rStyle w:val="Hyperlink"/>
                <w:rFonts w:ascii="Times New Roman" w:hAnsi="Times New Roman" w:cs="Times New Roman"/>
                <w:noProof/>
              </w:rPr>
              <w:t>Appendix D</w:t>
            </w:r>
            <w:r w:rsidR="00A05485" w:rsidRPr="00A542AC">
              <w:rPr>
                <w:rFonts w:ascii="Times New Roman" w:hAnsi="Times New Roman" w:cs="Times New Roman"/>
                <w:noProof/>
                <w:webHidden/>
              </w:rPr>
              <w:tab/>
            </w:r>
            <w:r w:rsidR="00A05485" w:rsidRPr="00A542AC">
              <w:rPr>
                <w:rFonts w:ascii="Times New Roman" w:hAnsi="Times New Roman" w:cs="Times New Roman"/>
                <w:noProof/>
                <w:webHidden/>
              </w:rPr>
              <w:fldChar w:fldCharType="begin"/>
            </w:r>
            <w:r w:rsidR="00A05485" w:rsidRPr="00A542AC">
              <w:rPr>
                <w:rFonts w:ascii="Times New Roman" w:hAnsi="Times New Roman" w:cs="Times New Roman"/>
                <w:noProof/>
                <w:webHidden/>
              </w:rPr>
              <w:instrText xml:space="preserve"> PAGEREF _Toc474393725 \h </w:instrText>
            </w:r>
            <w:r w:rsidR="00A05485" w:rsidRPr="00A542AC">
              <w:rPr>
                <w:rFonts w:ascii="Times New Roman" w:hAnsi="Times New Roman" w:cs="Times New Roman"/>
                <w:noProof/>
                <w:webHidden/>
              </w:rPr>
            </w:r>
            <w:r w:rsidR="00A05485" w:rsidRPr="00A542AC">
              <w:rPr>
                <w:rFonts w:ascii="Times New Roman" w:hAnsi="Times New Roman" w:cs="Times New Roman"/>
                <w:noProof/>
                <w:webHidden/>
              </w:rPr>
              <w:fldChar w:fldCharType="separate"/>
            </w:r>
            <w:r w:rsidR="00A05485" w:rsidRPr="00A542AC">
              <w:rPr>
                <w:rFonts w:ascii="Times New Roman" w:hAnsi="Times New Roman" w:cs="Times New Roman"/>
                <w:noProof/>
                <w:webHidden/>
              </w:rPr>
              <w:t>6</w:t>
            </w:r>
            <w:r w:rsidR="00A05485" w:rsidRPr="00A542AC">
              <w:rPr>
                <w:rFonts w:ascii="Times New Roman" w:hAnsi="Times New Roman" w:cs="Times New Roman"/>
                <w:noProof/>
                <w:webHidden/>
              </w:rPr>
              <w:fldChar w:fldCharType="end"/>
            </w:r>
          </w:hyperlink>
        </w:p>
        <w:p w:rsidR="00A05485" w:rsidRPr="00A542AC" w:rsidRDefault="00DD66BB" w:rsidP="00A542AC">
          <w:pPr>
            <w:pStyle w:val="TOC3"/>
            <w:tabs>
              <w:tab w:val="right" w:leader="dot" w:pos="9016"/>
            </w:tabs>
            <w:spacing w:line="360" w:lineRule="auto"/>
            <w:rPr>
              <w:rFonts w:ascii="Times New Roman" w:eastAsiaTheme="minorEastAsia" w:hAnsi="Times New Roman" w:cs="Times New Roman"/>
              <w:noProof/>
              <w:lang w:eastAsia="en-IE"/>
            </w:rPr>
          </w:pPr>
          <w:hyperlink w:anchor="_Toc474393726" w:history="1">
            <w:r w:rsidR="00A05485" w:rsidRPr="00A542AC">
              <w:rPr>
                <w:rStyle w:val="Hyperlink"/>
                <w:rFonts w:ascii="Times New Roman" w:hAnsi="Times New Roman" w:cs="Times New Roman"/>
                <w:noProof/>
              </w:rPr>
              <w:t>Promotors’ CVs</w:t>
            </w:r>
            <w:r w:rsidR="00A05485" w:rsidRPr="00A542AC">
              <w:rPr>
                <w:rFonts w:ascii="Times New Roman" w:hAnsi="Times New Roman" w:cs="Times New Roman"/>
                <w:noProof/>
                <w:webHidden/>
              </w:rPr>
              <w:tab/>
            </w:r>
            <w:r w:rsidR="00A05485" w:rsidRPr="00A542AC">
              <w:rPr>
                <w:rFonts w:ascii="Times New Roman" w:hAnsi="Times New Roman" w:cs="Times New Roman"/>
                <w:noProof/>
                <w:webHidden/>
              </w:rPr>
              <w:fldChar w:fldCharType="begin"/>
            </w:r>
            <w:r w:rsidR="00A05485" w:rsidRPr="00A542AC">
              <w:rPr>
                <w:rFonts w:ascii="Times New Roman" w:hAnsi="Times New Roman" w:cs="Times New Roman"/>
                <w:noProof/>
                <w:webHidden/>
              </w:rPr>
              <w:instrText xml:space="preserve"> PAGEREF _Toc474393726 \h </w:instrText>
            </w:r>
            <w:r w:rsidR="00A05485" w:rsidRPr="00A542AC">
              <w:rPr>
                <w:rFonts w:ascii="Times New Roman" w:hAnsi="Times New Roman" w:cs="Times New Roman"/>
                <w:noProof/>
                <w:webHidden/>
              </w:rPr>
            </w:r>
            <w:r w:rsidR="00A05485" w:rsidRPr="00A542AC">
              <w:rPr>
                <w:rFonts w:ascii="Times New Roman" w:hAnsi="Times New Roman" w:cs="Times New Roman"/>
                <w:noProof/>
                <w:webHidden/>
              </w:rPr>
              <w:fldChar w:fldCharType="separate"/>
            </w:r>
            <w:r w:rsidR="00A05485" w:rsidRPr="00A542AC">
              <w:rPr>
                <w:rFonts w:ascii="Times New Roman" w:hAnsi="Times New Roman" w:cs="Times New Roman"/>
                <w:noProof/>
                <w:webHidden/>
              </w:rPr>
              <w:t>6</w:t>
            </w:r>
            <w:r w:rsidR="00A05485" w:rsidRPr="00A542AC">
              <w:rPr>
                <w:rFonts w:ascii="Times New Roman" w:hAnsi="Times New Roman" w:cs="Times New Roman"/>
                <w:noProof/>
                <w:webHidden/>
              </w:rPr>
              <w:fldChar w:fldCharType="end"/>
            </w:r>
          </w:hyperlink>
        </w:p>
        <w:p w:rsidR="00A05485" w:rsidRPr="00A542AC" w:rsidRDefault="00DD66BB" w:rsidP="00A542AC">
          <w:pPr>
            <w:pStyle w:val="TOC2"/>
            <w:tabs>
              <w:tab w:val="right" w:leader="dot" w:pos="9016"/>
            </w:tabs>
            <w:spacing w:line="360" w:lineRule="auto"/>
            <w:rPr>
              <w:rFonts w:ascii="Times New Roman" w:eastAsiaTheme="minorEastAsia" w:hAnsi="Times New Roman" w:cs="Times New Roman"/>
              <w:noProof/>
              <w:lang w:eastAsia="en-IE"/>
            </w:rPr>
          </w:pPr>
          <w:hyperlink w:anchor="_Toc474393727" w:history="1">
            <w:r w:rsidR="00A05485" w:rsidRPr="00A542AC">
              <w:rPr>
                <w:rStyle w:val="Hyperlink"/>
                <w:rFonts w:ascii="Times New Roman" w:hAnsi="Times New Roman" w:cs="Times New Roman"/>
                <w:noProof/>
              </w:rPr>
              <w:t>Appendix E</w:t>
            </w:r>
            <w:r w:rsidR="00A05485" w:rsidRPr="00A542AC">
              <w:rPr>
                <w:rFonts w:ascii="Times New Roman" w:hAnsi="Times New Roman" w:cs="Times New Roman"/>
                <w:noProof/>
                <w:webHidden/>
              </w:rPr>
              <w:tab/>
            </w:r>
            <w:r w:rsidR="00A05485" w:rsidRPr="00A542AC">
              <w:rPr>
                <w:rFonts w:ascii="Times New Roman" w:hAnsi="Times New Roman" w:cs="Times New Roman"/>
                <w:noProof/>
                <w:webHidden/>
              </w:rPr>
              <w:fldChar w:fldCharType="begin"/>
            </w:r>
            <w:r w:rsidR="00A05485" w:rsidRPr="00A542AC">
              <w:rPr>
                <w:rFonts w:ascii="Times New Roman" w:hAnsi="Times New Roman" w:cs="Times New Roman"/>
                <w:noProof/>
                <w:webHidden/>
              </w:rPr>
              <w:instrText xml:space="preserve"> PAGEREF _Toc474393727 \h </w:instrText>
            </w:r>
            <w:r w:rsidR="00A05485" w:rsidRPr="00A542AC">
              <w:rPr>
                <w:rFonts w:ascii="Times New Roman" w:hAnsi="Times New Roman" w:cs="Times New Roman"/>
                <w:noProof/>
                <w:webHidden/>
              </w:rPr>
            </w:r>
            <w:r w:rsidR="00A05485" w:rsidRPr="00A542AC">
              <w:rPr>
                <w:rFonts w:ascii="Times New Roman" w:hAnsi="Times New Roman" w:cs="Times New Roman"/>
                <w:noProof/>
                <w:webHidden/>
              </w:rPr>
              <w:fldChar w:fldCharType="separate"/>
            </w:r>
            <w:r w:rsidR="00A05485" w:rsidRPr="00A542AC">
              <w:rPr>
                <w:rFonts w:ascii="Times New Roman" w:hAnsi="Times New Roman" w:cs="Times New Roman"/>
                <w:noProof/>
                <w:webHidden/>
              </w:rPr>
              <w:t>6</w:t>
            </w:r>
            <w:r w:rsidR="00A05485" w:rsidRPr="00A542AC">
              <w:rPr>
                <w:rFonts w:ascii="Times New Roman" w:hAnsi="Times New Roman" w:cs="Times New Roman"/>
                <w:noProof/>
                <w:webHidden/>
              </w:rPr>
              <w:fldChar w:fldCharType="end"/>
            </w:r>
          </w:hyperlink>
        </w:p>
        <w:p w:rsidR="00A05485" w:rsidRPr="00A542AC" w:rsidRDefault="00DD66BB" w:rsidP="00A542AC">
          <w:pPr>
            <w:pStyle w:val="TOC3"/>
            <w:tabs>
              <w:tab w:val="right" w:leader="dot" w:pos="9016"/>
            </w:tabs>
            <w:spacing w:line="360" w:lineRule="auto"/>
            <w:rPr>
              <w:rFonts w:ascii="Times New Roman" w:eastAsiaTheme="minorEastAsia" w:hAnsi="Times New Roman" w:cs="Times New Roman"/>
              <w:noProof/>
              <w:lang w:eastAsia="en-IE"/>
            </w:rPr>
          </w:pPr>
          <w:hyperlink w:anchor="_Toc474393728" w:history="1">
            <w:r w:rsidR="00A05485" w:rsidRPr="00A542AC">
              <w:rPr>
                <w:rStyle w:val="Hyperlink"/>
                <w:rFonts w:ascii="Times New Roman" w:hAnsi="Times New Roman" w:cs="Times New Roman"/>
                <w:noProof/>
              </w:rPr>
              <w:t>Equipment Schedule</w:t>
            </w:r>
            <w:r w:rsidR="00A05485" w:rsidRPr="00A542AC">
              <w:rPr>
                <w:rFonts w:ascii="Times New Roman" w:hAnsi="Times New Roman" w:cs="Times New Roman"/>
                <w:noProof/>
                <w:webHidden/>
              </w:rPr>
              <w:tab/>
            </w:r>
            <w:r w:rsidR="00A05485" w:rsidRPr="00A542AC">
              <w:rPr>
                <w:rFonts w:ascii="Times New Roman" w:hAnsi="Times New Roman" w:cs="Times New Roman"/>
                <w:noProof/>
                <w:webHidden/>
              </w:rPr>
              <w:fldChar w:fldCharType="begin"/>
            </w:r>
            <w:r w:rsidR="00A05485" w:rsidRPr="00A542AC">
              <w:rPr>
                <w:rFonts w:ascii="Times New Roman" w:hAnsi="Times New Roman" w:cs="Times New Roman"/>
                <w:noProof/>
                <w:webHidden/>
              </w:rPr>
              <w:instrText xml:space="preserve"> PAGEREF _Toc474393728 \h </w:instrText>
            </w:r>
            <w:r w:rsidR="00A05485" w:rsidRPr="00A542AC">
              <w:rPr>
                <w:rFonts w:ascii="Times New Roman" w:hAnsi="Times New Roman" w:cs="Times New Roman"/>
                <w:noProof/>
                <w:webHidden/>
              </w:rPr>
            </w:r>
            <w:r w:rsidR="00A05485" w:rsidRPr="00A542AC">
              <w:rPr>
                <w:rFonts w:ascii="Times New Roman" w:hAnsi="Times New Roman" w:cs="Times New Roman"/>
                <w:noProof/>
                <w:webHidden/>
              </w:rPr>
              <w:fldChar w:fldCharType="separate"/>
            </w:r>
            <w:r w:rsidR="00A05485" w:rsidRPr="00A542AC">
              <w:rPr>
                <w:rFonts w:ascii="Times New Roman" w:hAnsi="Times New Roman" w:cs="Times New Roman"/>
                <w:noProof/>
                <w:webHidden/>
              </w:rPr>
              <w:t>6</w:t>
            </w:r>
            <w:r w:rsidR="00A05485" w:rsidRPr="00A542AC">
              <w:rPr>
                <w:rFonts w:ascii="Times New Roman" w:hAnsi="Times New Roman" w:cs="Times New Roman"/>
                <w:noProof/>
                <w:webHidden/>
              </w:rPr>
              <w:fldChar w:fldCharType="end"/>
            </w:r>
          </w:hyperlink>
        </w:p>
        <w:p w:rsidR="00A05485" w:rsidRPr="00A542AC" w:rsidRDefault="00DD66BB" w:rsidP="00A542AC">
          <w:pPr>
            <w:pStyle w:val="TOC2"/>
            <w:tabs>
              <w:tab w:val="right" w:leader="dot" w:pos="9016"/>
            </w:tabs>
            <w:spacing w:line="360" w:lineRule="auto"/>
            <w:rPr>
              <w:rFonts w:ascii="Times New Roman" w:eastAsiaTheme="minorEastAsia" w:hAnsi="Times New Roman" w:cs="Times New Roman"/>
              <w:noProof/>
              <w:lang w:eastAsia="en-IE"/>
            </w:rPr>
          </w:pPr>
          <w:hyperlink w:anchor="_Toc474393729" w:history="1">
            <w:r w:rsidR="00A05485" w:rsidRPr="00A542AC">
              <w:rPr>
                <w:rStyle w:val="Hyperlink"/>
                <w:rFonts w:ascii="Times New Roman" w:hAnsi="Times New Roman" w:cs="Times New Roman"/>
                <w:noProof/>
              </w:rPr>
              <w:t>Appendix F</w:t>
            </w:r>
            <w:r w:rsidR="00A05485" w:rsidRPr="00A542AC">
              <w:rPr>
                <w:rFonts w:ascii="Times New Roman" w:hAnsi="Times New Roman" w:cs="Times New Roman"/>
                <w:noProof/>
                <w:webHidden/>
              </w:rPr>
              <w:tab/>
            </w:r>
            <w:r w:rsidR="00A05485" w:rsidRPr="00A542AC">
              <w:rPr>
                <w:rFonts w:ascii="Times New Roman" w:hAnsi="Times New Roman" w:cs="Times New Roman"/>
                <w:noProof/>
                <w:webHidden/>
              </w:rPr>
              <w:fldChar w:fldCharType="begin"/>
            </w:r>
            <w:r w:rsidR="00A05485" w:rsidRPr="00A542AC">
              <w:rPr>
                <w:rFonts w:ascii="Times New Roman" w:hAnsi="Times New Roman" w:cs="Times New Roman"/>
                <w:noProof/>
                <w:webHidden/>
              </w:rPr>
              <w:instrText xml:space="preserve"> PAGEREF _Toc474393729 \h </w:instrText>
            </w:r>
            <w:r w:rsidR="00A05485" w:rsidRPr="00A542AC">
              <w:rPr>
                <w:rFonts w:ascii="Times New Roman" w:hAnsi="Times New Roman" w:cs="Times New Roman"/>
                <w:noProof/>
                <w:webHidden/>
              </w:rPr>
            </w:r>
            <w:r w:rsidR="00A05485" w:rsidRPr="00A542AC">
              <w:rPr>
                <w:rFonts w:ascii="Times New Roman" w:hAnsi="Times New Roman" w:cs="Times New Roman"/>
                <w:noProof/>
                <w:webHidden/>
              </w:rPr>
              <w:fldChar w:fldCharType="separate"/>
            </w:r>
            <w:r w:rsidR="00A05485" w:rsidRPr="00A542AC">
              <w:rPr>
                <w:rFonts w:ascii="Times New Roman" w:hAnsi="Times New Roman" w:cs="Times New Roman"/>
                <w:noProof/>
                <w:webHidden/>
              </w:rPr>
              <w:t>7</w:t>
            </w:r>
            <w:r w:rsidR="00A05485" w:rsidRPr="00A542AC">
              <w:rPr>
                <w:rFonts w:ascii="Times New Roman" w:hAnsi="Times New Roman" w:cs="Times New Roman"/>
                <w:noProof/>
                <w:webHidden/>
              </w:rPr>
              <w:fldChar w:fldCharType="end"/>
            </w:r>
          </w:hyperlink>
        </w:p>
        <w:p w:rsidR="00A05485" w:rsidRPr="00A542AC" w:rsidRDefault="00DD66BB" w:rsidP="00A542AC">
          <w:pPr>
            <w:pStyle w:val="TOC3"/>
            <w:tabs>
              <w:tab w:val="right" w:leader="dot" w:pos="9016"/>
            </w:tabs>
            <w:spacing w:line="360" w:lineRule="auto"/>
            <w:rPr>
              <w:rFonts w:ascii="Times New Roman" w:eastAsiaTheme="minorEastAsia" w:hAnsi="Times New Roman" w:cs="Times New Roman"/>
              <w:noProof/>
              <w:lang w:eastAsia="en-IE"/>
            </w:rPr>
          </w:pPr>
          <w:hyperlink w:anchor="_Toc474393730" w:history="1">
            <w:r w:rsidR="00A05485" w:rsidRPr="00A542AC">
              <w:rPr>
                <w:rStyle w:val="Hyperlink"/>
                <w:rFonts w:ascii="Times New Roman" w:hAnsi="Times New Roman" w:cs="Times New Roman"/>
                <w:noProof/>
              </w:rPr>
              <w:t>Typical Production Drawings</w:t>
            </w:r>
            <w:r w:rsidR="00A05485" w:rsidRPr="00A542AC">
              <w:rPr>
                <w:rFonts w:ascii="Times New Roman" w:hAnsi="Times New Roman" w:cs="Times New Roman"/>
                <w:noProof/>
                <w:webHidden/>
              </w:rPr>
              <w:tab/>
            </w:r>
            <w:r w:rsidR="00A05485" w:rsidRPr="00A542AC">
              <w:rPr>
                <w:rFonts w:ascii="Times New Roman" w:hAnsi="Times New Roman" w:cs="Times New Roman"/>
                <w:noProof/>
                <w:webHidden/>
              </w:rPr>
              <w:fldChar w:fldCharType="begin"/>
            </w:r>
            <w:r w:rsidR="00A05485" w:rsidRPr="00A542AC">
              <w:rPr>
                <w:rFonts w:ascii="Times New Roman" w:hAnsi="Times New Roman" w:cs="Times New Roman"/>
                <w:noProof/>
                <w:webHidden/>
              </w:rPr>
              <w:instrText xml:space="preserve"> PAGEREF _Toc474393730 \h </w:instrText>
            </w:r>
            <w:r w:rsidR="00A05485" w:rsidRPr="00A542AC">
              <w:rPr>
                <w:rFonts w:ascii="Times New Roman" w:hAnsi="Times New Roman" w:cs="Times New Roman"/>
                <w:noProof/>
                <w:webHidden/>
              </w:rPr>
            </w:r>
            <w:r w:rsidR="00A05485" w:rsidRPr="00A542AC">
              <w:rPr>
                <w:rFonts w:ascii="Times New Roman" w:hAnsi="Times New Roman" w:cs="Times New Roman"/>
                <w:noProof/>
                <w:webHidden/>
              </w:rPr>
              <w:fldChar w:fldCharType="separate"/>
            </w:r>
            <w:r w:rsidR="00A05485" w:rsidRPr="00A542AC">
              <w:rPr>
                <w:rFonts w:ascii="Times New Roman" w:hAnsi="Times New Roman" w:cs="Times New Roman"/>
                <w:noProof/>
                <w:webHidden/>
              </w:rPr>
              <w:t>7</w:t>
            </w:r>
            <w:r w:rsidR="00A05485" w:rsidRPr="00A542AC">
              <w:rPr>
                <w:rFonts w:ascii="Times New Roman" w:hAnsi="Times New Roman" w:cs="Times New Roman"/>
                <w:noProof/>
                <w:webHidden/>
              </w:rPr>
              <w:fldChar w:fldCharType="end"/>
            </w:r>
          </w:hyperlink>
        </w:p>
        <w:p w:rsidR="007A1053" w:rsidRPr="00A542AC" w:rsidRDefault="00450D19" w:rsidP="00A542AC">
          <w:pPr>
            <w:spacing w:line="360" w:lineRule="auto"/>
            <w:rPr>
              <w:rFonts w:ascii="Times New Roman" w:hAnsi="Times New Roman" w:cs="Times New Roman"/>
            </w:rPr>
          </w:pPr>
          <w:r w:rsidRPr="00A542AC">
            <w:rPr>
              <w:rFonts w:ascii="Times New Roman" w:hAnsi="Times New Roman" w:cs="Times New Roman"/>
              <w:b/>
              <w:bCs/>
              <w:noProof/>
            </w:rPr>
            <w:fldChar w:fldCharType="end"/>
          </w:r>
        </w:p>
      </w:sdtContent>
    </w:sdt>
    <w:bookmarkStart w:id="0" w:name="_Toc474393684" w:displacedByCustomXml="prev"/>
    <w:p w:rsidR="00A650F8" w:rsidRPr="00A542AC" w:rsidRDefault="00A650F8" w:rsidP="00A542AC">
      <w:pPr>
        <w:pStyle w:val="Heading1"/>
        <w:spacing w:line="360" w:lineRule="auto"/>
        <w:rPr>
          <w:rFonts w:ascii="Times New Roman" w:hAnsi="Times New Roman" w:cs="Times New Roman"/>
        </w:rPr>
      </w:pPr>
      <w:r w:rsidRPr="00A542AC">
        <w:rPr>
          <w:rFonts w:ascii="Times New Roman" w:hAnsi="Times New Roman" w:cs="Times New Roman"/>
        </w:rPr>
        <w:br w:type="page"/>
      </w:r>
    </w:p>
    <w:p w:rsidR="00E369DC" w:rsidRPr="00A542AC" w:rsidRDefault="00E369DC" w:rsidP="00A542AC">
      <w:pPr>
        <w:pStyle w:val="Heading1"/>
        <w:spacing w:line="360" w:lineRule="auto"/>
        <w:rPr>
          <w:rFonts w:ascii="Times New Roman" w:hAnsi="Times New Roman" w:cs="Times New Roman"/>
        </w:rPr>
      </w:pPr>
      <w:r w:rsidRPr="00A542AC">
        <w:rPr>
          <w:rFonts w:ascii="Times New Roman" w:hAnsi="Times New Roman" w:cs="Times New Roman"/>
        </w:rPr>
        <w:lastRenderedPageBreak/>
        <w:t>Section 1</w:t>
      </w:r>
      <w:bookmarkEnd w:id="0"/>
    </w:p>
    <w:p w:rsidR="00E369DC" w:rsidRPr="00A542AC" w:rsidRDefault="00E369DC" w:rsidP="00A542AC">
      <w:pPr>
        <w:pStyle w:val="Heading2"/>
        <w:spacing w:line="360" w:lineRule="auto"/>
        <w:rPr>
          <w:rFonts w:ascii="Times New Roman" w:hAnsi="Times New Roman" w:cs="Times New Roman"/>
        </w:rPr>
      </w:pPr>
      <w:bookmarkStart w:id="1" w:name="_Toc474393685"/>
      <w:r w:rsidRPr="00A542AC">
        <w:rPr>
          <w:rFonts w:ascii="Times New Roman" w:hAnsi="Times New Roman" w:cs="Times New Roman"/>
        </w:rPr>
        <w:t>Executive Summary</w:t>
      </w:r>
      <w:bookmarkEnd w:id="1"/>
    </w:p>
    <w:tbl>
      <w:tblPr>
        <w:tblStyle w:val="TableGrid"/>
        <w:tblW w:w="5746" w:type="dxa"/>
        <w:tblInd w:w="16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73"/>
        <w:gridCol w:w="2873"/>
      </w:tblGrid>
      <w:tr w:rsidR="00A650F8" w:rsidRPr="00A542AC" w:rsidTr="00A650F8">
        <w:trPr>
          <w:trHeight w:val="254"/>
        </w:trPr>
        <w:tc>
          <w:tcPr>
            <w:tcW w:w="2873" w:type="dxa"/>
          </w:tcPr>
          <w:p w:rsidR="00A650F8" w:rsidRPr="00A542AC" w:rsidRDefault="00A650F8" w:rsidP="00A542AC">
            <w:pPr>
              <w:spacing w:line="360" w:lineRule="auto"/>
              <w:rPr>
                <w:rFonts w:ascii="Times New Roman" w:hAnsi="Times New Roman" w:cs="Times New Roman"/>
              </w:rPr>
            </w:pPr>
            <w:r w:rsidRPr="00A542AC">
              <w:rPr>
                <w:rFonts w:ascii="Times New Roman" w:hAnsi="Times New Roman" w:cs="Times New Roman"/>
              </w:rPr>
              <w:t>Company Name:</w:t>
            </w:r>
          </w:p>
        </w:tc>
        <w:tc>
          <w:tcPr>
            <w:tcW w:w="2873" w:type="dxa"/>
          </w:tcPr>
          <w:p w:rsidR="00A650F8" w:rsidRPr="00A542AC" w:rsidRDefault="00A650F8" w:rsidP="00A542AC">
            <w:pPr>
              <w:spacing w:line="360" w:lineRule="auto"/>
              <w:rPr>
                <w:rFonts w:ascii="Times New Roman" w:hAnsi="Times New Roman" w:cs="Times New Roman"/>
              </w:rPr>
            </w:pPr>
            <w:r w:rsidRPr="00A542AC">
              <w:rPr>
                <w:rFonts w:ascii="Times New Roman" w:hAnsi="Times New Roman" w:cs="Times New Roman"/>
              </w:rPr>
              <w:t>Audiotronics Ltd.</w:t>
            </w:r>
          </w:p>
        </w:tc>
      </w:tr>
      <w:tr w:rsidR="00A650F8" w:rsidRPr="00A542AC" w:rsidTr="00A650F8">
        <w:trPr>
          <w:trHeight w:val="254"/>
        </w:trPr>
        <w:tc>
          <w:tcPr>
            <w:tcW w:w="2873" w:type="dxa"/>
          </w:tcPr>
          <w:p w:rsidR="00A650F8" w:rsidRPr="00A542AC" w:rsidRDefault="00A650F8" w:rsidP="00A542AC">
            <w:pPr>
              <w:spacing w:line="360" w:lineRule="auto"/>
              <w:rPr>
                <w:rFonts w:ascii="Times New Roman" w:hAnsi="Times New Roman" w:cs="Times New Roman"/>
              </w:rPr>
            </w:pPr>
          </w:p>
        </w:tc>
        <w:tc>
          <w:tcPr>
            <w:tcW w:w="2873" w:type="dxa"/>
          </w:tcPr>
          <w:p w:rsidR="00A650F8" w:rsidRPr="00A542AC" w:rsidRDefault="00A650F8" w:rsidP="00A542AC">
            <w:pPr>
              <w:spacing w:line="360" w:lineRule="auto"/>
              <w:rPr>
                <w:rFonts w:ascii="Times New Roman" w:hAnsi="Times New Roman" w:cs="Times New Roman"/>
              </w:rPr>
            </w:pPr>
          </w:p>
        </w:tc>
      </w:tr>
      <w:tr w:rsidR="00A650F8" w:rsidRPr="00A542AC" w:rsidTr="00A650F8">
        <w:trPr>
          <w:trHeight w:val="254"/>
        </w:trPr>
        <w:tc>
          <w:tcPr>
            <w:tcW w:w="2873" w:type="dxa"/>
          </w:tcPr>
          <w:p w:rsidR="00A650F8" w:rsidRPr="00A542AC" w:rsidRDefault="00A650F8" w:rsidP="00A542AC">
            <w:pPr>
              <w:spacing w:line="360" w:lineRule="auto"/>
              <w:rPr>
                <w:rFonts w:ascii="Times New Roman" w:hAnsi="Times New Roman" w:cs="Times New Roman"/>
              </w:rPr>
            </w:pPr>
            <w:r w:rsidRPr="00A542AC">
              <w:rPr>
                <w:rFonts w:ascii="Times New Roman" w:hAnsi="Times New Roman" w:cs="Times New Roman"/>
              </w:rPr>
              <w:t>Address</w:t>
            </w:r>
          </w:p>
        </w:tc>
        <w:tc>
          <w:tcPr>
            <w:tcW w:w="2873" w:type="dxa"/>
          </w:tcPr>
          <w:p w:rsidR="00A650F8" w:rsidRPr="00A542AC" w:rsidRDefault="00A650F8" w:rsidP="00A542AC">
            <w:pPr>
              <w:spacing w:line="360" w:lineRule="auto"/>
              <w:rPr>
                <w:rFonts w:ascii="Times New Roman" w:hAnsi="Times New Roman" w:cs="Times New Roman"/>
              </w:rPr>
            </w:pPr>
            <w:r w:rsidRPr="00A542AC">
              <w:rPr>
                <w:rFonts w:ascii="Times New Roman" w:hAnsi="Times New Roman" w:cs="Times New Roman"/>
              </w:rPr>
              <w:t>Unit 4, Building C</w:t>
            </w:r>
            <w:r w:rsidRPr="00A542AC">
              <w:rPr>
                <w:rFonts w:ascii="Times New Roman" w:hAnsi="Times New Roman" w:cs="Times New Roman"/>
              </w:rPr>
              <w:br/>
              <w:t>Industrial Estate</w:t>
            </w:r>
            <w:r w:rsidRPr="00A542AC">
              <w:rPr>
                <w:rFonts w:ascii="Times New Roman" w:hAnsi="Times New Roman" w:cs="Times New Roman"/>
              </w:rPr>
              <w:br/>
              <w:t>Dublin 3</w:t>
            </w:r>
            <w:r w:rsidRPr="00A542AC">
              <w:rPr>
                <w:rFonts w:ascii="Times New Roman" w:hAnsi="Times New Roman" w:cs="Times New Roman"/>
              </w:rPr>
              <w:br/>
              <w:t>D03 A2BC</w:t>
            </w:r>
          </w:p>
        </w:tc>
      </w:tr>
      <w:tr w:rsidR="00A650F8" w:rsidRPr="00A542AC" w:rsidTr="00A650F8">
        <w:trPr>
          <w:trHeight w:val="254"/>
        </w:trPr>
        <w:tc>
          <w:tcPr>
            <w:tcW w:w="2873" w:type="dxa"/>
          </w:tcPr>
          <w:p w:rsidR="00A650F8" w:rsidRPr="00A542AC" w:rsidRDefault="00A650F8" w:rsidP="00A542AC">
            <w:pPr>
              <w:spacing w:line="360" w:lineRule="auto"/>
              <w:rPr>
                <w:rFonts w:ascii="Times New Roman" w:hAnsi="Times New Roman" w:cs="Times New Roman"/>
              </w:rPr>
            </w:pPr>
          </w:p>
        </w:tc>
        <w:tc>
          <w:tcPr>
            <w:tcW w:w="2873" w:type="dxa"/>
          </w:tcPr>
          <w:p w:rsidR="00A650F8" w:rsidRPr="00A542AC" w:rsidRDefault="00A650F8" w:rsidP="00A542AC">
            <w:pPr>
              <w:spacing w:line="360" w:lineRule="auto"/>
              <w:rPr>
                <w:rFonts w:ascii="Times New Roman" w:hAnsi="Times New Roman" w:cs="Times New Roman"/>
              </w:rPr>
            </w:pPr>
          </w:p>
        </w:tc>
      </w:tr>
      <w:tr w:rsidR="00A650F8" w:rsidRPr="00A542AC" w:rsidTr="00A650F8">
        <w:trPr>
          <w:trHeight w:val="254"/>
        </w:trPr>
        <w:tc>
          <w:tcPr>
            <w:tcW w:w="2873" w:type="dxa"/>
          </w:tcPr>
          <w:p w:rsidR="00A650F8" w:rsidRPr="00A542AC" w:rsidRDefault="00A650F8" w:rsidP="00A542AC">
            <w:pPr>
              <w:spacing w:line="360" w:lineRule="auto"/>
              <w:rPr>
                <w:rFonts w:ascii="Times New Roman" w:hAnsi="Times New Roman" w:cs="Times New Roman"/>
              </w:rPr>
            </w:pPr>
            <w:r w:rsidRPr="00A542AC">
              <w:rPr>
                <w:rFonts w:ascii="Times New Roman" w:hAnsi="Times New Roman" w:cs="Times New Roman"/>
              </w:rPr>
              <w:t>Telephone:</w:t>
            </w:r>
          </w:p>
        </w:tc>
        <w:tc>
          <w:tcPr>
            <w:tcW w:w="2873" w:type="dxa"/>
          </w:tcPr>
          <w:p w:rsidR="00A650F8" w:rsidRPr="00A542AC" w:rsidRDefault="00A650F8" w:rsidP="00A542AC">
            <w:pPr>
              <w:spacing w:line="360" w:lineRule="auto"/>
              <w:rPr>
                <w:rFonts w:ascii="Times New Roman" w:hAnsi="Times New Roman" w:cs="Times New Roman"/>
              </w:rPr>
            </w:pPr>
            <w:r w:rsidRPr="00A542AC">
              <w:rPr>
                <w:rFonts w:ascii="Times New Roman" w:hAnsi="Times New Roman" w:cs="Times New Roman"/>
              </w:rPr>
              <w:t>01-4123456</w:t>
            </w:r>
          </w:p>
        </w:tc>
      </w:tr>
      <w:tr w:rsidR="00A650F8" w:rsidRPr="00A542AC" w:rsidTr="00A650F8">
        <w:trPr>
          <w:trHeight w:val="254"/>
        </w:trPr>
        <w:tc>
          <w:tcPr>
            <w:tcW w:w="2873" w:type="dxa"/>
          </w:tcPr>
          <w:p w:rsidR="00A650F8" w:rsidRPr="00A542AC" w:rsidRDefault="00A650F8" w:rsidP="00A542AC">
            <w:pPr>
              <w:spacing w:line="360" w:lineRule="auto"/>
              <w:rPr>
                <w:rFonts w:ascii="Times New Roman" w:hAnsi="Times New Roman" w:cs="Times New Roman"/>
              </w:rPr>
            </w:pPr>
            <w:r w:rsidRPr="00A542AC">
              <w:rPr>
                <w:rFonts w:ascii="Times New Roman" w:hAnsi="Times New Roman" w:cs="Times New Roman"/>
              </w:rPr>
              <w:t>Fax:</w:t>
            </w:r>
          </w:p>
        </w:tc>
        <w:tc>
          <w:tcPr>
            <w:tcW w:w="2873" w:type="dxa"/>
          </w:tcPr>
          <w:p w:rsidR="00A650F8" w:rsidRPr="00A542AC" w:rsidRDefault="00A650F8" w:rsidP="00A542AC">
            <w:pPr>
              <w:spacing w:line="360" w:lineRule="auto"/>
              <w:rPr>
                <w:rFonts w:ascii="Times New Roman" w:hAnsi="Times New Roman" w:cs="Times New Roman"/>
              </w:rPr>
            </w:pPr>
            <w:r w:rsidRPr="00A542AC">
              <w:rPr>
                <w:rFonts w:ascii="Times New Roman" w:hAnsi="Times New Roman" w:cs="Times New Roman"/>
              </w:rPr>
              <w:t>01-4123455</w:t>
            </w:r>
          </w:p>
        </w:tc>
      </w:tr>
      <w:tr w:rsidR="00A650F8" w:rsidRPr="00A542AC" w:rsidTr="00A650F8">
        <w:trPr>
          <w:trHeight w:val="254"/>
        </w:trPr>
        <w:tc>
          <w:tcPr>
            <w:tcW w:w="2873" w:type="dxa"/>
          </w:tcPr>
          <w:p w:rsidR="00A650F8" w:rsidRPr="00A542AC" w:rsidRDefault="00A650F8" w:rsidP="00A542AC">
            <w:pPr>
              <w:spacing w:line="360" w:lineRule="auto"/>
              <w:rPr>
                <w:rFonts w:ascii="Times New Roman" w:hAnsi="Times New Roman" w:cs="Times New Roman"/>
              </w:rPr>
            </w:pPr>
            <w:r w:rsidRPr="00A542AC">
              <w:rPr>
                <w:rFonts w:ascii="Times New Roman" w:hAnsi="Times New Roman" w:cs="Times New Roman"/>
              </w:rPr>
              <w:t>Email:</w:t>
            </w:r>
          </w:p>
        </w:tc>
        <w:tc>
          <w:tcPr>
            <w:tcW w:w="2873" w:type="dxa"/>
          </w:tcPr>
          <w:p w:rsidR="00A650F8" w:rsidRPr="00A542AC" w:rsidRDefault="00A650F8" w:rsidP="00A542AC">
            <w:pPr>
              <w:spacing w:line="360" w:lineRule="auto"/>
              <w:rPr>
                <w:rFonts w:ascii="Times New Roman" w:hAnsi="Times New Roman" w:cs="Times New Roman"/>
              </w:rPr>
            </w:pPr>
            <w:r w:rsidRPr="00A542AC">
              <w:rPr>
                <w:rFonts w:ascii="Times New Roman" w:hAnsi="Times New Roman" w:cs="Times New Roman"/>
              </w:rPr>
              <w:t>enquires@audiotronics.ie</w:t>
            </w:r>
          </w:p>
        </w:tc>
      </w:tr>
      <w:tr w:rsidR="00A650F8" w:rsidRPr="00A542AC" w:rsidTr="00A650F8">
        <w:trPr>
          <w:trHeight w:val="254"/>
        </w:trPr>
        <w:tc>
          <w:tcPr>
            <w:tcW w:w="2873" w:type="dxa"/>
          </w:tcPr>
          <w:p w:rsidR="00A650F8" w:rsidRPr="00A542AC" w:rsidRDefault="00A650F8" w:rsidP="00A542AC">
            <w:pPr>
              <w:spacing w:line="360" w:lineRule="auto"/>
              <w:rPr>
                <w:rFonts w:ascii="Times New Roman" w:hAnsi="Times New Roman" w:cs="Times New Roman"/>
              </w:rPr>
            </w:pPr>
          </w:p>
        </w:tc>
        <w:tc>
          <w:tcPr>
            <w:tcW w:w="2873" w:type="dxa"/>
          </w:tcPr>
          <w:p w:rsidR="00A650F8" w:rsidRPr="00A542AC" w:rsidRDefault="00A650F8" w:rsidP="00A542AC">
            <w:pPr>
              <w:spacing w:line="360" w:lineRule="auto"/>
              <w:rPr>
                <w:rFonts w:ascii="Times New Roman" w:hAnsi="Times New Roman" w:cs="Times New Roman"/>
              </w:rPr>
            </w:pPr>
          </w:p>
        </w:tc>
      </w:tr>
      <w:tr w:rsidR="00A650F8" w:rsidRPr="00A542AC" w:rsidTr="00A650F8">
        <w:trPr>
          <w:trHeight w:val="254"/>
        </w:trPr>
        <w:tc>
          <w:tcPr>
            <w:tcW w:w="2873" w:type="dxa"/>
          </w:tcPr>
          <w:p w:rsidR="00A650F8" w:rsidRPr="00A542AC" w:rsidRDefault="00A650F8" w:rsidP="00A542AC">
            <w:pPr>
              <w:spacing w:line="360" w:lineRule="auto"/>
              <w:rPr>
                <w:rFonts w:ascii="Times New Roman" w:hAnsi="Times New Roman" w:cs="Times New Roman"/>
              </w:rPr>
            </w:pPr>
            <w:r w:rsidRPr="00A542AC">
              <w:rPr>
                <w:rFonts w:ascii="Times New Roman" w:hAnsi="Times New Roman" w:cs="Times New Roman"/>
              </w:rPr>
              <w:t>Co. Registration Number:</w:t>
            </w:r>
          </w:p>
        </w:tc>
        <w:tc>
          <w:tcPr>
            <w:tcW w:w="2873" w:type="dxa"/>
          </w:tcPr>
          <w:p w:rsidR="00A650F8" w:rsidRPr="00A542AC" w:rsidRDefault="00A650F8" w:rsidP="00A542AC">
            <w:pPr>
              <w:spacing w:line="360" w:lineRule="auto"/>
              <w:rPr>
                <w:rFonts w:ascii="Times New Roman" w:hAnsi="Times New Roman" w:cs="Times New Roman"/>
              </w:rPr>
            </w:pPr>
            <w:r w:rsidRPr="00A542AC">
              <w:rPr>
                <w:rFonts w:ascii="Times New Roman" w:hAnsi="Times New Roman" w:cs="Times New Roman"/>
              </w:rPr>
              <w:t>2109867YZ</w:t>
            </w:r>
          </w:p>
        </w:tc>
      </w:tr>
      <w:tr w:rsidR="00A650F8" w:rsidRPr="00A542AC" w:rsidTr="00A650F8">
        <w:trPr>
          <w:trHeight w:val="254"/>
        </w:trPr>
        <w:tc>
          <w:tcPr>
            <w:tcW w:w="2873" w:type="dxa"/>
          </w:tcPr>
          <w:p w:rsidR="00A650F8" w:rsidRPr="00A542AC" w:rsidRDefault="00A650F8" w:rsidP="00A542AC">
            <w:pPr>
              <w:spacing w:line="360" w:lineRule="auto"/>
              <w:rPr>
                <w:rFonts w:ascii="Times New Roman" w:hAnsi="Times New Roman" w:cs="Times New Roman"/>
              </w:rPr>
            </w:pPr>
          </w:p>
        </w:tc>
        <w:tc>
          <w:tcPr>
            <w:tcW w:w="2873" w:type="dxa"/>
          </w:tcPr>
          <w:p w:rsidR="00A650F8" w:rsidRPr="00A542AC" w:rsidRDefault="00A650F8" w:rsidP="00A542AC">
            <w:pPr>
              <w:spacing w:line="360" w:lineRule="auto"/>
              <w:rPr>
                <w:rFonts w:ascii="Times New Roman" w:hAnsi="Times New Roman" w:cs="Times New Roman"/>
              </w:rPr>
            </w:pPr>
          </w:p>
        </w:tc>
      </w:tr>
      <w:tr w:rsidR="00A650F8" w:rsidRPr="00A542AC" w:rsidTr="00A650F8">
        <w:trPr>
          <w:trHeight w:val="254"/>
        </w:trPr>
        <w:tc>
          <w:tcPr>
            <w:tcW w:w="2873" w:type="dxa"/>
          </w:tcPr>
          <w:p w:rsidR="00A650F8" w:rsidRPr="00A542AC" w:rsidRDefault="00A650F8" w:rsidP="00A542AC">
            <w:pPr>
              <w:spacing w:line="360" w:lineRule="auto"/>
              <w:rPr>
                <w:rFonts w:ascii="Times New Roman" w:hAnsi="Times New Roman" w:cs="Times New Roman"/>
              </w:rPr>
            </w:pPr>
            <w:r w:rsidRPr="00A542AC">
              <w:rPr>
                <w:rFonts w:ascii="Times New Roman" w:hAnsi="Times New Roman" w:cs="Times New Roman"/>
              </w:rPr>
              <w:t>VAT Number:</w:t>
            </w:r>
          </w:p>
        </w:tc>
        <w:tc>
          <w:tcPr>
            <w:tcW w:w="2873" w:type="dxa"/>
          </w:tcPr>
          <w:p w:rsidR="00A650F8" w:rsidRPr="00A542AC" w:rsidRDefault="00A650F8" w:rsidP="00A542AC">
            <w:pPr>
              <w:spacing w:line="360" w:lineRule="auto"/>
              <w:rPr>
                <w:rFonts w:ascii="Times New Roman" w:hAnsi="Times New Roman" w:cs="Times New Roman"/>
              </w:rPr>
            </w:pPr>
            <w:r w:rsidRPr="00A542AC">
              <w:rPr>
                <w:rFonts w:ascii="Times New Roman" w:hAnsi="Times New Roman" w:cs="Times New Roman"/>
              </w:rPr>
              <w:t>IE204587415E</w:t>
            </w:r>
          </w:p>
        </w:tc>
      </w:tr>
      <w:tr w:rsidR="00A650F8" w:rsidRPr="00A542AC" w:rsidTr="00A650F8">
        <w:trPr>
          <w:trHeight w:val="254"/>
        </w:trPr>
        <w:tc>
          <w:tcPr>
            <w:tcW w:w="2873" w:type="dxa"/>
          </w:tcPr>
          <w:p w:rsidR="00A650F8" w:rsidRPr="00A542AC" w:rsidRDefault="00A650F8" w:rsidP="00A542AC">
            <w:pPr>
              <w:spacing w:line="360" w:lineRule="auto"/>
              <w:rPr>
                <w:rFonts w:ascii="Times New Roman" w:hAnsi="Times New Roman" w:cs="Times New Roman"/>
              </w:rPr>
            </w:pPr>
          </w:p>
        </w:tc>
        <w:tc>
          <w:tcPr>
            <w:tcW w:w="2873" w:type="dxa"/>
          </w:tcPr>
          <w:p w:rsidR="00A650F8" w:rsidRPr="00A542AC" w:rsidRDefault="00A650F8" w:rsidP="00A542AC">
            <w:pPr>
              <w:spacing w:line="360" w:lineRule="auto"/>
              <w:rPr>
                <w:rFonts w:ascii="Times New Roman" w:hAnsi="Times New Roman" w:cs="Times New Roman"/>
              </w:rPr>
            </w:pPr>
          </w:p>
        </w:tc>
      </w:tr>
      <w:tr w:rsidR="00A650F8" w:rsidRPr="00A542AC" w:rsidTr="00A650F8">
        <w:trPr>
          <w:trHeight w:val="254"/>
        </w:trPr>
        <w:tc>
          <w:tcPr>
            <w:tcW w:w="2873" w:type="dxa"/>
          </w:tcPr>
          <w:p w:rsidR="00A650F8" w:rsidRPr="00A542AC" w:rsidRDefault="00A650F8" w:rsidP="00A542AC">
            <w:pPr>
              <w:spacing w:line="360" w:lineRule="auto"/>
              <w:rPr>
                <w:rFonts w:ascii="Times New Roman" w:hAnsi="Times New Roman" w:cs="Times New Roman"/>
              </w:rPr>
            </w:pPr>
            <w:r w:rsidRPr="00A542AC">
              <w:rPr>
                <w:rFonts w:ascii="Times New Roman" w:hAnsi="Times New Roman" w:cs="Times New Roman"/>
              </w:rPr>
              <w:t>Accountants:</w:t>
            </w:r>
          </w:p>
        </w:tc>
        <w:tc>
          <w:tcPr>
            <w:tcW w:w="2873" w:type="dxa"/>
          </w:tcPr>
          <w:p w:rsidR="00A650F8" w:rsidRPr="00A542AC" w:rsidRDefault="00A650F8" w:rsidP="00A542AC">
            <w:pPr>
              <w:spacing w:line="360" w:lineRule="auto"/>
              <w:rPr>
                <w:rFonts w:ascii="Times New Roman" w:hAnsi="Times New Roman" w:cs="Times New Roman"/>
              </w:rPr>
            </w:pPr>
            <w:r w:rsidRPr="00A542AC">
              <w:rPr>
                <w:rFonts w:ascii="Times New Roman" w:hAnsi="Times New Roman" w:cs="Times New Roman"/>
              </w:rPr>
              <w:t xml:space="preserve">Armin </w:t>
            </w:r>
            <w:proofErr w:type="spellStart"/>
            <w:r w:rsidRPr="00A542AC">
              <w:rPr>
                <w:rFonts w:ascii="Times New Roman" w:hAnsi="Times New Roman" w:cs="Times New Roman"/>
              </w:rPr>
              <w:t>Tamzarian</w:t>
            </w:r>
            <w:proofErr w:type="spellEnd"/>
            <w:r w:rsidRPr="00A542AC">
              <w:rPr>
                <w:rFonts w:ascii="Times New Roman" w:hAnsi="Times New Roman" w:cs="Times New Roman"/>
              </w:rPr>
              <w:br/>
              <w:t>742 Evergreen Terrace</w:t>
            </w:r>
          </w:p>
          <w:p w:rsidR="00A650F8" w:rsidRPr="00A542AC" w:rsidRDefault="00A650F8" w:rsidP="00A542AC">
            <w:pPr>
              <w:spacing w:line="360" w:lineRule="auto"/>
              <w:rPr>
                <w:rFonts w:ascii="Times New Roman" w:hAnsi="Times New Roman" w:cs="Times New Roman"/>
              </w:rPr>
            </w:pPr>
            <w:r w:rsidRPr="00A542AC">
              <w:rPr>
                <w:rFonts w:ascii="Times New Roman" w:hAnsi="Times New Roman" w:cs="Times New Roman"/>
              </w:rPr>
              <w:t>Springfield</w:t>
            </w:r>
          </w:p>
          <w:p w:rsidR="00A650F8" w:rsidRPr="00A542AC" w:rsidRDefault="00A650F8" w:rsidP="00A542AC">
            <w:pPr>
              <w:spacing w:line="360" w:lineRule="auto"/>
              <w:rPr>
                <w:rFonts w:ascii="Times New Roman" w:hAnsi="Times New Roman" w:cs="Times New Roman"/>
              </w:rPr>
            </w:pPr>
            <w:r w:rsidRPr="00A542AC">
              <w:rPr>
                <w:rFonts w:ascii="Times New Roman" w:hAnsi="Times New Roman" w:cs="Times New Roman"/>
              </w:rPr>
              <w:t>Tallaght, Dublin 24</w:t>
            </w:r>
          </w:p>
        </w:tc>
      </w:tr>
      <w:tr w:rsidR="00A650F8" w:rsidRPr="00A542AC" w:rsidTr="00A650F8">
        <w:trPr>
          <w:trHeight w:val="254"/>
        </w:trPr>
        <w:tc>
          <w:tcPr>
            <w:tcW w:w="2873" w:type="dxa"/>
          </w:tcPr>
          <w:p w:rsidR="00A650F8" w:rsidRPr="00A542AC" w:rsidRDefault="00A650F8" w:rsidP="00A542AC">
            <w:pPr>
              <w:spacing w:line="360" w:lineRule="auto"/>
              <w:rPr>
                <w:rFonts w:ascii="Times New Roman" w:hAnsi="Times New Roman" w:cs="Times New Roman"/>
              </w:rPr>
            </w:pPr>
          </w:p>
        </w:tc>
        <w:tc>
          <w:tcPr>
            <w:tcW w:w="2873" w:type="dxa"/>
          </w:tcPr>
          <w:p w:rsidR="00A650F8" w:rsidRPr="00A542AC" w:rsidRDefault="00A650F8" w:rsidP="00A542AC">
            <w:pPr>
              <w:spacing w:line="360" w:lineRule="auto"/>
              <w:rPr>
                <w:rFonts w:ascii="Times New Roman" w:hAnsi="Times New Roman" w:cs="Times New Roman"/>
              </w:rPr>
            </w:pPr>
          </w:p>
        </w:tc>
      </w:tr>
      <w:tr w:rsidR="00A650F8" w:rsidRPr="00A542AC" w:rsidTr="00A650F8">
        <w:trPr>
          <w:trHeight w:val="254"/>
        </w:trPr>
        <w:tc>
          <w:tcPr>
            <w:tcW w:w="2873" w:type="dxa"/>
          </w:tcPr>
          <w:p w:rsidR="00A650F8" w:rsidRPr="00A542AC" w:rsidRDefault="00A650F8" w:rsidP="00A542AC">
            <w:pPr>
              <w:spacing w:line="360" w:lineRule="auto"/>
              <w:rPr>
                <w:rFonts w:ascii="Times New Roman" w:hAnsi="Times New Roman" w:cs="Times New Roman"/>
              </w:rPr>
            </w:pPr>
            <w:r w:rsidRPr="00A542AC">
              <w:rPr>
                <w:rFonts w:ascii="Times New Roman" w:hAnsi="Times New Roman" w:cs="Times New Roman"/>
              </w:rPr>
              <w:t>Bank:</w:t>
            </w:r>
          </w:p>
        </w:tc>
        <w:tc>
          <w:tcPr>
            <w:tcW w:w="2873" w:type="dxa"/>
          </w:tcPr>
          <w:p w:rsidR="00A650F8" w:rsidRPr="00A542AC" w:rsidRDefault="00A650F8" w:rsidP="00A542AC">
            <w:pPr>
              <w:spacing w:line="360" w:lineRule="auto"/>
              <w:rPr>
                <w:rFonts w:ascii="Times New Roman" w:hAnsi="Times New Roman" w:cs="Times New Roman"/>
              </w:rPr>
            </w:pPr>
            <w:r w:rsidRPr="00A542AC">
              <w:rPr>
                <w:rFonts w:ascii="Times New Roman" w:hAnsi="Times New Roman" w:cs="Times New Roman"/>
              </w:rPr>
              <w:t>Bank of Ireland,</w:t>
            </w:r>
            <w:r w:rsidRPr="00A542AC">
              <w:rPr>
                <w:rFonts w:ascii="Times New Roman" w:hAnsi="Times New Roman" w:cs="Times New Roman"/>
              </w:rPr>
              <w:br/>
              <w:t>IFSC House</w:t>
            </w:r>
          </w:p>
          <w:p w:rsidR="00A650F8" w:rsidRPr="00A542AC" w:rsidRDefault="00A650F8" w:rsidP="00A542AC">
            <w:pPr>
              <w:spacing w:line="360" w:lineRule="auto"/>
              <w:rPr>
                <w:rFonts w:ascii="Times New Roman" w:hAnsi="Times New Roman" w:cs="Times New Roman"/>
              </w:rPr>
            </w:pPr>
            <w:r w:rsidRPr="00A542AC">
              <w:rPr>
                <w:rFonts w:ascii="Times New Roman" w:hAnsi="Times New Roman" w:cs="Times New Roman"/>
              </w:rPr>
              <w:t>IFSC, Dublin 1</w:t>
            </w:r>
          </w:p>
        </w:tc>
      </w:tr>
    </w:tbl>
    <w:p w:rsidR="00A650F8" w:rsidRPr="00A542AC" w:rsidRDefault="00A650F8" w:rsidP="00A542AC">
      <w:pPr>
        <w:spacing w:line="360" w:lineRule="auto"/>
        <w:rPr>
          <w:rFonts w:ascii="Times New Roman" w:hAnsi="Times New Roman" w:cs="Times New Roman"/>
        </w:rPr>
      </w:pPr>
    </w:p>
    <w:p w:rsidR="00A650F8" w:rsidRPr="00A542AC" w:rsidRDefault="00A650F8" w:rsidP="00A542AC">
      <w:pPr>
        <w:spacing w:line="360" w:lineRule="auto"/>
        <w:rPr>
          <w:rFonts w:ascii="Times New Roman" w:hAnsi="Times New Roman" w:cs="Times New Roman"/>
        </w:rPr>
      </w:pPr>
      <w:r w:rsidRPr="00A542AC">
        <w:rPr>
          <w:rFonts w:ascii="Times New Roman" w:hAnsi="Times New Roman" w:cs="Times New Roman"/>
        </w:rPr>
        <w:t>Audiotronics Ltd. is a company recently formed by the five promotors; C. Allen, K.</w:t>
      </w:r>
      <w:r w:rsidR="00E27F7F" w:rsidRPr="00A542AC">
        <w:rPr>
          <w:rFonts w:ascii="Times New Roman" w:hAnsi="Times New Roman" w:cs="Times New Roman"/>
        </w:rPr>
        <w:t xml:space="preserve"> Feeney, P. Lawlor, F. McMorrow &amp;</w:t>
      </w:r>
      <w:r w:rsidRPr="00A542AC">
        <w:rPr>
          <w:rFonts w:ascii="Times New Roman" w:hAnsi="Times New Roman" w:cs="Times New Roman"/>
        </w:rPr>
        <w:t xml:space="preserve"> C. Vecchionacce – to fulfil an identified </w:t>
      </w:r>
      <w:r w:rsidR="008978D2" w:rsidRPr="00A542AC">
        <w:rPr>
          <w:rFonts w:ascii="Times New Roman" w:hAnsi="Times New Roman" w:cs="Times New Roman"/>
        </w:rPr>
        <w:t>market</w:t>
      </w:r>
      <w:r w:rsidRPr="00A542AC">
        <w:rPr>
          <w:rFonts w:ascii="Times New Roman" w:hAnsi="Times New Roman" w:cs="Times New Roman"/>
        </w:rPr>
        <w:t xml:space="preserve"> for the </w:t>
      </w:r>
      <w:r w:rsidR="008978D2" w:rsidRPr="00A542AC">
        <w:rPr>
          <w:rFonts w:ascii="Times New Roman" w:hAnsi="Times New Roman" w:cs="Times New Roman"/>
        </w:rPr>
        <w:t>production and supply of m</w:t>
      </w:r>
      <w:r w:rsidR="00E1537B" w:rsidRPr="00A542AC">
        <w:rPr>
          <w:rFonts w:ascii="Times New Roman" w:hAnsi="Times New Roman" w:cs="Times New Roman"/>
        </w:rPr>
        <w:t>obile apps specialising in acoustics and sound on Google Play Store</w:t>
      </w:r>
      <w:r w:rsidR="008978D2" w:rsidRPr="00A542AC">
        <w:rPr>
          <w:rFonts w:ascii="Times New Roman" w:hAnsi="Times New Roman" w:cs="Times New Roman"/>
        </w:rPr>
        <w:t>.</w:t>
      </w:r>
    </w:p>
    <w:p w:rsidR="00E27F7F" w:rsidRPr="00A542AC" w:rsidRDefault="00E27F7F" w:rsidP="00A542AC">
      <w:pPr>
        <w:spacing w:line="360" w:lineRule="auto"/>
        <w:rPr>
          <w:rFonts w:ascii="Times New Roman" w:hAnsi="Times New Roman" w:cs="Times New Roman"/>
        </w:rPr>
      </w:pPr>
    </w:p>
    <w:p w:rsidR="00E27F7F" w:rsidRPr="00A542AC" w:rsidRDefault="00E27F7F" w:rsidP="00A542AC">
      <w:pPr>
        <w:spacing w:line="360" w:lineRule="auto"/>
        <w:rPr>
          <w:rFonts w:ascii="Times New Roman" w:hAnsi="Times New Roman" w:cs="Times New Roman"/>
        </w:rPr>
      </w:pPr>
      <w:r w:rsidRPr="00A542AC">
        <w:rPr>
          <w:rFonts w:ascii="Times New Roman" w:hAnsi="Times New Roman" w:cs="Times New Roman"/>
        </w:rPr>
        <w:t>The company’s objectives into the future are:</w:t>
      </w:r>
    </w:p>
    <w:p w:rsidR="00E27F7F" w:rsidRPr="00A542AC" w:rsidRDefault="00E27F7F" w:rsidP="00A542AC">
      <w:pPr>
        <w:pStyle w:val="ListParagraph"/>
        <w:numPr>
          <w:ilvl w:val="0"/>
          <w:numId w:val="3"/>
        </w:numPr>
        <w:spacing w:line="360" w:lineRule="auto"/>
        <w:rPr>
          <w:rFonts w:ascii="Times New Roman" w:hAnsi="Times New Roman" w:cs="Times New Roman"/>
        </w:rPr>
      </w:pPr>
      <w:r w:rsidRPr="00A542AC">
        <w:rPr>
          <w:rFonts w:ascii="Times New Roman" w:hAnsi="Times New Roman" w:cs="Times New Roman"/>
        </w:rPr>
        <w:t xml:space="preserve">To achieve a profitability of 5 % return on sales by end of year 1. </w:t>
      </w:r>
    </w:p>
    <w:p w:rsidR="00E27F7F" w:rsidRPr="00A542AC" w:rsidRDefault="00E27F7F" w:rsidP="00A542AC">
      <w:pPr>
        <w:pStyle w:val="ListParagraph"/>
        <w:numPr>
          <w:ilvl w:val="0"/>
          <w:numId w:val="3"/>
        </w:numPr>
        <w:spacing w:line="360" w:lineRule="auto"/>
        <w:rPr>
          <w:rFonts w:ascii="Times New Roman" w:hAnsi="Times New Roman" w:cs="Times New Roman"/>
        </w:rPr>
      </w:pPr>
      <w:r w:rsidRPr="00A542AC">
        <w:rPr>
          <w:rFonts w:ascii="Times New Roman" w:hAnsi="Times New Roman" w:cs="Times New Roman"/>
        </w:rPr>
        <w:lastRenderedPageBreak/>
        <w:t>To achieve an 8% share of the market dealing with mobile</w:t>
      </w:r>
      <w:r w:rsidR="00E1537B" w:rsidRPr="00A542AC">
        <w:rPr>
          <w:rFonts w:ascii="Times New Roman" w:hAnsi="Times New Roman" w:cs="Times New Roman"/>
        </w:rPr>
        <w:t xml:space="preserve"> acoustic</w:t>
      </w:r>
      <w:r w:rsidRPr="00A542AC">
        <w:rPr>
          <w:rFonts w:ascii="Times New Roman" w:hAnsi="Times New Roman" w:cs="Times New Roman"/>
        </w:rPr>
        <w:t xml:space="preserve"> apps by end of year 2. </w:t>
      </w:r>
    </w:p>
    <w:p w:rsidR="008B5A56" w:rsidRPr="00A542AC" w:rsidRDefault="00E27F7F" w:rsidP="00A542AC">
      <w:pPr>
        <w:pStyle w:val="ListParagraph"/>
        <w:numPr>
          <w:ilvl w:val="0"/>
          <w:numId w:val="3"/>
        </w:numPr>
        <w:spacing w:line="360" w:lineRule="auto"/>
        <w:rPr>
          <w:rFonts w:ascii="Times New Roman" w:hAnsi="Times New Roman" w:cs="Times New Roman"/>
        </w:rPr>
      </w:pPr>
      <w:r w:rsidRPr="00A542AC">
        <w:rPr>
          <w:rFonts w:ascii="Times New Roman" w:hAnsi="Times New Roman" w:cs="Times New Roman"/>
        </w:rPr>
        <w:t>To comply</w:t>
      </w:r>
      <w:r w:rsidR="008B5A56" w:rsidRPr="00A542AC">
        <w:rPr>
          <w:rFonts w:ascii="Times New Roman" w:hAnsi="Times New Roman" w:cs="Times New Roman"/>
        </w:rPr>
        <w:t xml:space="preserve"> in the short term to</w:t>
      </w:r>
      <w:r w:rsidRPr="00A542AC">
        <w:rPr>
          <w:rFonts w:ascii="Times New Roman" w:hAnsi="Times New Roman" w:cs="Times New Roman"/>
        </w:rPr>
        <w:t xml:space="preserve"> the following standards</w:t>
      </w:r>
      <w:r w:rsidR="008B5A56" w:rsidRPr="00A542AC">
        <w:rPr>
          <w:rFonts w:ascii="Times New Roman" w:hAnsi="Times New Roman" w:cs="Times New Roman"/>
        </w:rPr>
        <w:t xml:space="preserve"> that specialise in sound and acoustics:</w:t>
      </w:r>
    </w:p>
    <w:tbl>
      <w:tblPr>
        <w:tblStyle w:val="TableGrid"/>
        <w:tblW w:w="0" w:type="auto"/>
        <w:tblInd w:w="1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7"/>
        <w:gridCol w:w="1987"/>
        <w:gridCol w:w="1986"/>
        <w:gridCol w:w="1986"/>
      </w:tblGrid>
      <w:tr w:rsidR="008B5A56" w:rsidRPr="00A542AC" w:rsidTr="008B5A56">
        <w:tc>
          <w:tcPr>
            <w:tcW w:w="2254" w:type="dxa"/>
          </w:tcPr>
          <w:p w:rsidR="008B5A56" w:rsidRPr="00A542AC" w:rsidRDefault="008B5A56" w:rsidP="00A542AC">
            <w:pPr>
              <w:pStyle w:val="ListParagraph"/>
              <w:spacing w:line="360" w:lineRule="auto"/>
              <w:ind w:left="0"/>
              <w:jc w:val="center"/>
              <w:rPr>
                <w:rFonts w:ascii="Times New Roman" w:hAnsi="Times New Roman" w:cs="Times New Roman"/>
              </w:rPr>
            </w:pPr>
            <w:r w:rsidRPr="00A542AC">
              <w:rPr>
                <w:rFonts w:ascii="Times New Roman" w:hAnsi="Times New Roman" w:cs="Times New Roman"/>
              </w:rPr>
              <w:t>ISO 226:2003</w:t>
            </w:r>
          </w:p>
        </w:tc>
        <w:tc>
          <w:tcPr>
            <w:tcW w:w="2254" w:type="dxa"/>
          </w:tcPr>
          <w:p w:rsidR="008B5A56" w:rsidRPr="00A542AC" w:rsidRDefault="008B5A56" w:rsidP="00A542AC">
            <w:pPr>
              <w:pStyle w:val="ListParagraph"/>
              <w:spacing w:line="360" w:lineRule="auto"/>
              <w:ind w:left="0"/>
              <w:jc w:val="center"/>
              <w:rPr>
                <w:rFonts w:ascii="Times New Roman" w:hAnsi="Times New Roman" w:cs="Times New Roman"/>
              </w:rPr>
            </w:pPr>
            <w:r w:rsidRPr="00A542AC">
              <w:rPr>
                <w:rFonts w:ascii="Times New Roman" w:hAnsi="Times New Roman" w:cs="Times New Roman"/>
              </w:rPr>
              <w:t>ISO/DIS 389-1</w:t>
            </w:r>
          </w:p>
        </w:tc>
        <w:tc>
          <w:tcPr>
            <w:tcW w:w="2254" w:type="dxa"/>
          </w:tcPr>
          <w:p w:rsidR="008B5A56" w:rsidRPr="00A542AC" w:rsidRDefault="008B5A56" w:rsidP="00A542AC">
            <w:pPr>
              <w:pStyle w:val="ListParagraph"/>
              <w:spacing w:line="360" w:lineRule="auto"/>
              <w:ind w:left="0"/>
              <w:jc w:val="center"/>
              <w:rPr>
                <w:rFonts w:ascii="Times New Roman" w:hAnsi="Times New Roman" w:cs="Times New Roman"/>
              </w:rPr>
            </w:pPr>
            <w:r w:rsidRPr="00A542AC">
              <w:rPr>
                <w:rFonts w:ascii="Times New Roman" w:hAnsi="Times New Roman" w:cs="Times New Roman"/>
              </w:rPr>
              <w:t>ISO 389-1:1998</w:t>
            </w:r>
          </w:p>
        </w:tc>
        <w:tc>
          <w:tcPr>
            <w:tcW w:w="2254" w:type="dxa"/>
          </w:tcPr>
          <w:p w:rsidR="008B5A56" w:rsidRPr="00A542AC" w:rsidRDefault="008B5A56" w:rsidP="00A542AC">
            <w:pPr>
              <w:pStyle w:val="ListParagraph"/>
              <w:spacing w:line="360" w:lineRule="auto"/>
              <w:ind w:left="0"/>
              <w:jc w:val="center"/>
              <w:rPr>
                <w:rFonts w:ascii="Times New Roman" w:hAnsi="Times New Roman" w:cs="Times New Roman"/>
              </w:rPr>
            </w:pPr>
            <w:r w:rsidRPr="00A542AC">
              <w:rPr>
                <w:rFonts w:ascii="Times New Roman" w:hAnsi="Times New Roman" w:cs="Times New Roman"/>
              </w:rPr>
              <w:t>ISO 389-2:1994</w:t>
            </w:r>
          </w:p>
        </w:tc>
      </w:tr>
      <w:tr w:rsidR="008B5A56" w:rsidRPr="00A542AC" w:rsidTr="008B5A56">
        <w:tc>
          <w:tcPr>
            <w:tcW w:w="2254" w:type="dxa"/>
          </w:tcPr>
          <w:p w:rsidR="008B5A56" w:rsidRPr="00A542AC" w:rsidRDefault="008B5A56" w:rsidP="00A542AC">
            <w:pPr>
              <w:pStyle w:val="ListParagraph"/>
              <w:spacing w:line="360" w:lineRule="auto"/>
              <w:ind w:left="0"/>
              <w:jc w:val="center"/>
              <w:rPr>
                <w:rFonts w:ascii="Times New Roman" w:hAnsi="Times New Roman" w:cs="Times New Roman"/>
              </w:rPr>
            </w:pPr>
            <w:r w:rsidRPr="00A542AC">
              <w:rPr>
                <w:rFonts w:ascii="Times New Roman" w:hAnsi="Times New Roman" w:cs="Times New Roman"/>
              </w:rPr>
              <w:t>ISO 389-3:2016</w:t>
            </w:r>
          </w:p>
        </w:tc>
        <w:tc>
          <w:tcPr>
            <w:tcW w:w="2254" w:type="dxa"/>
          </w:tcPr>
          <w:p w:rsidR="008B5A56" w:rsidRPr="00A542AC" w:rsidRDefault="008B5A56" w:rsidP="00A542AC">
            <w:pPr>
              <w:pStyle w:val="ListParagraph"/>
              <w:spacing w:line="360" w:lineRule="auto"/>
              <w:ind w:left="0"/>
              <w:jc w:val="center"/>
              <w:rPr>
                <w:rFonts w:ascii="Times New Roman" w:hAnsi="Times New Roman" w:cs="Times New Roman"/>
              </w:rPr>
            </w:pPr>
            <w:r w:rsidRPr="00A542AC">
              <w:rPr>
                <w:rFonts w:ascii="Times New Roman" w:hAnsi="Times New Roman" w:cs="Times New Roman"/>
              </w:rPr>
              <w:t>ISO 389-4:1994</w:t>
            </w:r>
          </w:p>
        </w:tc>
        <w:tc>
          <w:tcPr>
            <w:tcW w:w="2254" w:type="dxa"/>
          </w:tcPr>
          <w:p w:rsidR="008B5A56" w:rsidRPr="00A542AC" w:rsidRDefault="008B5A56" w:rsidP="00A542AC">
            <w:pPr>
              <w:pStyle w:val="ListParagraph"/>
              <w:spacing w:line="360" w:lineRule="auto"/>
              <w:ind w:left="0"/>
              <w:jc w:val="center"/>
              <w:rPr>
                <w:rFonts w:ascii="Times New Roman" w:hAnsi="Times New Roman" w:cs="Times New Roman"/>
              </w:rPr>
            </w:pPr>
            <w:r w:rsidRPr="00A542AC">
              <w:rPr>
                <w:rFonts w:ascii="Times New Roman" w:hAnsi="Times New Roman" w:cs="Times New Roman"/>
              </w:rPr>
              <w:t>ISO 389-5:2006</w:t>
            </w:r>
          </w:p>
        </w:tc>
        <w:tc>
          <w:tcPr>
            <w:tcW w:w="2254" w:type="dxa"/>
          </w:tcPr>
          <w:p w:rsidR="008B5A56" w:rsidRPr="00A542AC" w:rsidRDefault="008B5A56" w:rsidP="00A542AC">
            <w:pPr>
              <w:pStyle w:val="ListParagraph"/>
              <w:spacing w:line="360" w:lineRule="auto"/>
              <w:ind w:left="0"/>
              <w:jc w:val="center"/>
              <w:rPr>
                <w:rFonts w:ascii="Times New Roman" w:hAnsi="Times New Roman" w:cs="Times New Roman"/>
              </w:rPr>
            </w:pPr>
            <w:r w:rsidRPr="00A542AC">
              <w:rPr>
                <w:rFonts w:ascii="Times New Roman" w:hAnsi="Times New Roman" w:cs="Times New Roman"/>
              </w:rPr>
              <w:t>ISO 389-6:2007</w:t>
            </w:r>
          </w:p>
        </w:tc>
      </w:tr>
      <w:tr w:rsidR="008B5A56" w:rsidRPr="00A542AC" w:rsidTr="008B5A56">
        <w:tc>
          <w:tcPr>
            <w:tcW w:w="2254" w:type="dxa"/>
          </w:tcPr>
          <w:p w:rsidR="008B5A56" w:rsidRPr="00A542AC" w:rsidRDefault="008B5A56" w:rsidP="00A542AC">
            <w:pPr>
              <w:pStyle w:val="ListParagraph"/>
              <w:spacing w:line="360" w:lineRule="auto"/>
              <w:ind w:left="0"/>
              <w:jc w:val="center"/>
              <w:rPr>
                <w:rFonts w:ascii="Times New Roman" w:hAnsi="Times New Roman" w:cs="Times New Roman"/>
              </w:rPr>
            </w:pPr>
            <w:r w:rsidRPr="00A542AC">
              <w:rPr>
                <w:rFonts w:ascii="Times New Roman" w:hAnsi="Times New Roman" w:cs="Times New Roman"/>
              </w:rPr>
              <w:t>ISO 389-7:2005</w:t>
            </w:r>
          </w:p>
        </w:tc>
        <w:tc>
          <w:tcPr>
            <w:tcW w:w="2254" w:type="dxa"/>
          </w:tcPr>
          <w:p w:rsidR="008B5A56" w:rsidRPr="00A542AC" w:rsidRDefault="008B5A56" w:rsidP="00A542AC">
            <w:pPr>
              <w:pStyle w:val="ListParagraph"/>
              <w:spacing w:line="360" w:lineRule="auto"/>
              <w:ind w:left="0"/>
              <w:jc w:val="center"/>
              <w:rPr>
                <w:rFonts w:ascii="Times New Roman" w:hAnsi="Times New Roman" w:cs="Times New Roman"/>
              </w:rPr>
            </w:pPr>
            <w:r w:rsidRPr="00A542AC">
              <w:rPr>
                <w:rFonts w:ascii="Times New Roman" w:hAnsi="Times New Roman" w:cs="Times New Roman"/>
              </w:rPr>
              <w:t>ISO 389-7:2005</w:t>
            </w:r>
          </w:p>
        </w:tc>
        <w:tc>
          <w:tcPr>
            <w:tcW w:w="2254" w:type="dxa"/>
          </w:tcPr>
          <w:p w:rsidR="008B5A56" w:rsidRPr="00A542AC" w:rsidRDefault="008B5A56" w:rsidP="00A542AC">
            <w:pPr>
              <w:pStyle w:val="ListParagraph"/>
              <w:spacing w:line="360" w:lineRule="auto"/>
              <w:ind w:left="0"/>
              <w:jc w:val="center"/>
              <w:rPr>
                <w:rFonts w:ascii="Times New Roman" w:hAnsi="Times New Roman" w:cs="Times New Roman"/>
              </w:rPr>
            </w:pPr>
            <w:r w:rsidRPr="00A542AC">
              <w:rPr>
                <w:rFonts w:ascii="Times New Roman" w:hAnsi="Times New Roman" w:cs="Times New Roman"/>
              </w:rPr>
              <w:t>ISO 389-8:2004</w:t>
            </w:r>
          </w:p>
        </w:tc>
        <w:tc>
          <w:tcPr>
            <w:tcW w:w="2254" w:type="dxa"/>
          </w:tcPr>
          <w:p w:rsidR="008B5A56" w:rsidRPr="00A542AC" w:rsidRDefault="008B5A56" w:rsidP="00A542AC">
            <w:pPr>
              <w:pStyle w:val="ListParagraph"/>
              <w:spacing w:line="360" w:lineRule="auto"/>
              <w:ind w:left="0"/>
              <w:jc w:val="center"/>
              <w:rPr>
                <w:rFonts w:ascii="Times New Roman" w:hAnsi="Times New Roman" w:cs="Times New Roman"/>
              </w:rPr>
            </w:pPr>
            <w:r w:rsidRPr="00A542AC">
              <w:rPr>
                <w:rFonts w:ascii="Times New Roman" w:hAnsi="Times New Roman" w:cs="Times New Roman"/>
              </w:rPr>
              <w:t>ISO 389-9:2009</w:t>
            </w:r>
          </w:p>
        </w:tc>
      </w:tr>
      <w:tr w:rsidR="008B5A56" w:rsidRPr="00A542AC" w:rsidTr="008B5A56">
        <w:tc>
          <w:tcPr>
            <w:tcW w:w="2254" w:type="dxa"/>
          </w:tcPr>
          <w:p w:rsidR="008B5A56" w:rsidRPr="00A542AC" w:rsidRDefault="008B5A56" w:rsidP="00A542AC">
            <w:pPr>
              <w:pStyle w:val="ListParagraph"/>
              <w:spacing w:line="360" w:lineRule="auto"/>
              <w:ind w:left="0"/>
              <w:jc w:val="center"/>
              <w:rPr>
                <w:rFonts w:ascii="Times New Roman" w:hAnsi="Times New Roman" w:cs="Times New Roman"/>
              </w:rPr>
            </w:pPr>
            <w:r w:rsidRPr="00A542AC">
              <w:rPr>
                <w:rFonts w:ascii="Times New Roman" w:hAnsi="Times New Roman" w:cs="Times New Roman"/>
              </w:rPr>
              <w:t>ISO 1996-1:2016</w:t>
            </w:r>
          </w:p>
        </w:tc>
        <w:tc>
          <w:tcPr>
            <w:tcW w:w="2254" w:type="dxa"/>
          </w:tcPr>
          <w:p w:rsidR="008B5A56" w:rsidRPr="00A542AC" w:rsidRDefault="008B5A56" w:rsidP="00A542AC">
            <w:pPr>
              <w:pStyle w:val="ListParagraph"/>
              <w:spacing w:line="360" w:lineRule="auto"/>
              <w:ind w:left="0"/>
              <w:jc w:val="center"/>
              <w:rPr>
                <w:rFonts w:ascii="Times New Roman" w:hAnsi="Times New Roman" w:cs="Times New Roman"/>
              </w:rPr>
            </w:pPr>
            <w:r w:rsidRPr="00A542AC">
              <w:rPr>
                <w:rFonts w:ascii="Times New Roman" w:hAnsi="Times New Roman" w:cs="Times New Roman"/>
              </w:rPr>
              <w:t>ISO 1996-2:2007</w:t>
            </w:r>
          </w:p>
        </w:tc>
        <w:tc>
          <w:tcPr>
            <w:tcW w:w="2254" w:type="dxa"/>
          </w:tcPr>
          <w:p w:rsidR="008B5A56" w:rsidRPr="00A542AC" w:rsidRDefault="008B5A56" w:rsidP="00A542AC">
            <w:pPr>
              <w:pStyle w:val="ListParagraph"/>
              <w:spacing w:line="360" w:lineRule="auto"/>
              <w:ind w:left="0"/>
              <w:jc w:val="center"/>
              <w:rPr>
                <w:rFonts w:ascii="Times New Roman" w:hAnsi="Times New Roman" w:cs="Times New Roman"/>
              </w:rPr>
            </w:pPr>
            <w:r w:rsidRPr="00A542AC">
              <w:rPr>
                <w:rFonts w:ascii="Times New Roman" w:hAnsi="Times New Roman" w:cs="Times New Roman"/>
              </w:rPr>
              <w:t>ISO/FDIS 1996-2</w:t>
            </w:r>
          </w:p>
        </w:tc>
        <w:tc>
          <w:tcPr>
            <w:tcW w:w="2254" w:type="dxa"/>
          </w:tcPr>
          <w:p w:rsidR="008B5A56" w:rsidRPr="00A542AC" w:rsidRDefault="008B5A56" w:rsidP="00A542AC">
            <w:pPr>
              <w:pStyle w:val="ListParagraph"/>
              <w:spacing w:line="360" w:lineRule="auto"/>
              <w:ind w:left="0"/>
              <w:jc w:val="center"/>
              <w:rPr>
                <w:rFonts w:ascii="Times New Roman" w:hAnsi="Times New Roman" w:cs="Times New Roman"/>
              </w:rPr>
            </w:pPr>
            <w:r w:rsidRPr="00A542AC">
              <w:rPr>
                <w:rFonts w:ascii="Times New Roman" w:hAnsi="Times New Roman" w:cs="Times New Roman"/>
              </w:rPr>
              <w:t>ISO 1999:2013</w:t>
            </w:r>
          </w:p>
        </w:tc>
      </w:tr>
      <w:tr w:rsidR="008B5A56" w:rsidRPr="00A542AC" w:rsidTr="008B5A56">
        <w:tc>
          <w:tcPr>
            <w:tcW w:w="2254" w:type="dxa"/>
          </w:tcPr>
          <w:p w:rsidR="008B5A56" w:rsidRPr="00A542AC" w:rsidRDefault="008B5A56" w:rsidP="00A542AC">
            <w:pPr>
              <w:pStyle w:val="ListParagraph"/>
              <w:spacing w:line="360" w:lineRule="auto"/>
              <w:ind w:left="0"/>
              <w:jc w:val="center"/>
              <w:rPr>
                <w:rFonts w:ascii="Times New Roman" w:hAnsi="Times New Roman" w:cs="Times New Roman"/>
              </w:rPr>
            </w:pPr>
            <w:r w:rsidRPr="00A542AC">
              <w:rPr>
                <w:rFonts w:ascii="Times New Roman" w:hAnsi="Times New Roman" w:cs="Times New Roman"/>
              </w:rPr>
              <w:t>ISO 7029:2017</w:t>
            </w:r>
          </w:p>
        </w:tc>
        <w:tc>
          <w:tcPr>
            <w:tcW w:w="2254" w:type="dxa"/>
          </w:tcPr>
          <w:p w:rsidR="008B5A56" w:rsidRPr="00A542AC" w:rsidRDefault="008B5A56" w:rsidP="00A542AC">
            <w:pPr>
              <w:pStyle w:val="ListParagraph"/>
              <w:spacing w:line="360" w:lineRule="auto"/>
              <w:ind w:left="0"/>
              <w:jc w:val="center"/>
              <w:rPr>
                <w:rFonts w:ascii="Times New Roman" w:hAnsi="Times New Roman" w:cs="Times New Roman"/>
              </w:rPr>
            </w:pPr>
            <w:r w:rsidRPr="00A542AC">
              <w:rPr>
                <w:rFonts w:ascii="Times New Roman" w:hAnsi="Times New Roman" w:cs="Times New Roman"/>
              </w:rPr>
              <w:t>ISO 8253-1:2010</w:t>
            </w:r>
          </w:p>
        </w:tc>
        <w:tc>
          <w:tcPr>
            <w:tcW w:w="2254" w:type="dxa"/>
          </w:tcPr>
          <w:p w:rsidR="008B5A56" w:rsidRPr="00A542AC" w:rsidRDefault="008B5A56" w:rsidP="00A542AC">
            <w:pPr>
              <w:pStyle w:val="ListParagraph"/>
              <w:spacing w:line="360" w:lineRule="auto"/>
              <w:ind w:left="0"/>
              <w:jc w:val="center"/>
              <w:rPr>
                <w:rFonts w:ascii="Times New Roman" w:hAnsi="Times New Roman" w:cs="Times New Roman"/>
              </w:rPr>
            </w:pPr>
            <w:r w:rsidRPr="00A542AC">
              <w:rPr>
                <w:rFonts w:ascii="Times New Roman" w:hAnsi="Times New Roman" w:cs="Times New Roman"/>
              </w:rPr>
              <w:t>ISO 8253-2:2009</w:t>
            </w:r>
          </w:p>
        </w:tc>
        <w:tc>
          <w:tcPr>
            <w:tcW w:w="2254" w:type="dxa"/>
          </w:tcPr>
          <w:p w:rsidR="008B5A56" w:rsidRPr="00A542AC" w:rsidRDefault="008B5A56" w:rsidP="00A542AC">
            <w:pPr>
              <w:pStyle w:val="ListParagraph"/>
              <w:spacing w:line="360" w:lineRule="auto"/>
              <w:ind w:left="0"/>
              <w:jc w:val="center"/>
              <w:rPr>
                <w:rFonts w:ascii="Times New Roman" w:hAnsi="Times New Roman" w:cs="Times New Roman"/>
              </w:rPr>
            </w:pPr>
            <w:r w:rsidRPr="00A542AC">
              <w:rPr>
                <w:rFonts w:ascii="Times New Roman" w:hAnsi="Times New Roman" w:cs="Times New Roman"/>
              </w:rPr>
              <w:t>ISO 8253-3:2012</w:t>
            </w:r>
          </w:p>
        </w:tc>
      </w:tr>
      <w:tr w:rsidR="008B5A56" w:rsidRPr="00A542AC" w:rsidTr="008B5A56">
        <w:tc>
          <w:tcPr>
            <w:tcW w:w="2254" w:type="dxa"/>
          </w:tcPr>
          <w:p w:rsidR="008B5A56" w:rsidRPr="00A542AC" w:rsidRDefault="008B5A56" w:rsidP="00A542AC">
            <w:pPr>
              <w:pStyle w:val="ListParagraph"/>
              <w:spacing w:line="360" w:lineRule="auto"/>
              <w:ind w:left="0"/>
              <w:jc w:val="center"/>
              <w:rPr>
                <w:rFonts w:ascii="Times New Roman" w:hAnsi="Times New Roman" w:cs="Times New Roman"/>
              </w:rPr>
            </w:pPr>
            <w:r w:rsidRPr="00A542AC">
              <w:rPr>
                <w:rFonts w:ascii="Times New Roman" w:hAnsi="Times New Roman" w:cs="Times New Roman"/>
              </w:rPr>
              <w:t>ISO 9612:2009</w:t>
            </w:r>
          </w:p>
        </w:tc>
        <w:tc>
          <w:tcPr>
            <w:tcW w:w="2254" w:type="dxa"/>
          </w:tcPr>
          <w:p w:rsidR="008B5A56" w:rsidRPr="00A542AC" w:rsidRDefault="008B5A56" w:rsidP="00A542AC">
            <w:pPr>
              <w:pStyle w:val="ListParagraph"/>
              <w:spacing w:line="360" w:lineRule="auto"/>
              <w:ind w:left="0"/>
              <w:jc w:val="center"/>
              <w:rPr>
                <w:rFonts w:ascii="Times New Roman" w:hAnsi="Times New Roman" w:cs="Times New Roman"/>
              </w:rPr>
            </w:pPr>
            <w:r w:rsidRPr="00A542AC">
              <w:rPr>
                <w:rFonts w:ascii="Times New Roman" w:hAnsi="Times New Roman" w:cs="Times New Roman"/>
              </w:rPr>
              <w:t>ISO 11690-1:1996</w:t>
            </w:r>
          </w:p>
        </w:tc>
        <w:tc>
          <w:tcPr>
            <w:tcW w:w="2254" w:type="dxa"/>
          </w:tcPr>
          <w:p w:rsidR="008B5A56" w:rsidRPr="00A542AC" w:rsidRDefault="008B5A56" w:rsidP="00A542AC">
            <w:pPr>
              <w:pStyle w:val="ListParagraph"/>
              <w:spacing w:line="360" w:lineRule="auto"/>
              <w:ind w:left="0"/>
              <w:jc w:val="center"/>
              <w:rPr>
                <w:rFonts w:ascii="Times New Roman" w:hAnsi="Times New Roman" w:cs="Times New Roman"/>
              </w:rPr>
            </w:pPr>
            <w:r w:rsidRPr="00A542AC">
              <w:rPr>
                <w:rFonts w:ascii="Times New Roman" w:hAnsi="Times New Roman" w:cs="Times New Roman"/>
              </w:rPr>
              <w:t>ISO 11690-2:1996</w:t>
            </w:r>
          </w:p>
        </w:tc>
        <w:tc>
          <w:tcPr>
            <w:tcW w:w="2254" w:type="dxa"/>
          </w:tcPr>
          <w:p w:rsidR="008B5A56" w:rsidRPr="00A542AC" w:rsidRDefault="008B5A56" w:rsidP="00A542AC">
            <w:pPr>
              <w:pStyle w:val="ListParagraph"/>
              <w:spacing w:line="360" w:lineRule="auto"/>
              <w:ind w:left="0"/>
              <w:jc w:val="center"/>
              <w:rPr>
                <w:rFonts w:ascii="Times New Roman" w:hAnsi="Times New Roman" w:cs="Times New Roman"/>
              </w:rPr>
            </w:pPr>
            <w:r w:rsidRPr="00A542AC">
              <w:rPr>
                <w:rFonts w:ascii="Times New Roman" w:hAnsi="Times New Roman" w:cs="Times New Roman"/>
              </w:rPr>
              <w:t>ISO 11690-3:1997</w:t>
            </w:r>
          </w:p>
        </w:tc>
      </w:tr>
      <w:tr w:rsidR="008B5A56" w:rsidRPr="00A542AC" w:rsidTr="008B5A56">
        <w:tc>
          <w:tcPr>
            <w:tcW w:w="2254" w:type="dxa"/>
          </w:tcPr>
          <w:p w:rsidR="008B5A56" w:rsidRPr="00A542AC" w:rsidRDefault="008B5A56" w:rsidP="00A542AC">
            <w:pPr>
              <w:pStyle w:val="ListParagraph"/>
              <w:spacing w:line="360" w:lineRule="auto"/>
              <w:ind w:left="0"/>
              <w:jc w:val="center"/>
              <w:rPr>
                <w:rFonts w:ascii="Times New Roman" w:hAnsi="Times New Roman" w:cs="Times New Roman"/>
              </w:rPr>
            </w:pPr>
            <w:r w:rsidRPr="00A542AC">
              <w:rPr>
                <w:rFonts w:ascii="Times New Roman" w:hAnsi="Times New Roman" w:cs="Times New Roman"/>
              </w:rPr>
              <w:t>ISO 14257:2001</w:t>
            </w:r>
          </w:p>
        </w:tc>
        <w:tc>
          <w:tcPr>
            <w:tcW w:w="2254" w:type="dxa"/>
          </w:tcPr>
          <w:p w:rsidR="008B5A56" w:rsidRPr="00A542AC" w:rsidRDefault="008B5A56" w:rsidP="00A542AC">
            <w:pPr>
              <w:pStyle w:val="ListParagraph"/>
              <w:spacing w:line="360" w:lineRule="auto"/>
              <w:ind w:left="0"/>
              <w:jc w:val="center"/>
              <w:rPr>
                <w:rFonts w:ascii="Times New Roman" w:hAnsi="Times New Roman" w:cs="Times New Roman"/>
              </w:rPr>
            </w:pPr>
            <w:r w:rsidRPr="00A542AC">
              <w:rPr>
                <w:rFonts w:ascii="Times New Roman" w:hAnsi="Times New Roman" w:cs="Times New Roman"/>
              </w:rPr>
              <w:t>ISO/TS 15666:2003</w:t>
            </w:r>
          </w:p>
        </w:tc>
        <w:tc>
          <w:tcPr>
            <w:tcW w:w="2254" w:type="dxa"/>
          </w:tcPr>
          <w:p w:rsidR="008B5A56" w:rsidRPr="00A542AC" w:rsidRDefault="008B5A56" w:rsidP="00A542AC">
            <w:pPr>
              <w:pStyle w:val="ListParagraph"/>
              <w:spacing w:line="360" w:lineRule="auto"/>
              <w:ind w:left="0"/>
              <w:jc w:val="center"/>
              <w:rPr>
                <w:rFonts w:ascii="Times New Roman" w:hAnsi="Times New Roman" w:cs="Times New Roman"/>
              </w:rPr>
            </w:pPr>
            <w:r w:rsidRPr="00A542AC">
              <w:rPr>
                <w:rFonts w:ascii="Times New Roman" w:hAnsi="Times New Roman" w:cs="Times New Roman"/>
              </w:rPr>
              <w:t>ISO 17624:2004</w:t>
            </w:r>
          </w:p>
        </w:tc>
        <w:tc>
          <w:tcPr>
            <w:tcW w:w="2254" w:type="dxa"/>
          </w:tcPr>
          <w:p w:rsidR="008B5A56" w:rsidRPr="00A542AC" w:rsidRDefault="008B5A56" w:rsidP="00A542AC">
            <w:pPr>
              <w:pStyle w:val="ListParagraph"/>
              <w:spacing w:line="360" w:lineRule="auto"/>
              <w:ind w:left="0"/>
              <w:jc w:val="center"/>
              <w:rPr>
                <w:rFonts w:ascii="Times New Roman" w:hAnsi="Times New Roman" w:cs="Times New Roman"/>
              </w:rPr>
            </w:pPr>
            <w:r w:rsidRPr="00A542AC">
              <w:rPr>
                <w:rFonts w:ascii="Times New Roman" w:hAnsi="Times New Roman" w:cs="Times New Roman"/>
              </w:rPr>
              <w:t>ISO 22868:2011</w:t>
            </w:r>
          </w:p>
        </w:tc>
      </w:tr>
      <w:tr w:rsidR="008B5A56" w:rsidRPr="00A542AC" w:rsidTr="008B5A56">
        <w:tc>
          <w:tcPr>
            <w:tcW w:w="2254" w:type="dxa"/>
          </w:tcPr>
          <w:p w:rsidR="008B5A56" w:rsidRPr="00A542AC" w:rsidRDefault="008B5A56" w:rsidP="00A542AC">
            <w:pPr>
              <w:pStyle w:val="ListParagraph"/>
              <w:spacing w:line="360" w:lineRule="auto"/>
              <w:ind w:left="0"/>
              <w:jc w:val="center"/>
              <w:rPr>
                <w:rFonts w:ascii="Times New Roman" w:hAnsi="Times New Roman" w:cs="Times New Roman"/>
              </w:rPr>
            </w:pPr>
            <w:r w:rsidRPr="00A542AC">
              <w:rPr>
                <w:rFonts w:ascii="Times New Roman" w:hAnsi="Times New Roman" w:cs="Times New Roman"/>
              </w:rPr>
              <w:t>ISO/NP 22868</w:t>
            </w:r>
          </w:p>
        </w:tc>
        <w:tc>
          <w:tcPr>
            <w:tcW w:w="2254" w:type="dxa"/>
          </w:tcPr>
          <w:p w:rsidR="008B5A56" w:rsidRPr="00A542AC" w:rsidRDefault="008B5A56" w:rsidP="00A542AC">
            <w:pPr>
              <w:pStyle w:val="ListParagraph"/>
              <w:spacing w:line="360" w:lineRule="auto"/>
              <w:ind w:left="0"/>
              <w:jc w:val="center"/>
              <w:rPr>
                <w:rFonts w:ascii="Times New Roman" w:hAnsi="Times New Roman" w:cs="Times New Roman"/>
              </w:rPr>
            </w:pPr>
            <w:r w:rsidRPr="00A542AC">
              <w:rPr>
                <w:rFonts w:ascii="Times New Roman" w:hAnsi="Times New Roman" w:cs="Times New Roman"/>
              </w:rPr>
              <w:t>ISO 28961:2012</w:t>
            </w:r>
          </w:p>
        </w:tc>
        <w:tc>
          <w:tcPr>
            <w:tcW w:w="2254" w:type="dxa"/>
          </w:tcPr>
          <w:p w:rsidR="008B5A56" w:rsidRPr="00A542AC" w:rsidRDefault="008B5A56" w:rsidP="00A542AC">
            <w:pPr>
              <w:pStyle w:val="ListParagraph"/>
              <w:spacing w:line="360" w:lineRule="auto"/>
              <w:ind w:left="0"/>
              <w:jc w:val="center"/>
              <w:rPr>
                <w:rFonts w:ascii="Times New Roman" w:hAnsi="Times New Roman" w:cs="Times New Roman"/>
              </w:rPr>
            </w:pPr>
          </w:p>
        </w:tc>
        <w:tc>
          <w:tcPr>
            <w:tcW w:w="2254" w:type="dxa"/>
          </w:tcPr>
          <w:p w:rsidR="008B5A56" w:rsidRPr="00A542AC" w:rsidRDefault="008B5A56" w:rsidP="00A542AC">
            <w:pPr>
              <w:pStyle w:val="ListParagraph"/>
              <w:spacing w:line="360" w:lineRule="auto"/>
              <w:ind w:left="0"/>
              <w:jc w:val="center"/>
              <w:rPr>
                <w:rFonts w:ascii="Times New Roman" w:hAnsi="Times New Roman" w:cs="Times New Roman"/>
              </w:rPr>
            </w:pPr>
          </w:p>
        </w:tc>
      </w:tr>
    </w:tbl>
    <w:p w:rsidR="008B5A56" w:rsidRPr="00A542AC" w:rsidRDefault="008B5A56" w:rsidP="00A542AC">
      <w:pPr>
        <w:pStyle w:val="ListParagraph"/>
        <w:spacing w:line="360" w:lineRule="auto"/>
        <w:rPr>
          <w:rFonts w:ascii="Times New Roman" w:hAnsi="Times New Roman" w:cs="Times New Roman"/>
        </w:rPr>
      </w:pPr>
    </w:p>
    <w:p w:rsidR="00E27F7F" w:rsidRPr="00A542AC" w:rsidRDefault="008B5A56" w:rsidP="00A542AC">
      <w:pPr>
        <w:pStyle w:val="ListParagraph"/>
        <w:numPr>
          <w:ilvl w:val="0"/>
          <w:numId w:val="4"/>
        </w:numPr>
        <w:spacing w:line="360" w:lineRule="auto"/>
        <w:rPr>
          <w:rFonts w:ascii="Times New Roman" w:hAnsi="Times New Roman" w:cs="Times New Roman"/>
        </w:rPr>
      </w:pPr>
      <w:r w:rsidRPr="00A542AC">
        <w:rPr>
          <w:rFonts w:ascii="Times New Roman" w:hAnsi="Times New Roman" w:cs="Times New Roman"/>
        </w:rPr>
        <w:t>In the medium term, it is planned to secure its own premises in the Dublin City area</w:t>
      </w:r>
    </w:p>
    <w:p w:rsidR="008B5A56" w:rsidRPr="00A542AC" w:rsidRDefault="008B5A56" w:rsidP="00A542AC">
      <w:pPr>
        <w:spacing w:line="360" w:lineRule="auto"/>
        <w:rPr>
          <w:rFonts w:ascii="Times New Roman" w:hAnsi="Times New Roman" w:cs="Times New Roman"/>
        </w:rPr>
      </w:pPr>
      <w:r w:rsidRPr="00A542AC">
        <w:rPr>
          <w:rFonts w:ascii="Times New Roman" w:hAnsi="Times New Roman" w:cs="Times New Roman"/>
        </w:rPr>
        <w:t>This Business Plan is produced with a view to securing the necessary investment from Bank of Ireland:</w:t>
      </w:r>
    </w:p>
    <w:p w:rsidR="008B5A56" w:rsidRPr="00A542AC" w:rsidRDefault="008B5A56" w:rsidP="00A542AC">
      <w:pPr>
        <w:spacing w:after="0" w:line="360" w:lineRule="auto"/>
        <w:rPr>
          <w:rFonts w:ascii="Times New Roman" w:hAnsi="Times New Roman" w:cs="Times New Roman"/>
        </w:rPr>
      </w:pPr>
      <w:r w:rsidRPr="00A542AC">
        <w:rPr>
          <w:rFonts w:ascii="Times New Roman" w:hAnsi="Times New Roman" w:cs="Times New Roman"/>
        </w:rPr>
        <w:tab/>
        <w:t>Term Loan:</w:t>
      </w:r>
      <w:r w:rsidRPr="00A542AC">
        <w:rPr>
          <w:rFonts w:ascii="Times New Roman" w:hAnsi="Times New Roman" w:cs="Times New Roman"/>
        </w:rPr>
        <w:tab/>
      </w:r>
      <w:r w:rsidRPr="00A542AC">
        <w:rPr>
          <w:rFonts w:ascii="Times New Roman" w:hAnsi="Times New Roman" w:cs="Times New Roman"/>
        </w:rPr>
        <w:tab/>
        <w:t>€20,000</w:t>
      </w:r>
    </w:p>
    <w:p w:rsidR="008B5A56" w:rsidRPr="00A542AC" w:rsidRDefault="008B5A56" w:rsidP="00A542AC">
      <w:pPr>
        <w:spacing w:after="0" w:line="360" w:lineRule="auto"/>
        <w:rPr>
          <w:rFonts w:ascii="Times New Roman" w:hAnsi="Times New Roman" w:cs="Times New Roman"/>
        </w:rPr>
      </w:pPr>
      <w:r w:rsidRPr="00A542AC">
        <w:rPr>
          <w:rFonts w:ascii="Times New Roman" w:hAnsi="Times New Roman" w:cs="Times New Roman"/>
        </w:rPr>
        <w:tab/>
        <w:t>Overdraft Facility:</w:t>
      </w:r>
      <w:r w:rsidRPr="00A542AC">
        <w:rPr>
          <w:rFonts w:ascii="Times New Roman" w:hAnsi="Times New Roman" w:cs="Times New Roman"/>
        </w:rPr>
        <w:tab/>
        <w:t>€10,000</w:t>
      </w:r>
    </w:p>
    <w:p w:rsidR="008B5A56" w:rsidRPr="00A542AC" w:rsidRDefault="008B5A56" w:rsidP="00A542AC">
      <w:pPr>
        <w:spacing w:after="0" w:line="360" w:lineRule="auto"/>
        <w:rPr>
          <w:rFonts w:ascii="Times New Roman" w:hAnsi="Times New Roman" w:cs="Times New Roman"/>
        </w:rPr>
      </w:pPr>
      <w:r w:rsidRPr="00A542AC">
        <w:rPr>
          <w:rFonts w:ascii="Times New Roman" w:hAnsi="Times New Roman" w:cs="Times New Roman"/>
        </w:rPr>
        <w:t>Country Enterprise Board:</w:t>
      </w:r>
      <w:r w:rsidRPr="00A542AC">
        <w:rPr>
          <w:rFonts w:ascii="Times New Roman" w:hAnsi="Times New Roman" w:cs="Times New Roman"/>
        </w:rPr>
        <w:tab/>
        <w:t>€13,505</w:t>
      </w:r>
    </w:p>
    <w:p w:rsidR="00E369DC" w:rsidRPr="00A542AC" w:rsidRDefault="00E369DC" w:rsidP="00A542AC">
      <w:pPr>
        <w:pStyle w:val="Heading1"/>
        <w:spacing w:line="360" w:lineRule="auto"/>
        <w:rPr>
          <w:rFonts w:ascii="Times New Roman" w:hAnsi="Times New Roman" w:cs="Times New Roman"/>
        </w:rPr>
      </w:pPr>
      <w:bookmarkStart w:id="2" w:name="_Toc474393686"/>
      <w:r w:rsidRPr="00A542AC">
        <w:rPr>
          <w:rFonts w:ascii="Times New Roman" w:hAnsi="Times New Roman" w:cs="Times New Roman"/>
        </w:rPr>
        <w:t>Section 2</w:t>
      </w:r>
      <w:bookmarkEnd w:id="2"/>
    </w:p>
    <w:p w:rsidR="00E369DC" w:rsidRPr="00A542AC" w:rsidRDefault="00E369DC" w:rsidP="00A542AC">
      <w:pPr>
        <w:pStyle w:val="Heading2"/>
        <w:spacing w:line="360" w:lineRule="auto"/>
        <w:rPr>
          <w:rFonts w:ascii="Times New Roman" w:hAnsi="Times New Roman" w:cs="Times New Roman"/>
        </w:rPr>
      </w:pPr>
      <w:bookmarkStart w:id="3" w:name="_Toc474393687"/>
      <w:r w:rsidRPr="00A542AC">
        <w:rPr>
          <w:rFonts w:ascii="Times New Roman" w:hAnsi="Times New Roman" w:cs="Times New Roman"/>
        </w:rPr>
        <w:t>Introduction</w:t>
      </w:r>
      <w:bookmarkEnd w:id="3"/>
    </w:p>
    <w:p w:rsidR="008B5A56" w:rsidRPr="00A542AC" w:rsidRDefault="008B5A56" w:rsidP="00A542AC">
      <w:pPr>
        <w:pStyle w:val="Heading3"/>
        <w:spacing w:line="360" w:lineRule="auto"/>
        <w:rPr>
          <w:rFonts w:ascii="Times New Roman" w:hAnsi="Times New Roman" w:cs="Times New Roman"/>
        </w:rPr>
      </w:pPr>
      <w:bookmarkStart w:id="4" w:name="_Toc474393690"/>
      <w:r w:rsidRPr="00A542AC">
        <w:rPr>
          <w:rFonts w:ascii="Times New Roman" w:hAnsi="Times New Roman" w:cs="Times New Roman"/>
        </w:rPr>
        <w:t>Overview</w:t>
      </w:r>
      <w:bookmarkEnd w:id="4"/>
    </w:p>
    <w:p w:rsidR="00E369DC" w:rsidRPr="00A542AC" w:rsidRDefault="00E369DC" w:rsidP="00A542AC">
      <w:pPr>
        <w:pStyle w:val="Heading1"/>
        <w:spacing w:line="360" w:lineRule="auto"/>
        <w:rPr>
          <w:rFonts w:ascii="Times New Roman" w:hAnsi="Times New Roman" w:cs="Times New Roman"/>
        </w:rPr>
      </w:pPr>
      <w:bookmarkStart w:id="5" w:name="_Toc474393688"/>
      <w:r w:rsidRPr="00A542AC">
        <w:rPr>
          <w:rFonts w:ascii="Times New Roman" w:hAnsi="Times New Roman" w:cs="Times New Roman"/>
        </w:rPr>
        <w:t>Section 3</w:t>
      </w:r>
      <w:bookmarkEnd w:id="5"/>
    </w:p>
    <w:p w:rsidR="00272820" w:rsidRPr="00A542AC" w:rsidRDefault="00E369DC" w:rsidP="00A542AC">
      <w:pPr>
        <w:pStyle w:val="Heading2"/>
        <w:spacing w:line="360" w:lineRule="auto"/>
        <w:rPr>
          <w:rFonts w:ascii="Times New Roman" w:hAnsi="Times New Roman" w:cs="Times New Roman"/>
        </w:rPr>
      </w:pPr>
      <w:bookmarkStart w:id="6" w:name="_Toc474393689"/>
      <w:r w:rsidRPr="00A542AC">
        <w:rPr>
          <w:rFonts w:ascii="Times New Roman" w:hAnsi="Times New Roman" w:cs="Times New Roman"/>
        </w:rPr>
        <w:t>Market</w:t>
      </w:r>
      <w:bookmarkEnd w:id="6"/>
    </w:p>
    <w:p w:rsidR="00272820" w:rsidRPr="00A542AC" w:rsidRDefault="00272820" w:rsidP="00A542AC">
      <w:pPr>
        <w:pStyle w:val="Heading3"/>
        <w:spacing w:after="160" w:line="360" w:lineRule="auto"/>
        <w:rPr>
          <w:rFonts w:ascii="Times New Roman" w:hAnsi="Times New Roman" w:cs="Times New Roman"/>
        </w:rPr>
      </w:pPr>
      <w:r w:rsidRPr="00A542AC">
        <w:rPr>
          <w:rFonts w:ascii="Times New Roman" w:hAnsi="Times New Roman" w:cs="Times New Roman"/>
        </w:rPr>
        <w:t>The Market</w:t>
      </w:r>
    </w:p>
    <w:p w:rsidR="001A39E2" w:rsidRPr="00A542AC" w:rsidRDefault="001A39E2" w:rsidP="00A542AC">
      <w:pPr>
        <w:spacing w:line="360" w:lineRule="auto"/>
        <w:rPr>
          <w:rFonts w:ascii="Times New Roman" w:hAnsi="Times New Roman" w:cs="Times New Roman"/>
        </w:rPr>
      </w:pPr>
      <w:r w:rsidRPr="00A542AC">
        <w:rPr>
          <w:rFonts w:ascii="Times New Roman" w:hAnsi="Times New Roman" w:cs="Times New Roman"/>
        </w:rPr>
        <w:t>(Note: Market and the former name for Google Play Store; “Android Market” are not interchangeable in this document)</w:t>
      </w:r>
    </w:p>
    <w:p w:rsidR="00272820" w:rsidRPr="00A542AC" w:rsidRDefault="001A39E2" w:rsidP="00A542AC">
      <w:pPr>
        <w:spacing w:line="360" w:lineRule="auto"/>
        <w:rPr>
          <w:rFonts w:ascii="Times New Roman" w:hAnsi="Times New Roman" w:cs="Times New Roman"/>
        </w:rPr>
      </w:pPr>
      <w:r w:rsidRPr="00A542AC">
        <w:rPr>
          <w:rFonts w:ascii="Times New Roman" w:hAnsi="Times New Roman" w:cs="Times New Roman"/>
        </w:rPr>
        <w:t xml:space="preserve"> </w:t>
      </w:r>
      <w:r w:rsidR="00272820" w:rsidRPr="00A542AC">
        <w:rPr>
          <w:rFonts w:ascii="Times New Roman" w:hAnsi="Times New Roman" w:cs="Times New Roman"/>
        </w:rPr>
        <w:t xml:space="preserve">Audiotronics will operate in a specialised niche market </w:t>
      </w:r>
      <w:r w:rsidRPr="00A542AC">
        <w:rPr>
          <w:rFonts w:ascii="Times New Roman" w:hAnsi="Times New Roman" w:cs="Times New Roman"/>
        </w:rPr>
        <w:t>with the production of</w:t>
      </w:r>
      <w:r w:rsidR="00272820" w:rsidRPr="00A542AC">
        <w:rPr>
          <w:rFonts w:ascii="Times New Roman" w:hAnsi="Times New Roman" w:cs="Times New Roman"/>
        </w:rPr>
        <w:t xml:space="preserve"> acoustic</w:t>
      </w:r>
      <w:r w:rsidRPr="00A542AC">
        <w:rPr>
          <w:rFonts w:ascii="Times New Roman" w:hAnsi="Times New Roman" w:cs="Times New Roman"/>
        </w:rPr>
        <w:t xml:space="preserve"> and acoustic</w:t>
      </w:r>
      <w:r w:rsidR="00272820" w:rsidRPr="00A542AC">
        <w:rPr>
          <w:rFonts w:ascii="Times New Roman" w:hAnsi="Times New Roman" w:cs="Times New Roman"/>
        </w:rPr>
        <w:t xml:space="preserve"> mobile applications. </w:t>
      </w:r>
    </w:p>
    <w:p w:rsidR="00272820" w:rsidRPr="00A542AC" w:rsidRDefault="00272820" w:rsidP="00A542AC">
      <w:pPr>
        <w:pStyle w:val="Heading3"/>
        <w:spacing w:after="160" w:line="360" w:lineRule="auto"/>
        <w:rPr>
          <w:rFonts w:ascii="Times New Roman" w:hAnsi="Times New Roman" w:cs="Times New Roman"/>
        </w:rPr>
      </w:pPr>
      <w:r w:rsidRPr="00A542AC">
        <w:rPr>
          <w:rFonts w:ascii="Times New Roman" w:hAnsi="Times New Roman" w:cs="Times New Roman"/>
        </w:rPr>
        <w:t>Overview</w:t>
      </w:r>
    </w:p>
    <w:p w:rsidR="00272820" w:rsidRPr="00A542AC" w:rsidRDefault="000F5574" w:rsidP="00A542AC">
      <w:pPr>
        <w:spacing w:line="360" w:lineRule="auto"/>
        <w:rPr>
          <w:rFonts w:ascii="Times New Roman" w:hAnsi="Times New Roman" w:cs="Times New Roman"/>
        </w:rPr>
      </w:pPr>
      <w:r w:rsidRPr="00A542AC">
        <w:rPr>
          <w:rFonts w:ascii="Times New Roman" w:hAnsi="Times New Roman" w:cs="Times New Roman"/>
        </w:rPr>
        <w:t>The market for the production of sound and acoustic mobile applications in Ireland is shown in the table hereunder.</w:t>
      </w:r>
    </w:p>
    <w:p w:rsidR="000F5574" w:rsidRPr="00A542AC" w:rsidRDefault="001A39E2" w:rsidP="00A542AC">
      <w:pPr>
        <w:spacing w:line="360" w:lineRule="auto"/>
        <w:rPr>
          <w:rFonts w:ascii="Times New Roman" w:hAnsi="Times New Roman" w:cs="Times New Roman"/>
        </w:rPr>
      </w:pPr>
      <w:r w:rsidRPr="00A542AC">
        <w:rPr>
          <w:rFonts w:ascii="Times New Roman" w:hAnsi="Times New Roman" w:cs="Times New Roman"/>
        </w:rPr>
        <w:t>Google Play Store Sector by Genre Segment</w:t>
      </w:r>
    </w:p>
    <w:tbl>
      <w:tblPr>
        <w:tblStyle w:val="TableGrid"/>
        <w:tblW w:w="0" w:type="auto"/>
        <w:tblLook w:val="04A0" w:firstRow="1" w:lastRow="0" w:firstColumn="1" w:lastColumn="0" w:noHBand="0" w:noVBand="1"/>
      </w:tblPr>
      <w:tblGrid>
        <w:gridCol w:w="2104"/>
        <w:gridCol w:w="1830"/>
        <w:gridCol w:w="1448"/>
        <w:gridCol w:w="2268"/>
      </w:tblGrid>
      <w:tr w:rsidR="00D7071A" w:rsidRPr="00A542AC" w:rsidTr="00DD66BB">
        <w:trPr>
          <w:trHeight w:val="257"/>
        </w:trPr>
        <w:tc>
          <w:tcPr>
            <w:tcW w:w="7650" w:type="dxa"/>
            <w:gridSpan w:val="4"/>
            <w:tcBorders>
              <w:top w:val="single" w:sz="4" w:space="0" w:color="auto"/>
              <w:left w:val="single" w:sz="4" w:space="0" w:color="auto"/>
              <w:bottom w:val="single" w:sz="4" w:space="0" w:color="auto"/>
              <w:right w:val="single" w:sz="4" w:space="0" w:color="auto"/>
            </w:tcBorders>
          </w:tcPr>
          <w:p w:rsidR="00D7071A" w:rsidRPr="00A542AC" w:rsidRDefault="00D7071A" w:rsidP="00A542AC">
            <w:pPr>
              <w:spacing w:line="360" w:lineRule="auto"/>
              <w:jc w:val="center"/>
              <w:rPr>
                <w:rFonts w:ascii="Times New Roman" w:hAnsi="Times New Roman" w:cs="Times New Roman"/>
                <w:b/>
              </w:rPr>
            </w:pPr>
            <w:r w:rsidRPr="00A542AC">
              <w:rPr>
                <w:rFonts w:ascii="Times New Roman" w:hAnsi="Times New Roman" w:cs="Times New Roman"/>
                <w:b/>
              </w:rPr>
              <w:t xml:space="preserve">Google Play Store Sector by Selected Genre Segment (Free Apps) </w:t>
            </w:r>
          </w:p>
        </w:tc>
      </w:tr>
      <w:tr w:rsidR="00E17BAA" w:rsidRPr="00A542AC" w:rsidTr="00DD66BB">
        <w:trPr>
          <w:trHeight w:val="243"/>
        </w:trPr>
        <w:tc>
          <w:tcPr>
            <w:tcW w:w="2104" w:type="dxa"/>
            <w:tcBorders>
              <w:top w:val="single" w:sz="4" w:space="0" w:color="auto"/>
              <w:left w:val="nil"/>
              <w:bottom w:val="nil"/>
              <w:right w:val="nil"/>
            </w:tcBorders>
          </w:tcPr>
          <w:p w:rsidR="00E17BAA" w:rsidRPr="00A542AC" w:rsidRDefault="00E17BAA" w:rsidP="00A542AC">
            <w:pPr>
              <w:spacing w:line="360" w:lineRule="auto"/>
              <w:jc w:val="center"/>
              <w:rPr>
                <w:rFonts w:ascii="Times New Roman" w:hAnsi="Times New Roman" w:cs="Times New Roman"/>
                <w:u w:val="double"/>
              </w:rPr>
            </w:pPr>
          </w:p>
        </w:tc>
        <w:tc>
          <w:tcPr>
            <w:tcW w:w="1830" w:type="dxa"/>
            <w:tcBorders>
              <w:top w:val="single" w:sz="4" w:space="0" w:color="auto"/>
              <w:left w:val="nil"/>
              <w:bottom w:val="nil"/>
              <w:right w:val="nil"/>
            </w:tcBorders>
          </w:tcPr>
          <w:p w:rsidR="00E17BAA" w:rsidRPr="00A542AC" w:rsidRDefault="00E17BAA" w:rsidP="00A542AC">
            <w:pPr>
              <w:spacing w:line="360" w:lineRule="auto"/>
              <w:jc w:val="center"/>
              <w:rPr>
                <w:rFonts w:ascii="Times New Roman" w:hAnsi="Times New Roman" w:cs="Times New Roman"/>
                <w:u w:val="double"/>
              </w:rPr>
            </w:pPr>
            <w:r w:rsidRPr="00A542AC">
              <w:rPr>
                <w:rFonts w:ascii="Times New Roman" w:hAnsi="Times New Roman" w:cs="Times New Roman"/>
                <w:u w:val="double"/>
              </w:rPr>
              <w:t>FREE *</w:t>
            </w:r>
          </w:p>
        </w:tc>
        <w:tc>
          <w:tcPr>
            <w:tcW w:w="1448" w:type="dxa"/>
            <w:tcBorders>
              <w:top w:val="single" w:sz="4" w:space="0" w:color="auto"/>
              <w:left w:val="nil"/>
              <w:bottom w:val="nil"/>
              <w:right w:val="nil"/>
            </w:tcBorders>
          </w:tcPr>
          <w:p w:rsidR="00E17BAA" w:rsidRPr="00A542AC" w:rsidRDefault="00E17BAA" w:rsidP="00A542AC">
            <w:pPr>
              <w:spacing w:line="360" w:lineRule="auto"/>
              <w:jc w:val="center"/>
              <w:rPr>
                <w:rFonts w:ascii="Times New Roman" w:hAnsi="Times New Roman" w:cs="Times New Roman"/>
                <w:u w:val="double"/>
              </w:rPr>
            </w:pPr>
            <w:r w:rsidRPr="00A542AC">
              <w:rPr>
                <w:rFonts w:ascii="Times New Roman" w:hAnsi="Times New Roman" w:cs="Times New Roman"/>
                <w:u w:val="double"/>
              </w:rPr>
              <w:t>PAID **</w:t>
            </w:r>
          </w:p>
        </w:tc>
        <w:tc>
          <w:tcPr>
            <w:tcW w:w="2268" w:type="dxa"/>
            <w:tcBorders>
              <w:top w:val="single" w:sz="4" w:space="0" w:color="auto"/>
              <w:left w:val="nil"/>
              <w:bottom w:val="nil"/>
              <w:right w:val="nil"/>
            </w:tcBorders>
          </w:tcPr>
          <w:p w:rsidR="00E17BAA" w:rsidRPr="00A542AC" w:rsidRDefault="00E17BAA" w:rsidP="00A542AC">
            <w:pPr>
              <w:spacing w:line="360" w:lineRule="auto"/>
              <w:jc w:val="center"/>
              <w:rPr>
                <w:rFonts w:ascii="Times New Roman" w:hAnsi="Times New Roman" w:cs="Times New Roman"/>
                <w:u w:val="double"/>
              </w:rPr>
            </w:pPr>
          </w:p>
        </w:tc>
      </w:tr>
      <w:tr w:rsidR="00E17BAA" w:rsidRPr="00A542AC" w:rsidTr="00DD66BB">
        <w:trPr>
          <w:trHeight w:val="243"/>
        </w:trPr>
        <w:tc>
          <w:tcPr>
            <w:tcW w:w="2104" w:type="dxa"/>
            <w:tcBorders>
              <w:top w:val="nil"/>
              <w:left w:val="nil"/>
              <w:bottom w:val="nil"/>
              <w:right w:val="nil"/>
            </w:tcBorders>
          </w:tcPr>
          <w:p w:rsidR="00E17BAA" w:rsidRPr="00A542AC" w:rsidRDefault="00E17BAA" w:rsidP="00A542AC">
            <w:pPr>
              <w:spacing w:line="360" w:lineRule="auto"/>
              <w:jc w:val="center"/>
              <w:rPr>
                <w:rFonts w:ascii="Times New Roman" w:hAnsi="Times New Roman" w:cs="Times New Roman"/>
              </w:rPr>
            </w:pPr>
            <w:r w:rsidRPr="00A542AC">
              <w:rPr>
                <w:rFonts w:ascii="Times New Roman" w:hAnsi="Times New Roman" w:cs="Times New Roman"/>
              </w:rPr>
              <w:t>Music &amp; Audio</w:t>
            </w:r>
          </w:p>
        </w:tc>
        <w:tc>
          <w:tcPr>
            <w:tcW w:w="1830" w:type="dxa"/>
            <w:tcBorders>
              <w:top w:val="nil"/>
              <w:left w:val="nil"/>
              <w:bottom w:val="nil"/>
              <w:right w:val="nil"/>
            </w:tcBorders>
          </w:tcPr>
          <w:p w:rsidR="00E17BAA" w:rsidRPr="00A542AC" w:rsidRDefault="00E17BAA" w:rsidP="00A542AC">
            <w:pPr>
              <w:spacing w:line="360" w:lineRule="auto"/>
              <w:jc w:val="center"/>
              <w:rPr>
                <w:rFonts w:ascii="Times New Roman" w:hAnsi="Times New Roman" w:cs="Times New Roman"/>
              </w:rPr>
            </w:pPr>
            <w:r w:rsidRPr="00A542AC">
              <w:rPr>
                <w:rFonts w:ascii="Times New Roman" w:hAnsi="Times New Roman" w:cs="Times New Roman"/>
              </w:rPr>
              <w:t>€136,125,000</w:t>
            </w:r>
          </w:p>
        </w:tc>
        <w:tc>
          <w:tcPr>
            <w:tcW w:w="1448" w:type="dxa"/>
            <w:tcBorders>
              <w:top w:val="nil"/>
              <w:left w:val="nil"/>
              <w:bottom w:val="nil"/>
              <w:right w:val="nil"/>
            </w:tcBorders>
          </w:tcPr>
          <w:p w:rsidR="00E17BAA" w:rsidRPr="00A542AC" w:rsidRDefault="00D7071A" w:rsidP="00A542AC">
            <w:pPr>
              <w:spacing w:line="360" w:lineRule="auto"/>
              <w:jc w:val="center"/>
              <w:rPr>
                <w:rFonts w:ascii="Times New Roman" w:hAnsi="Times New Roman" w:cs="Times New Roman"/>
              </w:rPr>
            </w:pPr>
            <w:r w:rsidRPr="00A542AC">
              <w:rPr>
                <w:rFonts w:ascii="Times New Roman" w:hAnsi="Times New Roman" w:cs="Times New Roman"/>
              </w:rPr>
              <w:t>€87,696,268</w:t>
            </w:r>
          </w:p>
        </w:tc>
        <w:tc>
          <w:tcPr>
            <w:tcW w:w="2268" w:type="dxa"/>
            <w:tcBorders>
              <w:top w:val="nil"/>
              <w:left w:val="nil"/>
              <w:bottom w:val="nil"/>
              <w:right w:val="nil"/>
            </w:tcBorders>
          </w:tcPr>
          <w:p w:rsidR="00E17BAA" w:rsidRPr="00A542AC" w:rsidRDefault="00DD66BB" w:rsidP="00A542AC">
            <w:pPr>
              <w:spacing w:line="360" w:lineRule="auto"/>
              <w:jc w:val="center"/>
              <w:rPr>
                <w:rFonts w:ascii="Times New Roman" w:hAnsi="Times New Roman" w:cs="Times New Roman"/>
              </w:rPr>
            </w:pPr>
            <w:r w:rsidRPr="00A542AC">
              <w:rPr>
                <w:rFonts w:ascii="Times New Roman" w:hAnsi="Times New Roman" w:cs="Times New Roman"/>
              </w:rPr>
              <w:t>(</w:t>
            </w:r>
            <w:r w:rsidR="00E17BAA" w:rsidRPr="00A542AC">
              <w:rPr>
                <w:rFonts w:ascii="Times New Roman" w:hAnsi="Times New Roman" w:cs="Times New Roman"/>
              </w:rPr>
              <w:t xml:space="preserve">Acoustics: </w:t>
            </w:r>
            <w:r w:rsidR="00D7071A" w:rsidRPr="00A542AC">
              <w:rPr>
                <w:rFonts w:ascii="Times New Roman" w:hAnsi="Times New Roman" w:cs="Times New Roman"/>
              </w:rPr>
              <w:t>€150,780</w:t>
            </w:r>
            <w:r w:rsidRPr="00A542AC">
              <w:rPr>
                <w:rFonts w:ascii="Times New Roman" w:hAnsi="Times New Roman" w:cs="Times New Roman"/>
              </w:rPr>
              <w:t>)</w:t>
            </w:r>
          </w:p>
        </w:tc>
      </w:tr>
      <w:tr w:rsidR="00E17BAA" w:rsidRPr="00A542AC" w:rsidTr="00DD66BB">
        <w:trPr>
          <w:trHeight w:val="243"/>
        </w:trPr>
        <w:tc>
          <w:tcPr>
            <w:tcW w:w="2104" w:type="dxa"/>
            <w:tcBorders>
              <w:top w:val="nil"/>
              <w:left w:val="nil"/>
              <w:bottom w:val="nil"/>
              <w:right w:val="nil"/>
            </w:tcBorders>
          </w:tcPr>
          <w:p w:rsidR="00E17BAA" w:rsidRPr="00A542AC" w:rsidRDefault="00E17BAA" w:rsidP="00A542AC">
            <w:pPr>
              <w:spacing w:line="360" w:lineRule="auto"/>
              <w:jc w:val="center"/>
              <w:rPr>
                <w:rFonts w:ascii="Times New Roman" w:hAnsi="Times New Roman" w:cs="Times New Roman"/>
              </w:rPr>
            </w:pPr>
            <w:r w:rsidRPr="00A542AC">
              <w:rPr>
                <w:rFonts w:ascii="Times New Roman" w:hAnsi="Times New Roman" w:cs="Times New Roman"/>
              </w:rPr>
              <w:t>Game</w:t>
            </w:r>
          </w:p>
        </w:tc>
        <w:tc>
          <w:tcPr>
            <w:tcW w:w="1830" w:type="dxa"/>
            <w:tcBorders>
              <w:top w:val="nil"/>
              <w:left w:val="nil"/>
              <w:bottom w:val="nil"/>
              <w:right w:val="nil"/>
            </w:tcBorders>
          </w:tcPr>
          <w:p w:rsidR="00E17BAA" w:rsidRPr="00A542AC" w:rsidRDefault="00E17BAA" w:rsidP="00A542AC">
            <w:pPr>
              <w:spacing w:line="360" w:lineRule="auto"/>
              <w:jc w:val="center"/>
              <w:rPr>
                <w:rFonts w:ascii="Times New Roman" w:hAnsi="Times New Roman" w:cs="Times New Roman"/>
              </w:rPr>
            </w:pPr>
            <w:r w:rsidRPr="00A542AC">
              <w:rPr>
                <w:rFonts w:ascii="Times New Roman" w:hAnsi="Times New Roman" w:cs="Times New Roman"/>
              </w:rPr>
              <w:t>€136,125,000</w:t>
            </w:r>
          </w:p>
        </w:tc>
        <w:tc>
          <w:tcPr>
            <w:tcW w:w="1448" w:type="dxa"/>
            <w:tcBorders>
              <w:top w:val="nil"/>
              <w:left w:val="nil"/>
              <w:bottom w:val="nil"/>
              <w:right w:val="nil"/>
            </w:tcBorders>
          </w:tcPr>
          <w:p w:rsidR="00E17BAA" w:rsidRPr="00A542AC" w:rsidRDefault="00D7071A" w:rsidP="00A542AC">
            <w:pPr>
              <w:spacing w:line="360" w:lineRule="auto"/>
              <w:jc w:val="center"/>
              <w:rPr>
                <w:rFonts w:ascii="Times New Roman" w:hAnsi="Times New Roman" w:cs="Times New Roman"/>
              </w:rPr>
            </w:pPr>
            <w:r w:rsidRPr="00A542AC">
              <w:rPr>
                <w:rFonts w:ascii="Times New Roman" w:hAnsi="Times New Roman" w:cs="Times New Roman"/>
              </w:rPr>
              <w:t>€93,212,123</w:t>
            </w:r>
          </w:p>
        </w:tc>
        <w:tc>
          <w:tcPr>
            <w:tcW w:w="2268" w:type="dxa"/>
            <w:tcBorders>
              <w:top w:val="nil"/>
              <w:left w:val="nil"/>
              <w:bottom w:val="nil"/>
              <w:right w:val="nil"/>
            </w:tcBorders>
          </w:tcPr>
          <w:p w:rsidR="00E17BAA" w:rsidRPr="00A542AC" w:rsidRDefault="00E17BAA" w:rsidP="00A542AC">
            <w:pPr>
              <w:spacing w:line="360" w:lineRule="auto"/>
              <w:jc w:val="center"/>
              <w:rPr>
                <w:rFonts w:ascii="Times New Roman" w:hAnsi="Times New Roman" w:cs="Times New Roman"/>
              </w:rPr>
            </w:pPr>
          </w:p>
        </w:tc>
      </w:tr>
      <w:tr w:rsidR="00E17BAA" w:rsidRPr="00A542AC" w:rsidTr="00DD66BB">
        <w:trPr>
          <w:trHeight w:val="243"/>
        </w:trPr>
        <w:tc>
          <w:tcPr>
            <w:tcW w:w="2104" w:type="dxa"/>
            <w:tcBorders>
              <w:top w:val="nil"/>
              <w:left w:val="nil"/>
              <w:bottom w:val="nil"/>
              <w:right w:val="nil"/>
            </w:tcBorders>
          </w:tcPr>
          <w:p w:rsidR="00E17BAA" w:rsidRPr="00A542AC" w:rsidRDefault="00E17BAA" w:rsidP="00A542AC">
            <w:pPr>
              <w:spacing w:line="360" w:lineRule="auto"/>
              <w:jc w:val="center"/>
              <w:rPr>
                <w:rFonts w:ascii="Times New Roman" w:hAnsi="Times New Roman" w:cs="Times New Roman"/>
              </w:rPr>
            </w:pPr>
            <w:r w:rsidRPr="00A542AC">
              <w:rPr>
                <w:rFonts w:ascii="Times New Roman" w:hAnsi="Times New Roman" w:cs="Times New Roman"/>
              </w:rPr>
              <w:t>Tools</w:t>
            </w:r>
          </w:p>
        </w:tc>
        <w:tc>
          <w:tcPr>
            <w:tcW w:w="1830" w:type="dxa"/>
            <w:tcBorders>
              <w:top w:val="nil"/>
              <w:left w:val="nil"/>
              <w:bottom w:val="nil"/>
              <w:right w:val="nil"/>
            </w:tcBorders>
          </w:tcPr>
          <w:p w:rsidR="00E17BAA" w:rsidRPr="00A542AC" w:rsidRDefault="00E17BAA" w:rsidP="00A542AC">
            <w:pPr>
              <w:spacing w:line="360" w:lineRule="auto"/>
              <w:jc w:val="center"/>
              <w:rPr>
                <w:rFonts w:ascii="Times New Roman" w:hAnsi="Times New Roman" w:cs="Times New Roman"/>
              </w:rPr>
            </w:pPr>
            <w:r w:rsidRPr="00A542AC">
              <w:rPr>
                <w:rFonts w:ascii="Times New Roman" w:hAnsi="Times New Roman" w:cs="Times New Roman"/>
              </w:rPr>
              <w:t>€136,125,000</w:t>
            </w:r>
          </w:p>
        </w:tc>
        <w:tc>
          <w:tcPr>
            <w:tcW w:w="1448" w:type="dxa"/>
            <w:tcBorders>
              <w:top w:val="nil"/>
              <w:left w:val="nil"/>
              <w:bottom w:val="nil"/>
              <w:right w:val="nil"/>
            </w:tcBorders>
          </w:tcPr>
          <w:p w:rsidR="00E17BAA" w:rsidRPr="00A542AC" w:rsidRDefault="00D7071A" w:rsidP="00A542AC">
            <w:pPr>
              <w:spacing w:line="360" w:lineRule="auto"/>
              <w:jc w:val="center"/>
              <w:rPr>
                <w:rFonts w:ascii="Times New Roman" w:hAnsi="Times New Roman" w:cs="Times New Roman"/>
              </w:rPr>
            </w:pPr>
            <w:r w:rsidRPr="00A542AC">
              <w:rPr>
                <w:rFonts w:ascii="Times New Roman" w:hAnsi="Times New Roman" w:cs="Times New Roman"/>
              </w:rPr>
              <w:t>€42,243,476</w:t>
            </w:r>
          </w:p>
        </w:tc>
        <w:tc>
          <w:tcPr>
            <w:tcW w:w="2268" w:type="dxa"/>
            <w:tcBorders>
              <w:top w:val="nil"/>
              <w:left w:val="nil"/>
              <w:bottom w:val="nil"/>
              <w:right w:val="nil"/>
            </w:tcBorders>
          </w:tcPr>
          <w:p w:rsidR="00E17BAA" w:rsidRPr="00A542AC" w:rsidRDefault="00E17BAA" w:rsidP="00A542AC">
            <w:pPr>
              <w:spacing w:line="360" w:lineRule="auto"/>
              <w:jc w:val="center"/>
              <w:rPr>
                <w:rFonts w:ascii="Times New Roman" w:hAnsi="Times New Roman" w:cs="Times New Roman"/>
              </w:rPr>
            </w:pPr>
          </w:p>
        </w:tc>
      </w:tr>
      <w:tr w:rsidR="00E17BAA" w:rsidRPr="00A542AC" w:rsidTr="00DD66BB">
        <w:trPr>
          <w:trHeight w:val="243"/>
        </w:trPr>
        <w:tc>
          <w:tcPr>
            <w:tcW w:w="2104" w:type="dxa"/>
            <w:tcBorders>
              <w:top w:val="nil"/>
              <w:left w:val="nil"/>
              <w:bottom w:val="nil"/>
              <w:right w:val="nil"/>
            </w:tcBorders>
          </w:tcPr>
          <w:p w:rsidR="00E17BAA" w:rsidRPr="00A542AC" w:rsidRDefault="00E17BAA" w:rsidP="00A542AC">
            <w:pPr>
              <w:spacing w:line="360" w:lineRule="auto"/>
              <w:jc w:val="center"/>
              <w:rPr>
                <w:rFonts w:ascii="Times New Roman" w:hAnsi="Times New Roman" w:cs="Times New Roman"/>
              </w:rPr>
            </w:pPr>
            <w:r w:rsidRPr="00A542AC">
              <w:rPr>
                <w:rFonts w:ascii="Times New Roman" w:hAnsi="Times New Roman" w:cs="Times New Roman"/>
              </w:rPr>
              <w:t>Dating</w:t>
            </w:r>
          </w:p>
        </w:tc>
        <w:tc>
          <w:tcPr>
            <w:tcW w:w="1830" w:type="dxa"/>
            <w:tcBorders>
              <w:top w:val="nil"/>
              <w:left w:val="nil"/>
              <w:bottom w:val="nil"/>
              <w:right w:val="nil"/>
            </w:tcBorders>
          </w:tcPr>
          <w:p w:rsidR="00E17BAA" w:rsidRPr="00A542AC" w:rsidRDefault="00E17BAA" w:rsidP="00A542AC">
            <w:pPr>
              <w:spacing w:line="360" w:lineRule="auto"/>
              <w:jc w:val="center"/>
              <w:rPr>
                <w:rFonts w:ascii="Times New Roman" w:hAnsi="Times New Roman" w:cs="Times New Roman"/>
              </w:rPr>
            </w:pPr>
            <w:r w:rsidRPr="00A542AC">
              <w:rPr>
                <w:rFonts w:ascii="Times New Roman" w:hAnsi="Times New Roman" w:cs="Times New Roman"/>
              </w:rPr>
              <w:t>€136,125,000</w:t>
            </w:r>
          </w:p>
        </w:tc>
        <w:tc>
          <w:tcPr>
            <w:tcW w:w="1448" w:type="dxa"/>
            <w:tcBorders>
              <w:top w:val="nil"/>
              <w:left w:val="nil"/>
              <w:bottom w:val="nil"/>
              <w:right w:val="nil"/>
            </w:tcBorders>
          </w:tcPr>
          <w:p w:rsidR="00E17BAA" w:rsidRPr="00A542AC" w:rsidRDefault="00D7071A" w:rsidP="00A542AC">
            <w:pPr>
              <w:spacing w:line="360" w:lineRule="auto"/>
              <w:jc w:val="center"/>
              <w:rPr>
                <w:rFonts w:ascii="Times New Roman" w:hAnsi="Times New Roman" w:cs="Times New Roman"/>
              </w:rPr>
            </w:pPr>
            <w:r w:rsidRPr="00A542AC">
              <w:rPr>
                <w:rFonts w:ascii="Times New Roman" w:hAnsi="Times New Roman" w:cs="Times New Roman"/>
              </w:rPr>
              <w:t>€54,424,765</w:t>
            </w:r>
          </w:p>
        </w:tc>
        <w:tc>
          <w:tcPr>
            <w:tcW w:w="2268" w:type="dxa"/>
            <w:tcBorders>
              <w:top w:val="nil"/>
              <w:left w:val="nil"/>
              <w:bottom w:val="nil"/>
              <w:right w:val="nil"/>
            </w:tcBorders>
          </w:tcPr>
          <w:p w:rsidR="00E17BAA" w:rsidRPr="00A542AC" w:rsidRDefault="00E17BAA" w:rsidP="00A542AC">
            <w:pPr>
              <w:spacing w:line="360" w:lineRule="auto"/>
              <w:jc w:val="center"/>
              <w:rPr>
                <w:rFonts w:ascii="Times New Roman" w:hAnsi="Times New Roman" w:cs="Times New Roman"/>
              </w:rPr>
            </w:pPr>
          </w:p>
        </w:tc>
      </w:tr>
      <w:tr w:rsidR="00E17BAA" w:rsidRPr="00A542AC" w:rsidTr="00DD66BB">
        <w:trPr>
          <w:trHeight w:val="243"/>
        </w:trPr>
        <w:tc>
          <w:tcPr>
            <w:tcW w:w="2104" w:type="dxa"/>
            <w:tcBorders>
              <w:top w:val="nil"/>
              <w:left w:val="nil"/>
              <w:bottom w:val="nil"/>
              <w:right w:val="nil"/>
            </w:tcBorders>
          </w:tcPr>
          <w:p w:rsidR="00E17BAA" w:rsidRPr="00A542AC" w:rsidRDefault="00E17BAA" w:rsidP="00A542AC">
            <w:pPr>
              <w:spacing w:line="360" w:lineRule="auto"/>
              <w:jc w:val="center"/>
              <w:rPr>
                <w:rFonts w:ascii="Times New Roman" w:hAnsi="Times New Roman" w:cs="Times New Roman"/>
              </w:rPr>
            </w:pPr>
            <w:r w:rsidRPr="00A542AC">
              <w:rPr>
                <w:rFonts w:ascii="Times New Roman" w:hAnsi="Times New Roman" w:cs="Times New Roman"/>
              </w:rPr>
              <w:t>Entertainment</w:t>
            </w:r>
          </w:p>
        </w:tc>
        <w:tc>
          <w:tcPr>
            <w:tcW w:w="1830" w:type="dxa"/>
            <w:tcBorders>
              <w:top w:val="nil"/>
              <w:left w:val="nil"/>
              <w:bottom w:val="nil"/>
              <w:right w:val="nil"/>
            </w:tcBorders>
          </w:tcPr>
          <w:p w:rsidR="00E17BAA" w:rsidRPr="00A542AC" w:rsidRDefault="00E17BAA" w:rsidP="00A542AC">
            <w:pPr>
              <w:spacing w:line="360" w:lineRule="auto"/>
              <w:jc w:val="center"/>
              <w:rPr>
                <w:rFonts w:ascii="Times New Roman" w:hAnsi="Times New Roman" w:cs="Times New Roman"/>
              </w:rPr>
            </w:pPr>
            <w:r w:rsidRPr="00A542AC">
              <w:rPr>
                <w:rFonts w:ascii="Times New Roman" w:hAnsi="Times New Roman" w:cs="Times New Roman"/>
              </w:rPr>
              <w:t>€136,125,000</w:t>
            </w:r>
          </w:p>
        </w:tc>
        <w:tc>
          <w:tcPr>
            <w:tcW w:w="1448" w:type="dxa"/>
            <w:tcBorders>
              <w:top w:val="nil"/>
              <w:left w:val="nil"/>
              <w:bottom w:val="nil"/>
              <w:right w:val="nil"/>
            </w:tcBorders>
          </w:tcPr>
          <w:p w:rsidR="00E17BAA" w:rsidRPr="00A542AC" w:rsidRDefault="00D7071A" w:rsidP="00A542AC">
            <w:pPr>
              <w:spacing w:line="360" w:lineRule="auto"/>
              <w:jc w:val="center"/>
              <w:rPr>
                <w:rFonts w:ascii="Times New Roman" w:hAnsi="Times New Roman" w:cs="Times New Roman"/>
              </w:rPr>
            </w:pPr>
            <w:r w:rsidRPr="00A542AC">
              <w:rPr>
                <w:rFonts w:ascii="Times New Roman" w:hAnsi="Times New Roman" w:cs="Times New Roman"/>
              </w:rPr>
              <w:t>€99,345,156</w:t>
            </w:r>
          </w:p>
        </w:tc>
        <w:tc>
          <w:tcPr>
            <w:tcW w:w="2268" w:type="dxa"/>
            <w:tcBorders>
              <w:top w:val="nil"/>
              <w:left w:val="nil"/>
              <w:bottom w:val="nil"/>
              <w:right w:val="nil"/>
            </w:tcBorders>
          </w:tcPr>
          <w:p w:rsidR="00E17BAA" w:rsidRPr="00A542AC" w:rsidRDefault="00E17BAA" w:rsidP="00A542AC">
            <w:pPr>
              <w:spacing w:line="360" w:lineRule="auto"/>
              <w:jc w:val="center"/>
              <w:rPr>
                <w:rFonts w:ascii="Times New Roman" w:hAnsi="Times New Roman" w:cs="Times New Roman"/>
              </w:rPr>
            </w:pPr>
          </w:p>
        </w:tc>
      </w:tr>
      <w:tr w:rsidR="00E17BAA" w:rsidRPr="00A542AC" w:rsidTr="00DD66BB">
        <w:trPr>
          <w:trHeight w:val="243"/>
        </w:trPr>
        <w:tc>
          <w:tcPr>
            <w:tcW w:w="2104" w:type="dxa"/>
            <w:tcBorders>
              <w:top w:val="nil"/>
              <w:left w:val="nil"/>
              <w:bottom w:val="nil"/>
              <w:right w:val="nil"/>
            </w:tcBorders>
          </w:tcPr>
          <w:p w:rsidR="00E17BAA" w:rsidRPr="00A542AC" w:rsidRDefault="00E17BAA" w:rsidP="00A542AC">
            <w:pPr>
              <w:spacing w:line="360" w:lineRule="auto"/>
              <w:jc w:val="center"/>
              <w:rPr>
                <w:rFonts w:ascii="Times New Roman" w:hAnsi="Times New Roman" w:cs="Times New Roman"/>
              </w:rPr>
            </w:pPr>
            <w:r w:rsidRPr="00A542AC">
              <w:rPr>
                <w:rFonts w:ascii="Times New Roman" w:hAnsi="Times New Roman" w:cs="Times New Roman"/>
              </w:rPr>
              <w:t>Shopping</w:t>
            </w:r>
          </w:p>
        </w:tc>
        <w:tc>
          <w:tcPr>
            <w:tcW w:w="1830" w:type="dxa"/>
            <w:tcBorders>
              <w:top w:val="nil"/>
              <w:left w:val="nil"/>
              <w:bottom w:val="nil"/>
              <w:right w:val="nil"/>
            </w:tcBorders>
          </w:tcPr>
          <w:p w:rsidR="00E17BAA" w:rsidRPr="00A542AC" w:rsidRDefault="00E17BAA" w:rsidP="00A542AC">
            <w:pPr>
              <w:spacing w:line="360" w:lineRule="auto"/>
              <w:jc w:val="center"/>
              <w:rPr>
                <w:rFonts w:ascii="Times New Roman" w:hAnsi="Times New Roman" w:cs="Times New Roman"/>
              </w:rPr>
            </w:pPr>
            <w:r w:rsidRPr="00A542AC">
              <w:rPr>
                <w:rFonts w:ascii="Times New Roman" w:hAnsi="Times New Roman" w:cs="Times New Roman"/>
              </w:rPr>
              <w:t>€136,125,000</w:t>
            </w:r>
          </w:p>
        </w:tc>
        <w:tc>
          <w:tcPr>
            <w:tcW w:w="1448" w:type="dxa"/>
            <w:tcBorders>
              <w:top w:val="nil"/>
              <w:left w:val="nil"/>
              <w:bottom w:val="nil"/>
              <w:right w:val="nil"/>
            </w:tcBorders>
          </w:tcPr>
          <w:p w:rsidR="00E17BAA" w:rsidRPr="00A542AC" w:rsidRDefault="00D7071A" w:rsidP="00A542AC">
            <w:pPr>
              <w:spacing w:line="360" w:lineRule="auto"/>
              <w:jc w:val="center"/>
              <w:rPr>
                <w:rFonts w:ascii="Times New Roman" w:hAnsi="Times New Roman" w:cs="Times New Roman"/>
              </w:rPr>
            </w:pPr>
            <w:r w:rsidRPr="00A542AC">
              <w:rPr>
                <w:rFonts w:ascii="Times New Roman" w:hAnsi="Times New Roman" w:cs="Times New Roman"/>
              </w:rPr>
              <w:t>€89,452,653</w:t>
            </w:r>
          </w:p>
        </w:tc>
        <w:tc>
          <w:tcPr>
            <w:tcW w:w="2268" w:type="dxa"/>
            <w:tcBorders>
              <w:top w:val="nil"/>
              <w:left w:val="nil"/>
              <w:bottom w:val="nil"/>
              <w:right w:val="nil"/>
            </w:tcBorders>
          </w:tcPr>
          <w:p w:rsidR="00E17BAA" w:rsidRPr="00A542AC" w:rsidRDefault="00E17BAA" w:rsidP="00A542AC">
            <w:pPr>
              <w:spacing w:line="360" w:lineRule="auto"/>
              <w:jc w:val="center"/>
              <w:rPr>
                <w:rFonts w:ascii="Times New Roman" w:hAnsi="Times New Roman" w:cs="Times New Roman"/>
              </w:rPr>
            </w:pPr>
          </w:p>
        </w:tc>
      </w:tr>
      <w:tr w:rsidR="00D7071A" w:rsidRPr="00A542AC" w:rsidTr="00DD66BB">
        <w:trPr>
          <w:trHeight w:val="243"/>
        </w:trPr>
        <w:tc>
          <w:tcPr>
            <w:tcW w:w="2104" w:type="dxa"/>
            <w:tcBorders>
              <w:top w:val="nil"/>
              <w:left w:val="nil"/>
              <w:bottom w:val="nil"/>
              <w:right w:val="nil"/>
            </w:tcBorders>
          </w:tcPr>
          <w:p w:rsidR="00D7071A" w:rsidRPr="00A542AC" w:rsidRDefault="00D7071A" w:rsidP="00A542AC">
            <w:pPr>
              <w:spacing w:line="360" w:lineRule="auto"/>
              <w:jc w:val="center"/>
              <w:rPr>
                <w:rFonts w:ascii="Times New Roman" w:hAnsi="Times New Roman" w:cs="Times New Roman"/>
                <w:b/>
              </w:rPr>
            </w:pPr>
          </w:p>
        </w:tc>
        <w:tc>
          <w:tcPr>
            <w:tcW w:w="1830" w:type="dxa"/>
            <w:tcBorders>
              <w:top w:val="nil"/>
              <w:left w:val="nil"/>
              <w:bottom w:val="nil"/>
              <w:right w:val="nil"/>
            </w:tcBorders>
          </w:tcPr>
          <w:p w:rsidR="00D7071A" w:rsidRPr="00A542AC" w:rsidRDefault="00D7071A" w:rsidP="00A542AC">
            <w:pPr>
              <w:spacing w:line="360" w:lineRule="auto"/>
              <w:jc w:val="center"/>
              <w:rPr>
                <w:rFonts w:ascii="Times New Roman" w:hAnsi="Times New Roman" w:cs="Times New Roman"/>
                <w:b/>
              </w:rPr>
            </w:pPr>
          </w:p>
        </w:tc>
        <w:tc>
          <w:tcPr>
            <w:tcW w:w="1448" w:type="dxa"/>
            <w:tcBorders>
              <w:top w:val="nil"/>
              <w:left w:val="nil"/>
              <w:bottom w:val="nil"/>
              <w:right w:val="nil"/>
            </w:tcBorders>
          </w:tcPr>
          <w:p w:rsidR="00D7071A" w:rsidRPr="00A542AC" w:rsidRDefault="00D7071A" w:rsidP="00A542AC">
            <w:pPr>
              <w:spacing w:line="360" w:lineRule="auto"/>
              <w:jc w:val="center"/>
              <w:rPr>
                <w:rFonts w:ascii="Times New Roman" w:hAnsi="Times New Roman" w:cs="Times New Roman"/>
                <w:b/>
              </w:rPr>
            </w:pPr>
          </w:p>
        </w:tc>
        <w:tc>
          <w:tcPr>
            <w:tcW w:w="2268" w:type="dxa"/>
            <w:tcBorders>
              <w:top w:val="nil"/>
              <w:left w:val="nil"/>
              <w:bottom w:val="nil"/>
              <w:right w:val="nil"/>
            </w:tcBorders>
          </w:tcPr>
          <w:p w:rsidR="00D7071A" w:rsidRPr="00A542AC" w:rsidRDefault="00D7071A" w:rsidP="00A542AC">
            <w:pPr>
              <w:spacing w:line="360" w:lineRule="auto"/>
              <w:jc w:val="center"/>
              <w:rPr>
                <w:rFonts w:ascii="Times New Roman" w:hAnsi="Times New Roman" w:cs="Times New Roman"/>
                <w:b/>
              </w:rPr>
            </w:pPr>
          </w:p>
        </w:tc>
      </w:tr>
      <w:tr w:rsidR="00E17BAA" w:rsidRPr="00A542AC" w:rsidTr="00DD66BB">
        <w:trPr>
          <w:trHeight w:val="243"/>
        </w:trPr>
        <w:tc>
          <w:tcPr>
            <w:tcW w:w="2104" w:type="dxa"/>
            <w:tcBorders>
              <w:top w:val="nil"/>
              <w:left w:val="nil"/>
              <w:bottom w:val="nil"/>
              <w:right w:val="nil"/>
            </w:tcBorders>
          </w:tcPr>
          <w:p w:rsidR="00E17BAA" w:rsidRPr="00A542AC" w:rsidRDefault="00E17BAA" w:rsidP="00A542AC">
            <w:pPr>
              <w:spacing w:line="360" w:lineRule="auto"/>
              <w:jc w:val="center"/>
              <w:rPr>
                <w:rFonts w:ascii="Times New Roman" w:hAnsi="Times New Roman" w:cs="Times New Roman"/>
                <w:b/>
              </w:rPr>
            </w:pPr>
            <w:r w:rsidRPr="00A542AC">
              <w:rPr>
                <w:rFonts w:ascii="Times New Roman" w:hAnsi="Times New Roman" w:cs="Times New Roman"/>
                <w:b/>
              </w:rPr>
              <w:t>Sub Total</w:t>
            </w:r>
          </w:p>
        </w:tc>
        <w:tc>
          <w:tcPr>
            <w:tcW w:w="1830" w:type="dxa"/>
            <w:tcBorders>
              <w:top w:val="nil"/>
              <w:left w:val="nil"/>
              <w:bottom w:val="nil"/>
              <w:right w:val="nil"/>
            </w:tcBorders>
          </w:tcPr>
          <w:p w:rsidR="00E17BAA" w:rsidRPr="00A542AC" w:rsidRDefault="00E17BAA" w:rsidP="00A542AC">
            <w:pPr>
              <w:spacing w:line="360" w:lineRule="auto"/>
              <w:jc w:val="center"/>
              <w:rPr>
                <w:rFonts w:ascii="Times New Roman" w:hAnsi="Times New Roman" w:cs="Times New Roman"/>
                <w:b/>
              </w:rPr>
            </w:pPr>
            <w:r w:rsidRPr="00A542AC">
              <w:rPr>
                <w:rFonts w:ascii="Times New Roman" w:hAnsi="Times New Roman" w:cs="Times New Roman"/>
                <w:b/>
              </w:rPr>
              <w:t>€816,750,000</w:t>
            </w:r>
          </w:p>
        </w:tc>
        <w:tc>
          <w:tcPr>
            <w:tcW w:w="1448" w:type="dxa"/>
            <w:tcBorders>
              <w:top w:val="nil"/>
              <w:left w:val="nil"/>
              <w:bottom w:val="nil"/>
              <w:right w:val="nil"/>
            </w:tcBorders>
          </w:tcPr>
          <w:p w:rsidR="00E17BAA" w:rsidRPr="00A542AC" w:rsidRDefault="00D7071A" w:rsidP="00A542AC">
            <w:pPr>
              <w:spacing w:line="360" w:lineRule="auto"/>
              <w:jc w:val="center"/>
              <w:rPr>
                <w:rFonts w:ascii="Times New Roman" w:hAnsi="Times New Roman" w:cs="Times New Roman"/>
                <w:b/>
              </w:rPr>
            </w:pPr>
            <w:r w:rsidRPr="00A542AC">
              <w:rPr>
                <w:rFonts w:ascii="Times New Roman" w:hAnsi="Times New Roman" w:cs="Times New Roman"/>
                <w:b/>
              </w:rPr>
              <w:t>€466,374,441</w:t>
            </w:r>
          </w:p>
        </w:tc>
        <w:tc>
          <w:tcPr>
            <w:tcW w:w="2268" w:type="dxa"/>
            <w:tcBorders>
              <w:top w:val="nil"/>
              <w:left w:val="nil"/>
              <w:bottom w:val="nil"/>
              <w:right w:val="nil"/>
            </w:tcBorders>
          </w:tcPr>
          <w:p w:rsidR="00E17BAA" w:rsidRPr="00A542AC" w:rsidRDefault="00E17BAA" w:rsidP="00A542AC">
            <w:pPr>
              <w:spacing w:line="360" w:lineRule="auto"/>
              <w:jc w:val="center"/>
              <w:rPr>
                <w:rFonts w:ascii="Times New Roman" w:hAnsi="Times New Roman" w:cs="Times New Roman"/>
                <w:b/>
              </w:rPr>
            </w:pPr>
          </w:p>
        </w:tc>
      </w:tr>
      <w:tr w:rsidR="00D7071A" w:rsidRPr="00A542AC" w:rsidTr="00DD66BB">
        <w:trPr>
          <w:trHeight w:val="243"/>
        </w:trPr>
        <w:tc>
          <w:tcPr>
            <w:tcW w:w="2104" w:type="dxa"/>
            <w:tcBorders>
              <w:top w:val="nil"/>
              <w:left w:val="nil"/>
              <w:bottom w:val="nil"/>
              <w:right w:val="nil"/>
            </w:tcBorders>
          </w:tcPr>
          <w:p w:rsidR="00D7071A" w:rsidRPr="00A542AC" w:rsidRDefault="00D7071A" w:rsidP="00A542AC">
            <w:pPr>
              <w:spacing w:line="360" w:lineRule="auto"/>
              <w:jc w:val="center"/>
              <w:rPr>
                <w:rFonts w:ascii="Times New Roman" w:hAnsi="Times New Roman" w:cs="Times New Roman"/>
                <w:b/>
                <w:u w:val="double"/>
              </w:rPr>
            </w:pPr>
            <w:r w:rsidRPr="00A542AC">
              <w:rPr>
                <w:rFonts w:ascii="Times New Roman" w:hAnsi="Times New Roman" w:cs="Times New Roman"/>
                <w:b/>
                <w:u w:val="double"/>
              </w:rPr>
              <w:t>Total</w:t>
            </w:r>
          </w:p>
        </w:tc>
        <w:tc>
          <w:tcPr>
            <w:tcW w:w="3278" w:type="dxa"/>
            <w:gridSpan w:val="2"/>
            <w:tcBorders>
              <w:top w:val="nil"/>
              <w:left w:val="nil"/>
              <w:bottom w:val="nil"/>
              <w:right w:val="nil"/>
            </w:tcBorders>
          </w:tcPr>
          <w:p w:rsidR="00D7071A" w:rsidRPr="00A542AC" w:rsidRDefault="00D7071A" w:rsidP="00A542AC">
            <w:pPr>
              <w:spacing w:line="360" w:lineRule="auto"/>
              <w:jc w:val="center"/>
              <w:rPr>
                <w:rFonts w:ascii="Times New Roman" w:hAnsi="Times New Roman" w:cs="Times New Roman"/>
                <w:b/>
                <w:u w:val="double"/>
              </w:rPr>
            </w:pPr>
            <w:r w:rsidRPr="00A542AC">
              <w:rPr>
                <w:rFonts w:ascii="Times New Roman" w:hAnsi="Times New Roman" w:cs="Times New Roman"/>
                <w:b/>
                <w:u w:val="double"/>
              </w:rPr>
              <w:t>€1,283,124,441</w:t>
            </w:r>
          </w:p>
        </w:tc>
        <w:tc>
          <w:tcPr>
            <w:tcW w:w="2268" w:type="dxa"/>
            <w:tcBorders>
              <w:top w:val="nil"/>
              <w:left w:val="nil"/>
              <w:bottom w:val="nil"/>
              <w:right w:val="nil"/>
            </w:tcBorders>
          </w:tcPr>
          <w:p w:rsidR="00D7071A" w:rsidRPr="00A542AC" w:rsidRDefault="00D7071A" w:rsidP="00A542AC">
            <w:pPr>
              <w:spacing w:line="360" w:lineRule="auto"/>
              <w:jc w:val="center"/>
              <w:rPr>
                <w:rFonts w:ascii="Times New Roman" w:hAnsi="Times New Roman" w:cs="Times New Roman"/>
                <w:b/>
                <w:u w:val="double"/>
              </w:rPr>
            </w:pPr>
          </w:p>
        </w:tc>
      </w:tr>
    </w:tbl>
    <w:p w:rsidR="00E17BAA" w:rsidRPr="00A542AC" w:rsidRDefault="00E17BAA" w:rsidP="00A542AC">
      <w:pPr>
        <w:spacing w:line="360" w:lineRule="auto"/>
        <w:rPr>
          <w:rFonts w:ascii="Times New Roman" w:hAnsi="Times New Roman" w:cs="Times New Roman"/>
        </w:rPr>
      </w:pPr>
    </w:p>
    <w:p w:rsidR="00E17BAA" w:rsidRPr="00A542AC" w:rsidRDefault="00D70941" w:rsidP="00A542AC">
      <w:pPr>
        <w:spacing w:line="360" w:lineRule="auto"/>
        <w:rPr>
          <w:rFonts w:ascii="Times New Roman" w:hAnsi="Times New Roman" w:cs="Times New Roman"/>
        </w:rPr>
      </w:pPr>
      <w:r w:rsidRPr="00A542AC">
        <w:rPr>
          <w:rFonts w:ascii="Times New Roman" w:hAnsi="Times New Roman" w:cs="Times New Roman"/>
        </w:rPr>
        <w:t>*</w:t>
      </w:r>
      <w:r w:rsidR="00E17BAA" w:rsidRPr="00A542AC">
        <w:rPr>
          <w:rFonts w:ascii="Times New Roman" w:hAnsi="Times New Roman" w:cs="Times New Roman"/>
        </w:rPr>
        <w:t xml:space="preserve"> Based on first 250 applications in selected genre on the Google Play Store in Ireland, with the average amount of tota</w:t>
      </w:r>
      <w:r w:rsidR="00D7071A" w:rsidRPr="00A542AC">
        <w:rPr>
          <w:rFonts w:ascii="Times New Roman" w:hAnsi="Times New Roman" w:cs="Times New Roman"/>
        </w:rPr>
        <w:t>l downloads per app</w:t>
      </w:r>
      <w:r w:rsidR="00E17BAA" w:rsidRPr="00A542AC">
        <w:rPr>
          <w:rFonts w:ascii="Times New Roman" w:hAnsi="Times New Roman" w:cs="Times New Roman"/>
        </w:rPr>
        <w:t xml:space="preserve">. </w:t>
      </w:r>
    </w:p>
    <w:p w:rsidR="004B7341" w:rsidRPr="00A542AC" w:rsidRDefault="00D70941" w:rsidP="00A542AC">
      <w:pPr>
        <w:spacing w:line="360" w:lineRule="auto"/>
        <w:rPr>
          <w:rFonts w:ascii="Times New Roman" w:hAnsi="Times New Roman" w:cs="Times New Roman"/>
        </w:rPr>
      </w:pPr>
      <w:r w:rsidRPr="00A542AC">
        <w:rPr>
          <w:rFonts w:ascii="Times New Roman" w:hAnsi="Times New Roman" w:cs="Times New Roman"/>
        </w:rPr>
        <w:t>** Based on first 250 applications. Estimate is based on if half of users buying one purchase on €0.99, within the app.</w:t>
      </w:r>
    </w:p>
    <w:p w:rsidR="00E369DC" w:rsidRPr="00A542AC" w:rsidRDefault="00E369DC" w:rsidP="00A542AC">
      <w:pPr>
        <w:pStyle w:val="Heading3"/>
        <w:spacing w:line="360" w:lineRule="auto"/>
        <w:rPr>
          <w:rFonts w:ascii="Times New Roman" w:hAnsi="Times New Roman" w:cs="Times New Roman"/>
        </w:rPr>
      </w:pPr>
      <w:bookmarkStart w:id="7" w:name="_Toc474393691"/>
      <w:r w:rsidRPr="00A542AC">
        <w:rPr>
          <w:rFonts w:ascii="Times New Roman" w:hAnsi="Times New Roman" w:cs="Times New Roman"/>
        </w:rPr>
        <w:t>Trend</w:t>
      </w:r>
      <w:bookmarkEnd w:id="7"/>
    </w:p>
    <w:p w:rsidR="00D70941" w:rsidRPr="00A542AC" w:rsidRDefault="00D70941" w:rsidP="00A542AC">
      <w:pPr>
        <w:spacing w:line="360" w:lineRule="auto"/>
        <w:rPr>
          <w:rFonts w:ascii="Times New Roman" w:hAnsi="Times New Roman" w:cs="Times New Roman"/>
          <w:sz w:val="24"/>
          <w:szCs w:val="24"/>
        </w:rPr>
      </w:pPr>
      <w:r w:rsidRPr="00A542AC">
        <w:rPr>
          <w:rFonts w:ascii="Times New Roman" w:hAnsi="Times New Roman" w:cs="Times New Roman"/>
          <w:sz w:val="24"/>
          <w:szCs w:val="24"/>
        </w:rPr>
        <w:t>With the growth of streaming and virtual reality on video sharing sites such as YouTube, Facebook and Instagram, the acoustics of a room are becoming more of a prevalent necessity.</w:t>
      </w:r>
      <w:r w:rsidR="004B7341" w:rsidRPr="00A542AC">
        <w:rPr>
          <w:rFonts w:ascii="Times New Roman" w:hAnsi="Times New Roman" w:cs="Times New Roman"/>
          <w:sz w:val="24"/>
          <w:szCs w:val="24"/>
        </w:rPr>
        <w:t xml:space="preserve"> Especially since YouTube have recently started allowing streaming from mobile devices. The trend for acoustic measuring equipment is increasing as an alarming rate, due to this. Because major companies are rather secretive of their statistics and figures (e.g. Google), it is impossible to estimate to exact a</w:t>
      </w:r>
      <w:r w:rsidR="00DD66BB" w:rsidRPr="00A542AC">
        <w:rPr>
          <w:rFonts w:ascii="Times New Roman" w:hAnsi="Times New Roman" w:cs="Times New Roman"/>
          <w:sz w:val="24"/>
          <w:szCs w:val="24"/>
        </w:rPr>
        <w:t xml:space="preserve">mount this has increased or its forecast. </w:t>
      </w:r>
    </w:p>
    <w:p w:rsidR="00E369DC" w:rsidRPr="00A542AC" w:rsidRDefault="00E369DC" w:rsidP="00A542AC">
      <w:pPr>
        <w:pStyle w:val="Heading3"/>
        <w:spacing w:line="360" w:lineRule="auto"/>
        <w:rPr>
          <w:rFonts w:ascii="Times New Roman" w:hAnsi="Times New Roman" w:cs="Times New Roman"/>
        </w:rPr>
      </w:pPr>
      <w:bookmarkStart w:id="8" w:name="_Toc474393692"/>
      <w:r w:rsidRPr="00A542AC">
        <w:rPr>
          <w:rFonts w:ascii="Times New Roman" w:hAnsi="Times New Roman" w:cs="Times New Roman"/>
        </w:rPr>
        <w:t>Size &amp; potential</w:t>
      </w:r>
      <w:bookmarkEnd w:id="8"/>
    </w:p>
    <w:p w:rsidR="00E369DC" w:rsidRDefault="00E369DC" w:rsidP="00A542AC">
      <w:pPr>
        <w:pStyle w:val="Heading3"/>
        <w:spacing w:line="360" w:lineRule="auto"/>
        <w:rPr>
          <w:rFonts w:ascii="Times New Roman" w:hAnsi="Times New Roman" w:cs="Times New Roman"/>
        </w:rPr>
      </w:pPr>
      <w:bookmarkStart w:id="9" w:name="_Toc474393693"/>
      <w:r w:rsidRPr="00A542AC">
        <w:rPr>
          <w:rFonts w:ascii="Times New Roman" w:hAnsi="Times New Roman" w:cs="Times New Roman"/>
        </w:rPr>
        <w:t>Competition</w:t>
      </w:r>
      <w:bookmarkEnd w:id="9"/>
    </w:p>
    <w:p w:rsidR="00A542AC" w:rsidRPr="00A542AC" w:rsidRDefault="00A542AC" w:rsidP="00A542AC">
      <w:pPr>
        <w:spacing w:line="360" w:lineRule="auto"/>
        <w:rPr>
          <w:rFonts w:ascii="Times New Roman" w:hAnsi="Times New Roman" w:cs="Times New Roman"/>
          <w:sz w:val="24"/>
          <w:szCs w:val="24"/>
        </w:rPr>
      </w:pPr>
      <w:r w:rsidRPr="00A542AC">
        <w:rPr>
          <w:rFonts w:ascii="Times New Roman" w:hAnsi="Times New Roman" w:cs="Times New Roman"/>
          <w:sz w:val="24"/>
          <w:szCs w:val="24"/>
        </w:rPr>
        <w:t xml:space="preserve">The Google Pay Store has very limited </w:t>
      </w:r>
      <w:r>
        <w:rPr>
          <w:rFonts w:ascii="Times New Roman" w:hAnsi="Times New Roman" w:cs="Times New Roman"/>
          <w:sz w:val="24"/>
          <w:szCs w:val="24"/>
        </w:rPr>
        <w:t xml:space="preserve">applications relating to measuring the acoustics of a room or area. With the applications that do deal with measuring the acoustics, the applications themselves are very poorly designed with an extensive amount of errors within those apps. With the little competition that there is, it’s doubtful that this will impact on our business in any way. </w:t>
      </w:r>
    </w:p>
    <w:p w:rsidR="00E369DC" w:rsidRDefault="00E369DC" w:rsidP="00A542AC">
      <w:pPr>
        <w:pStyle w:val="Heading3"/>
        <w:spacing w:line="360" w:lineRule="auto"/>
        <w:rPr>
          <w:rFonts w:ascii="Times New Roman" w:hAnsi="Times New Roman" w:cs="Times New Roman"/>
        </w:rPr>
      </w:pPr>
      <w:bookmarkStart w:id="10" w:name="_Toc474393694"/>
      <w:r w:rsidRPr="00A542AC">
        <w:rPr>
          <w:rFonts w:ascii="Times New Roman" w:hAnsi="Times New Roman" w:cs="Times New Roman"/>
        </w:rPr>
        <w:t>Customers</w:t>
      </w:r>
      <w:bookmarkEnd w:id="10"/>
    </w:p>
    <w:p w:rsidR="00A542AC" w:rsidRPr="00D051D4" w:rsidRDefault="00A542AC" w:rsidP="00D051D4">
      <w:pPr>
        <w:spacing w:line="360" w:lineRule="auto"/>
        <w:rPr>
          <w:rFonts w:ascii="Times New Roman" w:hAnsi="Times New Roman" w:cs="Times New Roman"/>
          <w:sz w:val="24"/>
          <w:szCs w:val="24"/>
        </w:rPr>
      </w:pPr>
      <w:r w:rsidRPr="00D051D4">
        <w:rPr>
          <w:rFonts w:ascii="Times New Roman" w:hAnsi="Times New Roman" w:cs="Times New Roman"/>
          <w:sz w:val="24"/>
          <w:szCs w:val="24"/>
        </w:rPr>
        <w:t>Our customers will be generated when they purchase our application from the Google Play Store. With the customer feedback and the statistics from Google Developers, we will be able to see how the application can be developed further to progress with our business</w:t>
      </w:r>
      <w:r w:rsidR="00D051D4" w:rsidRPr="00D051D4">
        <w:rPr>
          <w:rFonts w:ascii="Times New Roman" w:hAnsi="Times New Roman" w:cs="Times New Roman"/>
          <w:sz w:val="24"/>
          <w:szCs w:val="24"/>
        </w:rPr>
        <w:t>.</w:t>
      </w:r>
    </w:p>
    <w:p w:rsidR="00E369DC" w:rsidRPr="00A542AC" w:rsidRDefault="00E369DC" w:rsidP="00A542AC">
      <w:pPr>
        <w:pStyle w:val="Heading3"/>
        <w:spacing w:line="360" w:lineRule="auto"/>
        <w:rPr>
          <w:rFonts w:ascii="Times New Roman" w:hAnsi="Times New Roman" w:cs="Times New Roman"/>
        </w:rPr>
      </w:pPr>
      <w:bookmarkStart w:id="11" w:name="_Toc474393695"/>
      <w:r w:rsidRPr="00A542AC">
        <w:rPr>
          <w:rFonts w:ascii="Times New Roman" w:hAnsi="Times New Roman" w:cs="Times New Roman"/>
        </w:rPr>
        <w:t>Structure</w:t>
      </w:r>
      <w:bookmarkEnd w:id="11"/>
    </w:p>
    <w:p w:rsidR="00E369DC" w:rsidRPr="00A542AC" w:rsidRDefault="00E369DC" w:rsidP="00A542AC">
      <w:pPr>
        <w:pStyle w:val="Heading3"/>
        <w:spacing w:line="360" w:lineRule="auto"/>
        <w:rPr>
          <w:rFonts w:ascii="Times New Roman" w:hAnsi="Times New Roman" w:cs="Times New Roman"/>
        </w:rPr>
      </w:pPr>
      <w:bookmarkStart w:id="12" w:name="_Toc474393696"/>
      <w:r w:rsidRPr="00A542AC">
        <w:rPr>
          <w:rFonts w:ascii="Times New Roman" w:hAnsi="Times New Roman" w:cs="Times New Roman"/>
        </w:rPr>
        <w:t>SWOT Analysis</w:t>
      </w:r>
      <w:bookmarkEnd w:id="12"/>
    </w:p>
    <w:p w:rsidR="00E369DC" w:rsidRPr="00A542AC" w:rsidRDefault="00E369DC" w:rsidP="00A542AC">
      <w:pPr>
        <w:pStyle w:val="Heading1"/>
        <w:spacing w:line="360" w:lineRule="auto"/>
        <w:rPr>
          <w:rFonts w:ascii="Times New Roman" w:hAnsi="Times New Roman" w:cs="Times New Roman"/>
        </w:rPr>
      </w:pPr>
      <w:bookmarkStart w:id="13" w:name="_Toc474393697"/>
      <w:r w:rsidRPr="00A542AC">
        <w:rPr>
          <w:rFonts w:ascii="Times New Roman" w:hAnsi="Times New Roman" w:cs="Times New Roman"/>
        </w:rPr>
        <w:t>Section 4</w:t>
      </w:r>
      <w:bookmarkStart w:id="14" w:name="_GoBack"/>
      <w:bookmarkEnd w:id="13"/>
      <w:bookmarkEnd w:id="14"/>
    </w:p>
    <w:p w:rsidR="00E369DC" w:rsidRPr="00A542AC" w:rsidRDefault="00E369DC" w:rsidP="00A542AC">
      <w:pPr>
        <w:pStyle w:val="Heading2"/>
        <w:spacing w:line="360" w:lineRule="auto"/>
        <w:rPr>
          <w:rFonts w:ascii="Times New Roman" w:hAnsi="Times New Roman" w:cs="Times New Roman"/>
        </w:rPr>
      </w:pPr>
      <w:bookmarkStart w:id="15" w:name="_Toc474393698"/>
      <w:r w:rsidRPr="00A542AC">
        <w:rPr>
          <w:rFonts w:ascii="Times New Roman" w:hAnsi="Times New Roman" w:cs="Times New Roman"/>
        </w:rPr>
        <w:t>Market Strategy</w:t>
      </w:r>
      <w:bookmarkEnd w:id="15"/>
    </w:p>
    <w:p w:rsidR="00450D19" w:rsidRPr="00A542AC" w:rsidRDefault="00E369DC" w:rsidP="00A542AC">
      <w:pPr>
        <w:pStyle w:val="Heading3"/>
        <w:spacing w:line="360" w:lineRule="auto"/>
        <w:rPr>
          <w:rFonts w:ascii="Times New Roman" w:hAnsi="Times New Roman" w:cs="Times New Roman"/>
        </w:rPr>
      </w:pPr>
      <w:bookmarkStart w:id="16" w:name="_Toc474393699"/>
      <w:r w:rsidRPr="00A542AC">
        <w:rPr>
          <w:rFonts w:ascii="Times New Roman" w:hAnsi="Times New Roman" w:cs="Times New Roman"/>
        </w:rPr>
        <w:t>Objectives</w:t>
      </w:r>
      <w:bookmarkEnd w:id="16"/>
    </w:p>
    <w:p w:rsidR="00E369DC" w:rsidRPr="00A542AC" w:rsidRDefault="00E369DC" w:rsidP="00A542AC">
      <w:pPr>
        <w:pStyle w:val="Heading3"/>
        <w:spacing w:line="360" w:lineRule="auto"/>
        <w:rPr>
          <w:rFonts w:ascii="Times New Roman" w:hAnsi="Times New Roman" w:cs="Times New Roman"/>
        </w:rPr>
      </w:pPr>
      <w:bookmarkStart w:id="17" w:name="_Toc474393700"/>
      <w:r w:rsidRPr="00A542AC">
        <w:rPr>
          <w:rFonts w:ascii="Times New Roman" w:hAnsi="Times New Roman" w:cs="Times New Roman"/>
        </w:rPr>
        <w:t>Product</w:t>
      </w:r>
      <w:bookmarkEnd w:id="17"/>
    </w:p>
    <w:p w:rsidR="00E369DC" w:rsidRPr="00A542AC" w:rsidRDefault="00E369DC" w:rsidP="00A542AC">
      <w:pPr>
        <w:pStyle w:val="Heading3"/>
        <w:spacing w:line="360" w:lineRule="auto"/>
        <w:rPr>
          <w:rFonts w:ascii="Times New Roman" w:hAnsi="Times New Roman" w:cs="Times New Roman"/>
        </w:rPr>
      </w:pPr>
      <w:bookmarkStart w:id="18" w:name="_Toc474393701"/>
      <w:r w:rsidRPr="00A542AC">
        <w:rPr>
          <w:rFonts w:ascii="Times New Roman" w:hAnsi="Times New Roman" w:cs="Times New Roman"/>
        </w:rPr>
        <w:t>Price</w:t>
      </w:r>
      <w:bookmarkEnd w:id="18"/>
    </w:p>
    <w:p w:rsidR="00FE78F5" w:rsidRPr="00A542AC" w:rsidRDefault="00FE78F5" w:rsidP="00A542AC">
      <w:pPr>
        <w:spacing w:line="360" w:lineRule="auto"/>
        <w:rPr>
          <w:rFonts w:ascii="Times New Roman" w:hAnsi="Times New Roman" w:cs="Times New Roman"/>
          <w:sz w:val="24"/>
          <w:szCs w:val="24"/>
        </w:rPr>
      </w:pPr>
      <w:r w:rsidRPr="00A542AC">
        <w:rPr>
          <w:rFonts w:ascii="Times New Roman" w:hAnsi="Times New Roman" w:cs="Times New Roman"/>
          <w:sz w:val="24"/>
          <w:szCs w:val="24"/>
        </w:rPr>
        <w:t xml:space="preserve">Selling is dealt with Google through the Google Play Store. Currently, our app is being sold at €4.25 per download per user. </w:t>
      </w:r>
    </w:p>
    <w:p w:rsidR="00E369DC" w:rsidRPr="00A542AC" w:rsidRDefault="00E369DC" w:rsidP="00A542AC">
      <w:pPr>
        <w:pStyle w:val="Heading3"/>
        <w:spacing w:line="360" w:lineRule="auto"/>
        <w:rPr>
          <w:rFonts w:ascii="Times New Roman" w:hAnsi="Times New Roman" w:cs="Times New Roman"/>
        </w:rPr>
      </w:pPr>
      <w:bookmarkStart w:id="19" w:name="_Toc474393702"/>
      <w:r w:rsidRPr="00A542AC">
        <w:rPr>
          <w:rFonts w:ascii="Times New Roman" w:hAnsi="Times New Roman" w:cs="Times New Roman"/>
        </w:rPr>
        <w:t>Place</w:t>
      </w:r>
      <w:bookmarkEnd w:id="19"/>
    </w:p>
    <w:p w:rsidR="00E369DC" w:rsidRPr="00A542AC" w:rsidRDefault="00E369DC" w:rsidP="00A542AC">
      <w:pPr>
        <w:pStyle w:val="Heading3"/>
        <w:spacing w:line="360" w:lineRule="auto"/>
        <w:rPr>
          <w:rFonts w:ascii="Times New Roman" w:hAnsi="Times New Roman" w:cs="Times New Roman"/>
        </w:rPr>
      </w:pPr>
      <w:bookmarkStart w:id="20" w:name="_Toc474393703"/>
      <w:r w:rsidRPr="00A542AC">
        <w:rPr>
          <w:rFonts w:ascii="Times New Roman" w:hAnsi="Times New Roman" w:cs="Times New Roman"/>
        </w:rPr>
        <w:t>Promotion</w:t>
      </w:r>
      <w:bookmarkEnd w:id="20"/>
    </w:p>
    <w:p w:rsidR="00E369DC" w:rsidRPr="00A542AC" w:rsidRDefault="00E369DC" w:rsidP="00A542AC">
      <w:pPr>
        <w:pStyle w:val="Heading1"/>
        <w:spacing w:line="360" w:lineRule="auto"/>
        <w:rPr>
          <w:rFonts w:ascii="Times New Roman" w:hAnsi="Times New Roman" w:cs="Times New Roman"/>
        </w:rPr>
      </w:pPr>
      <w:bookmarkStart w:id="21" w:name="_Toc474393704"/>
      <w:r w:rsidRPr="00A542AC">
        <w:rPr>
          <w:rFonts w:ascii="Times New Roman" w:hAnsi="Times New Roman" w:cs="Times New Roman"/>
        </w:rPr>
        <w:t>Section 5</w:t>
      </w:r>
      <w:bookmarkEnd w:id="21"/>
    </w:p>
    <w:p w:rsidR="00E369DC" w:rsidRPr="00A542AC" w:rsidRDefault="00E369DC" w:rsidP="00A542AC">
      <w:pPr>
        <w:pStyle w:val="Heading2"/>
        <w:spacing w:line="360" w:lineRule="auto"/>
        <w:rPr>
          <w:rFonts w:ascii="Times New Roman" w:hAnsi="Times New Roman" w:cs="Times New Roman"/>
        </w:rPr>
      </w:pPr>
      <w:bookmarkStart w:id="22" w:name="_Toc474393705"/>
      <w:r w:rsidRPr="00A542AC">
        <w:rPr>
          <w:rFonts w:ascii="Times New Roman" w:hAnsi="Times New Roman" w:cs="Times New Roman"/>
        </w:rPr>
        <w:t>Organisation / Management</w:t>
      </w:r>
      <w:bookmarkEnd w:id="22"/>
    </w:p>
    <w:p w:rsidR="00C55869" w:rsidRPr="00A542AC" w:rsidRDefault="00C55869" w:rsidP="00A542AC">
      <w:pPr>
        <w:pStyle w:val="Heading3"/>
        <w:spacing w:line="360" w:lineRule="auto"/>
        <w:rPr>
          <w:rFonts w:ascii="Times New Roman" w:hAnsi="Times New Roman" w:cs="Times New Roman"/>
        </w:rPr>
      </w:pPr>
      <w:bookmarkStart w:id="23" w:name="_Toc474393706"/>
      <w:r w:rsidRPr="00A542AC">
        <w:rPr>
          <w:rFonts w:ascii="Times New Roman" w:hAnsi="Times New Roman" w:cs="Times New Roman"/>
        </w:rPr>
        <w:t>The Organisation</w:t>
      </w:r>
      <w:bookmarkEnd w:id="23"/>
    </w:p>
    <w:p w:rsidR="00C55869" w:rsidRPr="00A542AC" w:rsidRDefault="00C55869" w:rsidP="00A542AC">
      <w:pPr>
        <w:spacing w:line="360" w:lineRule="auto"/>
        <w:rPr>
          <w:rFonts w:ascii="Times New Roman" w:hAnsi="Times New Roman" w:cs="Times New Roman"/>
          <w:sz w:val="24"/>
          <w:szCs w:val="24"/>
        </w:rPr>
      </w:pPr>
      <w:r w:rsidRPr="00A542AC">
        <w:rPr>
          <w:rFonts w:ascii="Times New Roman" w:hAnsi="Times New Roman" w:cs="Times New Roman"/>
          <w:sz w:val="24"/>
          <w:szCs w:val="24"/>
        </w:rPr>
        <w:t>Audiotronics Limited is a private limited company with all shares owned in equal measures by 5 primary promotors.</w:t>
      </w:r>
      <w:r w:rsidR="00205D05" w:rsidRPr="00A542AC">
        <w:rPr>
          <w:rFonts w:ascii="Times New Roman" w:hAnsi="Times New Roman" w:cs="Times New Roman"/>
          <w:sz w:val="24"/>
          <w:szCs w:val="24"/>
        </w:rPr>
        <w:t xml:space="preserve"> The organisation deals specifically with producing applications for Android devices, specialising in sound management and sound production.</w:t>
      </w:r>
      <w:r w:rsidRPr="00A542AC">
        <w:rPr>
          <w:rFonts w:ascii="Times New Roman" w:hAnsi="Times New Roman" w:cs="Times New Roman"/>
          <w:sz w:val="24"/>
          <w:szCs w:val="24"/>
        </w:rPr>
        <w:t xml:space="preserve"> A copy of the Certification of Incorporation is appended and a copy of the Memorandum and Articles of Association will be made available to the Bank in the normal course. </w:t>
      </w:r>
    </w:p>
    <w:p w:rsidR="00C55869" w:rsidRPr="00A542AC" w:rsidRDefault="00C55869" w:rsidP="00A542AC">
      <w:pPr>
        <w:spacing w:line="360" w:lineRule="auto"/>
        <w:rPr>
          <w:rFonts w:ascii="Times New Roman" w:hAnsi="Times New Roman" w:cs="Times New Roman"/>
        </w:rPr>
      </w:pPr>
    </w:p>
    <w:p w:rsidR="00450D19" w:rsidRPr="00A542AC" w:rsidRDefault="00450D19" w:rsidP="00A542AC">
      <w:pPr>
        <w:pStyle w:val="Heading3"/>
        <w:spacing w:line="360" w:lineRule="auto"/>
        <w:rPr>
          <w:rFonts w:ascii="Times New Roman" w:hAnsi="Times New Roman" w:cs="Times New Roman"/>
        </w:rPr>
      </w:pPr>
      <w:bookmarkStart w:id="24" w:name="_Toc474393707"/>
      <w:r w:rsidRPr="00A542AC">
        <w:rPr>
          <w:rFonts w:ascii="Times New Roman" w:hAnsi="Times New Roman" w:cs="Times New Roman"/>
        </w:rPr>
        <w:t>Management Overview</w:t>
      </w:r>
      <w:bookmarkEnd w:id="24"/>
    </w:p>
    <w:p w:rsidR="00C55869" w:rsidRPr="00A542AC" w:rsidRDefault="00346A95" w:rsidP="00A542AC">
      <w:pPr>
        <w:spacing w:line="360" w:lineRule="auto"/>
        <w:rPr>
          <w:rFonts w:ascii="Times New Roman" w:hAnsi="Times New Roman" w:cs="Times New Roman"/>
          <w:sz w:val="24"/>
          <w:szCs w:val="24"/>
        </w:rPr>
      </w:pPr>
      <w:r w:rsidRPr="00A542AC">
        <w:rPr>
          <w:rFonts w:ascii="Times New Roman" w:hAnsi="Times New Roman" w:cs="Times New Roman"/>
          <w:sz w:val="24"/>
          <w:szCs w:val="24"/>
        </w:rPr>
        <w:t xml:space="preserve">The composition of the team is vital as everyone has known each other for a number of years and are comfortable in working with each other. The likes of Colin Allen’s education in accounting really grounds Cedric Vecchionacce and Patrick Lawlor, who are in marketing. Keith Feeney </w:t>
      </w:r>
      <w:r w:rsidR="007A1053" w:rsidRPr="00A542AC">
        <w:rPr>
          <w:rFonts w:ascii="Times New Roman" w:hAnsi="Times New Roman" w:cs="Times New Roman"/>
          <w:sz w:val="24"/>
          <w:szCs w:val="24"/>
        </w:rPr>
        <w:t>works closely with Fearghal McMorrow to keep track of on-going projects and to resolve any issues the team have but also</w:t>
      </w:r>
      <w:r w:rsidRPr="00A542AC">
        <w:rPr>
          <w:rFonts w:ascii="Times New Roman" w:hAnsi="Times New Roman" w:cs="Times New Roman"/>
          <w:sz w:val="24"/>
          <w:szCs w:val="24"/>
        </w:rPr>
        <w:t xml:space="preserve"> ensures the</w:t>
      </w:r>
      <w:r w:rsidR="007A1053" w:rsidRPr="00A542AC">
        <w:rPr>
          <w:rFonts w:ascii="Times New Roman" w:hAnsi="Times New Roman" w:cs="Times New Roman"/>
          <w:sz w:val="24"/>
          <w:szCs w:val="24"/>
        </w:rPr>
        <w:t xml:space="preserve"> team are</w:t>
      </w:r>
      <w:r w:rsidR="00954D9D" w:rsidRPr="00A542AC">
        <w:rPr>
          <w:rFonts w:ascii="Times New Roman" w:hAnsi="Times New Roman" w:cs="Times New Roman"/>
          <w:sz w:val="24"/>
          <w:szCs w:val="24"/>
        </w:rPr>
        <w:t xml:space="preserve"> in good spirits and to keep them motivated.</w:t>
      </w:r>
      <w:r w:rsidRPr="00A542AC">
        <w:rPr>
          <w:rFonts w:ascii="Times New Roman" w:hAnsi="Times New Roman" w:cs="Times New Roman"/>
          <w:sz w:val="24"/>
          <w:szCs w:val="24"/>
        </w:rPr>
        <w:t xml:space="preserve"> </w:t>
      </w:r>
    </w:p>
    <w:p w:rsidR="00137013" w:rsidRPr="00A542AC" w:rsidRDefault="00137013" w:rsidP="00A542AC">
      <w:pPr>
        <w:spacing w:line="360" w:lineRule="auto"/>
        <w:rPr>
          <w:rFonts w:ascii="Times New Roman" w:hAnsi="Times New Roman" w:cs="Times New Roman"/>
          <w:sz w:val="24"/>
          <w:szCs w:val="24"/>
        </w:rPr>
      </w:pPr>
    </w:p>
    <w:p w:rsidR="00C55869" w:rsidRPr="00A542AC" w:rsidRDefault="00C55869" w:rsidP="00A542AC">
      <w:pPr>
        <w:spacing w:line="360" w:lineRule="auto"/>
        <w:rPr>
          <w:rFonts w:ascii="Times New Roman" w:hAnsi="Times New Roman" w:cs="Times New Roman"/>
          <w:sz w:val="24"/>
          <w:szCs w:val="24"/>
        </w:rPr>
      </w:pPr>
      <w:r w:rsidRPr="00A542AC">
        <w:rPr>
          <w:rFonts w:ascii="Times New Roman" w:hAnsi="Times New Roman" w:cs="Times New Roman"/>
          <w:sz w:val="24"/>
          <w:szCs w:val="24"/>
        </w:rPr>
        <w:t>The combination of the expertise of the promotors has given the way for a relaxed division of responsibilities as detailed below.</w:t>
      </w:r>
    </w:p>
    <w:p w:rsidR="00C55869" w:rsidRPr="00A542AC" w:rsidRDefault="00C55869" w:rsidP="00A542AC">
      <w:pPr>
        <w:spacing w:line="360" w:lineRule="auto"/>
        <w:rPr>
          <w:rFonts w:ascii="Times New Roman" w:hAnsi="Times New Roman" w:cs="Times New Roman"/>
          <w:sz w:val="24"/>
          <w:szCs w:val="24"/>
        </w:rPr>
      </w:pPr>
    </w:p>
    <w:p w:rsidR="00FC7557" w:rsidRPr="00A542AC" w:rsidRDefault="00C55869" w:rsidP="00A542AC">
      <w:pPr>
        <w:spacing w:line="360" w:lineRule="auto"/>
        <w:rPr>
          <w:rFonts w:ascii="Times New Roman" w:hAnsi="Times New Roman" w:cs="Times New Roman"/>
          <w:sz w:val="24"/>
          <w:szCs w:val="24"/>
          <w:u w:val="single"/>
        </w:rPr>
      </w:pPr>
      <w:r w:rsidRPr="00A542AC">
        <w:rPr>
          <w:rFonts w:ascii="Times New Roman" w:hAnsi="Times New Roman" w:cs="Times New Roman"/>
          <w:sz w:val="24"/>
          <w:szCs w:val="24"/>
          <w:u w:val="single"/>
        </w:rPr>
        <w:t>C.</w:t>
      </w:r>
      <w:r w:rsidR="00FC7557" w:rsidRPr="00A542AC">
        <w:rPr>
          <w:rFonts w:ascii="Times New Roman" w:hAnsi="Times New Roman" w:cs="Times New Roman"/>
          <w:sz w:val="24"/>
          <w:szCs w:val="24"/>
          <w:u w:val="single"/>
        </w:rPr>
        <w:t xml:space="preserve"> Vecchionacce – Managing Director</w:t>
      </w:r>
    </w:p>
    <w:p w:rsidR="00FC7557" w:rsidRPr="00A542AC" w:rsidRDefault="00FC7557" w:rsidP="00A542AC">
      <w:pPr>
        <w:spacing w:line="360" w:lineRule="auto"/>
        <w:rPr>
          <w:rFonts w:ascii="Times New Roman" w:hAnsi="Times New Roman" w:cs="Times New Roman"/>
          <w:b/>
          <w:sz w:val="24"/>
          <w:szCs w:val="24"/>
        </w:rPr>
      </w:pPr>
      <w:r w:rsidRPr="00A542AC">
        <w:rPr>
          <w:rFonts w:ascii="Times New Roman" w:hAnsi="Times New Roman" w:cs="Times New Roman"/>
          <w:sz w:val="24"/>
          <w:szCs w:val="24"/>
        </w:rPr>
        <w:tab/>
      </w:r>
      <w:r w:rsidR="00B23794" w:rsidRPr="00A542AC">
        <w:rPr>
          <w:rFonts w:ascii="Times New Roman" w:hAnsi="Times New Roman" w:cs="Times New Roman"/>
          <w:b/>
          <w:sz w:val="24"/>
          <w:szCs w:val="24"/>
        </w:rPr>
        <w:t>Sales &amp; M</w:t>
      </w:r>
      <w:r w:rsidRPr="00A542AC">
        <w:rPr>
          <w:rFonts w:ascii="Times New Roman" w:hAnsi="Times New Roman" w:cs="Times New Roman"/>
          <w:b/>
          <w:sz w:val="24"/>
          <w:szCs w:val="24"/>
        </w:rPr>
        <w:t>arketing</w:t>
      </w:r>
    </w:p>
    <w:p w:rsidR="00FC7557" w:rsidRPr="00A542AC" w:rsidRDefault="009B0B1B" w:rsidP="00A542AC">
      <w:pPr>
        <w:pStyle w:val="ListParagraph"/>
        <w:numPr>
          <w:ilvl w:val="0"/>
          <w:numId w:val="1"/>
        </w:numPr>
        <w:spacing w:line="360" w:lineRule="auto"/>
        <w:rPr>
          <w:rFonts w:ascii="Times New Roman" w:hAnsi="Times New Roman" w:cs="Times New Roman"/>
          <w:sz w:val="24"/>
          <w:szCs w:val="24"/>
          <w:u w:val="single"/>
        </w:rPr>
      </w:pPr>
      <w:r w:rsidRPr="00A542AC">
        <w:rPr>
          <w:rFonts w:ascii="Times New Roman" w:hAnsi="Times New Roman" w:cs="Times New Roman"/>
          <w:sz w:val="24"/>
          <w:szCs w:val="24"/>
        </w:rPr>
        <w:t>Master’s Degree</w:t>
      </w:r>
      <w:r w:rsidR="00FC7557" w:rsidRPr="00A542AC">
        <w:rPr>
          <w:rFonts w:ascii="Times New Roman" w:hAnsi="Times New Roman" w:cs="Times New Roman"/>
          <w:sz w:val="24"/>
          <w:szCs w:val="24"/>
        </w:rPr>
        <w:t xml:space="preserve"> in Business Analysis</w:t>
      </w:r>
    </w:p>
    <w:p w:rsidR="00FC7557" w:rsidRPr="00A542AC" w:rsidRDefault="00FC7557" w:rsidP="00A542AC">
      <w:pPr>
        <w:pStyle w:val="ListParagraph"/>
        <w:numPr>
          <w:ilvl w:val="0"/>
          <w:numId w:val="1"/>
        </w:numPr>
        <w:spacing w:line="360" w:lineRule="auto"/>
        <w:rPr>
          <w:rFonts w:ascii="Times New Roman" w:hAnsi="Times New Roman" w:cs="Times New Roman"/>
          <w:sz w:val="24"/>
          <w:szCs w:val="24"/>
          <w:u w:val="single"/>
        </w:rPr>
      </w:pPr>
      <w:r w:rsidRPr="00A542AC">
        <w:rPr>
          <w:rFonts w:ascii="Times New Roman" w:hAnsi="Times New Roman" w:cs="Times New Roman"/>
          <w:sz w:val="24"/>
          <w:szCs w:val="24"/>
        </w:rPr>
        <w:t>BSc (Honours) in Marketing</w:t>
      </w:r>
    </w:p>
    <w:p w:rsidR="00FC7557" w:rsidRPr="00A542AC" w:rsidRDefault="009B0B1B" w:rsidP="00A542AC">
      <w:pPr>
        <w:pStyle w:val="ListParagraph"/>
        <w:numPr>
          <w:ilvl w:val="0"/>
          <w:numId w:val="1"/>
        </w:numPr>
        <w:spacing w:line="360" w:lineRule="auto"/>
        <w:rPr>
          <w:rFonts w:ascii="Times New Roman" w:hAnsi="Times New Roman" w:cs="Times New Roman"/>
          <w:sz w:val="24"/>
          <w:szCs w:val="24"/>
          <w:u w:val="single"/>
        </w:rPr>
      </w:pPr>
      <w:r w:rsidRPr="00A542AC">
        <w:rPr>
          <w:rFonts w:ascii="Times New Roman" w:hAnsi="Times New Roman" w:cs="Times New Roman"/>
          <w:sz w:val="24"/>
          <w:szCs w:val="24"/>
        </w:rPr>
        <w:t>6</w:t>
      </w:r>
      <w:r w:rsidR="007A1053" w:rsidRPr="00A542AC">
        <w:rPr>
          <w:rFonts w:ascii="Times New Roman" w:hAnsi="Times New Roman" w:cs="Times New Roman"/>
          <w:sz w:val="24"/>
          <w:szCs w:val="24"/>
        </w:rPr>
        <w:t>+</w:t>
      </w:r>
      <w:r w:rsidRPr="00A542AC">
        <w:rPr>
          <w:rFonts w:ascii="Times New Roman" w:hAnsi="Times New Roman" w:cs="Times New Roman"/>
          <w:sz w:val="24"/>
          <w:szCs w:val="24"/>
        </w:rPr>
        <w:t xml:space="preserve"> </w:t>
      </w:r>
      <w:r w:rsidR="00FC7557" w:rsidRPr="00A542AC">
        <w:rPr>
          <w:rFonts w:ascii="Times New Roman" w:hAnsi="Times New Roman" w:cs="Times New Roman"/>
          <w:sz w:val="24"/>
          <w:szCs w:val="24"/>
        </w:rPr>
        <w:t>years working experience</w:t>
      </w:r>
    </w:p>
    <w:p w:rsidR="00FC7557" w:rsidRPr="00A542AC" w:rsidRDefault="00FC7557" w:rsidP="00A542AC">
      <w:pPr>
        <w:pStyle w:val="ListParagraph"/>
        <w:numPr>
          <w:ilvl w:val="0"/>
          <w:numId w:val="1"/>
        </w:numPr>
        <w:spacing w:line="360" w:lineRule="auto"/>
        <w:rPr>
          <w:rFonts w:ascii="Times New Roman" w:hAnsi="Times New Roman" w:cs="Times New Roman"/>
          <w:sz w:val="24"/>
          <w:szCs w:val="24"/>
          <w:u w:val="single"/>
        </w:rPr>
      </w:pPr>
      <w:r w:rsidRPr="00A542AC">
        <w:rPr>
          <w:rFonts w:ascii="Times New Roman" w:hAnsi="Times New Roman" w:cs="Times New Roman"/>
          <w:sz w:val="24"/>
          <w:szCs w:val="24"/>
        </w:rPr>
        <w:t>Health &amp; Safety Training</w:t>
      </w:r>
    </w:p>
    <w:p w:rsidR="00FC7557" w:rsidRPr="00A542AC" w:rsidRDefault="00FC7557" w:rsidP="00A542AC">
      <w:pPr>
        <w:pStyle w:val="ListParagraph"/>
        <w:numPr>
          <w:ilvl w:val="0"/>
          <w:numId w:val="1"/>
        </w:numPr>
        <w:spacing w:line="360" w:lineRule="auto"/>
        <w:rPr>
          <w:rFonts w:ascii="Times New Roman" w:hAnsi="Times New Roman" w:cs="Times New Roman"/>
          <w:sz w:val="24"/>
          <w:szCs w:val="24"/>
          <w:u w:val="single"/>
        </w:rPr>
      </w:pPr>
      <w:r w:rsidRPr="00A542AC">
        <w:rPr>
          <w:rFonts w:ascii="Times New Roman" w:hAnsi="Times New Roman" w:cs="Times New Roman"/>
          <w:sz w:val="24"/>
          <w:szCs w:val="24"/>
        </w:rPr>
        <w:t>Personal and Professional Development training</w:t>
      </w:r>
    </w:p>
    <w:p w:rsidR="00FC7557" w:rsidRPr="00A542AC" w:rsidRDefault="00FC7557" w:rsidP="00A542AC">
      <w:pPr>
        <w:pStyle w:val="ListParagraph"/>
        <w:numPr>
          <w:ilvl w:val="0"/>
          <w:numId w:val="1"/>
        </w:numPr>
        <w:spacing w:line="360" w:lineRule="auto"/>
        <w:rPr>
          <w:rFonts w:ascii="Times New Roman" w:hAnsi="Times New Roman" w:cs="Times New Roman"/>
          <w:sz w:val="24"/>
          <w:szCs w:val="24"/>
          <w:u w:val="single"/>
        </w:rPr>
      </w:pPr>
      <w:r w:rsidRPr="00A542AC">
        <w:rPr>
          <w:rFonts w:ascii="Times New Roman" w:hAnsi="Times New Roman" w:cs="Times New Roman"/>
          <w:sz w:val="24"/>
          <w:szCs w:val="24"/>
        </w:rPr>
        <w:t>Interpersonal skills</w:t>
      </w:r>
    </w:p>
    <w:p w:rsidR="00137013" w:rsidRPr="00A542AC" w:rsidRDefault="00137013" w:rsidP="00A542AC">
      <w:pPr>
        <w:spacing w:line="360" w:lineRule="auto"/>
        <w:rPr>
          <w:rFonts w:ascii="Times New Roman" w:hAnsi="Times New Roman" w:cs="Times New Roman"/>
          <w:sz w:val="24"/>
          <w:szCs w:val="24"/>
        </w:rPr>
      </w:pPr>
      <w:r w:rsidRPr="00A542AC">
        <w:rPr>
          <w:rFonts w:ascii="Times New Roman" w:hAnsi="Times New Roman" w:cs="Times New Roman"/>
          <w:sz w:val="24"/>
          <w:szCs w:val="24"/>
        </w:rPr>
        <w:t xml:space="preserve">Cedric Vecchionacce has worked for some major companies including Facebook. Facebook is currently thriving. Cedric was one of the people who suggested to have ads in the Facebook newsfeed. </w:t>
      </w:r>
    </w:p>
    <w:p w:rsidR="00FC7557" w:rsidRPr="00A542AC" w:rsidRDefault="00FC7557" w:rsidP="00A542AC">
      <w:pPr>
        <w:spacing w:line="360" w:lineRule="auto"/>
        <w:rPr>
          <w:rFonts w:ascii="Times New Roman" w:hAnsi="Times New Roman" w:cs="Times New Roman"/>
          <w:sz w:val="24"/>
          <w:szCs w:val="24"/>
          <w:u w:val="single"/>
        </w:rPr>
      </w:pPr>
    </w:p>
    <w:p w:rsidR="00FC7557" w:rsidRPr="00A542AC" w:rsidRDefault="00FC7557" w:rsidP="00A542AC">
      <w:pPr>
        <w:spacing w:line="360" w:lineRule="auto"/>
        <w:rPr>
          <w:rFonts w:ascii="Times New Roman" w:hAnsi="Times New Roman" w:cs="Times New Roman"/>
          <w:sz w:val="24"/>
          <w:szCs w:val="24"/>
          <w:u w:val="single"/>
        </w:rPr>
      </w:pPr>
      <w:r w:rsidRPr="00A542AC">
        <w:rPr>
          <w:rFonts w:ascii="Times New Roman" w:hAnsi="Times New Roman" w:cs="Times New Roman"/>
          <w:sz w:val="24"/>
          <w:szCs w:val="24"/>
          <w:u w:val="single"/>
        </w:rPr>
        <w:t>P. Lawlor – Vice-President</w:t>
      </w:r>
    </w:p>
    <w:p w:rsidR="00FC7557" w:rsidRPr="00A542AC" w:rsidRDefault="00FC7557" w:rsidP="00A542AC">
      <w:pPr>
        <w:spacing w:line="360" w:lineRule="auto"/>
        <w:rPr>
          <w:rFonts w:ascii="Times New Roman" w:hAnsi="Times New Roman" w:cs="Times New Roman"/>
          <w:b/>
          <w:sz w:val="24"/>
          <w:szCs w:val="24"/>
        </w:rPr>
      </w:pPr>
      <w:r w:rsidRPr="00A542AC">
        <w:rPr>
          <w:rFonts w:ascii="Times New Roman" w:hAnsi="Times New Roman" w:cs="Times New Roman"/>
          <w:sz w:val="24"/>
          <w:szCs w:val="24"/>
        </w:rPr>
        <w:tab/>
      </w:r>
      <w:r w:rsidRPr="00A542AC">
        <w:rPr>
          <w:rFonts w:ascii="Times New Roman" w:hAnsi="Times New Roman" w:cs="Times New Roman"/>
          <w:b/>
          <w:sz w:val="24"/>
          <w:szCs w:val="24"/>
        </w:rPr>
        <w:t>Marketing</w:t>
      </w:r>
      <w:r w:rsidR="00B23794" w:rsidRPr="00A542AC">
        <w:rPr>
          <w:rFonts w:ascii="Times New Roman" w:hAnsi="Times New Roman" w:cs="Times New Roman"/>
          <w:b/>
          <w:sz w:val="24"/>
          <w:szCs w:val="24"/>
        </w:rPr>
        <w:t xml:space="preserve"> Analyst</w:t>
      </w:r>
    </w:p>
    <w:p w:rsidR="00FC7557" w:rsidRPr="00A542AC" w:rsidRDefault="00302DF3" w:rsidP="00A542AC">
      <w:pPr>
        <w:pStyle w:val="ListParagraph"/>
        <w:numPr>
          <w:ilvl w:val="0"/>
          <w:numId w:val="1"/>
        </w:numPr>
        <w:spacing w:line="360" w:lineRule="auto"/>
        <w:rPr>
          <w:rFonts w:ascii="Times New Roman" w:hAnsi="Times New Roman" w:cs="Times New Roman"/>
          <w:sz w:val="24"/>
          <w:szCs w:val="24"/>
          <w:u w:val="single"/>
        </w:rPr>
      </w:pPr>
      <w:r w:rsidRPr="00A542AC">
        <w:rPr>
          <w:rFonts w:ascii="Times New Roman" w:hAnsi="Times New Roman" w:cs="Times New Roman"/>
          <w:sz w:val="24"/>
          <w:szCs w:val="24"/>
        </w:rPr>
        <w:t>Master’s Degree in Marketing</w:t>
      </w:r>
    </w:p>
    <w:p w:rsidR="00FC7557" w:rsidRPr="00A542AC" w:rsidRDefault="00FC7557" w:rsidP="00A542AC">
      <w:pPr>
        <w:pStyle w:val="ListParagraph"/>
        <w:numPr>
          <w:ilvl w:val="0"/>
          <w:numId w:val="1"/>
        </w:numPr>
        <w:spacing w:line="360" w:lineRule="auto"/>
        <w:rPr>
          <w:rFonts w:ascii="Times New Roman" w:hAnsi="Times New Roman" w:cs="Times New Roman"/>
          <w:sz w:val="24"/>
          <w:szCs w:val="24"/>
          <w:u w:val="single"/>
        </w:rPr>
      </w:pPr>
      <w:r w:rsidRPr="00A542AC">
        <w:rPr>
          <w:rFonts w:ascii="Times New Roman" w:hAnsi="Times New Roman" w:cs="Times New Roman"/>
          <w:sz w:val="24"/>
          <w:szCs w:val="24"/>
        </w:rPr>
        <w:t>BSc (Honours) in Business</w:t>
      </w:r>
      <w:r w:rsidR="00302DF3" w:rsidRPr="00A542AC">
        <w:rPr>
          <w:rFonts w:ascii="Times New Roman" w:hAnsi="Times New Roman" w:cs="Times New Roman"/>
          <w:sz w:val="24"/>
          <w:szCs w:val="24"/>
        </w:rPr>
        <w:t xml:space="preserve"> Development</w:t>
      </w:r>
    </w:p>
    <w:p w:rsidR="00FC7557" w:rsidRPr="00A542AC" w:rsidRDefault="00FC7557" w:rsidP="00A542AC">
      <w:pPr>
        <w:pStyle w:val="ListParagraph"/>
        <w:numPr>
          <w:ilvl w:val="0"/>
          <w:numId w:val="1"/>
        </w:numPr>
        <w:spacing w:line="360" w:lineRule="auto"/>
        <w:rPr>
          <w:rFonts w:ascii="Times New Roman" w:hAnsi="Times New Roman" w:cs="Times New Roman"/>
          <w:sz w:val="24"/>
          <w:szCs w:val="24"/>
          <w:u w:val="single"/>
        </w:rPr>
      </w:pPr>
      <w:r w:rsidRPr="00A542AC">
        <w:rPr>
          <w:rFonts w:ascii="Times New Roman" w:hAnsi="Times New Roman" w:cs="Times New Roman"/>
          <w:sz w:val="24"/>
          <w:szCs w:val="24"/>
        </w:rPr>
        <w:t>8</w:t>
      </w:r>
      <w:r w:rsidR="007A1053" w:rsidRPr="00A542AC">
        <w:rPr>
          <w:rFonts w:ascii="Times New Roman" w:hAnsi="Times New Roman" w:cs="Times New Roman"/>
          <w:sz w:val="24"/>
          <w:szCs w:val="24"/>
        </w:rPr>
        <w:t>+</w:t>
      </w:r>
      <w:r w:rsidRPr="00A542AC">
        <w:rPr>
          <w:rFonts w:ascii="Times New Roman" w:hAnsi="Times New Roman" w:cs="Times New Roman"/>
          <w:sz w:val="24"/>
          <w:szCs w:val="24"/>
        </w:rPr>
        <w:t xml:space="preserve"> years working experience</w:t>
      </w:r>
    </w:p>
    <w:p w:rsidR="00FC7557" w:rsidRPr="00A542AC" w:rsidRDefault="00FC7557" w:rsidP="00A542AC">
      <w:pPr>
        <w:pStyle w:val="ListParagraph"/>
        <w:numPr>
          <w:ilvl w:val="0"/>
          <w:numId w:val="1"/>
        </w:numPr>
        <w:spacing w:line="360" w:lineRule="auto"/>
        <w:rPr>
          <w:rFonts w:ascii="Times New Roman" w:hAnsi="Times New Roman" w:cs="Times New Roman"/>
          <w:sz w:val="24"/>
          <w:szCs w:val="24"/>
          <w:u w:val="single"/>
        </w:rPr>
      </w:pPr>
      <w:r w:rsidRPr="00A542AC">
        <w:rPr>
          <w:rFonts w:ascii="Times New Roman" w:hAnsi="Times New Roman" w:cs="Times New Roman"/>
          <w:sz w:val="24"/>
          <w:szCs w:val="24"/>
        </w:rPr>
        <w:t>Excellent communication skills</w:t>
      </w:r>
    </w:p>
    <w:p w:rsidR="00FC7557" w:rsidRPr="00A542AC" w:rsidRDefault="00FC7557" w:rsidP="00A542AC">
      <w:pPr>
        <w:pStyle w:val="ListParagraph"/>
        <w:numPr>
          <w:ilvl w:val="0"/>
          <w:numId w:val="1"/>
        </w:numPr>
        <w:spacing w:line="360" w:lineRule="auto"/>
        <w:rPr>
          <w:rFonts w:ascii="Times New Roman" w:hAnsi="Times New Roman" w:cs="Times New Roman"/>
          <w:sz w:val="24"/>
          <w:szCs w:val="24"/>
          <w:u w:val="single"/>
        </w:rPr>
      </w:pPr>
      <w:r w:rsidRPr="00A542AC">
        <w:rPr>
          <w:rFonts w:ascii="Times New Roman" w:hAnsi="Times New Roman" w:cs="Times New Roman"/>
          <w:sz w:val="24"/>
          <w:szCs w:val="24"/>
        </w:rPr>
        <w:t>3</w:t>
      </w:r>
      <w:r w:rsidR="007A1053" w:rsidRPr="00A542AC">
        <w:rPr>
          <w:rFonts w:ascii="Times New Roman" w:hAnsi="Times New Roman" w:cs="Times New Roman"/>
          <w:sz w:val="24"/>
          <w:szCs w:val="24"/>
        </w:rPr>
        <w:t>+</w:t>
      </w:r>
      <w:r w:rsidRPr="00A542AC">
        <w:rPr>
          <w:rFonts w:ascii="Times New Roman" w:hAnsi="Times New Roman" w:cs="Times New Roman"/>
          <w:sz w:val="24"/>
          <w:szCs w:val="24"/>
        </w:rPr>
        <w:t xml:space="preserve"> years’ voluntary work experience</w:t>
      </w:r>
    </w:p>
    <w:p w:rsidR="00137013" w:rsidRPr="00A542AC" w:rsidRDefault="00137013" w:rsidP="00A542AC">
      <w:pPr>
        <w:spacing w:line="360" w:lineRule="auto"/>
        <w:rPr>
          <w:rFonts w:ascii="Times New Roman" w:hAnsi="Times New Roman" w:cs="Times New Roman"/>
          <w:sz w:val="24"/>
          <w:szCs w:val="24"/>
        </w:rPr>
      </w:pPr>
      <w:r w:rsidRPr="00A542AC">
        <w:rPr>
          <w:rFonts w:ascii="Times New Roman" w:hAnsi="Times New Roman" w:cs="Times New Roman"/>
          <w:sz w:val="24"/>
          <w:szCs w:val="24"/>
        </w:rPr>
        <w:t xml:space="preserve">Patrick has worked for the likes of Intel and Facebook. Patrick has analysed the market around Facebook and its competitors for a number of years. </w:t>
      </w:r>
    </w:p>
    <w:p w:rsidR="00FC7557" w:rsidRPr="00A542AC" w:rsidRDefault="00FC7557" w:rsidP="00A542AC">
      <w:pPr>
        <w:spacing w:line="360" w:lineRule="auto"/>
        <w:rPr>
          <w:rFonts w:ascii="Times New Roman" w:hAnsi="Times New Roman" w:cs="Times New Roman"/>
          <w:sz w:val="24"/>
          <w:szCs w:val="24"/>
          <w:u w:val="single"/>
        </w:rPr>
      </w:pPr>
    </w:p>
    <w:p w:rsidR="00FC7557" w:rsidRPr="00A542AC" w:rsidRDefault="00FC7557" w:rsidP="00A542AC">
      <w:pPr>
        <w:spacing w:line="360" w:lineRule="auto"/>
        <w:rPr>
          <w:rFonts w:ascii="Times New Roman" w:hAnsi="Times New Roman" w:cs="Times New Roman"/>
          <w:sz w:val="24"/>
          <w:szCs w:val="24"/>
          <w:u w:val="single"/>
        </w:rPr>
      </w:pPr>
      <w:r w:rsidRPr="00A542AC">
        <w:rPr>
          <w:rFonts w:ascii="Times New Roman" w:hAnsi="Times New Roman" w:cs="Times New Roman"/>
          <w:sz w:val="24"/>
          <w:szCs w:val="24"/>
          <w:u w:val="single"/>
        </w:rPr>
        <w:t>K. Feeney – Vice-President</w:t>
      </w:r>
    </w:p>
    <w:p w:rsidR="00FC7557" w:rsidRPr="00A542AC" w:rsidRDefault="00FC7557" w:rsidP="00A542AC">
      <w:pPr>
        <w:spacing w:line="360" w:lineRule="auto"/>
        <w:rPr>
          <w:rFonts w:ascii="Times New Roman" w:hAnsi="Times New Roman" w:cs="Times New Roman"/>
          <w:b/>
          <w:sz w:val="24"/>
          <w:szCs w:val="24"/>
        </w:rPr>
      </w:pPr>
      <w:r w:rsidRPr="00A542AC">
        <w:rPr>
          <w:rFonts w:ascii="Times New Roman" w:hAnsi="Times New Roman" w:cs="Times New Roman"/>
          <w:sz w:val="24"/>
          <w:szCs w:val="24"/>
        </w:rPr>
        <w:tab/>
      </w:r>
      <w:r w:rsidRPr="00A542AC">
        <w:rPr>
          <w:rFonts w:ascii="Times New Roman" w:hAnsi="Times New Roman" w:cs="Times New Roman"/>
          <w:b/>
          <w:sz w:val="24"/>
          <w:szCs w:val="24"/>
        </w:rPr>
        <w:t>Humans Resources</w:t>
      </w:r>
    </w:p>
    <w:p w:rsidR="00FC7557" w:rsidRPr="00A542AC" w:rsidRDefault="009B0B1B" w:rsidP="00A542AC">
      <w:pPr>
        <w:pStyle w:val="ListParagraph"/>
        <w:numPr>
          <w:ilvl w:val="0"/>
          <w:numId w:val="1"/>
        </w:numPr>
        <w:spacing w:line="360" w:lineRule="auto"/>
        <w:rPr>
          <w:rFonts w:ascii="Times New Roman" w:hAnsi="Times New Roman" w:cs="Times New Roman"/>
          <w:sz w:val="24"/>
          <w:szCs w:val="24"/>
        </w:rPr>
      </w:pPr>
      <w:r w:rsidRPr="00A542AC">
        <w:rPr>
          <w:rFonts w:ascii="Times New Roman" w:hAnsi="Times New Roman" w:cs="Times New Roman"/>
          <w:sz w:val="24"/>
          <w:szCs w:val="24"/>
        </w:rPr>
        <w:t>BSc (Honours) in Communication Skills</w:t>
      </w:r>
    </w:p>
    <w:p w:rsidR="00FC7557" w:rsidRPr="00A542AC" w:rsidRDefault="009B0B1B" w:rsidP="00A542AC">
      <w:pPr>
        <w:pStyle w:val="ListParagraph"/>
        <w:numPr>
          <w:ilvl w:val="0"/>
          <w:numId w:val="1"/>
        </w:numPr>
        <w:spacing w:line="360" w:lineRule="auto"/>
        <w:rPr>
          <w:rFonts w:ascii="Times New Roman" w:hAnsi="Times New Roman" w:cs="Times New Roman"/>
          <w:sz w:val="24"/>
          <w:szCs w:val="24"/>
          <w:u w:val="single"/>
        </w:rPr>
      </w:pPr>
      <w:r w:rsidRPr="00A542AC">
        <w:rPr>
          <w:rFonts w:ascii="Times New Roman" w:hAnsi="Times New Roman" w:cs="Times New Roman"/>
          <w:sz w:val="24"/>
          <w:szCs w:val="24"/>
        </w:rPr>
        <w:t>Higher Certificate in Business Analysis</w:t>
      </w:r>
    </w:p>
    <w:p w:rsidR="00FC7557" w:rsidRPr="00A542AC" w:rsidRDefault="009B0B1B" w:rsidP="00A542AC">
      <w:pPr>
        <w:pStyle w:val="ListParagraph"/>
        <w:numPr>
          <w:ilvl w:val="0"/>
          <w:numId w:val="1"/>
        </w:numPr>
        <w:spacing w:line="360" w:lineRule="auto"/>
        <w:rPr>
          <w:rFonts w:ascii="Times New Roman" w:hAnsi="Times New Roman" w:cs="Times New Roman"/>
          <w:sz w:val="24"/>
          <w:szCs w:val="24"/>
          <w:u w:val="single"/>
        </w:rPr>
      </w:pPr>
      <w:r w:rsidRPr="00A542AC">
        <w:rPr>
          <w:rFonts w:ascii="Times New Roman" w:hAnsi="Times New Roman" w:cs="Times New Roman"/>
          <w:sz w:val="24"/>
          <w:szCs w:val="24"/>
        </w:rPr>
        <w:t>5</w:t>
      </w:r>
      <w:r w:rsidR="00B9028A" w:rsidRPr="00A542AC">
        <w:rPr>
          <w:rFonts w:ascii="Times New Roman" w:hAnsi="Times New Roman" w:cs="Times New Roman"/>
          <w:sz w:val="24"/>
          <w:szCs w:val="24"/>
        </w:rPr>
        <w:t>+</w:t>
      </w:r>
      <w:r w:rsidR="00FC7557" w:rsidRPr="00A542AC">
        <w:rPr>
          <w:rFonts w:ascii="Times New Roman" w:hAnsi="Times New Roman" w:cs="Times New Roman"/>
          <w:sz w:val="24"/>
          <w:szCs w:val="24"/>
        </w:rPr>
        <w:t xml:space="preserve"> years working experience</w:t>
      </w:r>
    </w:p>
    <w:p w:rsidR="00FC7557" w:rsidRPr="00A542AC" w:rsidRDefault="009B0B1B" w:rsidP="00A542AC">
      <w:pPr>
        <w:pStyle w:val="ListParagraph"/>
        <w:numPr>
          <w:ilvl w:val="0"/>
          <w:numId w:val="1"/>
        </w:numPr>
        <w:spacing w:line="360" w:lineRule="auto"/>
        <w:rPr>
          <w:rFonts w:ascii="Times New Roman" w:hAnsi="Times New Roman" w:cs="Times New Roman"/>
          <w:sz w:val="24"/>
          <w:szCs w:val="24"/>
          <w:u w:val="single"/>
        </w:rPr>
      </w:pPr>
      <w:r w:rsidRPr="00A542AC">
        <w:rPr>
          <w:rFonts w:ascii="Times New Roman" w:hAnsi="Times New Roman" w:cs="Times New Roman"/>
          <w:sz w:val="24"/>
          <w:szCs w:val="24"/>
        </w:rPr>
        <w:t>Excellent interpersonal skills</w:t>
      </w:r>
    </w:p>
    <w:p w:rsidR="00FC7557" w:rsidRPr="00A542AC" w:rsidRDefault="009B0B1B" w:rsidP="00A542AC">
      <w:pPr>
        <w:pStyle w:val="ListParagraph"/>
        <w:numPr>
          <w:ilvl w:val="0"/>
          <w:numId w:val="1"/>
        </w:numPr>
        <w:spacing w:line="360" w:lineRule="auto"/>
        <w:rPr>
          <w:rFonts w:ascii="Times New Roman" w:hAnsi="Times New Roman" w:cs="Times New Roman"/>
          <w:sz w:val="24"/>
          <w:szCs w:val="24"/>
          <w:u w:val="single"/>
        </w:rPr>
      </w:pPr>
      <w:r w:rsidRPr="00A542AC">
        <w:rPr>
          <w:rFonts w:ascii="Times New Roman" w:hAnsi="Times New Roman" w:cs="Times New Roman"/>
          <w:sz w:val="24"/>
          <w:szCs w:val="24"/>
        </w:rPr>
        <w:t>Demonstrates a high level of integrity, confidentiality and fairness</w:t>
      </w:r>
    </w:p>
    <w:p w:rsidR="00137013" w:rsidRPr="00A542AC" w:rsidRDefault="00137013" w:rsidP="00A542AC">
      <w:pPr>
        <w:spacing w:line="360" w:lineRule="auto"/>
        <w:rPr>
          <w:rFonts w:ascii="Times New Roman" w:hAnsi="Times New Roman" w:cs="Times New Roman"/>
          <w:sz w:val="24"/>
          <w:szCs w:val="24"/>
        </w:rPr>
      </w:pPr>
      <w:r w:rsidRPr="00A542AC">
        <w:rPr>
          <w:rFonts w:ascii="Times New Roman" w:hAnsi="Times New Roman" w:cs="Times New Roman"/>
          <w:sz w:val="24"/>
          <w:szCs w:val="24"/>
        </w:rPr>
        <w:t xml:space="preserve">Keith has worked for Amazon for a number of years. Keith has dealt with employee relations, payroll and training at Amazon’s Ireland offices. </w:t>
      </w:r>
    </w:p>
    <w:p w:rsidR="009B0B1B" w:rsidRPr="00A542AC" w:rsidRDefault="009B0B1B" w:rsidP="00A542AC">
      <w:pPr>
        <w:spacing w:line="360" w:lineRule="auto"/>
        <w:rPr>
          <w:rFonts w:ascii="Times New Roman" w:hAnsi="Times New Roman" w:cs="Times New Roman"/>
          <w:sz w:val="24"/>
          <w:szCs w:val="24"/>
          <w:u w:val="single"/>
        </w:rPr>
      </w:pPr>
    </w:p>
    <w:p w:rsidR="009B0B1B" w:rsidRPr="00A542AC" w:rsidRDefault="009B0B1B" w:rsidP="00A542AC">
      <w:pPr>
        <w:spacing w:line="360" w:lineRule="auto"/>
        <w:rPr>
          <w:rFonts w:ascii="Times New Roman" w:hAnsi="Times New Roman" w:cs="Times New Roman"/>
          <w:sz w:val="24"/>
          <w:szCs w:val="24"/>
          <w:u w:val="single"/>
        </w:rPr>
      </w:pPr>
      <w:r w:rsidRPr="00A542AC">
        <w:rPr>
          <w:rFonts w:ascii="Times New Roman" w:hAnsi="Times New Roman" w:cs="Times New Roman"/>
          <w:sz w:val="24"/>
          <w:szCs w:val="24"/>
          <w:u w:val="single"/>
        </w:rPr>
        <w:t>F. McMorrow – Vice-President</w:t>
      </w:r>
    </w:p>
    <w:p w:rsidR="009B0B1B" w:rsidRPr="00A542AC" w:rsidRDefault="009B0B1B" w:rsidP="00A542AC">
      <w:pPr>
        <w:spacing w:line="360" w:lineRule="auto"/>
        <w:rPr>
          <w:rFonts w:ascii="Times New Roman" w:hAnsi="Times New Roman" w:cs="Times New Roman"/>
          <w:b/>
          <w:sz w:val="24"/>
          <w:szCs w:val="24"/>
        </w:rPr>
      </w:pPr>
      <w:r w:rsidRPr="00A542AC">
        <w:rPr>
          <w:rFonts w:ascii="Times New Roman" w:hAnsi="Times New Roman" w:cs="Times New Roman"/>
          <w:sz w:val="24"/>
          <w:szCs w:val="24"/>
        </w:rPr>
        <w:tab/>
      </w:r>
      <w:r w:rsidRPr="00A542AC">
        <w:rPr>
          <w:rFonts w:ascii="Times New Roman" w:hAnsi="Times New Roman" w:cs="Times New Roman"/>
          <w:b/>
          <w:sz w:val="24"/>
          <w:szCs w:val="24"/>
        </w:rPr>
        <w:t>Production &amp; Operations Manager</w:t>
      </w:r>
    </w:p>
    <w:p w:rsidR="009B0B1B" w:rsidRPr="00A542AC" w:rsidRDefault="009B0B1B" w:rsidP="00A542AC">
      <w:pPr>
        <w:pStyle w:val="ListParagraph"/>
        <w:numPr>
          <w:ilvl w:val="0"/>
          <w:numId w:val="1"/>
        </w:numPr>
        <w:spacing w:line="360" w:lineRule="auto"/>
        <w:rPr>
          <w:rFonts w:ascii="Times New Roman" w:hAnsi="Times New Roman" w:cs="Times New Roman"/>
          <w:sz w:val="24"/>
          <w:szCs w:val="24"/>
        </w:rPr>
      </w:pPr>
      <w:r w:rsidRPr="00A542AC">
        <w:rPr>
          <w:rFonts w:ascii="Times New Roman" w:hAnsi="Times New Roman" w:cs="Times New Roman"/>
          <w:sz w:val="24"/>
          <w:szCs w:val="24"/>
        </w:rPr>
        <w:t>BSc (Honours) in Operations Management</w:t>
      </w:r>
    </w:p>
    <w:p w:rsidR="009B0B1B" w:rsidRPr="00A542AC" w:rsidRDefault="009B0B1B" w:rsidP="00A542AC">
      <w:pPr>
        <w:pStyle w:val="ListParagraph"/>
        <w:numPr>
          <w:ilvl w:val="0"/>
          <w:numId w:val="1"/>
        </w:numPr>
        <w:spacing w:line="360" w:lineRule="auto"/>
        <w:rPr>
          <w:rFonts w:ascii="Times New Roman" w:hAnsi="Times New Roman" w:cs="Times New Roman"/>
          <w:sz w:val="24"/>
          <w:szCs w:val="24"/>
          <w:u w:val="single"/>
        </w:rPr>
      </w:pPr>
      <w:r w:rsidRPr="00A542AC">
        <w:rPr>
          <w:rFonts w:ascii="Times New Roman" w:hAnsi="Times New Roman" w:cs="Times New Roman"/>
          <w:sz w:val="24"/>
          <w:szCs w:val="24"/>
        </w:rPr>
        <w:t>Higher Certificate in Production Management</w:t>
      </w:r>
    </w:p>
    <w:p w:rsidR="009B0B1B" w:rsidRPr="00A542AC" w:rsidRDefault="009B0B1B" w:rsidP="00A542AC">
      <w:pPr>
        <w:pStyle w:val="ListParagraph"/>
        <w:numPr>
          <w:ilvl w:val="0"/>
          <w:numId w:val="1"/>
        </w:numPr>
        <w:spacing w:line="360" w:lineRule="auto"/>
        <w:rPr>
          <w:rFonts w:ascii="Times New Roman" w:hAnsi="Times New Roman" w:cs="Times New Roman"/>
          <w:sz w:val="24"/>
          <w:szCs w:val="24"/>
          <w:u w:val="single"/>
        </w:rPr>
      </w:pPr>
      <w:r w:rsidRPr="00A542AC">
        <w:rPr>
          <w:rFonts w:ascii="Times New Roman" w:hAnsi="Times New Roman" w:cs="Times New Roman"/>
          <w:sz w:val="24"/>
          <w:szCs w:val="24"/>
        </w:rPr>
        <w:t>7</w:t>
      </w:r>
      <w:r w:rsidR="007A1053" w:rsidRPr="00A542AC">
        <w:rPr>
          <w:rFonts w:ascii="Times New Roman" w:hAnsi="Times New Roman" w:cs="Times New Roman"/>
          <w:sz w:val="24"/>
          <w:szCs w:val="24"/>
        </w:rPr>
        <w:t>+</w:t>
      </w:r>
      <w:r w:rsidRPr="00A542AC">
        <w:rPr>
          <w:rFonts w:ascii="Times New Roman" w:hAnsi="Times New Roman" w:cs="Times New Roman"/>
          <w:sz w:val="24"/>
          <w:szCs w:val="24"/>
        </w:rPr>
        <w:t xml:space="preserve"> years working experience</w:t>
      </w:r>
    </w:p>
    <w:p w:rsidR="009B0B1B" w:rsidRPr="00A542AC" w:rsidRDefault="009B0B1B" w:rsidP="00A542AC">
      <w:pPr>
        <w:pStyle w:val="ListParagraph"/>
        <w:numPr>
          <w:ilvl w:val="0"/>
          <w:numId w:val="1"/>
        </w:numPr>
        <w:spacing w:line="360" w:lineRule="auto"/>
        <w:rPr>
          <w:rFonts w:ascii="Times New Roman" w:hAnsi="Times New Roman" w:cs="Times New Roman"/>
          <w:sz w:val="24"/>
          <w:szCs w:val="24"/>
          <w:u w:val="single"/>
        </w:rPr>
      </w:pPr>
      <w:r w:rsidRPr="00A542AC">
        <w:rPr>
          <w:rFonts w:ascii="Times New Roman" w:hAnsi="Times New Roman" w:cs="Times New Roman"/>
          <w:sz w:val="24"/>
          <w:szCs w:val="24"/>
        </w:rPr>
        <w:t>Excellent interpersonal skills</w:t>
      </w:r>
    </w:p>
    <w:p w:rsidR="009B0B1B" w:rsidRPr="00A542AC" w:rsidRDefault="009B0B1B" w:rsidP="00A542AC">
      <w:pPr>
        <w:pStyle w:val="ListParagraph"/>
        <w:numPr>
          <w:ilvl w:val="0"/>
          <w:numId w:val="1"/>
        </w:numPr>
        <w:spacing w:line="360" w:lineRule="auto"/>
        <w:rPr>
          <w:rFonts w:ascii="Times New Roman" w:hAnsi="Times New Roman" w:cs="Times New Roman"/>
          <w:sz w:val="24"/>
          <w:szCs w:val="24"/>
          <w:u w:val="single"/>
        </w:rPr>
      </w:pPr>
      <w:r w:rsidRPr="00A542AC">
        <w:rPr>
          <w:rFonts w:ascii="Times New Roman" w:hAnsi="Times New Roman" w:cs="Times New Roman"/>
          <w:sz w:val="24"/>
          <w:szCs w:val="24"/>
        </w:rPr>
        <w:t xml:space="preserve">Experienced in CNC and lean manufacturing </w:t>
      </w:r>
    </w:p>
    <w:p w:rsidR="00137013" w:rsidRPr="00A542AC" w:rsidRDefault="00137013" w:rsidP="00A542AC">
      <w:pPr>
        <w:spacing w:line="360" w:lineRule="auto"/>
        <w:rPr>
          <w:rFonts w:ascii="Times New Roman" w:hAnsi="Times New Roman" w:cs="Times New Roman"/>
          <w:sz w:val="24"/>
          <w:szCs w:val="24"/>
        </w:rPr>
      </w:pPr>
      <w:r w:rsidRPr="00A542AC">
        <w:rPr>
          <w:rFonts w:ascii="Times New Roman" w:hAnsi="Times New Roman" w:cs="Times New Roman"/>
          <w:sz w:val="24"/>
          <w:szCs w:val="24"/>
        </w:rPr>
        <w:t xml:space="preserve">Fearghal has worked for LinkedIn and Amazon. Fearghal has been a Production Manager for a number of years and has managed an Amazon warehouse. </w:t>
      </w:r>
    </w:p>
    <w:p w:rsidR="009B0B1B" w:rsidRPr="00A542AC" w:rsidRDefault="009B0B1B" w:rsidP="00A542AC">
      <w:pPr>
        <w:spacing w:line="360" w:lineRule="auto"/>
        <w:rPr>
          <w:rFonts w:ascii="Times New Roman" w:hAnsi="Times New Roman" w:cs="Times New Roman"/>
          <w:sz w:val="24"/>
          <w:szCs w:val="24"/>
          <w:u w:val="single"/>
        </w:rPr>
      </w:pPr>
    </w:p>
    <w:p w:rsidR="009B0B1B" w:rsidRPr="00A542AC" w:rsidRDefault="009B0B1B" w:rsidP="00A542AC">
      <w:pPr>
        <w:spacing w:line="360" w:lineRule="auto"/>
        <w:rPr>
          <w:rFonts w:ascii="Times New Roman" w:hAnsi="Times New Roman" w:cs="Times New Roman"/>
          <w:sz w:val="24"/>
          <w:szCs w:val="24"/>
          <w:u w:val="single"/>
        </w:rPr>
      </w:pPr>
      <w:r w:rsidRPr="00A542AC">
        <w:rPr>
          <w:rFonts w:ascii="Times New Roman" w:hAnsi="Times New Roman" w:cs="Times New Roman"/>
          <w:sz w:val="24"/>
          <w:szCs w:val="24"/>
          <w:u w:val="single"/>
        </w:rPr>
        <w:t>C. Allen – Vice-President</w:t>
      </w:r>
    </w:p>
    <w:p w:rsidR="009B0B1B" w:rsidRPr="00A542AC" w:rsidRDefault="009B0B1B" w:rsidP="00A542AC">
      <w:pPr>
        <w:spacing w:line="360" w:lineRule="auto"/>
        <w:rPr>
          <w:rFonts w:ascii="Times New Roman" w:hAnsi="Times New Roman" w:cs="Times New Roman"/>
          <w:b/>
          <w:sz w:val="24"/>
          <w:szCs w:val="24"/>
        </w:rPr>
      </w:pPr>
      <w:r w:rsidRPr="00A542AC">
        <w:rPr>
          <w:rFonts w:ascii="Times New Roman" w:hAnsi="Times New Roman" w:cs="Times New Roman"/>
          <w:sz w:val="24"/>
          <w:szCs w:val="24"/>
        </w:rPr>
        <w:tab/>
      </w:r>
      <w:r w:rsidRPr="00A542AC">
        <w:rPr>
          <w:rFonts w:ascii="Times New Roman" w:hAnsi="Times New Roman" w:cs="Times New Roman"/>
          <w:b/>
          <w:sz w:val="24"/>
          <w:szCs w:val="24"/>
        </w:rPr>
        <w:t>Finance Manager</w:t>
      </w:r>
    </w:p>
    <w:p w:rsidR="009B0B1B" w:rsidRPr="00A542AC" w:rsidRDefault="009B0B1B" w:rsidP="00A542AC">
      <w:pPr>
        <w:pStyle w:val="ListParagraph"/>
        <w:numPr>
          <w:ilvl w:val="0"/>
          <w:numId w:val="1"/>
        </w:numPr>
        <w:spacing w:line="360" w:lineRule="auto"/>
        <w:rPr>
          <w:rFonts w:ascii="Times New Roman" w:hAnsi="Times New Roman" w:cs="Times New Roman"/>
          <w:sz w:val="24"/>
          <w:szCs w:val="24"/>
        </w:rPr>
      </w:pPr>
      <w:r w:rsidRPr="00A542AC">
        <w:rPr>
          <w:rFonts w:ascii="Times New Roman" w:hAnsi="Times New Roman" w:cs="Times New Roman"/>
          <w:sz w:val="24"/>
          <w:szCs w:val="24"/>
        </w:rPr>
        <w:t>Master’s Degree in Finance</w:t>
      </w:r>
    </w:p>
    <w:p w:rsidR="009B0B1B" w:rsidRPr="00A542AC" w:rsidRDefault="009B0B1B" w:rsidP="00A542AC">
      <w:pPr>
        <w:pStyle w:val="ListParagraph"/>
        <w:numPr>
          <w:ilvl w:val="0"/>
          <w:numId w:val="1"/>
        </w:numPr>
        <w:spacing w:line="360" w:lineRule="auto"/>
        <w:rPr>
          <w:rFonts w:ascii="Times New Roman" w:hAnsi="Times New Roman" w:cs="Times New Roman"/>
          <w:sz w:val="24"/>
          <w:szCs w:val="24"/>
          <w:u w:val="single"/>
        </w:rPr>
      </w:pPr>
      <w:r w:rsidRPr="00A542AC">
        <w:rPr>
          <w:rFonts w:ascii="Times New Roman" w:hAnsi="Times New Roman" w:cs="Times New Roman"/>
          <w:sz w:val="24"/>
          <w:szCs w:val="24"/>
        </w:rPr>
        <w:t xml:space="preserve">BSc (Hons) in </w:t>
      </w:r>
      <w:r w:rsidR="00205D05" w:rsidRPr="00A542AC">
        <w:rPr>
          <w:rFonts w:ascii="Times New Roman" w:hAnsi="Times New Roman" w:cs="Times New Roman"/>
          <w:sz w:val="24"/>
          <w:szCs w:val="24"/>
        </w:rPr>
        <w:t>Accounting</w:t>
      </w:r>
    </w:p>
    <w:p w:rsidR="009B0B1B" w:rsidRPr="00A542AC" w:rsidRDefault="00205D05" w:rsidP="00A542AC">
      <w:pPr>
        <w:pStyle w:val="ListParagraph"/>
        <w:numPr>
          <w:ilvl w:val="0"/>
          <w:numId w:val="1"/>
        </w:numPr>
        <w:spacing w:line="360" w:lineRule="auto"/>
        <w:rPr>
          <w:rFonts w:ascii="Times New Roman" w:hAnsi="Times New Roman" w:cs="Times New Roman"/>
          <w:sz w:val="24"/>
          <w:szCs w:val="24"/>
          <w:u w:val="single"/>
        </w:rPr>
      </w:pPr>
      <w:r w:rsidRPr="00A542AC">
        <w:rPr>
          <w:rFonts w:ascii="Times New Roman" w:hAnsi="Times New Roman" w:cs="Times New Roman"/>
          <w:sz w:val="24"/>
          <w:szCs w:val="24"/>
        </w:rPr>
        <w:t>9</w:t>
      </w:r>
      <w:r w:rsidR="007A1053" w:rsidRPr="00A542AC">
        <w:rPr>
          <w:rFonts w:ascii="Times New Roman" w:hAnsi="Times New Roman" w:cs="Times New Roman"/>
          <w:sz w:val="24"/>
          <w:szCs w:val="24"/>
        </w:rPr>
        <w:t>+</w:t>
      </w:r>
      <w:r w:rsidR="009B0B1B" w:rsidRPr="00A542AC">
        <w:rPr>
          <w:rFonts w:ascii="Times New Roman" w:hAnsi="Times New Roman" w:cs="Times New Roman"/>
          <w:sz w:val="24"/>
          <w:szCs w:val="24"/>
        </w:rPr>
        <w:t xml:space="preserve"> years working experience</w:t>
      </w:r>
    </w:p>
    <w:p w:rsidR="009B0B1B" w:rsidRPr="00A542AC" w:rsidRDefault="009B0B1B" w:rsidP="00A542AC">
      <w:pPr>
        <w:pStyle w:val="ListParagraph"/>
        <w:numPr>
          <w:ilvl w:val="0"/>
          <w:numId w:val="1"/>
        </w:numPr>
        <w:spacing w:line="360" w:lineRule="auto"/>
        <w:rPr>
          <w:rFonts w:ascii="Times New Roman" w:hAnsi="Times New Roman" w:cs="Times New Roman"/>
          <w:sz w:val="24"/>
          <w:szCs w:val="24"/>
          <w:u w:val="single"/>
        </w:rPr>
      </w:pPr>
      <w:r w:rsidRPr="00A542AC">
        <w:rPr>
          <w:rFonts w:ascii="Times New Roman" w:hAnsi="Times New Roman" w:cs="Times New Roman"/>
          <w:sz w:val="24"/>
          <w:szCs w:val="24"/>
        </w:rPr>
        <w:t>Excellent</w:t>
      </w:r>
      <w:r w:rsidR="00205D05" w:rsidRPr="00A542AC">
        <w:rPr>
          <w:rFonts w:ascii="Times New Roman" w:hAnsi="Times New Roman" w:cs="Times New Roman"/>
          <w:sz w:val="24"/>
          <w:szCs w:val="24"/>
        </w:rPr>
        <w:t xml:space="preserve"> communication </w:t>
      </w:r>
      <w:r w:rsidRPr="00A542AC">
        <w:rPr>
          <w:rFonts w:ascii="Times New Roman" w:hAnsi="Times New Roman" w:cs="Times New Roman"/>
          <w:sz w:val="24"/>
          <w:szCs w:val="24"/>
        </w:rPr>
        <w:t>skills</w:t>
      </w:r>
    </w:p>
    <w:p w:rsidR="009B0B1B" w:rsidRPr="00A542AC" w:rsidRDefault="00205D05" w:rsidP="00A542AC">
      <w:pPr>
        <w:pStyle w:val="ListParagraph"/>
        <w:numPr>
          <w:ilvl w:val="0"/>
          <w:numId w:val="1"/>
        </w:numPr>
        <w:spacing w:line="360" w:lineRule="auto"/>
        <w:rPr>
          <w:rFonts w:ascii="Times New Roman" w:hAnsi="Times New Roman" w:cs="Times New Roman"/>
          <w:sz w:val="24"/>
          <w:szCs w:val="24"/>
          <w:u w:val="single"/>
        </w:rPr>
      </w:pPr>
      <w:r w:rsidRPr="00A542AC">
        <w:rPr>
          <w:rFonts w:ascii="Times New Roman" w:hAnsi="Times New Roman" w:cs="Times New Roman"/>
          <w:sz w:val="24"/>
          <w:szCs w:val="24"/>
        </w:rPr>
        <w:t>Demonstrates the ability to manage and grow finance teams</w:t>
      </w:r>
    </w:p>
    <w:p w:rsidR="00205D05" w:rsidRPr="00A542AC" w:rsidRDefault="00137013" w:rsidP="00A542AC">
      <w:pPr>
        <w:spacing w:line="360" w:lineRule="auto"/>
        <w:rPr>
          <w:rFonts w:ascii="Times New Roman" w:hAnsi="Times New Roman" w:cs="Times New Roman"/>
          <w:sz w:val="24"/>
          <w:szCs w:val="24"/>
        </w:rPr>
      </w:pPr>
      <w:r w:rsidRPr="00A542AC">
        <w:rPr>
          <w:rFonts w:ascii="Times New Roman" w:hAnsi="Times New Roman" w:cs="Times New Roman"/>
          <w:sz w:val="24"/>
          <w:szCs w:val="24"/>
        </w:rPr>
        <w:t xml:space="preserve">Colin has worked for LinkedIn for many years. Colin has contributed to keeping LinkedIn operating by correctly predicting the finances for the company. Colin is excellent in decision making. </w:t>
      </w:r>
    </w:p>
    <w:p w:rsidR="00954D9D" w:rsidRPr="00A542AC" w:rsidRDefault="00954D9D" w:rsidP="00A542AC">
      <w:pPr>
        <w:spacing w:line="360" w:lineRule="auto"/>
        <w:rPr>
          <w:rFonts w:ascii="Times New Roman" w:hAnsi="Times New Roman" w:cs="Times New Roman"/>
          <w:sz w:val="24"/>
          <w:szCs w:val="24"/>
        </w:rPr>
      </w:pPr>
    </w:p>
    <w:p w:rsidR="00954D9D" w:rsidRPr="00A542AC" w:rsidRDefault="00205D05" w:rsidP="00A542AC">
      <w:pPr>
        <w:spacing w:line="360" w:lineRule="auto"/>
        <w:rPr>
          <w:rFonts w:ascii="Times New Roman" w:hAnsi="Times New Roman" w:cs="Times New Roman"/>
          <w:sz w:val="24"/>
          <w:szCs w:val="24"/>
        </w:rPr>
      </w:pPr>
      <w:r w:rsidRPr="00A542AC">
        <w:rPr>
          <w:rFonts w:ascii="Times New Roman" w:hAnsi="Times New Roman" w:cs="Times New Roman"/>
          <w:sz w:val="24"/>
          <w:szCs w:val="24"/>
        </w:rPr>
        <w:t>Full Curricula Vitae for the promotors are included in the Appendices.</w:t>
      </w:r>
    </w:p>
    <w:p w:rsidR="00450D19" w:rsidRPr="00A542AC" w:rsidRDefault="00450D19" w:rsidP="00A542AC">
      <w:pPr>
        <w:pStyle w:val="Heading3"/>
        <w:spacing w:line="360" w:lineRule="auto"/>
        <w:rPr>
          <w:rFonts w:ascii="Times New Roman" w:hAnsi="Times New Roman" w:cs="Times New Roman"/>
        </w:rPr>
      </w:pPr>
      <w:bookmarkStart w:id="25" w:name="_Toc474393708"/>
      <w:r w:rsidRPr="00A542AC">
        <w:rPr>
          <w:rFonts w:ascii="Times New Roman" w:hAnsi="Times New Roman" w:cs="Times New Roman"/>
        </w:rPr>
        <w:t>Staff Requirements</w:t>
      </w:r>
      <w:bookmarkEnd w:id="25"/>
    </w:p>
    <w:p w:rsidR="00E369DC" w:rsidRPr="00A542AC" w:rsidRDefault="00E369DC" w:rsidP="00A542AC">
      <w:pPr>
        <w:pStyle w:val="Heading1"/>
        <w:spacing w:line="360" w:lineRule="auto"/>
        <w:rPr>
          <w:rFonts w:ascii="Times New Roman" w:hAnsi="Times New Roman" w:cs="Times New Roman"/>
        </w:rPr>
      </w:pPr>
      <w:bookmarkStart w:id="26" w:name="_Toc474393709"/>
      <w:r w:rsidRPr="00A542AC">
        <w:rPr>
          <w:rFonts w:ascii="Times New Roman" w:hAnsi="Times New Roman" w:cs="Times New Roman"/>
        </w:rPr>
        <w:t>Section 6</w:t>
      </w:r>
      <w:bookmarkEnd w:id="26"/>
    </w:p>
    <w:p w:rsidR="00E369DC" w:rsidRPr="00A542AC" w:rsidRDefault="00E369DC" w:rsidP="00A542AC">
      <w:pPr>
        <w:pStyle w:val="Heading2"/>
        <w:spacing w:line="360" w:lineRule="auto"/>
        <w:rPr>
          <w:rFonts w:ascii="Times New Roman" w:hAnsi="Times New Roman" w:cs="Times New Roman"/>
        </w:rPr>
      </w:pPr>
      <w:bookmarkStart w:id="27" w:name="_Toc474393710"/>
      <w:r w:rsidRPr="00A542AC">
        <w:rPr>
          <w:rFonts w:ascii="Times New Roman" w:hAnsi="Times New Roman" w:cs="Times New Roman"/>
        </w:rPr>
        <w:t>Production/Operations</w:t>
      </w:r>
      <w:bookmarkEnd w:id="27"/>
    </w:p>
    <w:p w:rsidR="00450D19" w:rsidRPr="00A542AC" w:rsidRDefault="00450D19" w:rsidP="00A542AC">
      <w:pPr>
        <w:pStyle w:val="Heading3"/>
        <w:spacing w:line="360" w:lineRule="auto"/>
        <w:rPr>
          <w:rFonts w:ascii="Times New Roman" w:hAnsi="Times New Roman" w:cs="Times New Roman"/>
        </w:rPr>
      </w:pPr>
      <w:bookmarkStart w:id="28" w:name="_Toc474393711"/>
      <w:r w:rsidRPr="00A542AC">
        <w:rPr>
          <w:rFonts w:ascii="Times New Roman" w:hAnsi="Times New Roman" w:cs="Times New Roman"/>
        </w:rPr>
        <w:t>Premises</w:t>
      </w:r>
      <w:bookmarkEnd w:id="28"/>
    </w:p>
    <w:p w:rsidR="00450D19" w:rsidRPr="00A542AC" w:rsidRDefault="00450D19" w:rsidP="00A542AC">
      <w:pPr>
        <w:pStyle w:val="Heading3"/>
        <w:spacing w:line="360" w:lineRule="auto"/>
        <w:rPr>
          <w:rFonts w:ascii="Times New Roman" w:hAnsi="Times New Roman" w:cs="Times New Roman"/>
        </w:rPr>
      </w:pPr>
      <w:bookmarkStart w:id="29" w:name="_Toc474393712"/>
      <w:r w:rsidRPr="00A542AC">
        <w:rPr>
          <w:rFonts w:ascii="Times New Roman" w:hAnsi="Times New Roman" w:cs="Times New Roman"/>
        </w:rPr>
        <w:t>Plant &amp; Equipment</w:t>
      </w:r>
      <w:bookmarkEnd w:id="29"/>
    </w:p>
    <w:p w:rsidR="00450D19" w:rsidRPr="00A542AC" w:rsidRDefault="00450D19" w:rsidP="00A542AC">
      <w:pPr>
        <w:pStyle w:val="Heading3"/>
        <w:spacing w:line="360" w:lineRule="auto"/>
        <w:rPr>
          <w:rFonts w:ascii="Times New Roman" w:hAnsi="Times New Roman" w:cs="Times New Roman"/>
        </w:rPr>
      </w:pPr>
      <w:bookmarkStart w:id="30" w:name="_Toc474393713"/>
      <w:r w:rsidRPr="00A542AC">
        <w:rPr>
          <w:rFonts w:ascii="Times New Roman" w:hAnsi="Times New Roman" w:cs="Times New Roman"/>
        </w:rPr>
        <w:t>Operations Overview</w:t>
      </w:r>
      <w:bookmarkEnd w:id="30"/>
    </w:p>
    <w:p w:rsidR="00E369DC" w:rsidRPr="00A542AC" w:rsidRDefault="00E369DC" w:rsidP="00A542AC">
      <w:pPr>
        <w:pStyle w:val="Heading1"/>
        <w:spacing w:line="360" w:lineRule="auto"/>
        <w:rPr>
          <w:rFonts w:ascii="Times New Roman" w:hAnsi="Times New Roman" w:cs="Times New Roman"/>
        </w:rPr>
      </w:pPr>
      <w:bookmarkStart w:id="31" w:name="_Toc474393714"/>
      <w:r w:rsidRPr="00A542AC">
        <w:rPr>
          <w:rFonts w:ascii="Times New Roman" w:hAnsi="Times New Roman" w:cs="Times New Roman"/>
        </w:rPr>
        <w:t>Section 7</w:t>
      </w:r>
      <w:bookmarkEnd w:id="31"/>
    </w:p>
    <w:p w:rsidR="00E369DC" w:rsidRPr="00A542AC" w:rsidRDefault="00E369DC" w:rsidP="00A542AC">
      <w:pPr>
        <w:pStyle w:val="Heading2"/>
        <w:spacing w:line="360" w:lineRule="auto"/>
        <w:rPr>
          <w:rFonts w:ascii="Times New Roman" w:hAnsi="Times New Roman" w:cs="Times New Roman"/>
        </w:rPr>
      </w:pPr>
      <w:bookmarkStart w:id="32" w:name="_Toc474393715"/>
      <w:r w:rsidRPr="00A542AC">
        <w:rPr>
          <w:rFonts w:ascii="Times New Roman" w:hAnsi="Times New Roman" w:cs="Times New Roman"/>
        </w:rPr>
        <w:t>Costing/Finance</w:t>
      </w:r>
      <w:bookmarkEnd w:id="32"/>
    </w:p>
    <w:p w:rsidR="00450D19" w:rsidRPr="00A542AC" w:rsidRDefault="00450D19" w:rsidP="00A542AC">
      <w:pPr>
        <w:pStyle w:val="Heading3"/>
        <w:spacing w:line="360" w:lineRule="auto"/>
        <w:rPr>
          <w:rFonts w:ascii="Times New Roman" w:hAnsi="Times New Roman" w:cs="Times New Roman"/>
        </w:rPr>
      </w:pPr>
      <w:bookmarkStart w:id="33" w:name="_Toc474393716"/>
      <w:r w:rsidRPr="00A542AC">
        <w:rPr>
          <w:rFonts w:ascii="Times New Roman" w:hAnsi="Times New Roman" w:cs="Times New Roman"/>
        </w:rPr>
        <w:t>Financial Assumptions</w:t>
      </w:r>
      <w:bookmarkEnd w:id="33"/>
    </w:p>
    <w:p w:rsidR="00450D19" w:rsidRPr="00A542AC" w:rsidRDefault="00450D19" w:rsidP="00A542AC">
      <w:pPr>
        <w:pStyle w:val="Heading3"/>
        <w:spacing w:line="360" w:lineRule="auto"/>
        <w:rPr>
          <w:rFonts w:ascii="Times New Roman" w:hAnsi="Times New Roman" w:cs="Times New Roman"/>
        </w:rPr>
      </w:pPr>
      <w:bookmarkStart w:id="34" w:name="_Toc474393717"/>
      <w:r w:rsidRPr="00A542AC">
        <w:rPr>
          <w:rFonts w:ascii="Times New Roman" w:hAnsi="Times New Roman" w:cs="Times New Roman"/>
        </w:rPr>
        <w:t>Sensitivity Analysis</w:t>
      </w:r>
      <w:bookmarkEnd w:id="34"/>
    </w:p>
    <w:p w:rsidR="00E369DC" w:rsidRPr="00A542AC" w:rsidRDefault="00E369DC" w:rsidP="00A542AC">
      <w:pPr>
        <w:pStyle w:val="Heading1"/>
        <w:spacing w:line="360" w:lineRule="auto"/>
        <w:rPr>
          <w:rFonts w:ascii="Times New Roman" w:hAnsi="Times New Roman" w:cs="Times New Roman"/>
        </w:rPr>
      </w:pPr>
      <w:bookmarkStart w:id="35" w:name="_Toc474393718"/>
      <w:r w:rsidRPr="00A542AC">
        <w:rPr>
          <w:rFonts w:ascii="Times New Roman" w:hAnsi="Times New Roman" w:cs="Times New Roman"/>
        </w:rPr>
        <w:t>Appendices</w:t>
      </w:r>
      <w:bookmarkEnd w:id="35"/>
    </w:p>
    <w:p w:rsidR="00E369DC" w:rsidRPr="00A542AC" w:rsidRDefault="00E369DC" w:rsidP="00A542AC">
      <w:pPr>
        <w:pStyle w:val="Heading2"/>
        <w:spacing w:line="360" w:lineRule="auto"/>
        <w:rPr>
          <w:rFonts w:ascii="Times New Roman" w:hAnsi="Times New Roman" w:cs="Times New Roman"/>
        </w:rPr>
      </w:pPr>
      <w:bookmarkStart w:id="36" w:name="_Toc474393719"/>
      <w:r w:rsidRPr="00A542AC">
        <w:rPr>
          <w:rFonts w:ascii="Times New Roman" w:hAnsi="Times New Roman" w:cs="Times New Roman"/>
        </w:rPr>
        <w:t>Appendix A</w:t>
      </w:r>
      <w:bookmarkEnd w:id="36"/>
    </w:p>
    <w:p w:rsidR="00450D19" w:rsidRPr="00A542AC" w:rsidRDefault="00450D19" w:rsidP="00A542AC">
      <w:pPr>
        <w:pStyle w:val="Heading3"/>
        <w:spacing w:line="360" w:lineRule="auto"/>
        <w:rPr>
          <w:rFonts w:ascii="Times New Roman" w:hAnsi="Times New Roman" w:cs="Times New Roman"/>
        </w:rPr>
      </w:pPr>
      <w:bookmarkStart w:id="37" w:name="_Toc474393720"/>
      <w:r w:rsidRPr="00A542AC">
        <w:rPr>
          <w:rFonts w:ascii="Times New Roman" w:hAnsi="Times New Roman" w:cs="Times New Roman"/>
        </w:rPr>
        <w:t>Financial Projections – Year 1 &amp; Year 2</w:t>
      </w:r>
      <w:bookmarkEnd w:id="37"/>
    </w:p>
    <w:p w:rsidR="00450D19" w:rsidRPr="00A542AC" w:rsidRDefault="00450D19" w:rsidP="00A542AC">
      <w:pPr>
        <w:pStyle w:val="Heading4"/>
        <w:spacing w:line="360" w:lineRule="auto"/>
        <w:rPr>
          <w:rFonts w:ascii="Times New Roman" w:hAnsi="Times New Roman" w:cs="Times New Roman"/>
        </w:rPr>
      </w:pPr>
      <w:r w:rsidRPr="00A542AC">
        <w:rPr>
          <w:rFonts w:ascii="Times New Roman" w:hAnsi="Times New Roman" w:cs="Times New Roman"/>
        </w:rPr>
        <w:t>Profit and loss; Cash Flow</w:t>
      </w:r>
    </w:p>
    <w:p w:rsidR="00450D19" w:rsidRPr="00A542AC" w:rsidRDefault="00450D19" w:rsidP="00A542AC">
      <w:pPr>
        <w:pStyle w:val="Heading4"/>
        <w:spacing w:line="360" w:lineRule="auto"/>
        <w:rPr>
          <w:rFonts w:ascii="Times New Roman" w:hAnsi="Times New Roman" w:cs="Times New Roman"/>
        </w:rPr>
      </w:pPr>
      <w:r w:rsidRPr="00A542AC">
        <w:rPr>
          <w:rFonts w:ascii="Times New Roman" w:hAnsi="Times New Roman" w:cs="Times New Roman"/>
        </w:rPr>
        <w:t>Balance Sheet</w:t>
      </w:r>
    </w:p>
    <w:p w:rsidR="00346A95" w:rsidRPr="00A542AC" w:rsidRDefault="00346A95" w:rsidP="00A542AC">
      <w:pPr>
        <w:pStyle w:val="Heading2"/>
        <w:spacing w:line="360" w:lineRule="auto"/>
        <w:rPr>
          <w:rFonts w:ascii="Times New Roman" w:eastAsiaTheme="minorHAnsi" w:hAnsi="Times New Roman" w:cs="Times New Roman"/>
          <w:color w:val="auto"/>
          <w:sz w:val="22"/>
          <w:szCs w:val="22"/>
        </w:rPr>
      </w:pPr>
    </w:p>
    <w:p w:rsidR="00E369DC" w:rsidRPr="00A542AC" w:rsidRDefault="00E369DC" w:rsidP="00A542AC">
      <w:pPr>
        <w:pStyle w:val="Heading2"/>
        <w:spacing w:line="360" w:lineRule="auto"/>
        <w:rPr>
          <w:rFonts w:ascii="Times New Roman" w:hAnsi="Times New Roman" w:cs="Times New Roman"/>
        </w:rPr>
      </w:pPr>
      <w:bookmarkStart w:id="38" w:name="_Toc474393721"/>
      <w:r w:rsidRPr="00A542AC">
        <w:rPr>
          <w:rFonts w:ascii="Times New Roman" w:hAnsi="Times New Roman" w:cs="Times New Roman"/>
        </w:rPr>
        <w:t>Appendix B</w:t>
      </w:r>
      <w:bookmarkEnd w:id="38"/>
    </w:p>
    <w:p w:rsidR="00450D19" w:rsidRPr="00A542AC" w:rsidRDefault="00450D19" w:rsidP="00A542AC">
      <w:pPr>
        <w:pStyle w:val="Heading3"/>
        <w:spacing w:line="360" w:lineRule="auto"/>
        <w:rPr>
          <w:rFonts w:ascii="Times New Roman" w:hAnsi="Times New Roman" w:cs="Times New Roman"/>
        </w:rPr>
      </w:pPr>
      <w:bookmarkStart w:id="39" w:name="_Toc474393722"/>
      <w:r w:rsidRPr="00A542AC">
        <w:rPr>
          <w:rFonts w:ascii="Times New Roman" w:hAnsi="Times New Roman" w:cs="Times New Roman"/>
        </w:rPr>
        <w:t>Certificate of Incorporation</w:t>
      </w:r>
      <w:bookmarkEnd w:id="39"/>
    </w:p>
    <w:p w:rsidR="00346A95" w:rsidRPr="00A542AC" w:rsidRDefault="00346A95" w:rsidP="00A542AC">
      <w:pPr>
        <w:pStyle w:val="Heading2"/>
        <w:spacing w:line="360" w:lineRule="auto"/>
        <w:rPr>
          <w:rFonts w:ascii="Times New Roman" w:eastAsiaTheme="minorHAnsi" w:hAnsi="Times New Roman" w:cs="Times New Roman"/>
          <w:color w:val="auto"/>
          <w:sz w:val="22"/>
          <w:szCs w:val="22"/>
        </w:rPr>
      </w:pPr>
    </w:p>
    <w:p w:rsidR="00E369DC" w:rsidRPr="00A542AC" w:rsidRDefault="00E369DC" w:rsidP="00A542AC">
      <w:pPr>
        <w:pStyle w:val="Heading2"/>
        <w:spacing w:line="360" w:lineRule="auto"/>
        <w:rPr>
          <w:rFonts w:ascii="Times New Roman" w:hAnsi="Times New Roman" w:cs="Times New Roman"/>
        </w:rPr>
      </w:pPr>
      <w:bookmarkStart w:id="40" w:name="_Toc474393723"/>
      <w:r w:rsidRPr="00A542AC">
        <w:rPr>
          <w:rFonts w:ascii="Times New Roman" w:hAnsi="Times New Roman" w:cs="Times New Roman"/>
        </w:rPr>
        <w:t>Appendix C</w:t>
      </w:r>
      <w:bookmarkEnd w:id="40"/>
    </w:p>
    <w:p w:rsidR="00450D19" w:rsidRPr="00A542AC" w:rsidRDefault="00450D19" w:rsidP="00A542AC">
      <w:pPr>
        <w:pStyle w:val="Heading3"/>
        <w:spacing w:line="360" w:lineRule="auto"/>
        <w:rPr>
          <w:rFonts w:ascii="Times New Roman" w:hAnsi="Times New Roman" w:cs="Times New Roman"/>
        </w:rPr>
      </w:pPr>
      <w:bookmarkStart w:id="41" w:name="_Toc474393724"/>
      <w:r w:rsidRPr="00A542AC">
        <w:rPr>
          <w:rFonts w:ascii="Times New Roman" w:hAnsi="Times New Roman" w:cs="Times New Roman"/>
        </w:rPr>
        <w:t>Tax Clearance Certificate</w:t>
      </w:r>
      <w:bookmarkEnd w:id="41"/>
    </w:p>
    <w:p w:rsidR="00346A95" w:rsidRPr="00A542AC" w:rsidRDefault="00346A95" w:rsidP="00A542AC">
      <w:pPr>
        <w:pStyle w:val="Heading2"/>
        <w:spacing w:line="360" w:lineRule="auto"/>
        <w:rPr>
          <w:rFonts w:ascii="Times New Roman" w:eastAsiaTheme="minorHAnsi" w:hAnsi="Times New Roman" w:cs="Times New Roman"/>
          <w:color w:val="auto"/>
          <w:sz w:val="22"/>
          <w:szCs w:val="22"/>
        </w:rPr>
      </w:pPr>
    </w:p>
    <w:p w:rsidR="00E369DC" w:rsidRPr="00A542AC" w:rsidRDefault="00E369DC" w:rsidP="00A542AC">
      <w:pPr>
        <w:pStyle w:val="Heading2"/>
        <w:spacing w:line="360" w:lineRule="auto"/>
        <w:rPr>
          <w:rFonts w:ascii="Times New Roman" w:hAnsi="Times New Roman" w:cs="Times New Roman"/>
        </w:rPr>
      </w:pPr>
      <w:bookmarkStart w:id="42" w:name="_Toc474393725"/>
      <w:r w:rsidRPr="00A542AC">
        <w:rPr>
          <w:rFonts w:ascii="Times New Roman" w:hAnsi="Times New Roman" w:cs="Times New Roman"/>
        </w:rPr>
        <w:t>Appendix D</w:t>
      </w:r>
      <w:bookmarkEnd w:id="42"/>
    </w:p>
    <w:p w:rsidR="00450D19" w:rsidRPr="00A542AC" w:rsidRDefault="00450D19" w:rsidP="00A542AC">
      <w:pPr>
        <w:pStyle w:val="Heading3"/>
        <w:spacing w:line="360" w:lineRule="auto"/>
        <w:rPr>
          <w:rFonts w:ascii="Times New Roman" w:hAnsi="Times New Roman" w:cs="Times New Roman"/>
        </w:rPr>
      </w:pPr>
      <w:bookmarkStart w:id="43" w:name="_Toc474393726"/>
      <w:r w:rsidRPr="00A542AC">
        <w:rPr>
          <w:rFonts w:ascii="Times New Roman" w:hAnsi="Times New Roman" w:cs="Times New Roman"/>
        </w:rPr>
        <w:t>Promotors’ CVs</w:t>
      </w:r>
      <w:bookmarkEnd w:id="43"/>
    </w:p>
    <w:p w:rsidR="00346A95" w:rsidRPr="00A542AC" w:rsidRDefault="00346A95" w:rsidP="00A542AC">
      <w:pPr>
        <w:pStyle w:val="Heading2"/>
        <w:spacing w:line="360" w:lineRule="auto"/>
        <w:rPr>
          <w:rFonts w:ascii="Times New Roman" w:eastAsiaTheme="minorHAnsi" w:hAnsi="Times New Roman" w:cs="Times New Roman"/>
          <w:color w:val="auto"/>
          <w:sz w:val="22"/>
          <w:szCs w:val="22"/>
        </w:rPr>
      </w:pPr>
    </w:p>
    <w:p w:rsidR="00E369DC" w:rsidRPr="00A542AC" w:rsidRDefault="00E369DC" w:rsidP="00A542AC">
      <w:pPr>
        <w:pStyle w:val="Heading2"/>
        <w:spacing w:line="360" w:lineRule="auto"/>
        <w:rPr>
          <w:rFonts w:ascii="Times New Roman" w:hAnsi="Times New Roman" w:cs="Times New Roman"/>
        </w:rPr>
      </w:pPr>
      <w:bookmarkStart w:id="44" w:name="_Toc474393727"/>
      <w:r w:rsidRPr="00A542AC">
        <w:rPr>
          <w:rFonts w:ascii="Times New Roman" w:hAnsi="Times New Roman" w:cs="Times New Roman"/>
        </w:rPr>
        <w:t>Appendix E</w:t>
      </w:r>
      <w:bookmarkEnd w:id="44"/>
    </w:p>
    <w:p w:rsidR="00450D19" w:rsidRPr="00A542AC" w:rsidRDefault="00450D19" w:rsidP="00A542AC">
      <w:pPr>
        <w:pStyle w:val="Heading3"/>
        <w:spacing w:line="360" w:lineRule="auto"/>
        <w:rPr>
          <w:rFonts w:ascii="Times New Roman" w:hAnsi="Times New Roman" w:cs="Times New Roman"/>
        </w:rPr>
      </w:pPr>
      <w:bookmarkStart w:id="45" w:name="_Toc474393728"/>
      <w:r w:rsidRPr="00A542AC">
        <w:rPr>
          <w:rFonts w:ascii="Times New Roman" w:hAnsi="Times New Roman" w:cs="Times New Roman"/>
        </w:rPr>
        <w:t>Equipment Schedule</w:t>
      </w:r>
      <w:bookmarkEnd w:id="45"/>
    </w:p>
    <w:p w:rsidR="00346A95" w:rsidRPr="00A542AC" w:rsidRDefault="00346A95" w:rsidP="00A542AC">
      <w:pPr>
        <w:pStyle w:val="Heading2"/>
        <w:spacing w:line="360" w:lineRule="auto"/>
        <w:rPr>
          <w:rFonts w:ascii="Times New Roman" w:eastAsiaTheme="minorHAnsi" w:hAnsi="Times New Roman" w:cs="Times New Roman"/>
          <w:color w:val="auto"/>
          <w:sz w:val="22"/>
          <w:szCs w:val="22"/>
        </w:rPr>
      </w:pPr>
    </w:p>
    <w:p w:rsidR="00E369DC" w:rsidRPr="00A542AC" w:rsidRDefault="00450D19" w:rsidP="00A542AC">
      <w:pPr>
        <w:pStyle w:val="Heading2"/>
        <w:spacing w:line="360" w:lineRule="auto"/>
        <w:rPr>
          <w:rFonts w:ascii="Times New Roman" w:hAnsi="Times New Roman" w:cs="Times New Roman"/>
        </w:rPr>
      </w:pPr>
      <w:bookmarkStart w:id="46" w:name="_Toc474393729"/>
      <w:r w:rsidRPr="00A542AC">
        <w:rPr>
          <w:rFonts w:ascii="Times New Roman" w:hAnsi="Times New Roman" w:cs="Times New Roman"/>
        </w:rPr>
        <w:t>Appendix F</w:t>
      </w:r>
      <w:bookmarkEnd w:id="46"/>
    </w:p>
    <w:p w:rsidR="00450D19" w:rsidRPr="00A542AC" w:rsidRDefault="00450D19" w:rsidP="00A542AC">
      <w:pPr>
        <w:pStyle w:val="Heading3"/>
        <w:spacing w:line="360" w:lineRule="auto"/>
        <w:rPr>
          <w:rFonts w:ascii="Times New Roman" w:hAnsi="Times New Roman" w:cs="Times New Roman"/>
        </w:rPr>
      </w:pPr>
      <w:bookmarkStart w:id="47" w:name="_Toc474393730"/>
      <w:r w:rsidRPr="00A542AC">
        <w:rPr>
          <w:rFonts w:ascii="Times New Roman" w:hAnsi="Times New Roman" w:cs="Times New Roman"/>
        </w:rPr>
        <w:t>Typical Production Drawings</w:t>
      </w:r>
      <w:bookmarkEnd w:id="47"/>
    </w:p>
    <w:p w:rsidR="00272820" w:rsidRPr="00A542AC" w:rsidRDefault="00272820" w:rsidP="00A542AC">
      <w:pPr>
        <w:pStyle w:val="Heading2"/>
        <w:spacing w:line="360" w:lineRule="auto"/>
        <w:rPr>
          <w:rFonts w:ascii="Times New Roman" w:hAnsi="Times New Roman" w:cs="Times New Roman"/>
        </w:rPr>
      </w:pPr>
      <w:r w:rsidRPr="00A542AC">
        <w:rPr>
          <w:rFonts w:ascii="Times New Roman" w:hAnsi="Times New Roman" w:cs="Times New Roman"/>
        </w:rPr>
        <w:t>Appendix G</w:t>
      </w:r>
    </w:p>
    <w:p w:rsidR="00272820" w:rsidRPr="00A542AC" w:rsidRDefault="00272820" w:rsidP="00A542AC">
      <w:pPr>
        <w:pStyle w:val="Heading3"/>
        <w:spacing w:line="360" w:lineRule="auto"/>
        <w:rPr>
          <w:rFonts w:ascii="Times New Roman" w:hAnsi="Times New Roman" w:cs="Times New Roman"/>
        </w:rPr>
      </w:pPr>
      <w:r w:rsidRPr="00A542AC">
        <w:rPr>
          <w:rFonts w:ascii="Times New Roman" w:hAnsi="Times New Roman" w:cs="Times New Roman"/>
        </w:rPr>
        <w:t>References</w:t>
      </w:r>
    </w:p>
    <w:p w:rsidR="00E7238B" w:rsidRPr="00A542AC" w:rsidRDefault="00E7238B" w:rsidP="00A542AC">
      <w:pPr>
        <w:spacing w:line="360" w:lineRule="auto"/>
        <w:rPr>
          <w:rFonts w:ascii="Times New Roman" w:hAnsi="Times New Roman" w:cs="Times New Roman"/>
        </w:rPr>
      </w:pPr>
    </w:p>
    <w:p w:rsidR="00346A95" w:rsidRPr="00A542AC" w:rsidRDefault="00346A95" w:rsidP="00A542AC">
      <w:pPr>
        <w:spacing w:line="360" w:lineRule="auto"/>
        <w:rPr>
          <w:rFonts w:ascii="Times New Roman" w:hAnsi="Times New Roman" w:cs="Times New Roman"/>
        </w:rPr>
      </w:pPr>
    </w:p>
    <w:p w:rsidR="00E369DC" w:rsidRPr="00A542AC" w:rsidRDefault="00E369DC" w:rsidP="00A542AC">
      <w:pPr>
        <w:spacing w:line="360" w:lineRule="auto"/>
        <w:rPr>
          <w:rFonts w:ascii="Times New Roman" w:hAnsi="Times New Roman" w:cs="Times New Roman"/>
        </w:rPr>
      </w:pPr>
    </w:p>
    <w:sectPr w:rsidR="00E369DC" w:rsidRPr="00A542AC" w:rsidSect="00A42A0B">
      <w:headerReference w:type="default" r:id="rId10"/>
      <w:headerReference w:type="first" r:id="rId1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542AC" w:rsidRDefault="00A542AC" w:rsidP="00A42A0B">
      <w:pPr>
        <w:spacing w:after="0" w:line="240" w:lineRule="auto"/>
      </w:pPr>
      <w:r>
        <w:separator/>
      </w:r>
    </w:p>
  </w:endnote>
  <w:endnote w:type="continuationSeparator" w:id="0">
    <w:p w:rsidR="00A542AC" w:rsidRDefault="00A542AC" w:rsidP="00A42A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542AC" w:rsidRDefault="00A542AC" w:rsidP="00A42A0B">
      <w:pPr>
        <w:spacing w:after="0" w:line="240" w:lineRule="auto"/>
      </w:pPr>
      <w:r>
        <w:separator/>
      </w:r>
    </w:p>
  </w:footnote>
  <w:footnote w:type="continuationSeparator" w:id="0">
    <w:p w:rsidR="00A542AC" w:rsidRDefault="00A542AC" w:rsidP="00A42A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42AC" w:rsidRDefault="00A542AC">
    <w:pPr>
      <w:pStyle w:val="Header"/>
    </w:pPr>
    <w:r>
      <w:rPr>
        <w:noProof/>
        <w:lang w:eastAsia="en-IE"/>
      </w:rPr>
      <mc:AlternateContent>
        <mc:Choice Requires="wps">
          <w:drawing>
            <wp:anchor distT="0" distB="0" distL="118745" distR="118745" simplePos="0" relativeHeight="251661312"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 name="Rectangle 1"/>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316080302"/>
                            <w:dataBinding w:prefixMappings="xmlns:ns0='http://purl.org/dc/elements/1.1/' xmlns:ns1='http://schemas.openxmlformats.org/package/2006/metadata/core-properties' " w:xpath="/ns1:coreProperties[1]/ns0:title[1]" w:storeItemID="{6C3C8BC8-F283-45AE-878A-BAB7291924A1}"/>
                            <w:text/>
                          </w:sdtPr>
                          <w:sdtContent>
                            <w:p w:rsidR="00A542AC" w:rsidRDefault="00A542AC">
                              <w:pPr>
                                <w:pStyle w:val="Header"/>
                                <w:jc w:val="center"/>
                                <w:rPr>
                                  <w:caps/>
                                  <w:color w:val="FFFFFF" w:themeColor="background1"/>
                                </w:rPr>
                              </w:pPr>
                              <w:r>
                                <w:rPr>
                                  <w:caps/>
                                  <w:color w:val="FFFFFF" w:themeColor="background1"/>
                                </w:rPr>
                                <w:t>Audiotronics Limited</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 o:spid="_x0000_s1028" style="position:absolute;margin-left:0;margin-top:0;width:468.5pt;height:21.3pt;z-index:-251655168;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" o:allowoverlap="f" fillcolor="#5b9bd5 [3204]" stroked="f" strokeweight="1pt">
              <v:textbox style="mso-fit-shape-to-text:t">
                <w:txbxContent>
                  <w:sdt>
                    <w:sdtPr>
                      <w:rPr>
                        <w:caps/>
                        <w:color w:val="FFFFFF" w:themeColor="background1"/>
                      </w:rPr>
                      <w:alias w:val="Title"/>
                      <w:tag w:val=""/>
                      <w:id w:val="316080302"/>
                      <w:dataBinding w:prefixMappings="xmlns:ns0='http://purl.org/dc/elements/1.1/' xmlns:ns1='http://schemas.openxmlformats.org/package/2006/metadata/core-properties' " w:xpath="/ns1:coreProperties[1]/ns0:title[1]" w:storeItemID="{6C3C8BC8-F283-45AE-878A-BAB7291924A1}"/>
                      <w:text/>
                    </w:sdtPr>
                    <w:sdtContent>
                      <w:p w:rsidR="004B7341" w:rsidRDefault="004B7341">
                        <w:pPr>
                          <w:pStyle w:val="Header"/>
                          <w:jc w:val="center"/>
                          <w:rPr>
                            <w:caps/>
                            <w:color w:val="FFFFFF" w:themeColor="background1"/>
                          </w:rPr>
                        </w:pPr>
                        <w:r>
                          <w:rPr>
                            <w:caps/>
                            <w:color w:val="FFFFFF" w:themeColor="background1"/>
                          </w:rPr>
                          <w:t>Audiotronics Limited</w:t>
                        </w:r>
                      </w:p>
                    </w:sdtContent>
                  </w:sdt>
                </w:txbxContent>
              </v:textbox>
              <w10:wrap type="square" anchorx="margin" anchory="page"/>
            </v:rect>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42AC" w:rsidRDefault="00A542AC">
    <w:pPr>
      <w:pStyle w:val="Header"/>
    </w:pPr>
    <w:r>
      <w:rPr>
        <w:noProof/>
        <w:lang w:eastAsia="en-IE"/>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rsidR="00A542AC" w:rsidRDefault="00A542AC">
                              <w:pPr>
                                <w:pStyle w:val="Header"/>
                                <w:jc w:val="center"/>
                                <w:rPr>
                                  <w:caps/>
                                  <w:color w:val="FFFFFF" w:themeColor="background1"/>
                                </w:rPr>
                              </w:pPr>
                              <w:r>
                                <w:rPr>
                                  <w:caps/>
                                  <w:color w:val="FFFFFF" w:themeColor="background1"/>
                                </w:rPr>
                                <w:t>Audiotronics Limited</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029"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" o:allowoverlap="f" fillcolor="#5b9bd5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rsidR="004B7341" w:rsidRDefault="004B7341">
                        <w:pPr>
                          <w:pStyle w:val="Header"/>
                          <w:jc w:val="center"/>
                          <w:rPr>
                            <w:caps/>
                            <w:color w:val="FFFFFF" w:themeColor="background1"/>
                          </w:rPr>
                        </w:pPr>
                        <w:r>
                          <w:rPr>
                            <w:caps/>
                            <w:color w:val="FFFFFF" w:themeColor="background1"/>
                          </w:rPr>
                          <w:t>Audiotronics Limited</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992038"/>
    <w:multiLevelType w:val="hybridMultilevel"/>
    <w:tmpl w:val="54F48F3C"/>
    <w:lvl w:ilvl="0" w:tplc="18090001">
      <w:start w:val="1"/>
      <w:numFmt w:val="bullet"/>
      <w:lvlText w:val=""/>
      <w:lvlJc w:val="left"/>
      <w:pPr>
        <w:ind w:left="1800" w:hanging="360"/>
      </w:pPr>
      <w:rPr>
        <w:rFonts w:ascii="Symbol" w:hAnsi="Symbol" w:hint="default"/>
      </w:rPr>
    </w:lvl>
    <w:lvl w:ilvl="1" w:tplc="18090003" w:tentative="1">
      <w:start w:val="1"/>
      <w:numFmt w:val="bullet"/>
      <w:lvlText w:val="o"/>
      <w:lvlJc w:val="left"/>
      <w:pPr>
        <w:ind w:left="2520" w:hanging="360"/>
      </w:pPr>
      <w:rPr>
        <w:rFonts w:ascii="Courier New" w:hAnsi="Courier New" w:cs="Courier New" w:hint="default"/>
      </w:rPr>
    </w:lvl>
    <w:lvl w:ilvl="2" w:tplc="18090005" w:tentative="1">
      <w:start w:val="1"/>
      <w:numFmt w:val="bullet"/>
      <w:lvlText w:val=""/>
      <w:lvlJc w:val="left"/>
      <w:pPr>
        <w:ind w:left="3240" w:hanging="360"/>
      </w:pPr>
      <w:rPr>
        <w:rFonts w:ascii="Wingdings" w:hAnsi="Wingdings" w:hint="default"/>
      </w:rPr>
    </w:lvl>
    <w:lvl w:ilvl="3" w:tplc="18090001" w:tentative="1">
      <w:start w:val="1"/>
      <w:numFmt w:val="bullet"/>
      <w:lvlText w:val=""/>
      <w:lvlJc w:val="left"/>
      <w:pPr>
        <w:ind w:left="3960" w:hanging="360"/>
      </w:pPr>
      <w:rPr>
        <w:rFonts w:ascii="Symbol" w:hAnsi="Symbol" w:hint="default"/>
      </w:rPr>
    </w:lvl>
    <w:lvl w:ilvl="4" w:tplc="18090003" w:tentative="1">
      <w:start w:val="1"/>
      <w:numFmt w:val="bullet"/>
      <w:lvlText w:val="o"/>
      <w:lvlJc w:val="left"/>
      <w:pPr>
        <w:ind w:left="4680" w:hanging="360"/>
      </w:pPr>
      <w:rPr>
        <w:rFonts w:ascii="Courier New" w:hAnsi="Courier New" w:cs="Courier New" w:hint="default"/>
      </w:rPr>
    </w:lvl>
    <w:lvl w:ilvl="5" w:tplc="18090005" w:tentative="1">
      <w:start w:val="1"/>
      <w:numFmt w:val="bullet"/>
      <w:lvlText w:val=""/>
      <w:lvlJc w:val="left"/>
      <w:pPr>
        <w:ind w:left="5400" w:hanging="360"/>
      </w:pPr>
      <w:rPr>
        <w:rFonts w:ascii="Wingdings" w:hAnsi="Wingdings" w:hint="default"/>
      </w:rPr>
    </w:lvl>
    <w:lvl w:ilvl="6" w:tplc="18090001" w:tentative="1">
      <w:start w:val="1"/>
      <w:numFmt w:val="bullet"/>
      <w:lvlText w:val=""/>
      <w:lvlJc w:val="left"/>
      <w:pPr>
        <w:ind w:left="6120" w:hanging="360"/>
      </w:pPr>
      <w:rPr>
        <w:rFonts w:ascii="Symbol" w:hAnsi="Symbol" w:hint="default"/>
      </w:rPr>
    </w:lvl>
    <w:lvl w:ilvl="7" w:tplc="18090003" w:tentative="1">
      <w:start w:val="1"/>
      <w:numFmt w:val="bullet"/>
      <w:lvlText w:val="o"/>
      <w:lvlJc w:val="left"/>
      <w:pPr>
        <w:ind w:left="6840" w:hanging="360"/>
      </w:pPr>
      <w:rPr>
        <w:rFonts w:ascii="Courier New" w:hAnsi="Courier New" w:cs="Courier New" w:hint="default"/>
      </w:rPr>
    </w:lvl>
    <w:lvl w:ilvl="8" w:tplc="18090005" w:tentative="1">
      <w:start w:val="1"/>
      <w:numFmt w:val="bullet"/>
      <w:lvlText w:val=""/>
      <w:lvlJc w:val="left"/>
      <w:pPr>
        <w:ind w:left="7560" w:hanging="360"/>
      </w:pPr>
      <w:rPr>
        <w:rFonts w:ascii="Wingdings" w:hAnsi="Wingdings" w:hint="default"/>
      </w:rPr>
    </w:lvl>
  </w:abstractNum>
  <w:abstractNum w:abstractNumId="1" w15:restartNumberingAfterBreak="0">
    <w:nsid w:val="31637114"/>
    <w:multiLevelType w:val="hybridMultilevel"/>
    <w:tmpl w:val="AA44A2D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77E26C0F"/>
    <w:multiLevelType w:val="hybridMultilevel"/>
    <w:tmpl w:val="AF5E2148"/>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7ACE7EFC"/>
    <w:multiLevelType w:val="hybridMultilevel"/>
    <w:tmpl w:val="B1464544"/>
    <w:lvl w:ilvl="0" w:tplc="53FA1DEE">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5624" w:allStyles="0" w:customStyles="0" w:latentStyles="1" w:stylesInUse="0" w:headingStyles="1" w:numberingStyles="0" w:tableStyles="0" w:directFormattingOnRuns="0" w:directFormattingOnParagraphs="1" w:directFormattingOnNumbering="1" w:directFormattingOnTables="0" w:clearFormatting="1" w:top3HeadingStyles="0" w:visibleStyles="1"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2A0B"/>
    <w:rsid w:val="000F5574"/>
    <w:rsid w:val="00137013"/>
    <w:rsid w:val="001A39E2"/>
    <w:rsid w:val="00205D05"/>
    <w:rsid w:val="00272820"/>
    <w:rsid w:val="00302DF3"/>
    <w:rsid w:val="00312863"/>
    <w:rsid w:val="00322255"/>
    <w:rsid w:val="00346A95"/>
    <w:rsid w:val="003516FD"/>
    <w:rsid w:val="00377E9F"/>
    <w:rsid w:val="00450D19"/>
    <w:rsid w:val="004B7341"/>
    <w:rsid w:val="007A1053"/>
    <w:rsid w:val="007D7A8E"/>
    <w:rsid w:val="008978D2"/>
    <w:rsid w:val="008B5A56"/>
    <w:rsid w:val="00910709"/>
    <w:rsid w:val="0092435C"/>
    <w:rsid w:val="00954D9D"/>
    <w:rsid w:val="009B0B1B"/>
    <w:rsid w:val="00A05485"/>
    <w:rsid w:val="00A42A0B"/>
    <w:rsid w:val="00A542AC"/>
    <w:rsid w:val="00A650F8"/>
    <w:rsid w:val="00B23794"/>
    <w:rsid w:val="00B9028A"/>
    <w:rsid w:val="00C55869"/>
    <w:rsid w:val="00D051D4"/>
    <w:rsid w:val="00D7071A"/>
    <w:rsid w:val="00D70941"/>
    <w:rsid w:val="00DD66BB"/>
    <w:rsid w:val="00E1537B"/>
    <w:rsid w:val="00E17BAA"/>
    <w:rsid w:val="00E27F7F"/>
    <w:rsid w:val="00E30969"/>
    <w:rsid w:val="00E369DC"/>
    <w:rsid w:val="00E7238B"/>
    <w:rsid w:val="00FC7557"/>
    <w:rsid w:val="00FE78F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A93835"/>
  <w15:chartTrackingRefBased/>
  <w15:docId w15:val="{8DC1CB85-A296-4FD5-A2F4-D235857061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69DC"/>
  </w:style>
  <w:style w:type="paragraph" w:styleId="Heading1">
    <w:name w:val="heading 1"/>
    <w:basedOn w:val="Normal"/>
    <w:next w:val="Normal"/>
    <w:link w:val="Heading1Char"/>
    <w:uiPriority w:val="9"/>
    <w:qFormat/>
    <w:rsid w:val="00450D1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50D19"/>
    <w:pPr>
      <w:keepNext/>
      <w:keepLines/>
      <w:spacing w:before="40" w:after="0"/>
      <w:outlineLvl w:val="1"/>
    </w:pPr>
    <w:rPr>
      <w:rFonts w:asciiTheme="majorHAnsi" w:eastAsiaTheme="majorEastAsia" w:hAnsiTheme="majorHAnsi" w:cstheme="majorBidi"/>
      <w:color w:val="F4B083" w:themeColor="accent2" w:themeTint="99"/>
      <w:sz w:val="26"/>
      <w:szCs w:val="26"/>
    </w:rPr>
  </w:style>
  <w:style w:type="paragraph" w:styleId="Heading3">
    <w:name w:val="heading 3"/>
    <w:basedOn w:val="Normal"/>
    <w:next w:val="Normal"/>
    <w:link w:val="Heading3Char"/>
    <w:uiPriority w:val="9"/>
    <w:unhideWhenUsed/>
    <w:qFormat/>
    <w:rsid w:val="00450D19"/>
    <w:pPr>
      <w:keepNext/>
      <w:keepLines/>
      <w:spacing w:before="40" w:after="0"/>
      <w:outlineLvl w:val="2"/>
    </w:pPr>
    <w:rPr>
      <w:rFonts w:asciiTheme="majorHAnsi" w:eastAsiaTheme="majorEastAsia" w:hAnsiTheme="majorHAnsi" w:cstheme="majorBidi"/>
      <w:color w:val="BF8F00" w:themeColor="accent4" w:themeShade="BF"/>
      <w:sz w:val="24"/>
      <w:szCs w:val="24"/>
    </w:rPr>
  </w:style>
  <w:style w:type="paragraph" w:styleId="Heading4">
    <w:name w:val="heading 4"/>
    <w:basedOn w:val="Normal"/>
    <w:next w:val="Normal"/>
    <w:link w:val="Heading4Char"/>
    <w:uiPriority w:val="9"/>
    <w:unhideWhenUsed/>
    <w:qFormat/>
    <w:rsid w:val="00450D19"/>
    <w:pPr>
      <w:keepNext/>
      <w:keepLines/>
      <w:spacing w:before="40" w:after="0"/>
      <w:outlineLvl w:val="3"/>
    </w:pPr>
    <w:rPr>
      <w:rFonts w:asciiTheme="majorHAnsi" w:eastAsiaTheme="majorEastAsia" w:hAnsiTheme="majorHAnsi" w:cstheme="majorBidi"/>
      <w:i/>
      <w:iCs/>
      <w:color w:val="A8D08D" w:themeColor="accent6" w:themeTint="9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42A0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42A0B"/>
    <w:rPr>
      <w:rFonts w:eastAsiaTheme="minorEastAsia"/>
      <w:lang w:val="en-US"/>
    </w:rPr>
  </w:style>
  <w:style w:type="paragraph" w:styleId="Header">
    <w:name w:val="header"/>
    <w:basedOn w:val="Normal"/>
    <w:link w:val="HeaderChar"/>
    <w:uiPriority w:val="99"/>
    <w:unhideWhenUsed/>
    <w:rsid w:val="00A42A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42A0B"/>
  </w:style>
  <w:style w:type="paragraph" w:styleId="Footer">
    <w:name w:val="footer"/>
    <w:basedOn w:val="Normal"/>
    <w:link w:val="FooterChar"/>
    <w:uiPriority w:val="99"/>
    <w:unhideWhenUsed/>
    <w:rsid w:val="00A42A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42A0B"/>
  </w:style>
  <w:style w:type="character" w:styleId="Hyperlink">
    <w:name w:val="Hyperlink"/>
    <w:basedOn w:val="DefaultParagraphFont"/>
    <w:uiPriority w:val="99"/>
    <w:unhideWhenUsed/>
    <w:rsid w:val="00A42A0B"/>
    <w:rPr>
      <w:color w:val="0563C1" w:themeColor="hyperlink"/>
      <w:u w:val="single"/>
    </w:rPr>
  </w:style>
  <w:style w:type="paragraph" w:styleId="ListParagraph">
    <w:name w:val="List Paragraph"/>
    <w:basedOn w:val="Normal"/>
    <w:link w:val="ListParagraphChar"/>
    <w:uiPriority w:val="34"/>
    <w:qFormat/>
    <w:rsid w:val="00E369DC"/>
    <w:pPr>
      <w:ind w:left="720"/>
      <w:contextualSpacing/>
    </w:pPr>
  </w:style>
  <w:style w:type="paragraph" w:customStyle="1" w:styleId="Style1">
    <w:name w:val="Style1"/>
    <w:basedOn w:val="ListParagraph"/>
    <w:link w:val="Style1Char"/>
    <w:rsid w:val="00E369DC"/>
  </w:style>
  <w:style w:type="character" w:customStyle="1" w:styleId="Heading1Char">
    <w:name w:val="Heading 1 Char"/>
    <w:basedOn w:val="DefaultParagraphFont"/>
    <w:link w:val="Heading1"/>
    <w:uiPriority w:val="9"/>
    <w:rsid w:val="00450D19"/>
    <w:rPr>
      <w:rFonts w:asciiTheme="majorHAnsi" w:eastAsiaTheme="majorEastAsia" w:hAnsiTheme="majorHAnsi" w:cstheme="majorBidi"/>
      <w:color w:val="2E74B5" w:themeColor="accent1" w:themeShade="BF"/>
      <w:sz w:val="32"/>
      <w:szCs w:val="32"/>
    </w:rPr>
  </w:style>
  <w:style w:type="character" w:customStyle="1" w:styleId="ListParagraphChar">
    <w:name w:val="List Paragraph Char"/>
    <w:basedOn w:val="DefaultParagraphFont"/>
    <w:link w:val="ListParagraph"/>
    <w:uiPriority w:val="34"/>
    <w:rsid w:val="00E369DC"/>
  </w:style>
  <w:style w:type="character" w:customStyle="1" w:styleId="Style1Char">
    <w:name w:val="Style1 Char"/>
    <w:basedOn w:val="ListParagraphChar"/>
    <w:link w:val="Style1"/>
    <w:rsid w:val="00E369DC"/>
  </w:style>
  <w:style w:type="character" w:customStyle="1" w:styleId="Heading2Char">
    <w:name w:val="Heading 2 Char"/>
    <w:basedOn w:val="DefaultParagraphFont"/>
    <w:link w:val="Heading2"/>
    <w:uiPriority w:val="9"/>
    <w:rsid w:val="00450D19"/>
    <w:rPr>
      <w:rFonts w:asciiTheme="majorHAnsi" w:eastAsiaTheme="majorEastAsia" w:hAnsiTheme="majorHAnsi" w:cstheme="majorBidi"/>
      <w:color w:val="F4B083" w:themeColor="accent2" w:themeTint="99"/>
      <w:sz w:val="26"/>
      <w:szCs w:val="26"/>
    </w:rPr>
  </w:style>
  <w:style w:type="character" w:customStyle="1" w:styleId="Heading3Char">
    <w:name w:val="Heading 3 Char"/>
    <w:basedOn w:val="DefaultParagraphFont"/>
    <w:link w:val="Heading3"/>
    <w:uiPriority w:val="9"/>
    <w:rsid w:val="00450D19"/>
    <w:rPr>
      <w:rFonts w:asciiTheme="majorHAnsi" w:eastAsiaTheme="majorEastAsia" w:hAnsiTheme="majorHAnsi" w:cstheme="majorBidi"/>
      <w:color w:val="BF8F00" w:themeColor="accent4" w:themeShade="BF"/>
      <w:sz w:val="24"/>
      <w:szCs w:val="24"/>
    </w:rPr>
  </w:style>
  <w:style w:type="character" w:customStyle="1" w:styleId="Heading4Char">
    <w:name w:val="Heading 4 Char"/>
    <w:basedOn w:val="DefaultParagraphFont"/>
    <w:link w:val="Heading4"/>
    <w:uiPriority w:val="9"/>
    <w:rsid w:val="00450D19"/>
    <w:rPr>
      <w:rFonts w:asciiTheme="majorHAnsi" w:eastAsiaTheme="majorEastAsia" w:hAnsiTheme="majorHAnsi" w:cstheme="majorBidi"/>
      <w:i/>
      <w:iCs/>
      <w:color w:val="A8D08D" w:themeColor="accent6" w:themeTint="99"/>
    </w:rPr>
  </w:style>
  <w:style w:type="paragraph" w:styleId="TOCHeading">
    <w:name w:val="TOC Heading"/>
    <w:basedOn w:val="Heading1"/>
    <w:next w:val="Normal"/>
    <w:uiPriority w:val="39"/>
    <w:unhideWhenUsed/>
    <w:qFormat/>
    <w:rsid w:val="00450D19"/>
    <w:pPr>
      <w:outlineLvl w:val="9"/>
    </w:pPr>
    <w:rPr>
      <w:lang w:val="en-US"/>
    </w:rPr>
  </w:style>
  <w:style w:type="paragraph" w:styleId="TOC1">
    <w:name w:val="toc 1"/>
    <w:basedOn w:val="Normal"/>
    <w:next w:val="Normal"/>
    <w:autoRedefine/>
    <w:uiPriority w:val="39"/>
    <w:unhideWhenUsed/>
    <w:rsid w:val="00A05485"/>
    <w:pPr>
      <w:tabs>
        <w:tab w:val="right" w:leader="dot" w:pos="9016"/>
      </w:tabs>
      <w:spacing w:after="100" w:line="360" w:lineRule="auto"/>
    </w:pPr>
  </w:style>
  <w:style w:type="paragraph" w:styleId="TOC2">
    <w:name w:val="toc 2"/>
    <w:basedOn w:val="Normal"/>
    <w:next w:val="Normal"/>
    <w:autoRedefine/>
    <w:uiPriority w:val="39"/>
    <w:unhideWhenUsed/>
    <w:rsid w:val="00450D19"/>
    <w:pPr>
      <w:spacing w:after="100"/>
      <w:ind w:left="220"/>
    </w:pPr>
  </w:style>
  <w:style w:type="paragraph" w:styleId="TOC3">
    <w:name w:val="toc 3"/>
    <w:basedOn w:val="Normal"/>
    <w:next w:val="Normal"/>
    <w:autoRedefine/>
    <w:uiPriority w:val="39"/>
    <w:unhideWhenUsed/>
    <w:rsid w:val="00450D19"/>
    <w:pPr>
      <w:spacing w:after="100"/>
      <w:ind w:left="440"/>
    </w:pPr>
  </w:style>
  <w:style w:type="table" w:styleId="TableGrid">
    <w:name w:val="Table Grid"/>
    <w:basedOn w:val="TableNormal"/>
    <w:uiPriority w:val="39"/>
    <w:rsid w:val="00A650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6182ECA8-B3A2-4D98-99C9-EB6DB332A7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DC0F4D02.dotm</Template>
  <TotalTime>158</TotalTime>
  <Pages>12</Pages>
  <Words>1745</Words>
  <Characters>9951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Audiotronics Limited</vt:lpstr>
    </vt:vector>
  </TitlesOfParts>
  <Company/>
  <LinksUpToDate>false</LinksUpToDate>
  <CharactersWithSpaces>11673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Audiotronics Limited</dc:title>
  <dc:subject>Business Plan</dc:subject>
  <dc:creator>Keith Feeney</dc:creator>
  <cp:keywords/>
  <dc:description/>
  <cp:lastModifiedBy>Keith Feeney</cp:lastModifiedBy>
  <cp:revision>5</cp:revision>
  <dcterms:created xsi:type="dcterms:W3CDTF">2017-02-14T15:52:00Z</dcterms:created>
  <dcterms:modified xsi:type="dcterms:W3CDTF">2017-02-15T14:47:00Z</dcterms:modified>
</cp:coreProperties>
</file>