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Xử lý lỗi phần mềm cơ bản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Mô tả lỗi: Khi cố gắng mở file python trên 1mb (large_script.py), Notepadd++ hiện ra một cửa sổ lỗi có mô tả: “File is too big to be opened by Notepad++” và một cửa sổ lỗi thứ hai có mô tả: “Can not open file: “C:\Users\LENOVO\Downloads\large_script.py”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Giải pháp: Sử dụng một IDE chính thống như Visual Studio Code vì nó xử lý file lớn tốt hơn và có nhiều tính năng hỗ trợ lập trình Python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Kết quả: Thành công mở file python lớn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