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0B9AD" w14:textId="62016DFD" w:rsidR="008660EA" w:rsidRDefault="008660EA" w:rsidP="008660EA">
      <w:pPr>
        <w:pStyle w:val="Heading1"/>
        <w:rPr>
          <w:lang w:val="en-US"/>
        </w:rPr>
      </w:pPr>
      <w:r>
        <w:rPr>
          <w:lang w:val="en-US"/>
        </w:rPr>
        <w:t>SATD</w:t>
      </w:r>
    </w:p>
    <w:p w14:paraId="48F6C31E" w14:textId="794122BF" w:rsidR="001A00D1" w:rsidRPr="00A3001D" w:rsidRDefault="00F23152" w:rsidP="00DB30A7">
      <w:pPr>
        <w:pStyle w:val="Heading3"/>
        <w:rPr>
          <w:lang w:val="en-US"/>
        </w:rPr>
      </w:pPr>
      <w:hyperlink r:id="rId8" w:history="1">
        <w:r w:rsidR="006B34E2" w:rsidRPr="00A3001D">
          <w:rPr>
            <w:rStyle w:val="Hyperlink"/>
            <w:color w:val="1F3763" w:themeColor="accent1" w:themeShade="7F"/>
            <w:u w:val="none"/>
            <w:lang w:val="en-US"/>
          </w:rPr>
          <w:t>An Exploratory Study on Self-Admitted Technical Debt</w:t>
        </w:r>
      </w:hyperlink>
    </w:p>
    <w:p w14:paraId="71F34E4C" w14:textId="3BBC7C3B" w:rsidR="008660EA" w:rsidRPr="000167AE" w:rsidRDefault="008660EA" w:rsidP="000167AE">
      <w:pPr>
        <w:pStyle w:val="Author"/>
      </w:pPr>
      <w:r w:rsidRPr="000167AE">
        <w:t xml:space="preserve">Aniket </w:t>
      </w:r>
      <w:proofErr w:type="spellStart"/>
      <w:r w:rsidRPr="000167AE">
        <w:t>Potdar</w:t>
      </w:r>
      <w:proofErr w:type="spellEnd"/>
      <w:r w:rsidRPr="000167AE">
        <w:t>, Emad Shihab, 2014</w:t>
      </w:r>
    </w:p>
    <w:p w14:paraId="07908C45" w14:textId="77777777" w:rsidR="001A00D1" w:rsidRDefault="006B34E2" w:rsidP="001A00D1">
      <w:pPr>
        <w:rPr>
          <w:lang w:val="en-US"/>
        </w:rPr>
      </w:pPr>
      <w:r>
        <w:rPr>
          <w:lang w:val="en-US"/>
        </w:rPr>
        <w:t>Paper that introduce</w:t>
      </w:r>
      <w:r w:rsidR="007A2440">
        <w:rPr>
          <w:lang w:val="en-US"/>
        </w:rPr>
        <w:t>s</w:t>
      </w:r>
      <w:r>
        <w:rPr>
          <w:lang w:val="en-US"/>
        </w:rPr>
        <w:t xml:space="preserve"> SATD</w:t>
      </w:r>
      <w:r w:rsidR="007371CB">
        <w:rPr>
          <w:lang w:val="en-US"/>
        </w:rPr>
        <w:t xml:space="preserve">. </w:t>
      </w:r>
    </w:p>
    <w:p w14:paraId="38E8BF2D" w14:textId="3CCDBC45" w:rsidR="007371CB" w:rsidRDefault="007371CB" w:rsidP="001A00D1">
      <w:pPr>
        <w:rPr>
          <w:lang w:val="en-US"/>
        </w:rPr>
      </w:pPr>
      <w:r>
        <w:rPr>
          <w:lang w:val="en-US"/>
        </w:rPr>
        <w:t>They find how often SATD occurs</w:t>
      </w:r>
      <w:r w:rsidR="001A00D1">
        <w:rPr>
          <w:lang w:val="en-US"/>
        </w:rPr>
        <w:t xml:space="preserve"> and that it is created by multiple developers,</w:t>
      </w:r>
      <w:r w:rsidR="00743615">
        <w:rPr>
          <w:lang w:val="en-US"/>
        </w:rPr>
        <w:t xml:space="preserve"> </w:t>
      </w:r>
      <w:r w:rsidR="001A00D1">
        <w:rPr>
          <w:lang w:val="en-US"/>
        </w:rPr>
        <w:t>often created by experienced developers, throughout the whole project. T</w:t>
      </w:r>
      <w:r w:rsidR="00F84B88">
        <w:rPr>
          <w:lang w:val="en-US"/>
        </w:rPr>
        <w:t>hey mention 62 different patterns</w:t>
      </w:r>
      <w:r w:rsidR="007A2440">
        <w:rPr>
          <w:lang w:val="en-US"/>
        </w:rPr>
        <w:t xml:space="preserve"> of text that indicate SATD</w:t>
      </w:r>
      <w:r>
        <w:rPr>
          <w:lang w:val="en-US"/>
        </w:rPr>
        <w:t>.</w:t>
      </w:r>
      <w:r w:rsidR="001A00D1">
        <w:rPr>
          <w:lang w:val="en-US"/>
        </w:rPr>
        <w:t xml:space="preserve"> Complexity of the project does not seem to correlate with SATD.</w:t>
      </w:r>
    </w:p>
    <w:p w14:paraId="6E4BD920" w14:textId="2D47C3EC" w:rsidR="008660EA" w:rsidRDefault="007371CB" w:rsidP="001A00D1">
      <w:pPr>
        <w:rPr>
          <w:lang w:val="en-US"/>
        </w:rPr>
      </w:pPr>
      <w:r>
        <w:rPr>
          <w:lang w:val="en-US"/>
        </w:rPr>
        <w:t>I</w:t>
      </w:r>
      <w:r w:rsidR="007A2440">
        <w:rPr>
          <w:lang w:val="en-US"/>
        </w:rPr>
        <w:t>n the discussion m</w:t>
      </w:r>
      <w:r>
        <w:rPr>
          <w:lang w:val="en-US"/>
        </w:rPr>
        <w:t>ention 4 scenarios of inconsistent SATD updates:</w:t>
      </w:r>
    </w:p>
    <w:p w14:paraId="283A4436" w14:textId="5CA530A2" w:rsidR="007371CB" w:rsidRDefault="007371CB" w:rsidP="001A00D1">
      <w:pPr>
        <w:rPr>
          <w:lang w:val="en-US"/>
        </w:rPr>
      </w:pPr>
      <w:r>
        <w:rPr>
          <w:lang w:val="en-US"/>
        </w:rPr>
        <w:t xml:space="preserve">TD-Code standing for the incorrect code. </w:t>
      </w:r>
    </w:p>
    <w:p w14:paraId="603DABCC" w14:textId="273742A7" w:rsidR="007371CB" w:rsidRDefault="007371CB" w:rsidP="001A00D1">
      <w:pPr>
        <w:pStyle w:val="ListParagraph"/>
        <w:numPr>
          <w:ilvl w:val="0"/>
          <w:numId w:val="1"/>
        </w:numPr>
        <w:rPr>
          <w:lang w:val="en-US"/>
        </w:rPr>
      </w:pPr>
      <w:r>
        <w:rPr>
          <w:lang w:val="en-US"/>
        </w:rPr>
        <w:t>SATD is removed with the TD- Code</w:t>
      </w:r>
    </w:p>
    <w:p w14:paraId="0E04D437" w14:textId="2E9AFA7A" w:rsidR="007371CB" w:rsidRDefault="007371CB" w:rsidP="001A00D1">
      <w:pPr>
        <w:pStyle w:val="ListParagraph"/>
        <w:numPr>
          <w:ilvl w:val="0"/>
          <w:numId w:val="1"/>
        </w:numPr>
        <w:rPr>
          <w:lang w:val="en-US"/>
        </w:rPr>
      </w:pPr>
      <w:r>
        <w:rPr>
          <w:lang w:val="en-US"/>
        </w:rPr>
        <w:t>SATD is removed but code is unchanged</w:t>
      </w:r>
    </w:p>
    <w:p w14:paraId="09BD2A7A" w14:textId="37738E5C" w:rsidR="007371CB" w:rsidRDefault="007371CB" w:rsidP="001A00D1">
      <w:pPr>
        <w:pStyle w:val="ListParagraph"/>
        <w:numPr>
          <w:ilvl w:val="0"/>
          <w:numId w:val="1"/>
        </w:numPr>
        <w:rPr>
          <w:lang w:val="en-US"/>
        </w:rPr>
      </w:pPr>
      <w:r>
        <w:rPr>
          <w:lang w:val="en-US"/>
        </w:rPr>
        <w:t xml:space="preserve">SATD unchanged while TD-Code is removed </w:t>
      </w:r>
    </w:p>
    <w:p w14:paraId="7BCEB03F" w14:textId="48F4C95D" w:rsidR="007371CB" w:rsidRPr="001A00D1" w:rsidRDefault="007371CB" w:rsidP="001A00D1">
      <w:pPr>
        <w:pStyle w:val="ListParagraph"/>
        <w:numPr>
          <w:ilvl w:val="0"/>
          <w:numId w:val="1"/>
        </w:numPr>
        <w:rPr>
          <w:lang w:val="en-US"/>
        </w:rPr>
      </w:pPr>
      <w:r>
        <w:rPr>
          <w:lang w:val="en-US"/>
        </w:rPr>
        <w:t>SATD unchanged and code unchanged</w:t>
      </w:r>
    </w:p>
    <w:p w14:paraId="21A1F09C" w14:textId="13C05548" w:rsidR="000167AE" w:rsidRPr="001A00D1" w:rsidRDefault="00F23152" w:rsidP="00DB30A7">
      <w:pPr>
        <w:pStyle w:val="Heading3"/>
        <w:rPr>
          <w:rStyle w:val="Hyperlink"/>
          <w:lang w:val="en-US"/>
        </w:rPr>
      </w:pPr>
      <w:hyperlink r:id="rId9" w:history="1">
        <w:r w:rsidR="00F84B88" w:rsidRPr="001A00D1">
          <w:rPr>
            <w:rStyle w:val="Hyperlink"/>
            <w:lang w:val="en-US"/>
          </w:rPr>
          <w:t>Was Self-Admi</w:t>
        </w:r>
        <w:r w:rsidR="00F84B88" w:rsidRPr="001A00D1">
          <w:rPr>
            <w:rStyle w:val="Hyperlink"/>
            <w:rFonts w:ascii="Calibri" w:hAnsi="Calibri" w:cs="Calibri"/>
            <w:lang w:val="en-US"/>
          </w:rPr>
          <w:t>tt</w:t>
        </w:r>
        <w:r w:rsidR="00F84B88" w:rsidRPr="001A00D1">
          <w:rPr>
            <w:rStyle w:val="Hyperlink"/>
            <w:lang w:val="en-US"/>
          </w:rPr>
          <w:t>ed Technical Debt Removal a real Removal? An In-Depth Perspective</w:t>
        </w:r>
      </w:hyperlink>
    </w:p>
    <w:p w14:paraId="2584E27D" w14:textId="52DEFD56" w:rsidR="001A00D1" w:rsidRDefault="000167AE" w:rsidP="001A00D1">
      <w:pPr>
        <w:pStyle w:val="Author"/>
      </w:pPr>
      <w:r w:rsidRPr="000167AE">
        <w:t xml:space="preserve">Fiorella </w:t>
      </w:r>
      <w:proofErr w:type="spellStart"/>
      <w:r w:rsidRPr="000167AE">
        <w:t>Zampetti</w:t>
      </w:r>
      <w:proofErr w:type="spellEnd"/>
      <w:r w:rsidRPr="000167AE">
        <w:t xml:space="preserve">, Alexander </w:t>
      </w:r>
      <w:proofErr w:type="spellStart"/>
      <w:r w:rsidRPr="000167AE">
        <w:t>Serebrenik</w:t>
      </w:r>
      <w:proofErr w:type="spellEnd"/>
      <w:r w:rsidRPr="000167AE">
        <w:t xml:space="preserve">, </w:t>
      </w:r>
      <w:proofErr w:type="spellStart"/>
      <w:r w:rsidRPr="000167AE">
        <w:t>M</w:t>
      </w:r>
      <w:r>
        <w:t>assimilani</w:t>
      </w:r>
      <w:proofErr w:type="spellEnd"/>
      <w:r>
        <w:t xml:space="preserve"> Di Penta, 2018</w:t>
      </w:r>
    </w:p>
    <w:p w14:paraId="7DD248C6" w14:textId="4FA9A123" w:rsidR="008660EA" w:rsidRDefault="002A55F6" w:rsidP="008660EA">
      <w:pPr>
        <w:rPr>
          <w:lang w:val="en-US"/>
        </w:rPr>
      </w:pPr>
      <w:r>
        <w:rPr>
          <w:lang w:val="en-US"/>
        </w:rPr>
        <w:t xml:space="preserve">About </w:t>
      </w:r>
      <w:r w:rsidRPr="002A55F6">
        <w:rPr>
          <w:lang w:val="en-US"/>
        </w:rPr>
        <w:t>how “self-admitted” technical debt has been removed.</w:t>
      </w:r>
    </w:p>
    <w:p w14:paraId="39978DD6" w14:textId="43E99EBD" w:rsidR="001A00D1" w:rsidRDefault="00F9689A" w:rsidP="008660EA">
      <w:pPr>
        <w:rPr>
          <w:lang w:val="en-US"/>
        </w:rPr>
      </w:pPr>
      <w:r>
        <w:rPr>
          <w:lang w:val="en-US"/>
        </w:rPr>
        <w:t>It shows that for the majority, r</w:t>
      </w:r>
      <w:r w:rsidR="004E404A">
        <w:rPr>
          <w:lang w:val="en-US"/>
        </w:rPr>
        <w:t>emoval of the SATD occurs wit</w:t>
      </w:r>
      <w:r>
        <w:rPr>
          <w:lang w:val="en-US"/>
        </w:rPr>
        <w:t>h change of the code, often however the whole class or method is removed. But still for more than 30% (and often the majority), the method is changed. This means that the classifying</w:t>
      </w:r>
      <w:r w:rsidR="00E52A48">
        <w:rPr>
          <w:lang w:val="en-US"/>
        </w:rPr>
        <w:t xml:space="preserve"> problem is a valid one.</w:t>
      </w:r>
    </w:p>
    <w:p w14:paraId="747BA275" w14:textId="6FCDBEB7" w:rsidR="00E52A48" w:rsidRDefault="00E52A48" w:rsidP="008660EA">
      <w:pPr>
        <w:rPr>
          <w:lang w:val="en-US"/>
        </w:rPr>
      </w:pPr>
      <w:r>
        <w:rPr>
          <w:lang w:val="en-US"/>
        </w:rPr>
        <w:t>Most removals of SATD’s is not mentioned in commit messages.</w:t>
      </w:r>
      <w:r w:rsidR="00791872">
        <w:rPr>
          <w:lang w:val="en-US"/>
        </w:rPr>
        <w:t xml:space="preserve"> (only 8% is)</w:t>
      </w:r>
    </w:p>
    <w:p w14:paraId="72A33BD1" w14:textId="5B0BED2F" w:rsidR="00E52A48" w:rsidRDefault="00E52A48" w:rsidP="008660EA">
      <w:pPr>
        <w:rPr>
          <w:lang w:val="en-US"/>
        </w:rPr>
      </w:pPr>
      <w:r>
        <w:rPr>
          <w:lang w:val="en-US"/>
        </w:rPr>
        <w:t>The types in which source code is altered can belong to 6 categories</w:t>
      </w:r>
      <w:r w:rsidR="004143FB">
        <w:rPr>
          <w:lang w:val="en-US"/>
        </w:rPr>
        <w:t>, about 50% of them are in the “other” category.</w:t>
      </w:r>
    </w:p>
    <w:p w14:paraId="465E4A1D" w14:textId="67B80B2C" w:rsidR="00E52A48" w:rsidRPr="00E52A48" w:rsidRDefault="00E52A48" w:rsidP="00E52A48">
      <w:pPr>
        <w:pStyle w:val="ListParagraph"/>
        <w:numPr>
          <w:ilvl w:val="0"/>
          <w:numId w:val="3"/>
        </w:numPr>
        <w:rPr>
          <w:lang w:val="en-US"/>
        </w:rPr>
      </w:pPr>
      <w:r w:rsidRPr="00E52A48">
        <w:rPr>
          <w:lang w:val="en-US"/>
        </w:rPr>
        <w:t xml:space="preserve">Changing </w:t>
      </w:r>
      <w:r>
        <w:rPr>
          <w:lang w:val="en-US"/>
        </w:rPr>
        <w:t>method calls</w:t>
      </w:r>
    </w:p>
    <w:p w14:paraId="5F1E30B7" w14:textId="2E740A63" w:rsidR="00E52A48" w:rsidRDefault="00E52A48" w:rsidP="00E52A48">
      <w:pPr>
        <w:pStyle w:val="ListParagraph"/>
        <w:numPr>
          <w:ilvl w:val="0"/>
          <w:numId w:val="3"/>
        </w:numPr>
        <w:rPr>
          <w:lang w:val="en-US"/>
        </w:rPr>
      </w:pPr>
      <w:r w:rsidRPr="00E52A48">
        <w:rPr>
          <w:lang w:val="en-US"/>
        </w:rPr>
        <w:t xml:space="preserve">Conditional </w:t>
      </w:r>
      <w:r>
        <w:rPr>
          <w:lang w:val="en-US"/>
        </w:rPr>
        <w:t>s</w:t>
      </w:r>
      <w:r w:rsidRPr="00E52A48">
        <w:rPr>
          <w:lang w:val="en-US"/>
        </w:rPr>
        <w:t>tatements: Addition, removal or change to preconditions</w:t>
      </w:r>
      <w:r>
        <w:rPr>
          <w:lang w:val="en-US"/>
        </w:rPr>
        <w:t xml:space="preserve"> </w:t>
      </w:r>
    </w:p>
    <w:p w14:paraId="44D99E29" w14:textId="6CF43F61" w:rsidR="00E52A48" w:rsidRDefault="00E52A48" w:rsidP="00E52A48">
      <w:pPr>
        <w:pStyle w:val="ListParagraph"/>
        <w:numPr>
          <w:ilvl w:val="0"/>
          <w:numId w:val="3"/>
        </w:numPr>
        <w:rPr>
          <w:lang w:val="en-US"/>
        </w:rPr>
      </w:pPr>
      <w:r w:rsidRPr="00E52A48">
        <w:rPr>
          <w:lang w:val="en-US"/>
        </w:rPr>
        <w:t>Method Signatures: Either the parameters or the return type of the SATD-affected methods is changed, for example because of a refactoring action or another improvemen</w:t>
      </w:r>
      <w:r>
        <w:rPr>
          <w:lang w:val="en-US"/>
        </w:rPr>
        <w:t>t.</w:t>
      </w:r>
    </w:p>
    <w:p w14:paraId="0AE7FE14" w14:textId="66E39BB7" w:rsidR="00E52A48" w:rsidRDefault="00E52A48" w:rsidP="00E52A48">
      <w:pPr>
        <w:pStyle w:val="ListParagraph"/>
        <w:numPr>
          <w:ilvl w:val="0"/>
          <w:numId w:val="3"/>
        </w:numPr>
        <w:rPr>
          <w:lang w:val="en-US"/>
        </w:rPr>
      </w:pPr>
      <w:r w:rsidRPr="00E52A48">
        <w:rPr>
          <w:lang w:val="en-US"/>
        </w:rPr>
        <w:t>Try-Catch blocks: Addition of exception handling for previously-uncaught exceptions</w:t>
      </w:r>
    </w:p>
    <w:p w14:paraId="0198AAC6" w14:textId="15F80B77" w:rsidR="00E52A48" w:rsidRDefault="00E52A48" w:rsidP="00E52A48">
      <w:pPr>
        <w:pStyle w:val="ListParagraph"/>
        <w:numPr>
          <w:ilvl w:val="0"/>
          <w:numId w:val="3"/>
        </w:numPr>
        <w:rPr>
          <w:lang w:val="en-US"/>
        </w:rPr>
      </w:pPr>
      <w:r w:rsidRPr="00E52A48">
        <w:rPr>
          <w:lang w:val="en-US"/>
        </w:rPr>
        <w:t>Return statements: the return object is changed to improve the method functionality</w:t>
      </w:r>
    </w:p>
    <w:p w14:paraId="5B5A5F5C" w14:textId="38F66E2E" w:rsidR="00E52A48" w:rsidRPr="00E52A48" w:rsidRDefault="00E52A48" w:rsidP="00E52A48">
      <w:pPr>
        <w:pStyle w:val="ListParagraph"/>
        <w:numPr>
          <w:ilvl w:val="0"/>
          <w:numId w:val="3"/>
        </w:numPr>
        <w:rPr>
          <w:lang w:val="en-US"/>
        </w:rPr>
      </w:pPr>
      <w:r w:rsidRPr="00E52A48">
        <w:rPr>
          <w:lang w:val="en-US"/>
        </w:rPr>
        <w:t>More complex change</w:t>
      </w:r>
      <w:r>
        <w:rPr>
          <w:lang w:val="en-US"/>
        </w:rPr>
        <w:t xml:space="preserve"> / other</w:t>
      </w:r>
    </w:p>
    <w:p w14:paraId="2CC4871C" w14:textId="4FB5E368" w:rsidR="004143FB" w:rsidRPr="004143FB" w:rsidRDefault="004143FB" w:rsidP="008660EA">
      <w:pPr>
        <w:rPr>
          <w:lang w:val="en-US"/>
        </w:rPr>
      </w:pPr>
      <w:r>
        <w:rPr>
          <w:lang w:val="en-US"/>
        </w:rPr>
        <w:t>For the two first categories, the categories can be split into even more subcategories.</w:t>
      </w:r>
    </w:p>
    <w:p w14:paraId="174FE0A6" w14:textId="5A71B9AA" w:rsidR="008660EA" w:rsidRPr="001A00D1" w:rsidRDefault="00F23152" w:rsidP="00DB30A7">
      <w:pPr>
        <w:pStyle w:val="Heading3"/>
        <w:rPr>
          <w:rStyle w:val="Hyperlink"/>
          <w:lang w:val="en-US"/>
        </w:rPr>
      </w:pPr>
      <w:hyperlink r:id="rId10" w:history="1">
        <w:r w:rsidR="000167AE" w:rsidRPr="001A00D1">
          <w:rPr>
            <w:rStyle w:val="Hyperlink"/>
            <w:lang w:val="en-US"/>
          </w:rPr>
          <w:t>Automatically</w:t>
        </w:r>
        <w:r w:rsidR="000167AE" w:rsidRPr="001A00D1">
          <w:rPr>
            <w:rStyle w:val="Hyperlink"/>
            <w:lang w:val="en-US"/>
          </w:rPr>
          <w:t xml:space="preserve"> </w:t>
        </w:r>
        <w:r w:rsidR="000167AE" w:rsidRPr="001A00D1">
          <w:rPr>
            <w:rStyle w:val="Hyperlink"/>
            <w:lang w:val="en-US"/>
          </w:rPr>
          <w:t>Learning Patterns for Self-Admitted Technical Debt Removal</w:t>
        </w:r>
      </w:hyperlink>
    </w:p>
    <w:p w14:paraId="57EC96FB" w14:textId="515CB2A7" w:rsidR="000167AE" w:rsidRDefault="000167AE" w:rsidP="000167AE">
      <w:pPr>
        <w:pStyle w:val="Author"/>
      </w:pPr>
      <w:r w:rsidRPr="000167AE">
        <w:t xml:space="preserve">Fiorella </w:t>
      </w:r>
      <w:proofErr w:type="spellStart"/>
      <w:r w:rsidRPr="000167AE">
        <w:t>Zampetti</w:t>
      </w:r>
      <w:proofErr w:type="spellEnd"/>
      <w:r w:rsidRPr="000167AE">
        <w:t xml:space="preserve">, Alexander </w:t>
      </w:r>
      <w:proofErr w:type="spellStart"/>
      <w:r w:rsidRPr="000167AE">
        <w:t>Serebrenik</w:t>
      </w:r>
      <w:proofErr w:type="spellEnd"/>
      <w:r w:rsidRPr="000167AE">
        <w:t xml:space="preserve">, </w:t>
      </w:r>
      <w:proofErr w:type="spellStart"/>
      <w:r w:rsidRPr="000167AE">
        <w:t>M</w:t>
      </w:r>
      <w:r>
        <w:t>assimilani</w:t>
      </w:r>
      <w:proofErr w:type="spellEnd"/>
      <w:r>
        <w:t xml:space="preserve"> Di Penta,</w:t>
      </w:r>
      <w:r w:rsidR="00791872">
        <w:t xml:space="preserve"> 2019</w:t>
      </w:r>
    </w:p>
    <w:p w14:paraId="681BDBD7" w14:textId="59EE76D1" w:rsidR="00791872" w:rsidRDefault="00791872" w:rsidP="008660EA">
      <w:pPr>
        <w:rPr>
          <w:lang w:val="en-US"/>
        </w:rPr>
      </w:pPr>
      <w:r>
        <w:rPr>
          <w:lang w:val="en-US"/>
        </w:rPr>
        <w:t>SATD removal is a necessity and often done by a developer that did not introduce it, but it often follows specific patterns. This study aims to categorize the categories.</w:t>
      </w:r>
    </w:p>
    <w:p w14:paraId="0206E38E" w14:textId="2ADE6976" w:rsidR="00E23F3D" w:rsidRDefault="00791872" w:rsidP="008660EA">
      <w:pPr>
        <w:rPr>
          <w:lang w:val="en-US"/>
        </w:rPr>
      </w:pPr>
      <w:r>
        <w:rPr>
          <w:lang w:val="en-US"/>
        </w:rPr>
        <w:t xml:space="preserve">A CNN trained on the embeddings extracted from the SATD comments and an RNN trained on embeddings extracted from the source code. </w:t>
      </w:r>
    </w:p>
    <w:p w14:paraId="591FA0B6" w14:textId="0C2E019A" w:rsidR="00791872" w:rsidRDefault="00791872" w:rsidP="008660EA">
      <w:pPr>
        <w:rPr>
          <w:lang w:val="en-US"/>
        </w:rPr>
      </w:pPr>
      <w:r>
        <w:rPr>
          <w:lang w:val="en-US"/>
        </w:rPr>
        <w:t>Data: 887 manually-classified method levels SATD removals</w:t>
      </w:r>
    </w:p>
    <w:p w14:paraId="2B401746" w14:textId="0D760434" w:rsidR="00791872" w:rsidRPr="00E23F3D" w:rsidRDefault="00791872" w:rsidP="008660EA">
      <w:pPr>
        <w:rPr>
          <w:b/>
          <w:lang w:val="en-US"/>
        </w:rPr>
      </w:pPr>
      <w:r w:rsidRPr="00E23F3D">
        <w:rPr>
          <w:b/>
          <w:lang w:val="en-US"/>
        </w:rPr>
        <w:lastRenderedPageBreak/>
        <w:t>CNN:</w:t>
      </w:r>
    </w:p>
    <w:p w14:paraId="62FEA1E9" w14:textId="15A35BE7" w:rsidR="00791872" w:rsidRDefault="00791872" w:rsidP="003E5CC7">
      <w:pPr>
        <w:rPr>
          <w:lang w:val="en-US"/>
        </w:rPr>
      </w:pPr>
      <w:r>
        <w:rPr>
          <w:lang w:val="en-US"/>
        </w:rPr>
        <w:t xml:space="preserve">For the word embeddings </w:t>
      </w:r>
      <w:r w:rsidR="00802B0B">
        <w:rPr>
          <w:lang w:val="en-US"/>
        </w:rPr>
        <w:t xml:space="preserve">a skip gram model </w:t>
      </w:r>
      <w:r>
        <w:rPr>
          <w:lang w:val="en-US"/>
        </w:rPr>
        <w:t>is used</w:t>
      </w:r>
      <w:r w:rsidR="00802B0B">
        <w:rPr>
          <w:lang w:val="en-US"/>
        </w:rPr>
        <w:t>, then a CNN is trained using the embeddings.</w:t>
      </w:r>
    </w:p>
    <w:p w14:paraId="37096890" w14:textId="0F4A58DF" w:rsidR="00DE5E36" w:rsidRPr="00DE5E36" w:rsidRDefault="00DE5E36" w:rsidP="003E5CC7">
      <w:pPr>
        <w:rPr>
          <w:i/>
          <w:lang w:val="en-US"/>
        </w:rPr>
      </w:pPr>
      <w:r w:rsidRPr="00DE5E36">
        <w:rPr>
          <w:i/>
          <w:lang w:val="en-US"/>
        </w:rPr>
        <w:t>No pre-training</w:t>
      </w:r>
    </w:p>
    <w:p w14:paraId="10D52A00" w14:textId="4E57B09F" w:rsidR="00E23F3D" w:rsidRPr="00E23F3D" w:rsidRDefault="00E23F3D" w:rsidP="003E5CC7">
      <w:pPr>
        <w:rPr>
          <w:lang w:val="en-US"/>
        </w:rPr>
      </w:pPr>
      <w:r>
        <w:rPr>
          <w:lang w:val="en-US"/>
        </w:rPr>
        <w:t>The CNN achieves a precision of 39% and recall of 41% and a</w:t>
      </w:r>
      <w:r w:rsidR="003E5CC7">
        <w:rPr>
          <w:lang w:val="en-US"/>
        </w:rPr>
        <w:t>n AUC of 0.61</w:t>
      </w:r>
    </w:p>
    <w:p w14:paraId="2DBAD0D8" w14:textId="0CE090FC" w:rsidR="00791872" w:rsidRPr="00E23F3D" w:rsidRDefault="00802B0B" w:rsidP="008660EA">
      <w:pPr>
        <w:rPr>
          <w:b/>
          <w:lang w:val="en-US"/>
        </w:rPr>
      </w:pPr>
      <w:r w:rsidRPr="00E23F3D">
        <w:rPr>
          <w:b/>
          <w:lang w:val="en-US"/>
        </w:rPr>
        <w:t>RNN:</w:t>
      </w:r>
    </w:p>
    <w:p w14:paraId="1E26C779" w14:textId="37934F37" w:rsidR="00802B0B" w:rsidRDefault="00802B0B" w:rsidP="003E5CC7">
      <w:pPr>
        <w:rPr>
          <w:lang w:val="en-US"/>
        </w:rPr>
      </w:pPr>
      <w:r>
        <w:rPr>
          <w:lang w:val="en-US"/>
        </w:rPr>
        <w:t>The tokens that are used for the word embeddings are chosen such that frequent terms are used more often. There are other strategies that build sparse embeddings or lose too much information</w:t>
      </w:r>
    </w:p>
    <w:p w14:paraId="2952BC6F" w14:textId="47B0E67A" w:rsidR="00802B0B" w:rsidRDefault="00802B0B" w:rsidP="003E5CC7">
      <w:pPr>
        <w:rPr>
          <w:lang w:val="en-US"/>
        </w:rPr>
      </w:pPr>
      <w:r>
        <w:rPr>
          <w:lang w:val="en-US"/>
        </w:rPr>
        <w:t>Then a skip gram model is used on the tokens to extract the embeddings for the source code.</w:t>
      </w:r>
    </w:p>
    <w:p w14:paraId="6DBF0D42" w14:textId="3E983058" w:rsidR="00E23F3D" w:rsidRDefault="00802B0B" w:rsidP="003E5CC7">
      <w:pPr>
        <w:rPr>
          <w:lang w:val="en-US"/>
        </w:rPr>
      </w:pPr>
      <w:r>
        <w:rPr>
          <w:lang w:val="en-US"/>
        </w:rPr>
        <w:t xml:space="preserve">Afterwards </w:t>
      </w:r>
      <w:proofErr w:type="gramStart"/>
      <w:r>
        <w:rPr>
          <w:lang w:val="en-US"/>
        </w:rPr>
        <w:t>a</w:t>
      </w:r>
      <w:proofErr w:type="gramEnd"/>
      <w:r>
        <w:rPr>
          <w:lang w:val="en-US"/>
        </w:rPr>
        <w:t xml:space="preserve"> RNN is trained on these embeddings.</w:t>
      </w:r>
    </w:p>
    <w:p w14:paraId="0FB767CC" w14:textId="017ECCEF" w:rsidR="003E5CC7" w:rsidRDefault="003E5CC7" w:rsidP="003E5CC7">
      <w:pPr>
        <w:rPr>
          <w:lang w:val="en-US"/>
        </w:rPr>
      </w:pPr>
      <w:r>
        <w:rPr>
          <w:lang w:val="en-US"/>
        </w:rPr>
        <w:t>The RNN achieves a precision of 47% and recall of 44% and an AUC of 0.64</w:t>
      </w:r>
    </w:p>
    <w:p w14:paraId="437DA5BB" w14:textId="41A66660" w:rsidR="003E5CC7" w:rsidRDefault="003E5CC7" w:rsidP="003E5CC7">
      <w:pPr>
        <w:rPr>
          <w:lang w:val="en-US"/>
        </w:rPr>
      </w:pPr>
      <w:r>
        <w:rPr>
          <w:lang w:val="en-US"/>
        </w:rPr>
        <w:t>Together the models achieve a precision of 55% and recall of 57% and an AUC of 0.73 on average with as high as up to 73% precision, 63% recall and 0.74 AUC</w:t>
      </w:r>
    </w:p>
    <w:p w14:paraId="47BF3032" w14:textId="0E2C4B87" w:rsidR="00401ACB" w:rsidRDefault="003E5CC7" w:rsidP="00152F8E">
      <w:pPr>
        <w:rPr>
          <w:lang w:val="en-US"/>
        </w:rPr>
      </w:pPr>
      <w:r>
        <w:rPr>
          <w:lang w:val="en-US"/>
        </w:rPr>
        <w:t xml:space="preserve">The CNN model performs better than manual classification of the models, both models together also perform better than manual classification. </w:t>
      </w:r>
    </w:p>
    <w:p w14:paraId="0CDD259F" w14:textId="6FF56A3B" w:rsidR="00073549" w:rsidRDefault="008660EA" w:rsidP="00073549">
      <w:pPr>
        <w:pStyle w:val="Heading1"/>
        <w:rPr>
          <w:lang w:val="en-US"/>
        </w:rPr>
      </w:pPr>
      <w:r>
        <w:rPr>
          <w:lang w:val="en-US"/>
        </w:rPr>
        <w:t>Code</w:t>
      </w:r>
      <w:r w:rsidR="00401ACB" w:rsidRPr="00401ACB">
        <w:rPr>
          <w:lang w:val="en-US"/>
        </w:rPr>
        <w:t xml:space="preserve"> Embeddings</w:t>
      </w:r>
    </w:p>
    <w:p w14:paraId="34F95D4F" w14:textId="10E33B8D" w:rsidR="00073549" w:rsidRDefault="00073549" w:rsidP="00073549">
      <w:pPr>
        <w:pStyle w:val="Heading2"/>
      </w:pPr>
      <w:r>
        <w:t>Word2Vec</w:t>
      </w:r>
    </w:p>
    <w:bookmarkStart w:id="0" w:name="_Semantic_Source_Code"/>
    <w:bookmarkEnd w:id="0"/>
    <w:p w14:paraId="08CD5A14" w14:textId="5419403F" w:rsidR="00073549" w:rsidRDefault="00795101" w:rsidP="00073549">
      <w:pPr>
        <w:pStyle w:val="Heading3"/>
        <w:rPr>
          <w:rStyle w:val="Hyperlink"/>
          <w:i/>
          <w:lang w:val="en-US"/>
        </w:rPr>
      </w:pPr>
      <w:r>
        <w:rPr>
          <w:rStyle w:val="Hyperlink"/>
          <w:i/>
          <w:lang w:val="en-US"/>
        </w:rPr>
        <w:fldChar w:fldCharType="begin"/>
      </w:r>
      <w:r w:rsidR="00B96234">
        <w:rPr>
          <w:rStyle w:val="Hyperlink"/>
          <w:i/>
          <w:lang w:val="en-US"/>
        </w:rPr>
        <w:instrText>HYPERLINK "Semantic%20Source%20Code%20Models%20Using%20Identifier%20Embeddings.pdf"</w:instrText>
      </w:r>
      <w:r w:rsidR="00B96234">
        <w:rPr>
          <w:rStyle w:val="Hyperlink"/>
          <w:i/>
          <w:lang w:val="en-US"/>
        </w:rPr>
      </w:r>
      <w:r>
        <w:rPr>
          <w:rStyle w:val="Hyperlink"/>
          <w:i/>
          <w:lang w:val="en-US"/>
        </w:rPr>
        <w:fldChar w:fldCharType="separate"/>
      </w:r>
      <w:r w:rsidR="00073549" w:rsidRPr="00EA7769">
        <w:rPr>
          <w:rStyle w:val="Hyperlink"/>
          <w:i/>
          <w:lang w:val="en-US"/>
        </w:rPr>
        <w:t>Semantic So</w:t>
      </w:r>
      <w:r w:rsidR="00073549" w:rsidRPr="00EA7769">
        <w:rPr>
          <w:rStyle w:val="Hyperlink"/>
          <w:i/>
          <w:lang w:val="en-US"/>
        </w:rPr>
        <w:t>u</w:t>
      </w:r>
      <w:r w:rsidR="00073549" w:rsidRPr="00EA7769">
        <w:rPr>
          <w:rStyle w:val="Hyperlink"/>
          <w:i/>
          <w:lang w:val="en-US"/>
        </w:rPr>
        <w:t>rce Cod</w:t>
      </w:r>
      <w:r w:rsidR="00073549" w:rsidRPr="00EA7769">
        <w:rPr>
          <w:rStyle w:val="Hyperlink"/>
          <w:i/>
          <w:lang w:val="en-US"/>
        </w:rPr>
        <w:t>e</w:t>
      </w:r>
      <w:r w:rsidR="00073549" w:rsidRPr="00EA7769">
        <w:rPr>
          <w:rStyle w:val="Hyperlink"/>
          <w:i/>
          <w:lang w:val="en-US"/>
        </w:rPr>
        <w:t xml:space="preserve"> Models Using Identifier Embeddings</w:t>
      </w:r>
      <w:r>
        <w:rPr>
          <w:rStyle w:val="Hyperlink"/>
          <w:i/>
          <w:lang w:val="en-US"/>
        </w:rPr>
        <w:fldChar w:fldCharType="end"/>
      </w:r>
    </w:p>
    <w:p w14:paraId="138629F9" w14:textId="3694DB45" w:rsidR="00152F8E" w:rsidRPr="00152F8E" w:rsidRDefault="00152F8E" w:rsidP="00152F8E">
      <w:pPr>
        <w:pStyle w:val="Author"/>
      </w:pPr>
      <w:r w:rsidRPr="00152F8E">
        <w:t xml:space="preserve">Vasiliki </w:t>
      </w:r>
      <w:proofErr w:type="spellStart"/>
      <w:r w:rsidRPr="00152F8E">
        <w:t>Efstathiou</w:t>
      </w:r>
      <w:proofErr w:type="spellEnd"/>
      <w:r w:rsidRPr="00152F8E">
        <w:t xml:space="preserve"> and </w:t>
      </w:r>
      <w:proofErr w:type="spellStart"/>
      <w:r w:rsidRPr="00152F8E">
        <w:t>Diomidis</w:t>
      </w:r>
      <w:proofErr w:type="spellEnd"/>
      <w:r w:rsidRPr="00152F8E">
        <w:t xml:space="preserve"> Spinelli</w:t>
      </w:r>
      <w:r w:rsidR="00CE09F1">
        <w:t>, Apr 2019</w:t>
      </w:r>
    </w:p>
    <w:p w14:paraId="49056724" w14:textId="76C45B4A" w:rsidR="00073549" w:rsidRDefault="00073549" w:rsidP="00073549">
      <w:pPr>
        <w:rPr>
          <w:i/>
          <w:lang w:val="en-US"/>
        </w:rPr>
      </w:pPr>
      <w:r>
        <w:rPr>
          <w:lang w:val="en-US"/>
        </w:rPr>
        <w:t xml:space="preserve">Applying Word2vec’s </w:t>
      </w:r>
      <w:proofErr w:type="spellStart"/>
      <w:r>
        <w:rPr>
          <w:lang w:val="en-US"/>
        </w:rPr>
        <w:t>Skipgram</w:t>
      </w:r>
      <w:proofErr w:type="spellEnd"/>
      <w:r>
        <w:rPr>
          <w:lang w:val="en-US"/>
        </w:rPr>
        <w:t xml:space="preserve"> to code, building embeddings of code. Method uses tokenization of the code and doesn’t use any of the structural information of code.  </w:t>
      </w:r>
      <w:r w:rsidR="00152F8E">
        <w:rPr>
          <w:lang w:val="en-US"/>
        </w:rPr>
        <w:t xml:space="preserve">C-BOW indirectly uses bag of words assumption, this might not hold for code. Dimensionality of vectors is </w:t>
      </w:r>
      <w:r w:rsidR="00CE09F1">
        <w:rPr>
          <w:lang w:val="en-US"/>
        </w:rPr>
        <w:t>100, character n-gram is between 3 and 6. The window is 5 for all languages but python, where it is 4.</w:t>
      </w:r>
    </w:p>
    <w:p w14:paraId="5420A9E0" w14:textId="3206EB74" w:rsidR="00073549" w:rsidRDefault="00F23152" w:rsidP="00073549">
      <w:pPr>
        <w:pStyle w:val="Heading3"/>
        <w:rPr>
          <w:rStyle w:val="Hyperlink"/>
          <w:i/>
          <w:lang w:val="en-US"/>
        </w:rPr>
      </w:pPr>
      <w:hyperlink r:id="rId11" w:history="1">
        <w:r w:rsidR="00073549" w:rsidRPr="00EA7769">
          <w:rPr>
            <w:rStyle w:val="Hyperlink"/>
            <w:i/>
            <w:lang w:val="en-US"/>
          </w:rPr>
          <w:t>SCOR Source Code R</w:t>
        </w:r>
        <w:r w:rsidR="00073549" w:rsidRPr="00EA7769">
          <w:rPr>
            <w:rStyle w:val="Hyperlink"/>
            <w:i/>
            <w:lang w:val="en-US"/>
          </w:rPr>
          <w:t>e</w:t>
        </w:r>
        <w:r w:rsidR="00073549" w:rsidRPr="00EA7769">
          <w:rPr>
            <w:rStyle w:val="Hyperlink"/>
            <w:i/>
            <w:lang w:val="en-US"/>
          </w:rPr>
          <w:t xml:space="preserve">trieval </w:t>
        </w:r>
        <w:proofErr w:type="gramStart"/>
        <w:r w:rsidR="00073549" w:rsidRPr="00EA7769">
          <w:rPr>
            <w:rStyle w:val="Hyperlink"/>
            <w:i/>
            <w:lang w:val="en-US"/>
          </w:rPr>
          <w:t>With</w:t>
        </w:r>
        <w:proofErr w:type="gramEnd"/>
        <w:r w:rsidR="00073549" w:rsidRPr="00EA7769">
          <w:rPr>
            <w:rStyle w:val="Hyperlink"/>
            <w:i/>
            <w:lang w:val="en-US"/>
          </w:rPr>
          <w:t xml:space="preserve"> Semantics and Order</w:t>
        </w:r>
      </w:hyperlink>
    </w:p>
    <w:p w14:paraId="22E28853" w14:textId="61ED9902" w:rsidR="00CE09F1" w:rsidRPr="00CE09F1" w:rsidRDefault="00CE09F1" w:rsidP="00CE09F1">
      <w:pPr>
        <w:pStyle w:val="Author"/>
      </w:pPr>
      <w:proofErr w:type="spellStart"/>
      <w:r w:rsidRPr="00CE09F1">
        <w:t>Shayan</w:t>
      </w:r>
      <w:proofErr w:type="spellEnd"/>
      <w:r w:rsidRPr="00CE09F1">
        <w:t xml:space="preserve"> A. Akbar</w:t>
      </w:r>
      <w:r>
        <w:t xml:space="preserve"> &amp; </w:t>
      </w:r>
      <w:proofErr w:type="spellStart"/>
      <w:r w:rsidRPr="00CE09F1">
        <w:t>Avinash</w:t>
      </w:r>
      <w:proofErr w:type="spellEnd"/>
      <w:r w:rsidRPr="00CE09F1">
        <w:t xml:space="preserve"> C. </w:t>
      </w:r>
      <w:proofErr w:type="spellStart"/>
      <w:r w:rsidRPr="00CE09F1">
        <w:t>Kak</w:t>
      </w:r>
      <w:proofErr w:type="spellEnd"/>
      <w:r>
        <w:t xml:space="preserve"> 2019</w:t>
      </w:r>
    </w:p>
    <w:p w14:paraId="0421CB7F" w14:textId="137389E4" w:rsidR="00073549" w:rsidRDefault="00073549" w:rsidP="00073549">
      <w:pPr>
        <w:rPr>
          <w:lang w:val="en-US"/>
        </w:rPr>
      </w:pPr>
      <w:r>
        <w:rPr>
          <w:lang w:val="en-US"/>
        </w:rPr>
        <w:t>Using Markov Random Fields and Word2Vec combined.</w:t>
      </w:r>
      <w:r w:rsidR="00350A3A">
        <w:rPr>
          <w:lang w:val="en-US"/>
        </w:rPr>
        <w:t xml:space="preserve"> It checks the ordering of terms in a query by using the Markov Random Fields approach. </w:t>
      </w:r>
    </w:p>
    <w:p w14:paraId="30C9A4D1" w14:textId="6510EC18" w:rsidR="00073549" w:rsidRPr="00CF5096" w:rsidRDefault="00073549" w:rsidP="00073549">
      <w:pPr>
        <w:rPr>
          <w:lang w:val="en-US"/>
        </w:rPr>
      </w:pPr>
      <w:r>
        <w:rPr>
          <w:lang w:val="en-US"/>
        </w:rPr>
        <w:t>This is used for Bug Localization, so the problem here is also in the Information Retrieval part. Finding the bugs in the first place.</w:t>
      </w:r>
    </w:p>
    <w:p w14:paraId="7870572D" w14:textId="18D8F2E5" w:rsidR="00073549" w:rsidRDefault="00B40837" w:rsidP="00B40837">
      <w:pPr>
        <w:pStyle w:val="Heading2"/>
      </w:pPr>
      <w:r>
        <w:t>Path-Based Representations</w:t>
      </w:r>
    </w:p>
    <w:p w14:paraId="0601A7D4" w14:textId="79049B63" w:rsidR="00B40837" w:rsidRDefault="00F23152" w:rsidP="00B40837">
      <w:pPr>
        <w:rPr>
          <w:lang w:val="en-US"/>
        </w:rPr>
      </w:pPr>
      <w:hyperlink w:anchor="_code2vec_Learning_Distributed_2" w:history="1">
        <w:r w:rsidR="00B40837" w:rsidRPr="00B40837">
          <w:rPr>
            <w:rStyle w:val="Hyperlink"/>
            <w:lang w:val="en-US"/>
          </w:rPr>
          <w:t>Code2</w:t>
        </w:r>
        <w:r w:rsidR="00B40837" w:rsidRPr="00B40837">
          <w:rPr>
            <w:rStyle w:val="Hyperlink"/>
            <w:lang w:val="en-US"/>
          </w:rPr>
          <w:t>V</w:t>
        </w:r>
        <w:r w:rsidR="00B40837" w:rsidRPr="00B40837">
          <w:rPr>
            <w:rStyle w:val="Hyperlink"/>
            <w:lang w:val="en-US"/>
          </w:rPr>
          <w:t>ec</w:t>
        </w:r>
      </w:hyperlink>
    </w:p>
    <w:p w14:paraId="55EAE813" w14:textId="496410C0" w:rsidR="00B40837" w:rsidRDefault="00F23152" w:rsidP="00B40837">
      <w:pPr>
        <w:rPr>
          <w:lang w:val="en-US"/>
        </w:rPr>
      </w:pPr>
      <w:hyperlink w:anchor="_code2vec_Learning_Distributed" w:history="1">
        <w:r w:rsidR="00B40837" w:rsidRPr="00B40837">
          <w:rPr>
            <w:rStyle w:val="Hyperlink"/>
            <w:lang w:val="en-US"/>
          </w:rPr>
          <w:t>Code2Seq</w:t>
        </w:r>
      </w:hyperlink>
    </w:p>
    <w:bookmarkStart w:id="1" w:name="_PathMiner_A_Library"/>
    <w:bookmarkEnd w:id="1"/>
    <w:p w14:paraId="17117BF6" w14:textId="127CD764" w:rsidR="008629D1" w:rsidRDefault="00795101" w:rsidP="008629D1">
      <w:pPr>
        <w:pStyle w:val="Heading3"/>
        <w:rPr>
          <w:rStyle w:val="Hyperlink"/>
          <w:i/>
          <w:lang w:val="en-US"/>
        </w:rPr>
      </w:pPr>
      <w:r>
        <w:rPr>
          <w:rStyle w:val="Hyperlink"/>
          <w:i/>
          <w:lang w:val="en-US"/>
        </w:rPr>
        <w:fldChar w:fldCharType="begin"/>
      </w:r>
      <w:r w:rsidR="00B96234">
        <w:rPr>
          <w:rStyle w:val="Hyperlink"/>
          <w:i/>
          <w:lang w:val="en-US"/>
        </w:rPr>
        <w:instrText>HYPERLINK "PathMiner%20A%20Library%20for%20Mining%20of%20Path-Based%20Representations%20of%20Code.pdf"</w:instrText>
      </w:r>
      <w:r w:rsidR="00B96234">
        <w:rPr>
          <w:rStyle w:val="Hyperlink"/>
          <w:i/>
          <w:lang w:val="en-US"/>
        </w:rPr>
      </w:r>
      <w:r>
        <w:rPr>
          <w:rStyle w:val="Hyperlink"/>
          <w:i/>
          <w:lang w:val="en-US"/>
        </w:rPr>
        <w:fldChar w:fldCharType="separate"/>
      </w:r>
      <w:proofErr w:type="spellStart"/>
      <w:r w:rsidR="008629D1">
        <w:rPr>
          <w:rStyle w:val="Hyperlink"/>
          <w:i/>
          <w:lang w:val="en-US"/>
        </w:rPr>
        <w:t>PathMi</w:t>
      </w:r>
      <w:r w:rsidR="008629D1">
        <w:rPr>
          <w:rStyle w:val="Hyperlink"/>
          <w:i/>
          <w:lang w:val="en-US"/>
        </w:rPr>
        <w:t>n</w:t>
      </w:r>
      <w:r w:rsidR="008629D1">
        <w:rPr>
          <w:rStyle w:val="Hyperlink"/>
          <w:i/>
          <w:lang w:val="en-US"/>
        </w:rPr>
        <w:t>er</w:t>
      </w:r>
      <w:proofErr w:type="spellEnd"/>
      <w:r w:rsidR="008629D1">
        <w:rPr>
          <w:rStyle w:val="Hyperlink"/>
          <w:i/>
          <w:lang w:val="en-US"/>
        </w:rPr>
        <w:t xml:space="preserve"> A Library for Mining of Path-Based Representations of Code</w:t>
      </w:r>
      <w:r>
        <w:rPr>
          <w:rStyle w:val="Hyperlink"/>
          <w:i/>
          <w:lang w:val="en-US"/>
        </w:rPr>
        <w:fldChar w:fldCharType="end"/>
      </w:r>
    </w:p>
    <w:p w14:paraId="4D98FBDA" w14:textId="0A49799A" w:rsidR="00C86FD0" w:rsidRPr="00C86FD0" w:rsidRDefault="00C86FD0" w:rsidP="00C86FD0">
      <w:pPr>
        <w:pStyle w:val="Author"/>
      </w:pPr>
      <w:r w:rsidRPr="00C86FD0">
        <w:t>Vladimir Kovalenko et al. 2019, M</w:t>
      </w:r>
      <w:r>
        <w:t>ay</w:t>
      </w:r>
    </w:p>
    <w:p w14:paraId="5197F2D5" w14:textId="02D5A6B7" w:rsidR="00B40837" w:rsidRPr="00971E4E" w:rsidRDefault="008629D1" w:rsidP="00971E4E">
      <w:pPr>
        <w:rPr>
          <w:lang w:val="en-US"/>
        </w:rPr>
      </w:pPr>
      <w:r>
        <w:rPr>
          <w:lang w:val="en-US"/>
        </w:rPr>
        <w:lastRenderedPageBreak/>
        <w:t>A library that makes it easy to mine the path-based representation of code.</w:t>
      </w:r>
      <w:r w:rsidR="00175DD2">
        <w:rPr>
          <w:lang w:val="en-US"/>
        </w:rPr>
        <w:t xml:space="preserve"> This tool can be used to simplify making paths, works on Java and Python</w:t>
      </w:r>
      <w:r w:rsidR="00971E4E">
        <w:rPr>
          <w:lang w:val="en-US"/>
        </w:rPr>
        <w:t>.</w:t>
      </w:r>
    </w:p>
    <w:p w14:paraId="78C65D4F" w14:textId="5BE439EE" w:rsidR="003831CB" w:rsidRDefault="003831CB" w:rsidP="003831CB">
      <w:pPr>
        <w:pStyle w:val="Heading2"/>
      </w:pPr>
      <w:r>
        <w:t>MLP</w:t>
      </w:r>
    </w:p>
    <w:bookmarkStart w:id="2" w:name="_code2vec_Learning_Distributed_2"/>
    <w:bookmarkEnd w:id="2"/>
    <w:p w14:paraId="5C66F6A9" w14:textId="4A76A563" w:rsidR="003831CB" w:rsidRPr="00C06FB7" w:rsidRDefault="003831CB" w:rsidP="003831CB">
      <w:pPr>
        <w:pStyle w:val="Heading3"/>
        <w:rPr>
          <w:lang w:val="en-US"/>
        </w:rPr>
      </w:pPr>
      <w:r>
        <w:rPr>
          <w:rStyle w:val="Hyperlink"/>
          <w:lang w:val="en-US"/>
        </w:rPr>
        <w:fldChar w:fldCharType="begin"/>
      </w:r>
      <w:r w:rsidR="00B96234">
        <w:rPr>
          <w:rStyle w:val="Hyperlink"/>
          <w:lang w:val="en-US"/>
        </w:rPr>
        <w:instrText>HYPERLINK "code2vec%20Learning%20Distributed%20Representations%20of%20Code.pdf"</w:instrText>
      </w:r>
      <w:r w:rsidR="00B96234">
        <w:rPr>
          <w:rStyle w:val="Hyperlink"/>
          <w:lang w:val="en-US"/>
        </w:rPr>
      </w:r>
      <w:r>
        <w:rPr>
          <w:rStyle w:val="Hyperlink"/>
          <w:lang w:val="en-US"/>
        </w:rPr>
        <w:fldChar w:fldCharType="separate"/>
      </w:r>
      <w:r w:rsidRPr="00C06FB7">
        <w:rPr>
          <w:rStyle w:val="Hyperlink"/>
          <w:lang w:val="en-US"/>
        </w:rPr>
        <w:t>code2vec Lea</w:t>
      </w:r>
      <w:r w:rsidRPr="00C06FB7">
        <w:rPr>
          <w:rStyle w:val="Hyperlink"/>
          <w:lang w:val="en-US"/>
        </w:rPr>
        <w:t>r</w:t>
      </w:r>
      <w:r w:rsidRPr="00C06FB7">
        <w:rPr>
          <w:rStyle w:val="Hyperlink"/>
          <w:lang w:val="en-US"/>
        </w:rPr>
        <w:t>ning Distributed Representations of Code</w:t>
      </w:r>
      <w:r>
        <w:rPr>
          <w:rStyle w:val="Hyperlink"/>
          <w:lang w:val="en-US"/>
        </w:rPr>
        <w:fldChar w:fldCharType="end"/>
      </w:r>
    </w:p>
    <w:p w14:paraId="7511A528" w14:textId="77777777" w:rsidR="003831CB" w:rsidRDefault="003831CB" w:rsidP="003831CB">
      <w:pPr>
        <w:pStyle w:val="Author"/>
      </w:pPr>
      <w:r>
        <w:t>Alon et al 2018</w:t>
      </w:r>
    </w:p>
    <w:p w14:paraId="403C17B9" w14:textId="12E5860C" w:rsidR="003831CB" w:rsidRPr="003831CB" w:rsidRDefault="003831CB" w:rsidP="003831CB">
      <w:pPr>
        <w:rPr>
          <w:lang w:val="en-US"/>
        </w:rPr>
      </w:pPr>
      <w:r w:rsidRPr="003968F0">
        <w:rPr>
          <w:lang w:val="en-US"/>
        </w:rPr>
        <w:t>Learning code embeddings from c</w:t>
      </w:r>
      <w:r>
        <w:rPr>
          <w:lang w:val="en-US"/>
        </w:rPr>
        <w:t xml:space="preserve">ode with (input X: the path representation of code) and (Y: the embedding of the name of the method). Using a </w:t>
      </w:r>
      <w:r w:rsidR="00D9324D">
        <w:rPr>
          <w:lang w:val="en-US"/>
        </w:rPr>
        <w:t xml:space="preserve">path-based </w:t>
      </w:r>
      <w:r>
        <w:rPr>
          <w:lang w:val="en-US"/>
        </w:rPr>
        <w:t>soft attention mechanism is the key in this paper.</w:t>
      </w:r>
    </w:p>
    <w:p w14:paraId="03CDB972" w14:textId="77777777" w:rsidR="005F7CDE" w:rsidRPr="003831CB" w:rsidRDefault="005F7CDE" w:rsidP="005F7CDE">
      <w:pPr>
        <w:pStyle w:val="Author"/>
      </w:pPr>
    </w:p>
    <w:p w14:paraId="368BE860" w14:textId="68C3BAFA" w:rsidR="00DB30A7" w:rsidRPr="00971E90" w:rsidRDefault="00DB30A7" w:rsidP="00971E90">
      <w:pPr>
        <w:pStyle w:val="Heading2"/>
      </w:pPr>
      <w:bookmarkStart w:id="3" w:name="_code2vec_Learning_Distributed_1"/>
      <w:bookmarkEnd w:id="3"/>
      <w:r w:rsidRPr="00971E90">
        <w:t>Encoder Decoder</w:t>
      </w:r>
    </w:p>
    <w:bookmarkStart w:id="4" w:name="_code2vec_Learning_Distributed"/>
    <w:bookmarkStart w:id="5" w:name="_Code2Seq:_Generating_Sequences"/>
    <w:bookmarkEnd w:id="4"/>
    <w:bookmarkEnd w:id="5"/>
    <w:p w14:paraId="0C4EFB7E" w14:textId="67550221" w:rsidR="008660EA" w:rsidRPr="00B96234" w:rsidRDefault="00B96234" w:rsidP="00B96234">
      <w:pPr>
        <w:pStyle w:val="Heading3"/>
        <w:rPr>
          <w:lang w:val="en-US"/>
        </w:rPr>
      </w:pPr>
      <w:r>
        <w:rPr>
          <w:rStyle w:val="Hyperlink"/>
          <w:color w:val="1F3763" w:themeColor="accent1" w:themeShade="7F"/>
          <w:u w:val="none"/>
          <w:lang w:val="en-US"/>
        </w:rPr>
        <w:fldChar w:fldCharType="begin"/>
      </w:r>
      <w:r>
        <w:rPr>
          <w:rStyle w:val="Hyperlink"/>
          <w:color w:val="1F3763" w:themeColor="accent1" w:themeShade="7F"/>
          <w:u w:val="none"/>
          <w:lang w:val="en-US"/>
        </w:rPr>
        <w:instrText xml:space="preserve"> HYPERLINK "CODE2SEQ%20Generating%20Sequences%20From%20Structured%20Representations%20of%20Code.pdf" </w:instrText>
      </w:r>
      <w:r>
        <w:rPr>
          <w:rStyle w:val="Hyperlink"/>
          <w:color w:val="1F3763" w:themeColor="accent1" w:themeShade="7F"/>
          <w:u w:val="none"/>
          <w:lang w:val="en-US"/>
        </w:rPr>
      </w:r>
      <w:r>
        <w:rPr>
          <w:rStyle w:val="Hyperlink"/>
          <w:color w:val="1F3763" w:themeColor="accent1" w:themeShade="7F"/>
          <w:u w:val="none"/>
          <w:lang w:val="en-US"/>
        </w:rPr>
        <w:fldChar w:fldCharType="separate"/>
      </w:r>
      <w:r w:rsidR="00401ACB" w:rsidRPr="00B96234">
        <w:rPr>
          <w:rStyle w:val="Hyperlink"/>
          <w:lang w:val="en-US"/>
        </w:rPr>
        <w:t>C</w:t>
      </w:r>
      <w:r w:rsidR="00AA38A9" w:rsidRPr="00B96234">
        <w:rPr>
          <w:rStyle w:val="Hyperlink"/>
          <w:lang w:val="en-US"/>
        </w:rPr>
        <w:t>ode</w:t>
      </w:r>
      <w:r w:rsidR="00401ACB" w:rsidRPr="00B96234">
        <w:rPr>
          <w:rStyle w:val="Hyperlink"/>
          <w:lang w:val="en-US"/>
        </w:rPr>
        <w:t>2</w:t>
      </w:r>
      <w:r w:rsidR="00AA38A9" w:rsidRPr="00B96234">
        <w:rPr>
          <w:rStyle w:val="Hyperlink"/>
          <w:lang w:val="en-US"/>
        </w:rPr>
        <w:t>Seq</w:t>
      </w:r>
      <w:r w:rsidR="00401ACB" w:rsidRPr="00B96234">
        <w:rPr>
          <w:rStyle w:val="Hyperlink"/>
          <w:lang w:val="en-US"/>
        </w:rPr>
        <w:t xml:space="preserve">: </w:t>
      </w:r>
      <w:r w:rsidR="00401ACB" w:rsidRPr="00B96234">
        <w:rPr>
          <w:rStyle w:val="Hyperlink"/>
          <w:lang w:val="en-US"/>
        </w:rPr>
        <w:t>G</w:t>
      </w:r>
      <w:r w:rsidR="00401ACB" w:rsidRPr="00B96234">
        <w:rPr>
          <w:rStyle w:val="Hyperlink"/>
          <w:lang w:val="en-US"/>
        </w:rPr>
        <w:t>enerating Se</w:t>
      </w:r>
      <w:r w:rsidR="00401ACB" w:rsidRPr="00B96234">
        <w:rPr>
          <w:rStyle w:val="Hyperlink"/>
          <w:lang w:val="en-US"/>
        </w:rPr>
        <w:t>q</w:t>
      </w:r>
      <w:r w:rsidR="00401ACB" w:rsidRPr="00B96234">
        <w:rPr>
          <w:rStyle w:val="Hyperlink"/>
          <w:lang w:val="en-US"/>
        </w:rPr>
        <w:t xml:space="preserve">uences </w:t>
      </w:r>
      <w:proofErr w:type="gramStart"/>
      <w:r w:rsidR="00401ACB" w:rsidRPr="00B96234">
        <w:rPr>
          <w:rStyle w:val="Hyperlink"/>
          <w:lang w:val="en-US"/>
        </w:rPr>
        <w:t>From</w:t>
      </w:r>
      <w:proofErr w:type="gramEnd"/>
      <w:r w:rsidR="00401ACB" w:rsidRPr="00B96234">
        <w:rPr>
          <w:rStyle w:val="Hyperlink"/>
          <w:lang w:val="en-US"/>
        </w:rPr>
        <w:t xml:space="preserve"> Structured Representations of Code</w:t>
      </w:r>
      <w:r>
        <w:rPr>
          <w:rStyle w:val="Hyperlink"/>
          <w:color w:val="1F3763" w:themeColor="accent1" w:themeShade="7F"/>
          <w:u w:val="none"/>
          <w:lang w:val="en-US"/>
        </w:rPr>
        <w:fldChar w:fldCharType="end"/>
      </w:r>
    </w:p>
    <w:p w14:paraId="4D12D1BC" w14:textId="36E06B2B" w:rsidR="008660EA" w:rsidRDefault="00C06FB7" w:rsidP="005704D9">
      <w:pPr>
        <w:pStyle w:val="Author"/>
      </w:pPr>
      <w:r>
        <w:t>Alon</w:t>
      </w:r>
      <w:r w:rsidR="005704D9">
        <w:t xml:space="preserve"> et al 2019</w:t>
      </w:r>
    </w:p>
    <w:p w14:paraId="0C8137EF" w14:textId="5EF54E99" w:rsidR="00C06FB7" w:rsidRDefault="00DB30A7" w:rsidP="005704D9">
      <w:pPr>
        <w:rPr>
          <w:lang w:val="en-US"/>
        </w:rPr>
      </w:pPr>
      <w:r>
        <w:rPr>
          <w:lang w:val="en-US"/>
        </w:rPr>
        <w:t>Encoder Decoder model with code not as tokens, but as AST’s represented as vectors.</w:t>
      </w:r>
      <w:r w:rsidR="00C06FB7">
        <w:rPr>
          <w:lang w:val="en-US"/>
        </w:rPr>
        <w:t xml:space="preserve"> The model is expecting a tree structure. </w:t>
      </w:r>
      <w:r>
        <w:rPr>
          <w:lang w:val="en-US"/>
        </w:rPr>
        <w:t>It translates to a natural language representation of what happens in the code.</w:t>
      </w:r>
      <w:r w:rsidR="00C06FB7">
        <w:rPr>
          <w:lang w:val="en-US"/>
        </w:rPr>
        <w:t xml:space="preserve"> It argues that it can generate unseen sequences better than the previous approach in</w:t>
      </w:r>
      <w:hyperlink w:anchor="_code2vec_Learning_Distributed" w:history="1">
        <w:r w:rsidR="00C06FB7" w:rsidRPr="00C06FB7">
          <w:rPr>
            <w:rStyle w:val="Hyperlink"/>
            <w:lang w:val="en-US"/>
          </w:rPr>
          <w:t xml:space="preserve"> code2vec</w:t>
        </w:r>
      </w:hyperlink>
      <w:r w:rsidR="00C06FB7">
        <w:rPr>
          <w:lang w:val="en-US"/>
        </w:rPr>
        <w:t>.</w:t>
      </w:r>
      <w:r w:rsidR="00971E90">
        <w:rPr>
          <w:lang w:val="en-US"/>
        </w:rPr>
        <w:t xml:space="preserve"> Possibly it also has a better embedding for code.</w:t>
      </w:r>
    </w:p>
    <w:p w14:paraId="03D53600" w14:textId="4340064D" w:rsidR="003831CB" w:rsidRDefault="003831CB" w:rsidP="005704D9">
      <w:pPr>
        <w:rPr>
          <w:lang w:val="en-US"/>
        </w:rPr>
      </w:pPr>
      <w:r>
        <w:rPr>
          <w:lang w:val="en-US"/>
        </w:rPr>
        <w:t>It’s a typical Encoder decoder, with most likely a</w:t>
      </w:r>
      <w:r w:rsidR="00B043A8">
        <w:rPr>
          <w:lang w:val="en-US"/>
        </w:rPr>
        <w:t>n</w:t>
      </w:r>
      <w:r>
        <w:rPr>
          <w:lang w:val="en-US"/>
        </w:rPr>
        <w:t xml:space="preserve"> RNN used.</w:t>
      </w:r>
    </w:p>
    <w:bookmarkStart w:id="6" w:name="_An_Empirical_Study"/>
    <w:bookmarkEnd w:id="6"/>
    <w:p w14:paraId="17B29176" w14:textId="2944246C" w:rsidR="00971E90" w:rsidRDefault="00795101" w:rsidP="00971E90">
      <w:pPr>
        <w:pStyle w:val="Heading3"/>
        <w:rPr>
          <w:rStyle w:val="Hyperlink"/>
          <w:lang w:val="en-US"/>
        </w:rPr>
      </w:pPr>
      <w:r>
        <w:rPr>
          <w:rStyle w:val="Hyperlink"/>
          <w:lang w:val="en-US"/>
        </w:rPr>
        <w:fldChar w:fldCharType="begin"/>
      </w:r>
      <w:r w:rsidR="00B96234">
        <w:rPr>
          <w:rStyle w:val="Hyperlink"/>
          <w:lang w:val="en-US"/>
        </w:rPr>
        <w:instrText>HYPERLINK "An%20Empirical%20Study%20on%20Learning%20Bug-Fixing%20Patches.pdf"</w:instrText>
      </w:r>
      <w:r w:rsidR="00B96234">
        <w:rPr>
          <w:rStyle w:val="Hyperlink"/>
          <w:lang w:val="en-US"/>
        </w:rPr>
      </w:r>
      <w:r>
        <w:rPr>
          <w:rStyle w:val="Hyperlink"/>
          <w:lang w:val="en-US"/>
        </w:rPr>
        <w:fldChar w:fldCharType="separate"/>
      </w:r>
      <w:r w:rsidR="008B1F8B">
        <w:rPr>
          <w:rStyle w:val="Hyperlink"/>
          <w:lang w:val="en-US"/>
        </w:rPr>
        <w:t>An Empirical St</w:t>
      </w:r>
      <w:r w:rsidR="008B1F8B">
        <w:rPr>
          <w:rStyle w:val="Hyperlink"/>
          <w:lang w:val="en-US"/>
        </w:rPr>
        <w:t>u</w:t>
      </w:r>
      <w:r w:rsidR="008B1F8B">
        <w:rPr>
          <w:rStyle w:val="Hyperlink"/>
          <w:lang w:val="en-US"/>
        </w:rPr>
        <w:t>dy on Learning Bug-Fixing Patches in the wild via Neural Machine Translation</w:t>
      </w:r>
      <w:r>
        <w:rPr>
          <w:rStyle w:val="Hyperlink"/>
          <w:lang w:val="en-US"/>
        </w:rPr>
        <w:fldChar w:fldCharType="end"/>
      </w:r>
    </w:p>
    <w:p w14:paraId="38830EBF" w14:textId="77777777" w:rsidR="00971E90" w:rsidRPr="005704D9" w:rsidRDefault="00971E90" w:rsidP="00971E90">
      <w:pPr>
        <w:pStyle w:val="Author"/>
        <w:rPr>
          <w:rStyle w:val="Hyperlink"/>
          <w:sz w:val="24"/>
        </w:rPr>
      </w:pPr>
      <w:proofErr w:type="spellStart"/>
      <w:r>
        <w:t>Tufano</w:t>
      </w:r>
      <w:proofErr w:type="spellEnd"/>
      <w:r>
        <w:t xml:space="preserve"> et al. 2018</w:t>
      </w:r>
    </w:p>
    <w:p w14:paraId="0971B2AF" w14:textId="7BCC49A0" w:rsidR="00B263CA" w:rsidRPr="00B263CA" w:rsidRDefault="00B263CA" w:rsidP="00971E90">
      <w:pPr>
        <w:rPr>
          <w:lang w:val="en-US"/>
        </w:rPr>
      </w:pPr>
      <w:r>
        <w:rPr>
          <w:lang w:val="en-US"/>
        </w:rPr>
        <w:t xml:space="preserve">An encoder-decoder model is trained to translate buggy code into fixed code. The code is </w:t>
      </w:r>
      <w:r w:rsidR="006525E4">
        <w:rPr>
          <w:lang w:val="en-US"/>
        </w:rPr>
        <w:t xml:space="preserve">formatted as AST edit operations, this is different than the AST in </w:t>
      </w:r>
      <w:hyperlink w:anchor="_code2vec_Learning_Distributed_1" w:history="1">
        <w:r w:rsidR="006525E4" w:rsidRPr="006525E4">
          <w:rPr>
            <w:rStyle w:val="Hyperlink"/>
            <w:lang w:val="en-US"/>
          </w:rPr>
          <w:t>code2vec</w:t>
        </w:r>
      </w:hyperlink>
      <w:r w:rsidR="006525E4">
        <w:rPr>
          <w:lang w:val="en-US"/>
        </w:rPr>
        <w:t xml:space="preserve"> and </w:t>
      </w:r>
      <w:hyperlink w:anchor="_Code2Seq:_Generating_Sequences" w:history="1">
        <w:r w:rsidR="006525E4" w:rsidRPr="006525E4">
          <w:rPr>
            <w:rStyle w:val="Hyperlink"/>
            <w:lang w:val="en-US"/>
          </w:rPr>
          <w:t>code2seq</w:t>
        </w:r>
      </w:hyperlink>
      <w:r w:rsidR="006525E4">
        <w:rPr>
          <w:lang w:val="en-US"/>
        </w:rPr>
        <w:t>. The model can generate patches for unseen code. With more than 82% of the produced code being correct. This method can be used to create run-able code. The model architecture uses RNN’s for the Encoder and the Decoder parts.</w:t>
      </w:r>
    </w:p>
    <w:p w14:paraId="78958500" w14:textId="45F8FCB6" w:rsidR="00C06FB7" w:rsidRDefault="005327A8" w:rsidP="005327A8">
      <w:pPr>
        <w:pStyle w:val="Heading2"/>
      </w:pPr>
      <w:r>
        <w:t>Siamese Networks</w:t>
      </w:r>
    </w:p>
    <w:bookmarkStart w:id="7" w:name="_Learning_Semantic_Vector"/>
    <w:bookmarkEnd w:id="7"/>
    <w:p w14:paraId="177CA3E1" w14:textId="79EDB3B9" w:rsidR="00B85F8C" w:rsidRDefault="00B85F8C" w:rsidP="00B85F8C">
      <w:pPr>
        <w:pStyle w:val="Heading3"/>
        <w:rPr>
          <w:lang w:val="en-US"/>
        </w:rPr>
      </w:pPr>
      <w:r>
        <w:rPr>
          <w:rStyle w:val="Hyperlink"/>
          <w:lang w:val="en-US"/>
        </w:rPr>
        <w:fldChar w:fldCharType="begin"/>
      </w:r>
      <w:r w:rsidR="00B96234">
        <w:rPr>
          <w:rStyle w:val="Hyperlink"/>
          <w:lang w:val="en-US"/>
        </w:rPr>
        <w:instrText>HYPERLINK "Learning%20Semantic%20Vector%20Representations%20of%20Source%20Code%20via%20a%20Siamese%20Neural%20Network.pdf"</w:instrText>
      </w:r>
      <w:r w:rsidR="00B96234">
        <w:rPr>
          <w:rStyle w:val="Hyperlink"/>
          <w:lang w:val="en-US"/>
        </w:rPr>
      </w:r>
      <w:r>
        <w:rPr>
          <w:rStyle w:val="Hyperlink"/>
          <w:lang w:val="en-US"/>
        </w:rPr>
        <w:fldChar w:fldCharType="separate"/>
      </w:r>
      <w:r w:rsidRPr="00152F8E">
        <w:rPr>
          <w:rStyle w:val="Hyperlink"/>
          <w:lang w:val="en-US"/>
        </w:rPr>
        <w:t>Learning Semantic Vector Representations of Source Code via a Siamese Neural Network</w:t>
      </w:r>
      <w:r>
        <w:rPr>
          <w:rStyle w:val="Hyperlink"/>
          <w:lang w:val="en-US"/>
        </w:rPr>
        <w:fldChar w:fldCharType="end"/>
      </w:r>
    </w:p>
    <w:p w14:paraId="23A7AE94" w14:textId="77777777" w:rsidR="00B85F8C" w:rsidRPr="00CE09F1" w:rsidRDefault="00B85F8C" w:rsidP="00B85F8C">
      <w:pPr>
        <w:pStyle w:val="Author"/>
      </w:pPr>
      <w:r w:rsidRPr="00CE09F1">
        <w:t xml:space="preserve">David </w:t>
      </w:r>
      <w:proofErr w:type="spellStart"/>
      <w:r w:rsidRPr="00CE09F1">
        <w:t>Wehr</w:t>
      </w:r>
      <w:proofErr w:type="spellEnd"/>
      <w:r w:rsidRPr="00CE09F1">
        <w:t xml:space="preserve">, Halley </w:t>
      </w:r>
      <w:proofErr w:type="spellStart"/>
      <w:r w:rsidRPr="00CE09F1">
        <w:t>Fede</w:t>
      </w:r>
      <w:proofErr w:type="spellEnd"/>
      <w:r w:rsidRPr="00CE09F1">
        <w:t xml:space="preserve">, Eleanor Pence, Bo Zhang, Guilherme Ferreira, John </w:t>
      </w:r>
      <w:proofErr w:type="spellStart"/>
      <w:r w:rsidRPr="00CE09F1">
        <w:t>Walczyk</w:t>
      </w:r>
      <w:proofErr w:type="spellEnd"/>
      <w:r w:rsidRPr="00CE09F1">
        <w:t xml:space="preserve"> and Joseph Hughes</w:t>
      </w:r>
      <w:r>
        <w:t>, Apr 2019</w:t>
      </w:r>
    </w:p>
    <w:p w14:paraId="43EB6C2C" w14:textId="77777777" w:rsidR="00166A83" w:rsidRDefault="00B85F8C" w:rsidP="005327A8">
      <w:pPr>
        <w:rPr>
          <w:lang w:val="en-US"/>
        </w:rPr>
      </w:pPr>
      <w:r>
        <w:rPr>
          <w:lang w:val="en-US"/>
        </w:rPr>
        <w:t>In this paper they use a Siamese network to train a model to make predictions on</w:t>
      </w:r>
      <w:r w:rsidR="00166A83">
        <w:rPr>
          <w:lang w:val="en-US"/>
        </w:rPr>
        <w:t>.</w:t>
      </w:r>
    </w:p>
    <w:p w14:paraId="59900B99" w14:textId="77777777" w:rsidR="000C7D43" w:rsidRDefault="00166A83" w:rsidP="005327A8">
      <w:pPr>
        <w:rPr>
          <w:lang w:val="en-US"/>
        </w:rPr>
      </w:pPr>
      <w:r>
        <w:rPr>
          <w:lang w:val="en-US"/>
        </w:rPr>
        <w:t>Firstly,</w:t>
      </w:r>
      <w:r w:rsidR="00B85F8C">
        <w:rPr>
          <w:lang w:val="en-US"/>
        </w:rPr>
        <w:t xml:space="preserve"> </w:t>
      </w:r>
      <w:r>
        <w:rPr>
          <w:lang w:val="en-US"/>
        </w:rPr>
        <w:t xml:space="preserve">they get the AST from the code, they flatten it into sequences using a method called “Structure-based traversal” so it can feed into the RNN. </w:t>
      </w:r>
    </w:p>
    <w:p w14:paraId="267927ED" w14:textId="77777777" w:rsidR="000C7D43" w:rsidRDefault="00166A83" w:rsidP="005327A8">
      <w:pPr>
        <w:rPr>
          <w:lang w:val="en-US"/>
        </w:rPr>
      </w:pPr>
      <w:r>
        <w:rPr>
          <w:lang w:val="en-US"/>
        </w:rPr>
        <w:t xml:space="preserve">Then the model is </w:t>
      </w:r>
      <w:r w:rsidR="000C7D43">
        <w:rPr>
          <w:lang w:val="en-US"/>
        </w:rPr>
        <w:t>pre</w:t>
      </w:r>
      <w:r>
        <w:rPr>
          <w:lang w:val="en-US"/>
        </w:rPr>
        <w:t xml:space="preserve">trained on large unlabeled datasets using an autoencoder network to get the initial weights for the model. </w:t>
      </w:r>
    </w:p>
    <w:p w14:paraId="7C03A668" w14:textId="12162C95" w:rsidR="005327A8" w:rsidRDefault="00166A83" w:rsidP="005327A8">
      <w:pPr>
        <w:rPr>
          <w:lang w:val="en-US"/>
        </w:rPr>
      </w:pPr>
      <w:r>
        <w:rPr>
          <w:lang w:val="en-US"/>
        </w:rPr>
        <w:t xml:space="preserve">Afterwards the </w:t>
      </w:r>
      <w:r w:rsidR="000C7D43">
        <w:rPr>
          <w:lang w:val="en-US"/>
        </w:rPr>
        <w:t>training</w:t>
      </w:r>
      <w:r>
        <w:rPr>
          <w:lang w:val="en-US"/>
        </w:rPr>
        <w:t xml:space="preserve"> is performed on the labelled data, where a Siamese network (shared weights) is used, the decoder part is </w:t>
      </w:r>
      <w:r w:rsidR="000C7D43">
        <w:rPr>
          <w:lang w:val="en-US"/>
        </w:rPr>
        <w:t>removed,</w:t>
      </w:r>
      <w:r>
        <w:rPr>
          <w:lang w:val="en-US"/>
        </w:rPr>
        <w:t xml:space="preserve"> and a cosine similarity is calculated on the embeddings. </w:t>
      </w:r>
      <w:r w:rsidR="000C7D43">
        <w:rPr>
          <w:lang w:val="en-US"/>
        </w:rPr>
        <w:t xml:space="preserve"> As usual the training will separate the different classes in the embedding space.</w:t>
      </w:r>
    </w:p>
    <w:p w14:paraId="43DE54FC" w14:textId="394E444D" w:rsidR="000C7D43" w:rsidRPr="005327A8" w:rsidRDefault="000C7D43" w:rsidP="000C7D43">
      <w:pPr>
        <w:rPr>
          <w:lang w:val="en-US"/>
        </w:rPr>
      </w:pPr>
      <w:r>
        <w:rPr>
          <w:lang w:val="en-US"/>
        </w:rPr>
        <w:t>The embedding layer is unclear but is mentioned to be a 128-dimensional LSTM. They achieve high AUC scores over 26 classes.</w:t>
      </w:r>
    </w:p>
    <w:p w14:paraId="1AB5821C" w14:textId="183148B6" w:rsidR="00EA7769" w:rsidRDefault="004B3018" w:rsidP="004B3018">
      <w:pPr>
        <w:pStyle w:val="Heading1"/>
        <w:rPr>
          <w:lang w:val="en-US"/>
        </w:rPr>
      </w:pPr>
      <w:r>
        <w:rPr>
          <w:lang w:val="en-US"/>
        </w:rPr>
        <w:lastRenderedPageBreak/>
        <w:t>Unread</w:t>
      </w:r>
    </w:p>
    <w:p w14:paraId="35BF3813" w14:textId="275AB998" w:rsidR="008629D1" w:rsidRDefault="00F23152" w:rsidP="008629D1">
      <w:pPr>
        <w:pStyle w:val="Heading3"/>
        <w:rPr>
          <w:rStyle w:val="Hyperlink"/>
          <w:lang w:val="en-US"/>
        </w:rPr>
      </w:pPr>
      <w:hyperlink r:id="rId12" w:history="1">
        <w:r w:rsidR="008629D1" w:rsidRPr="008629D1">
          <w:rPr>
            <w:rStyle w:val="Hyperlink"/>
            <w:lang w:val="en-US"/>
          </w:rPr>
          <w:t>A Convolutional</w:t>
        </w:r>
        <w:r w:rsidR="008629D1" w:rsidRPr="008629D1">
          <w:rPr>
            <w:rStyle w:val="Hyperlink"/>
            <w:lang w:val="en-US"/>
          </w:rPr>
          <w:t xml:space="preserve"> </w:t>
        </w:r>
        <w:r w:rsidR="008629D1" w:rsidRPr="008629D1">
          <w:rPr>
            <w:rStyle w:val="Hyperlink"/>
            <w:lang w:val="en-US"/>
          </w:rPr>
          <w:t>Attention Network for Extreme Summarization of Source Code</w:t>
        </w:r>
      </w:hyperlink>
    </w:p>
    <w:p w14:paraId="5E8EBD08" w14:textId="675333EF" w:rsidR="00A21FC4" w:rsidRDefault="00F23152" w:rsidP="00A21FC4">
      <w:pPr>
        <w:pStyle w:val="Heading3"/>
        <w:rPr>
          <w:lang w:val="en-US"/>
        </w:rPr>
      </w:pPr>
      <w:hyperlink r:id="rId13" w:history="1">
        <w:r w:rsidR="00A21FC4" w:rsidRPr="00A21FC4">
          <w:rPr>
            <w:rStyle w:val="Hyperlink"/>
            <w:lang w:val="en-US"/>
          </w:rPr>
          <w:t>An E</w:t>
        </w:r>
        <w:r w:rsidR="00A21FC4" w:rsidRPr="00A21FC4">
          <w:rPr>
            <w:rStyle w:val="Hyperlink"/>
            <w:lang w:val="en-US"/>
          </w:rPr>
          <w:t>m</w:t>
        </w:r>
        <w:r w:rsidR="00A21FC4" w:rsidRPr="00A21FC4">
          <w:rPr>
            <w:rStyle w:val="Hyperlink"/>
            <w:lang w:val="en-US"/>
          </w:rPr>
          <w:t xml:space="preserve">pirical Study </w:t>
        </w:r>
        <w:proofErr w:type="gramStart"/>
        <w:r w:rsidR="00A21FC4" w:rsidRPr="00A21FC4">
          <w:rPr>
            <w:rStyle w:val="Hyperlink"/>
            <w:lang w:val="en-US"/>
          </w:rPr>
          <w:t>On</w:t>
        </w:r>
        <w:proofErr w:type="gramEnd"/>
        <w:r w:rsidR="00A21FC4" w:rsidRPr="00A21FC4">
          <w:rPr>
            <w:rStyle w:val="Hyperlink"/>
            <w:lang w:val="en-US"/>
          </w:rPr>
          <w:t xml:space="preserve"> the Removal of Self-Admitted Technical Debt</w:t>
        </w:r>
      </w:hyperlink>
    </w:p>
    <w:p w14:paraId="7DFC589F" w14:textId="4A663F37" w:rsidR="00A21FC4" w:rsidRPr="00A21FC4" w:rsidRDefault="00A21FC4" w:rsidP="00A21FC4">
      <w:pPr>
        <w:pStyle w:val="Author"/>
      </w:pPr>
      <w:r w:rsidRPr="00A21FC4">
        <w:t xml:space="preserve">S. Maldonado, R. </w:t>
      </w:r>
      <w:proofErr w:type="spellStart"/>
      <w:r w:rsidRPr="00A21FC4">
        <w:t>Abdalkareem</w:t>
      </w:r>
      <w:proofErr w:type="spellEnd"/>
      <w:r w:rsidRPr="00A21FC4">
        <w:t xml:space="preserve">, E. Shihab and A. </w:t>
      </w:r>
      <w:proofErr w:type="spellStart"/>
      <w:r w:rsidRPr="00A21FC4">
        <w:t>Serebrenik</w:t>
      </w:r>
      <w:proofErr w:type="spellEnd"/>
      <w:r>
        <w:t>, 2017</w:t>
      </w:r>
    </w:p>
    <w:p w14:paraId="3C7248A4" w14:textId="2C1C848F" w:rsidR="00EA7769" w:rsidRDefault="004B3018" w:rsidP="004B3018">
      <w:pPr>
        <w:pStyle w:val="Heading1"/>
        <w:rPr>
          <w:lang w:val="en-US"/>
        </w:rPr>
      </w:pPr>
      <w:r>
        <w:rPr>
          <w:lang w:val="en-US"/>
        </w:rPr>
        <w:t>Not Useful</w:t>
      </w:r>
    </w:p>
    <w:p w14:paraId="5D163172" w14:textId="4557EF60" w:rsidR="004B3018" w:rsidRPr="00A3001D" w:rsidRDefault="00F23152" w:rsidP="004B3018">
      <w:pPr>
        <w:pStyle w:val="Heading3"/>
        <w:rPr>
          <w:lang w:val="en-US"/>
        </w:rPr>
      </w:pPr>
      <w:r>
        <w:rPr>
          <w:rStyle w:val="Hyperlink"/>
          <w:i/>
          <w:lang w:val="en-US"/>
        </w:rPr>
        <w:fldChar w:fldCharType="begin"/>
      </w:r>
      <w:r w:rsidR="00B96234">
        <w:rPr>
          <w:rStyle w:val="Hyperlink"/>
          <w:i/>
          <w:lang w:val="en-US"/>
        </w:rPr>
        <w:instrText>HYPERLINK "Import2vec-Learning%20Embeddings%20for%20Software%20Libraries.pdf"</w:instrText>
      </w:r>
      <w:r w:rsidR="00B96234">
        <w:rPr>
          <w:rStyle w:val="Hyperlink"/>
          <w:i/>
          <w:lang w:val="en-US"/>
        </w:rPr>
      </w:r>
      <w:r>
        <w:rPr>
          <w:rStyle w:val="Hyperlink"/>
          <w:i/>
          <w:lang w:val="en-US"/>
        </w:rPr>
        <w:fldChar w:fldCharType="separate"/>
      </w:r>
      <w:r w:rsidR="004B3018" w:rsidRPr="00EA7769">
        <w:rPr>
          <w:rStyle w:val="Hyperlink"/>
          <w:i/>
          <w:lang w:val="en-US"/>
        </w:rPr>
        <w:t>Import</w:t>
      </w:r>
      <w:r w:rsidR="004B3018" w:rsidRPr="00EA7769">
        <w:rPr>
          <w:rStyle w:val="Hyperlink"/>
          <w:i/>
          <w:lang w:val="en-US"/>
        </w:rPr>
        <w:t>2</w:t>
      </w:r>
      <w:r w:rsidR="004B3018" w:rsidRPr="00EA7769">
        <w:rPr>
          <w:rStyle w:val="Hyperlink"/>
          <w:i/>
          <w:lang w:val="en-US"/>
        </w:rPr>
        <w:t>vec-Learning Embeddings for Software Libraries</w:t>
      </w:r>
      <w:r>
        <w:rPr>
          <w:rStyle w:val="Hyperlink"/>
          <w:i/>
          <w:lang w:val="en-US"/>
        </w:rPr>
        <w:fldChar w:fldCharType="end"/>
      </w:r>
      <w:bookmarkStart w:id="8" w:name="_GoBack"/>
      <w:bookmarkEnd w:id="8"/>
    </w:p>
    <w:p w14:paraId="3773D7E7" w14:textId="77777777" w:rsidR="004B3018" w:rsidRDefault="004B3018" w:rsidP="004B3018">
      <w:pPr>
        <w:pStyle w:val="Author"/>
        <w:rPr>
          <w:lang w:val="nl-NL"/>
        </w:rPr>
      </w:pPr>
      <w:r w:rsidRPr="005F7CDE">
        <w:rPr>
          <w:lang w:val="nl-NL"/>
        </w:rPr>
        <w:t>Bart Theeten, Frederik Vandeputte, T</w:t>
      </w:r>
      <w:r>
        <w:rPr>
          <w:lang w:val="nl-NL"/>
        </w:rPr>
        <w:t>om van Cutsem, 2019</w:t>
      </w:r>
    </w:p>
    <w:p w14:paraId="722E8B90" w14:textId="77777777" w:rsidR="004B3018" w:rsidRPr="003831CB" w:rsidRDefault="004B3018" w:rsidP="004B3018">
      <w:pPr>
        <w:rPr>
          <w:lang w:val="en-US"/>
        </w:rPr>
      </w:pPr>
      <w:r>
        <w:rPr>
          <w:lang w:val="en-US"/>
        </w:rPr>
        <w:t>Builds word embeddings for programming libraries.</w:t>
      </w:r>
    </w:p>
    <w:p w14:paraId="6F2CFE16" w14:textId="09843268" w:rsidR="004B3018" w:rsidRDefault="004B3018" w:rsidP="004B3018">
      <w:pPr>
        <w:rPr>
          <w:lang w:val="en-US"/>
        </w:rPr>
      </w:pPr>
    </w:p>
    <w:p w14:paraId="4FE3E5A2" w14:textId="1F374FA0" w:rsidR="00E50CF1" w:rsidRDefault="00737F96" w:rsidP="000736F5">
      <w:pPr>
        <w:pStyle w:val="Heading1"/>
        <w:rPr>
          <w:lang w:val="en-US"/>
        </w:rPr>
      </w:pPr>
      <w:r>
        <w:rPr>
          <w:lang w:val="en-US"/>
        </w:rPr>
        <w:t>Approach &amp; Planning</w:t>
      </w:r>
    </w:p>
    <w:p w14:paraId="27F6700A" w14:textId="02DB604F" w:rsidR="000736F5" w:rsidRPr="000736F5" w:rsidRDefault="000736F5" w:rsidP="000736F5">
      <w:pPr>
        <w:pStyle w:val="Heading2"/>
      </w:pPr>
      <w:r>
        <w:t>Definition</w:t>
      </w:r>
    </w:p>
    <w:p w14:paraId="2F32D146" w14:textId="083C4B22" w:rsidR="00476CE8" w:rsidRDefault="000736F5" w:rsidP="00476CE8">
      <w:pPr>
        <w:rPr>
          <w:lang w:val="en-US"/>
        </w:rPr>
      </w:pPr>
      <w:r>
        <w:rPr>
          <w:b/>
          <w:lang w:val="en-US"/>
        </w:rPr>
        <w:t>G</w:t>
      </w:r>
      <w:r w:rsidR="00476CE8" w:rsidRPr="00476CE8">
        <w:rPr>
          <w:b/>
          <w:lang w:val="en-US"/>
        </w:rPr>
        <w:t>oal</w:t>
      </w:r>
      <w:r w:rsidR="00476CE8">
        <w:rPr>
          <w:b/>
          <w:lang w:val="en-US"/>
        </w:rPr>
        <w:t xml:space="preserve">: </w:t>
      </w:r>
      <w:r w:rsidR="00476CE8">
        <w:rPr>
          <w:lang w:val="en-US"/>
        </w:rPr>
        <w:t xml:space="preserve">higher accuracy on classifying different classes of SATD. </w:t>
      </w:r>
      <w:r>
        <w:rPr>
          <w:lang w:val="en-US"/>
        </w:rPr>
        <w:t>(See Question)</w:t>
      </w:r>
    </w:p>
    <w:p w14:paraId="52390679" w14:textId="0B26BAB2" w:rsidR="00476CE8" w:rsidRDefault="00476CE8" w:rsidP="00476CE8">
      <w:pPr>
        <w:rPr>
          <w:lang w:val="en-US"/>
        </w:rPr>
      </w:pPr>
      <w:r w:rsidRPr="00476CE8">
        <w:rPr>
          <w:b/>
          <w:lang w:val="en-US"/>
        </w:rPr>
        <w:t xml:space="preserve">Current </w:t>
      </w:r>
      <w:r w:rsidR="000736F5" w:rsidRPr="00476CE8">
        <w:rPr>
          <w:b/>
          <w:lang w:val="en-US"/>
        </w:rPr>
        <w:t>statistics</w:t>
      </w:r>
      <w:r w:rsidR="000736F5">
        <w:rPr>
          <w:lang w:val="en-US"/>
        </w:rPr>
        <w:t>:</w:t>
      </w:r>
      <w:r w:rsidRPr="00476CE8">
        <w:rPr>
          <w:lang w:val="en-US"/>
        </w:rPr>
        <w:t xml:space="preserve"> </w:t>
      </w:r>
      <w:r>
        <w:rPr>
          <w:lang w:val="en-US"/>
        </w:rPr>
        <w:t>A</w:t>
      </w:r>
      <w:r w:rsidRPr="00737F96">
        <w:rPr>
          <w:lang w:val="en-US"/>
        </w:rPr>
        <w:t>verage precision of 55% and recall of 57</w:t>
      </w:r>
      <w:r>
        <w:rPr>
          <w:lang w:val="en-US"/>
        </w:rPr>
        <w:t xml:space="preserve">, </w:t>
      </w:r>
      <w:r w:rsidRPr="00737F96">
        <w:rPr>
          <w:lang w:val="en-US"/>
        </w:rPr>
        <w:t>AUC of</w:t>
      </w:r>
      <w:r>
        <w:rPr>
          <w:lang w:val="en-US"/>
        </w:rPr>
        <w:t xml:space="preserve"> </w:t>
      </w:r>
      <w:r w:rsidRPr="00737F96">
        <w:rPr>
          <w:lang w:val="en-US"/>
        </w:rPr>
        <w:t>0.73</w:t>
      </w:r>
    </w:p>
    <w:p w14:paraId="171C3CEE" w14:textId="3A67EA35" w:rsidR="00476CE8" w:rsidRDefault="00476CE8" w:rsidP="00476CE8">
      <w:pPr>
        <w:rPr>
          <w:lang w:val="en-US"/>
        </w:rPr>
      </w:pPr>
      <w:r w:rsidRPr="00476CE8">
        <w:rPr>
          <w:b/>
          <w:lang w:val="en-US"/>
        </w:rPr>
        <w:t>Input</w:t>
      </w:r>
      <w:r>
        <w:rPr>
          <w:lang w:val="en-US"/>
        </w:rPr>
        <w:t>:</w:t>
      </w:r>
      <w:r w:rsidRPr="00476CE8">
        <w:rPr>
          <w:lang w:val="en-US"/>
        </w:rPr>
        <w:t xml:space="preserve"> </w:t>
      </w:r>
      <w:r w:rsidRPr="00737F96">
        <w:rPr>
          <w:lang w:val="en-US"/>
        </w:rPr>
        <w:t>combination of code and comments attached to this code</w:t>
      </w:r>
      <w:r>
        <w:rPr>
          <w:lang w:val="en-US"/>
        </w:rPr>
        <w:t>. 887 SATD removals</w:t>
      </w:r>
    </w:p>
    <w:p w14:paraId="6B084D6D" w14:textId="59A44646" w:rsidR="00476CE8" w:rsidRDefault="00476CE8" w:rsidP="00476CE8">
      <w:pPr>
        <w:rPr>
          <w:lang w:val="en-US"/>
        </w:rPr>
      </w:pPr>
      <w:r w:rsidRPr="00476CE8">
        <w:rPr>
          <w:b/>
          <w:lang w:val="en-US"/>
        </w:rPr>
        <w:t>Output</w:t>
      </w:r>
      <w:r>
        <w:rPr>
          <w:lang w:val="en-US"/>
        </w:rPr>
        <w:t>: one of 6 classes</w:t>
      </w:r>
    </w:p>
    <w:p w14:paraId="7251522A" w14:textId="6FC1D2BE" w:rsidR="00476CE8" w:rsidRPr="00476CE8" w:rsidRDefault="00737F96" w:rsidP="00476CE8">
      <w:pPr>
        <w:pStyle w:val="ListParagraph"/>
        <w:numPr>
          <w:ilvl w:val="0"/>
          <w:numId w:val="5"/>
        </w:numPr>
        <w:rPr>
          <w:lang w:val="en-US"/>
        </w:rPr>
      </w:pPr>
      <w:r w:rsidRPr="00476CE8">
        <w:rPr>
          <w:lang w:val="en-US"/>
        </w:rPr>
        <w:t>Changing API calls</w:t>
      </w:r>
    </w:p>
    <w:p w14:paraId="46922E07" w14:textId="79BA1881" w:rsidR="00476CE8" w:rsidRPr="00476CE8" w:rsidRDefault="00737F96" w:rsidP="00476CE8">
      <w:pPr>
        <w:pStyle w:val="ListParagraph"/>
        <w:numPr>
          <w:ilvl w:val="0"/>
          <w:numId w:val="5"/>
        </w:numPr>
        <w:rPr>
          <w:lang w:val="en-US"/>
        </w:rPr>
      </w:pPr>
      <w:r w:rsidRPr="00476CE8">
        <w:rPr>
          <w:lang w:val="en-US"/>
        </w:rPr>
        <w:t>Conditionals</w:t>
      </w:r>
    </w:p>
    <w:p w14:paraId="28CE2D55" w14:textId="776A6EEE" w:rsidR="00476CE8" w:rsidRPr="00476CE8" w:rsidRDefault="00737F96" w:rsidP="00476CE8">
      <w:pPr>
        <w:pStyle w:val="ListParagraph"/>
        <w:numPr>
          <w:ilvl w:val="0"/>
          <w:numId w:val="5"/>
        </w:numPr>
        <w:rPr>
          <w:lang w:val="en-US"/>
        </w:rPr>
      </w:pPr>
      <w:r w:rsidRPr="00476CE8">
        <w:rPr>
          <w:lang w:val="en-US"/>
        </w:rPr>
        <w:t>Method Signatures</w:t>
      </w:r>
    </w:p>
    <w:p w14:paraId="10B31B79" w14:textId="5168080A" w:rsidR="00476CE8" w:rsidRPr="00476CE8" w:rsidRDefault="00737F96" w:rsidP="00476CE8">
      <w:pPr>
        <w:pStyle w:val="ListParagraph"/>
        <w:numPr>
          <w:ilvl w:val="0"/>
          <w:numId w:val="5"/>
        </w:numPr>
        <w:rPr>
          <w:lang w:val="en-US"/>
        </w:rPr>
      </w:pPr>
      <w:r w:rsidRPr="00476CE8">
        <w:rPr>
          <w:lang w:val="en-US"/>
        </w:rPr>
        <w:t>Exception handling</w:t>
      </w:r>
    </w:p>
    <w:p w14:paraId="04A391D4" w14:textId="2D68D0BA" w:rsidR="00476CE8" w:rsidRPr="00476CE8" w:rsidRDefault="00737F96" w:rsidP="00476CE8">
      <w:pPr>
        <w:pStyle w:val="ListParagraph"/>
        <w:numPr>
          <w:ilvl w:val="0"/>
          <w:numId w:val="5"/>
        </w:numPr>
        <w:rPr>
          <w:lang w:val="en-US"/>
        </w:rPr>
      </w:pPr>
      <w:r w:rsidRPr="00476CE8">
        <w:rPr>
          <w:lang w:val="en-US"/>
        </w:rPr>
        <w:t>return statements</w:t>
      </w:r>
    </w:p>
    <w:p w14:paraId="2A715A5C" w14:textId="1F39FB97" w:rsidR="00476CE8" w:rsidRPr="00476CE8" w:rsidRDefault="00737F96" w:rsidP="00476CE8">
      <w:pPr>
        <w:pStyle w:val="ListParagraph"/>
        <w:numPr>
          <w:ilvl w:val="0"/>
          <w:numId w:val="5"/>
        </w:numPr>
        <w:rPr>
          <w:lang w:val="en-US"/>
        </w:rPr>
      </w:pPr>
      <w:r w:rsidRPr="00476CE8">
        <w:rPr>
          <w:lang w:val="en-US"/>
        </w:rPr>
        <w:t>More complex change</w:t>
      </w:r>
    </w:p>
    <w:p w14:paraId="2388D2EE" w14:textId="2F8586F9" w:rsidR="000736F5" w:rsidRDefault="00476CE8" w:rsidP="000736F5">
      <w:pPr>
        <w:rPr>
          <w:lang w:val="en-US"/>
        </w:rPr>
      </w:pPr>
      <w:r>
        <w:rPr>
          <w:b/>
          <w:lang w:val="en-US"/>
        </w:rPr>
        <w:t xml:space="preserve">Limitations:  </w:t>
      </w:r>
      <w:r w:rsidR="000736F5">
        <w:rPr>
          <w:lang w:val="en-US"/>
        </w:rPr>
        <w:t>With just 887 data points, t</w:t>
      </w:r>
      <w:r w:rsidR="00737F96" w:rsidRPr="00737F96">
        <w:rPr>
          <w:lang w:val="en-US"/>
        </w:rPr>
        <w:t>he current dataset is not</w:t>
      </w:r>
      <w:r>
        <w:rPr>
          <w:lang w:val="en-US"/>
        </w:rPr>
        <w:t xml:space="preserve"> </w:t>
      </w:r>
      <w:r w:rsidR="00737F96" w:rsidRPr="00737F96">
        <w:rPr>
          <w:lang w:val="en-US"/>
        </w:rPr>
        <w:t>that rich</w:t>
      </w:r>
      <w:r w:rsidR="008E39E4">
        <w:rPr>
          <w:lang w:val="en-US"/>
        </w:rPr>
        <w:t>.</w:t>
      </w:r>
    </w:p>
    <w:p w14:paraId="6C98422C" w14:textId="2B730935" w:rsidR="00D27F63" w:rsidRDefault="00520769" w:rsidP="000736F5">
      <w:pPr>
        <w:rPr>
          <w:u w:val="single"/>
          <w:lang w:val="en-US"/>
        </w:rPr>
      </w:pPr>
      <w:r>
        <w:rPr>
          <w:b/>
          <w:lang w:val="en-US"/>
        </w:rPr>
        <w:t xml:space="preserve">Possible Solution: </w:t>
      </w:r>
      <w:r>
        <w:rPr>
          <w:u w:val="single"/>
          <w:lang w:val="en-US"/>
        </w:rPr>
        <w:t>Pretraining</w:t>
      </w:r>
    </w:p>
    <w:p w14:paraId="7734F916" w14:textId="16DEA488" w:rsidR="003314BE" w:rsidRPr="003314BE" w:rsidRDefault="003314BE" w:rsidP="003314BE">
      <w:pPr>
        <w:rPr>
          <w:lang w:val="en-US"/>
        </w:rPr>
      </w:pPr>
      <w:r>
        <w:rPr>
          <w:b/>
          <w:lang w:val="en-US"/>
        </w:rPr>
        <w:t>Possible Solution:</w:t>
      </w:r>
      <w:r>
        <w:rPr>
          <w:u w:val="single"/>
          <w:lang w:val="en-US"/>
        </w:rPr>
        <w:t xml:space="preserve"> The word embedding trained from the SATD comments pre-trained on general comments in source code: </w:t>
      </w:r>
      <w:r w:rsidRPr="003314BE">
        <w:rPr>
          <w:lang w:val="en-US"/>
        </w:rPr>
        <w:t>Because it seems to me that the data set is too small to train a reasonable embedding. It is noted that no difference between using a pre-trained model and trained model is observed. This could also be due to a low quality of the embeddings. Perhaps we could train on more code-comment related data, and not just SATD comments.</w:t>
      </w:r>
    </w:p>
    <w:p w14:paraId="1166842F" w14:textId="35485353" w:rsidR="008E39E4" w:rsidRDefault="000D696D" w:rsidP="008E39E4">
      <w:pPr>
        <w:rPr>
          <w:lang w:val="en-US"/>
        </w:rPr>
      </w:pPr>
      <w:r>
        <w:rPr>
          <w:b/>
          <w:lang w:val="en-US"/>
        </w:rPr>
        <w:t>Possible Solution</w:t>
      </w:r>
      <w:r w:rsidRPr="000D696D">
        <w:rPr>
          <w:lang w:val="en-US"/>
        </w:rPr>
        <w:t xml:space="preserve">: </w:t>
      </w:r>
      <w:r w:rsidR="008560AE" w:rsidRPr="008560AE">
        <w:rPr>
          <w:u w:val="single"/>
          <w:lang w:val="en-US"/>
        </w:rPr>
        <w:t>Build a good latent representation of code</w:t>
      </w:r>
      <w:r w:rsidR="008560AE">
        <w:rPr>
          <w:lang w:val="en-US"/>
        </w:rPr>
        <w:t xml:space="preserve">: </w:t>
      </w:r>
      <w:r w:rsidRPr="000D696D">
        <w:rPr>
          <w:lang w:val="en-US"/>
        </w:rPr>
        <w:t>Use a l</w:t>
      </w:r>
      <w:r>
        <w:rPr>
          <w:lang w:val="en-US"/>
        </w:rPr>
        <w:t>arger dataset to pretrain the model, perhaps autoencoders or variational autoencoders can be used</w:t>
      </w:r>
      <w:r w:rsidR="000736F5">
        <w:rPr>
          <w:lang w:val="en-US"/>
        </w:rPr>
        <w:t xml:space="preserve"> to pretrain parts of the model.</w:t>
      </w:r>
      <w:r w:rsidR="008560AE">
        <w:rPr>
          <w:lang w:val="en-US"/>
        </w:rPr>
        <w:t xml:space="preserve"> The choice in models to use for pretraining are interesting, perhaps code in general, perhaps bug fixes. For transfer learning to work, the task should be a similar task. An Autoencoder on code method reconstruction could be a starting point. One shortcoming of this method is that the latent variables for this task might not hold the same information to discriminate for the second task. E.g. the code information stored in the latent variable isn’t of any use of identifying the 6 different classes. It should be attempted and a compared to a baseline. (Option: Force the model to create compile-able code, can this compile-ability be backpropagated on? (Unit test) What does this Latent space mean?</w:t>
      </w:r>
    </w:p>
    <w:p w14:paraId="32B1727E" w14:textId="5CE9F812" w:rsidR="008E39E4" w:rsidRPr="00F542E0" w:rsidRDefault="00F542E0" w:rsidP="008E39E4">
      <w:pPr>
        <w:rPr>
          <w:lang w:val="en-US"/>
        </w:rPr>
      </w:pPr>
      <w:r>
        <w:rPr>
          <w:b/>
          <w:lang w:val="en-US"/>
        </w:rPr>
        <w:lastRenderedPageBreak/>
        <w:t xml:space="preserve">Possible Solution: </w:t>
      </w:r>
      <w:r w:rsidR="003314BE">
        <w:rPr>
          <w:u w:val="single"/>
          <w:lang w:val="en-US"/>
        </w:rPr>
        <w:t xml:space="preserve">Not using </w:t>
      </w:r>
      <w:proofErr w:type="spellStart"/>
      <w:r w:rsidR="003314BE">
        <w:rPr>
          <w:u w:val="single"/>
          <w:lang w:val="en-US"/>
        </w:rPr>
        <w:t>Skipgram</w:t>
      </w:r>
      <w:proofErr w:type="spellEnd"/>
      <w:r w:rsidR="003314BE">
        <w:rPr>
          <w:u w:val="single"/>
          <w:lang w:val="en-US"/>
        </w:rPr>
        <w:t xml:space="preserve">, but </w:t>
      </w:r>
      <w:r>
        <w:rPr>
          <w:u w:val="single"/>
          <w:lang w:val="en-US"/>
        </w:rPr>
        <w:t>Path-based representation of Source Code:</w:t>
      </w:r>
      <w:r>
        <w:rPr>
          <w:lang w:val="en-US"/>
        </w:rPr>
        <w:t xml:space="preserve"> The source code can be encoded in different ways. The structure of source code is crucial. Research has shown that using path-based representations can work more effectively. This can be an approach, perhaps in combination with other methods.</w:t>
      </w:r>
    </w:p>
    <w:p w14:paraId="4701FEA3" w14:textId="0DD01658" w:rsidR="000736F5" w:rsidRDefault="000736F5" w:rsidP="00476CE8">
      <w:pPr>
        <w:rPr>
          <w:lang w:val="en-US"/>
        </w:rPr>
      </w:pPr>
      <w:r>
        <w:rPr>
          <w:b/>
          <w:lang w:val="en-US"/>
        </w:rPr>
        <w:t xml:space="preserve">Possible Solution: </w:t>
      </w:r>
      <w:r w:rsidRPr="008560AE">
        <w:rPr>
          <w:u w:val="single"/>
          <w:lang w:val="en-US"/>
        </w:rPr>
        <w:t xml:space="preserve">One Shot learning could be </w:t>
      </w:r>
      <w:r w:rsidR="008560AE">
        <w:rPr>
          <w:u w:val="single"/>
          <w:lang w:val="en-US"/>
        </w:rPr>
        <w:t>trained to the differentiation between the classes</w:t>
      </w:r>
      <w:r>
        <w:rPr>
          <w:lang w:val="en-US"/>
        </w:rPr>
        <w:t>. If somehow in this representation the different classes can be of different distance to each other</w:t>
      </w:r>
      <w:r w:rsidR="008560AE">
        <w:rPr>
          <w:lang w:val="en-US"/>
        </w:rPr>
        <w:t>. Perhaps Triplets can be created, of anchor, similar and different to try to teach the model the differences within the classes to better differentiate between the classes.</w:t>
      </w:r>
    </w:p>
    <w:p w14:paraId="7ED01B3B" w14:textId="77777777" w:rsidR="000736F5" w:rsidRPr="00476CE8" w:rsidRDefault="000736F5" w:rsidP="008560AE">
      <w:pPr>
        <w:ind w:left="0"/>
        <w:rPr>
          <w:b/>
          <w:lang w:val="en-US"/>
        </w:rPr>
      </w:pPr>
    </w:p>
    <w:p w14:paraId="2B77D13A" w14:textId="769F743D" w:rsidR="000736F5" w:rsidRDefault="000736F5" w:rsidP="000736F5">
      <w:pPr>
        <w:pStyle w:val="Heading2"/>
      </w:pPr>
      <w:r>
        <w:t>Questions</w:t>
      </w:r>
    </w:p>
    <w:p w14:paraId="09D64005" w14:textId="47595CA5" w:rsidR="000736F5" w:rsidRDefault="000736F5" w:rsidP="000736F5">
      <w:pPr>
        <w:rPr>
          <w:lang w:val="en-US"/>
        </w:rPr>
      </w:pPr>
      <w:r>
        <w:rPr>
          <w:b/>
          <w:lang w:val="en-US"/>
        </w:rPr>
        <w:t xml:space="preserve">Question: </w:t>
      </w:r>
      <w:r w:rsidRPr="008560AE">
        <w:rPr>
          <w:lang w:val="en-US"/>
        </w:rPr>
        <w:t>The</w:t>
      </w:r>
      <w:r>
        <w:rPr>
          <w:lang w:val="en-US"/>
        </w:rPr>
        <w:t xml:space="preserve"> model could be trained to maximize results on the training set</w:t>
      </w:r>
      <w:r w:rsidR="004A554B">
        <w:rPr>
          <w:lang w:val="en-US"/>
        </w:rPr>
        <w:t>,</w:t>
      </w:r>
      <w:r>
        <w:rPr>
          <w:lang w:val="en-US"/>
        </w:rPr>
        <w:t xml:space="preserve"> </w:t>
      </w:r>
      <w:r w:rsidR="004A554B">
        <w:rPr>
          <w:lang w:val="en-US"/>
        </w:rPr>
        <w:t>i</w:t>
      </w:r>
      <w:r>
        <w:rPr>
          <w:lang w:val="en-US"/>
        </w:rPr>
        <w:t xml:space="preserve">f it would also be getting fed SATD’s during execution. If this is the case, then there must be another model that is taking care of SATD identification. This information is crucial for my next step, I could </w:t>
      </w:r>
      <w:r w:rsidR="004A554B">
        <w:rPr>
          <w:lang w:val="en-US"/>
        </w:rPr>
        <w:t xml:space="preserve">either get a model that is expecting to see SATD’s and only </w:t>
      </w:r>
      <w:proofErr w:type="gramStart"/>
      <w:r w:rsidR="004A554B">
        <w:rPr>
          <w:lang w:val="en-US"/>
        </w:rPr>
        <w:t>has to</w:t>
      </w:r>
      <w:proofErr w:type="gramEnd"/>
      <w:r w:rsidR="004A554B">
        <w:rPr>
          <w:lang w:val="en-US"/>
        </w:rPr>
        <w:t xml:space="preserve"> classify them. </w:t>
      </w:r>
      <w:r w:rsidR="00062AB0">
        <w:rPr>
          <w:lang w:val="en-US"/>
        </w:rPr>
        <w:t>Did you</w:t>
      </w:r>
      <w:r w:rsidR="004A554B">
        <w:rPr>
          <w:lang w:val="en-US"/>
        </w:rPr>
        <w:t xml:space="preserve"> </w:t>
      </w:r>
      <w:r w:rsidR="00062AB0">
        <w:rPr>
          <w:lang w:val="en-US"/>
        </w:rPr>
        <w:t>already fix the issue of finding SATD’s?</w:t>
      </w:r>
      <w:r w:rsidR="003314BE">
        <w:rPr>
          <w:lang w:val="en-US"/>
        </w:rPr>
        <w:t xml:space="preserve"> Or how will you address this?</w:t>
      </w:r>
      <w:r w:rsidR="004A554B">
        <w:rPr>
          <w:lang w:val="en-US"/>
        </w:rPr>
        <w:t xml:space="preserve"> Perhaps I can think of a representation or method that can do both.</w:t>
      </w:r>
    </w:p>
    <w:p w14:paraId="21CBA7CA" w14:textId="426F8EE9" w:rsidR="008560AE" w:rsidRPr="008560AE" w:rsidRDefault="008560AE" w:rsidP="000736F5">
      <w:pPr>
        <w:rPr>
          <w:lang w:val="en-US"/>
        </w:rPr>
      </w:pPr>
      <w:r>
        <w:rPr>
          <w:b/>
          <w:lang w:val="en-US"/>
        </w:rPr>
        <w:t xml:space="preserve">Question: </w:t>
      </w:r>
      <w:r w:rsidRPr="008560AE">
        <w:rPr>
          <w:lang w:val="en-US"/>
        </w:rPr>
        <w:t>How is the data fed into one neural network? A model with 2 inputs and one output?</w:t>
      </w:r>
    </w:p>
    <w:p w14:paraId="627D7870" w14:textId="5B2A66DA" w:rsidR="000736F5" w:rsidRDefault="003314BE" w:rsidP="00737F96">
      <w:pPr>
        <w:rPr>
          <w:lang w:val="en-US"/>
        </w:rPr>
      </w:pPr>
      <w:r>
        <w:rPr>
          <w:b/>
          <w:lang w:val="en-US"/>
        </w:rPr>
        <w:t xml:space="preserve">Question: </w:t>
      </w:r>
      <w:r>
        <w:rPr>
          <w:lang w:val="en-US"/>
        </w:rPr>
        <w:t>The dataset is imbalanced</w:t>
      </w:r>
      <w:r w:rsidR="004A554B">
        <w:rPr>
          <w:lang w:val="en-US"/>
        </w:rPr>
        <w:t xml:space="preserve"> (&gt;50% is other)</w:t>
      </w:r>
      <w:r>
        <w:rPr>
          <w:lang w:val="en-US"/>
        </w:rPr>
        <w:t>, what methods have you used to deal with this?</w:t>
      </w:r>
      <w:r w:rsidR="004A554B">
        <w:rPr>
          <w:lang w:val="en-US"/>
        </w:rPr>
        <w:t xml:space="preserve"> </w:t>
      </w:r>
    </w:p>
    <w:p w14:paraId="25BE34D8" w14:textId="2D73F3E8" w:rsidR="003314BE" w:rsidRDefault="003314BE" w:rsidP="00737F96">
      <w:pPr>
        <w:rPr>
          <w:lang w:val="en-US"/>
        </w:rPr>
      </w:pPr>
      <w:r>
        <w:rPr>
          <w:b/>
          <w:lang w:val="en-US"/>
        </w:rPr>
        <w:t>Question:</w:t>
      </w:r>
      <w:r>
        <w:rPr>
          <w:lang w:val="en-US"/>
        </w:rPr>
        <w:t xml:space="preserve"> SATD’s can belong to multiple classes, how is this dealt with in the model? Have you altered your SoftMax at the end of the architecture?</w:t>
      </w:r>
    </w:p>
    <w:p w14:paraId="209FCF5D" w14:textId="758CD41E" w:rsidR="00152F8E" w:rsidRDefault="003314BE" w:rsidP="00152F8E">
      <w:pPr>
        <w:rPr>
          <w:lang w:val="en-US"/>
        </w:rPr>
      </w:pPr>
      <w:r>
        <w:rPr>
          <w:b/>
          <w:lang w:val="en-US"/>
        </w:rPr>
        <w:t xml:space="preserve">Question: </w:t>
      </w:r>
      <w:r w:rsidRPr="003314BE">
        <w:rPr>
          <w:lang w:val="en-US"/>
        </w:rPr>
        <w:t>Was the SATD comments data enough to train a word embedding?</w:t>
      </w:r>
      <w:r>
        <w:rPr>
          <w:lang w:val="en-US"/>
        </w:rPr>
        <w:t xml:space="preserve"> No difference between pre-training and no pre-training is observed, how was it pre-trained?</w:t>
      </w:r>
    </w:p>
    <w:p w14:paraId="36B27072" w14:textId="76908E77" w:rsidR="00152F8E" w:rsidRDefault="00152F8E" w:rsidP="00152F8E">
      <w:pPr>
        <w:rPr>
          <w:lang w:val="en-US"/>
        </w:rPr>
      </w:pPr>
    </w:p>
    <w:p w14:paraId="22B66F42" w14:textId="016C72EA" w:rsidR="00152F8E" w:rsidRDefault="00152F8E" w:rsidP="00152F8E">
      <w:pPr>
        <w:pStyle w:val="Heading2"/>
      </w:pPr>
      <w:r>
        <w:t>Approach</w:t>
      </w:r>
    </w:p>
    <w:p w14:paraId="38813AC6" w14:textId="3773F009" w:rsidR="00152F8E" w:rsidRDefault="00152F8E" w:rsidP="00152F8E">
      <w:pPr>
        <w:pStyle w:val="ListParagraph"/>
        <w:numPr>
          <w:ilvl w:val="0"/>
          <w:numId w:val="6"/>
        </w:numPr>
        <w:rPr>
          <w:lang w:val="en-US"/>
        </w:rPr>
      </w:pPr>
      <w:r>
        <w:rPr>
          <w:lang w:val="en-US"/>
        </w:rPr>
        <w:t xml:space="preserve">Try out </w:t>
      </w:r>
      <w:hyperlink w:anchor="_Semantic_Source_Code" w:history="1">
        <w:r w:rsidR="00C86FD0">
          <w:rPr>
            <w:rStyle w:val="Hyperlink"/>
            <w:lang w:val="en-US"/>
          </w:rPr>
          <w:t>Sem</w:t>
        </w:r>
        <w:r w:rsidR="00C86FD0">
          <w:rPr>
            <w:rStyle w:val="Hyperlink"/>
            <w:lang w:val="en-US"/>
          </w:rPr>
          <w:t>a</w:t>
        </w:r>
        <w:r w:rsidR="00C86FD0">
          <w:rPr>
            <w:rStyle w:val="Hyperlink"/>
            <w:lang w:val="en-US"/>
          </w:rPr>
          <w:t>ntic Source Code Models</w:t>
        </w:r>
      </w:hyperlink>
      <w:r>
        <w:rPr>
          <w:lang w:val="en-US"/>
        </w:rPr>
        <w:t xml:space="preserve"> pre-trained code embedding for the task</w:t>
      </w:r>
    </w:p>
    <w:p w14:paraId="4BCF2E66" w14:textId="7C302625" w:rsidR="0043795A" w:rsidRPr="00B03A3A" w:rsidRDefault="0043795A" w:rsidP="00B03A3A">
      <w:pPr>
        <w:pStyle w:val="ListParagraph"/>
        <w:numPr>
          <w:ilvl w:val="0"/>
          <w:numId w:val="6"/>
        </w:numPr>
        <w:rPr>
          <w:lang w:val="en-US"/>
        </w:rPr>
      </w:pPr>
      <w:r>
        <w:rPr>
          <w:lang w:val="en-US"/>
        </w:rPr>
        <w:t xml:space="preserve">Using </w:t>
      </w:r>
      <w:hyperlink w:anchor="_code2vec_Learning_Distributed_2" w:history="1">
        <w:r>
          <w:rPr>
            <w:rStyle w:val="Hyperlink"/>
            <w:lang w:val="en-US"/>
          </w:rPr>
          <w:t>code2vec</w:t>
        </w:r>
      </w:hyperlink>
      <w:r>
        <w:rPr>
          <w:lang w:val="en-US"/>
        </w:rPr>
        <w:t xml:space="preserve"> </w:t>
      </w:r>
      <w:r w:rsidR="00B03A3A">
        <w:rPr>
          <w:lang w:val="en-US"/>
        </w:rPr>
        <w:t>for the source code</w:t>
      </w:r>
      <w:r w:rsidRPr="00B03A3A">
        <w:rPr>
          <w:lang w:val="en-US"/>
        </w:rPr>
        <w:t>, instead of RNN and tokens</w:t>
      </w:r>
    </w:p>
    <w:p w14:paraId="5E344663" w14:textId="5528ECD6" w:rsidR="00B03A3A" w:rsidRDefault="00B03A3A" w:rsidP="00B03A3A">
      <w:pPr>
        <w:pStyle w:val="ListParagraph"/>
        <w:numPr>
          <w:ilvl w:val="0"/>
          <w:numId w:val="6"/>
        </w:numPr>
        <w:rPr>
          <w:lang w:val="en-US"/>
        </w:rPr>
      </w:pPr>
      <w:r w:rsidRPr="00B03A3A">
        <w:rPr>
          <w:lang w:val="en-US"/>
        </w:rPr>
        <w:t xml:space="preserve">Using </w:t>
      </w:r>
      <w:hyperlink w:anchor="_code2vec_Learning_Distributed" w:history="1">
        <w:r w:rsidRPr="00B03A3A">
          <w:rPr>
            <w:rStyle w:val="Hyperlink"/>
            <w:lang w:val="en-US"/>
          </w:rPr>
          <w:t>Code2Seq:</w:t>
        </w:r>
      </w:hyperlink>
      <w:r w:rsidRPr="00B03A3A">
        <w:rPr>
          <w:lang w:val="en-US"/>
        </w:rPr>
        <w:t xml:space="preserve"> </w:t>
      </w:r>
      <w:r>
        <w:rPr>
          <w:lang w:val="en-US"/>
        </w:rPr>
        <w:t xml:space="preserve">for the source code to try to get </w:t>
      </w:r>
      <w:r w:rsidR="00745378">
        <w:rPr>
          <w:lang w:val="en-US"/>
        </w:rPr>
        <w:t>latent set of features.</w:t>
      </w:r>
    </w:p>
    <w:p w14:paraId="6FE439F8" w14:textId="3C76B7BC" w:rsidR="0043795A" w:rsidRPr="002C3FFB" w:rsidRDefault="00745378" w:rsidP="002C3FFB">
      <w:pPr>
        <w:pStyle w:val="ListParagraph"/>
        <w:numPr>
          <w:ilvl w:val="0"/>
          <w:numId w:val="6"/>
        </w:numPr>
        <w:rPr>
          <w:lang w:val="en-US"/>
        </w:rPr>
      </w:pPr>
      <w:r>
        <w:rPr>
          <w:lang w:val="en-US"/>
        </w:rPr>
        <w:t xml:space="preserve">Using </w:t>
      </w:r>
      <w:hyperlink w:anchor="_An_Empirical_Study" w:history="1">
        <w:proofErr w:type="spellStart"/>
        <w:r w:rsidRPr="00745378">
          <w:rPr>
            <w:rStyle w:val="Hyperlink"/>
            <w:lang w:val="en-US"/>
          </w:rPr>
          <w:t>BugFixes</w:t>
        </w:r>
        <w:proofErr w:type="spellEnd"/>
      </w:hyperlink>
      <w:r>
        <w:rPr>
          <w:lang w:val="en-US"/>
        </w:rPr>
        <w:t xml:space="preserve"> AST representation for the decoder part.</w:t>
      </w:r>
    </w:p>
    <w:p w14:paraId="78D35F1A" w14:textId="338AD398" w:rsidR="00152F8E" w:rsidRDefault="00C86FD0" w:rsidP="002C3FFB">
      <w:pPr>
        <w:pStyle w:val="ListParagraph"/>
        <w:numPr>
          <w:ilvl w:val="1"/>
          <w:numId w:val="6"/>
        </w:numPr>
        <w:rPr>
          <w:lang w:val="en-US"/>
        </w:rPr>
      </w:pPr>
      <w:r>
        <w:rPr>
          <w:lang w:val="en-US"/>
        </w:rPr>
        <w:t xml:space="preserve">Using </w:t>
      </w:r>
      <w:hyperlink w:anchor="_PathMiner_A_Library" w:history="1">
        <w:proofErr w:type="spellStart"/>
        <w:r>
          <w:rPr>
            <w:rStyle w:val="Hyperlink"/>
            <w:lang w:val="en-US"/>
          </w:rPr>
          <w:t>PathMiner</w:t>
        </w:r>
        <w:proofErr w:type="spellEnd"/>
      </w:hyperlink>
      <w:r>
        <w:rPr>
          <w:lang w:val="en-US"/>
        </w:rPr>
        <w:t xml:space="preserve"> to easily get the path representations of the code and use this instead of tokenization.</w:t>
      </w:r>
    </w:p>
    <w:p w14:paraId="32A0FE18" w14:textId="43BFEB02" w:rsidR="00D9324D" w:rsidRPr="00152F8E" w:rsidRDefault="000C7D43" w:rsidP="00152F8E">
      <w:pPr>
        <w:pStyle w:val="ListParagraph"/>
        <w:numPr>
          <w:ilvl w:val="0"/>
          <w:numId w:val="6"/>
        </w:numPr>
        <w:rPr>
          <w:lang w:val="en-US"/>
        </w:rPr>
      </w:pPr>
      <w:r>
        <w:rPr>
          <w:lang w:val="en-US"/>
        </w:rPr>
        <w:t xml:space="preserve">Trying out </w:t>
      </w:r>
      <w:hyperlink w:anchor="_Learning_Semantic_Vector" w:history="1">
        <w:r w:rsidRPr="000C7D43">
          <w:rPr>
            <w:rStyle w:val="Hyperlink"/>
            <w:lang w:val="en-US"/>
          </w:rPr>
          <w:t>Siamese Network</w:t>
        </w:r>
      </w:hyperlink>
      <w:r>
        <w:rPr>
          <w:lang w:val="en-US"/>
        </w:rPr>
        <w:t>’s approach to help the embedding space to differentiate between the classes. If the other approaches don’t work.</w:t>
      </w:r>
    </w:p>
    <w:sectPr w:rsidR="00D9324D" w:rsidRPr="00152F8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71BD7" w14:textId="77777777" w:rsidR="00F23152" w:rsidRDefault="00F23152" w:rsidP="00843B79">
      <w:pPr>
        <w:spacing w:after="0" w:line="240" w:lineRule="auto"/>
      </w:pPr>
      <w:r>
        <w:separator/>
      </w:r>
    </w:p>
  </w:endnote>
  <w:endnote w:type="continuationSeparator" w:id="0">
    <w:p w14:paraId="24EC7251" w14:textId="77777777" w:rsidR="00F23152" w:rsidRDefault="00F23152" w:rsidP="00843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03587" w14:textId="77777777" w:rsidR="00F23152" w:rsidRDefault="00F23152" w:rsidP="00843B79">
      <w:pPr>
        <w:spacing w:after="0" w:line="240" w:lineRule="auto"/>
      </w:pPr>
      <w:r>
        <w:separator/>
      </w:r>
    </w:p>
  </w:footnote>
  <w:footnote w:type="continuationSeparator" w:id="0">
    <w:p w14:paraId="139AB92F" w14:textId="77777777" w:rsidR="00F23152" w:rsidRDefault="00F23152" w:rsidP="00843B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84FC7"/>
    <w:multiLevelType w:val="hybridMultilevel"/>
    <w:tmpl w:val="9F30A404"/>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 w15:restartNumberingAfterBreak="0">
    <w:nsid w:val="1B2806D4"/>
    <w:multiLevelType w:val="hybridMultilevel"/>
    <w:tmpl w:val="4718B7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B9E74F7"/>
    <w:multiLevelType w:val="hybridMultilevel"/>
    <w:tmpl w:val="C8223B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9320F52"/>
    <w:multiLevelType w:val="hybridMultilevel"/>
    <w:tmpl w:val="E356FB0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97C6C0C"/>
    <w:multiLevelType w:val="hybridMultilevel"/>
    <w:tmpl w:val="C98A4C6E"/>
    <w:lvl w:ilvl="0" w:tplc="45B80F50">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 w15:restartNumberingAfterBreak="0">
    <w:nsid w:val="79BD22FB"/>
    <w:multiLevelType w:val="hybridMultilevel"/>
    <w:tmpl w:val="782EDAB2"/>
    <w:lvl w:ilvl="0" w:tplc="E86AB14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9BB"/>
    <w:rsid w:val="0000222A"/>
    <w:rsid w:val="000167AE"/>
    <w:rsid w:val="00027C27"/>
    <w:rsid w:val="0005255F"/>
    <w:rsid w:val="00062AB0"/>
    <w:rsid w:val="00073549"/>
    <w:rsid w:val="000736F5"/>
    <w:rsid w:val="000C7D43"/>
    <w:rsid w:val="000D696D"/>
    <w:rsid w:val="00152F8E"/>
    <w:rsid w:val="00166A83"/>
    <w:rsid w:val="00175751"/>
    <w:rsid w:val="00175DD2"/>
    <w:rsid w:val="001A00D1"/>
    <w:rsid w:val="001F604B"/>
    <w:rsid w:val="001F6F9E"/>
    <w:rsid w:val="002A55F6"/>
    <w:rsid w:val="002C3FFB"/>
    <w:rsid w:val="002E17CC"/>
    <w:rsid w:val="00326FDD"/>
    <w:rsid w:val="003314BE"/>
    <w:rsid w:val="00350A3A"/>
    <w:rsid w:val="00356D29"/>
    <w:rsid w:val="0037367F"/>
    <w:rsid w:val="003831CB"/>
    <w:rsid w:val="003968F0"/>
    <w:rsid w:val="003A4498"/>
    <w:rsid w:val="003C13A6"/>
    <w:rsid w:val="003E5CC7"/>
    <w:rsid w:val="00401ACB"/>
    <w:rsid w:val="00405F80"/>
    <w:rsid w:val="004143FB"/>
    <w:rsid w:val="0043795A"/>
    <w:rsid w:val="00476CE8"/>
    <w:rsid w:val="004A554B"/>
    <w:rsid w:val="004B3018"/>
    <w:rsid w:val="004D0D0A"/>
    <w:rsid w:val="004E404A"/>
    <w:rsid w:val="004F1B52"/>
    <w:rsid w:val="00520769"/>
    <w:rsid w:val="005327A8"/>
    <w:rsid w:val="00560868"/>
    <w:rsid w:val="005704D9"/>
    <w:rsid w:val="005F7CDE"/>
    <w:rsid w:val="006525E4"/>
    <w:rsid w:val="00654655"/>
    <w:rsid w:val="006B34E2"/>
    <w:rsid w:val="006D1B20"/>
    <w:rsid w:val="0073376F"/>
    <w:rsid w:val="007371CB"/>
    <w:rsid w:val="00737F96"/>
    <w:rsid w:val="00743615"/>
    <w:rsid w:val="00745378"/>
    <w:rsid w:val="00791872"/>
    <w:rsid w:val="00795101"/>
    <w:rsid w:val="007A2440"/>
    <w:rsid w:val="007C134F"/>
    <w:rsid w:val="00802B0B"/>
    <w:rsid w:val="0083366F"/>
    <w:rsid w:val="00843B79"/>
    <w:rsid w:val="008560AE"/>
    <w:rsid w:val="008629D1"/>
    <w:rsid w:val="008660EA"/>
    <w:rsid w:val="008A4AE6"/>
    <w:rsid w:val="008B1F8B"/>
    <w:rsid w:val="008E39E4"/>
    <w:rsid w:val="00942D0B"/>
    <w:rsid w:val="00971E4E"/>
    <w:rsid w:val="00971E90"/>
    <w:rsid w:val="00972D44"/>
    <w:rsid w:val="00977670"/>
    <w:rsid w:val="00A21FC4"/>
    <w:rsid w:val="00A3001D"/>
    <w:rsid w:val="00AA38A9"/>
    <w:rsid w:val="00B03A3A"/>
    <w:rsid w:val="00B043A8"/>
    <w:rsid w:val="00B263CA"/>
    <w:rsid w:val="00B40837"/>
    <w:rsid w:val="00B67CCB"/>
    <w:rsid w:val="00B85F8C"/>
    <w:rsid w:val="00B96234"/>
    <w:rsid w:val="00BD387B"/>
    <w:rsid w:val="00C06FB7"/>
    <w:rsid w:val="00C16378"/>
    <w:rsid w:val="00C45AD9"/>
    <w:rsid w:val="00C72095"/>
    <w:rsid w:val="00C834E4"/>
    <w:rsid w:val="00C86FD0"/>
    <w:rsid w:val="00C90474"/>
    <w:rsid w:val="00CA5C19"/>
    <w:rsid w:val="00CE09F1"/>
    <w:rsid w:val="00CE1DE0"/>
    <w:rsid w:val="00CF5096"/>
    <w:rsid w:val="00D27F63"/>
    <w:rsid w:val="00D86203"/>
    <w:rsid w:val="00D9324D"/>
    <w:rsid w:val="00DB30A7"/>
    <w:rsid w:val="00DE4432"/>
    <w:rsid w:val="00DE5E36"/>
    <w:rsid w:val="00E049BB"/>
    <w:rsid w:val="00E23F3D"/>
    <w:rsid w:val="00E50CF1"/>
    <w:rsid w:val="00E52A48"/>
    <w:rsid w:val="00EA7769"/>
    <w:rsid w:val="00EB7C7C"/>
    <w:rsid w:val="00F142FD"/>
    <w:rsid w:val="00F23152"/>
    <w:rsid w:val="00F542E0"/>
    <w:rsid w:val="00F84B88"/>
    <w:rsid w:val="00F9689A"/>
    <w:rsid w:val="00FA0AAC"/>
    <w:rsid w:val="00FE28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4BA6F"/>
  <w15:chartTrackingRefBased/>
  <w15:docId w15:val="{4B97FB34-E263-47DA-AAB7-11DA9B871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0837"/>
    <w:pPr>
      <w:ind w:left="708"/>
    </w:pPr>
  </w:style>
  <w:style w:type="paragraph" w:styleId="Heading1">
    <w:name w:val="heading 1"/>
    <w:basedOn w:val="Normal"/>
    <w:next w:val="Normal"/>
    <w:link w:val="Heading1Char"/>
    <w:uiPriority w:val="9"/>
    <w:qFormat/>
    <w:rsid w:val="00B40837"/>
    <w:pPr>
      <w:keepNext/>
      <w:keepLines/>
      <w:spacing w:before="240" w:after="0"/>
      <w:ind w:left="0"/>
      <w:outlineLvl w:val="0"/>
    </w:pPr>
    <w:rPr>
      <w:rFonts w:asciiTheme="majorHAnsi" w:eastAsiaTheme="majorEastAsia" w:hAnsiTheme="majorHAnsi" w:cstheme="majorBidi"/>
      <w:b/>
      <w:color w:val="2F5496" w:themeColor="accent1" w:themeShade="BF"/>
      <w:sz w:val="32"/>
      <w:szCs w:val="32"/>
      <w:u w:val="single"/>
    </w:rPr>
  </w:style>
  <w:style w:type="paragraph" w:styleId="Heading2">
    <w:name w:val="heading 2"/>
    <w:basedOn w:val="Normal"/>
    <w:next w:val="Normal"/>
    <w:link w:val="Heading2Char"/>
    <w:uiPriority w:val="9"/>
    <w:unhideWhenUsed/>
    <w:qFormat/>
    <w:rsid w:val="00B40837"/>
    <w:pPr>
      <w:keepNext/>
      <w:keepLines/>
      <w:spacing w:before="40" w:after="0"/>
      <w:ind w:left="0"/>
      <w:outlineLvl w:val="1"/>
    </w:pPr>
    <w:rPr>
      <w:rFonts w:asciiTheme="majorHAnsi" w:eastAsiaTheme="majorEastAsia" w:hAnsiTheme="majorHAnsi" w:cstheme="majorBidi"/>
      <w:color w:val="2F5496" w:themeColor="accent1" w:themeShade="BF"/>
      <w:sz w:val="28"/>
      <w:szCs w:val="28"/>
      <w:lang w:val="en-US"/>
    </w:rPr>
  </w:style>
  <w:style w:type="paragraph" w:styleId="Heading3">
    <w:name w:val="heading 3"/>
    <w:aliases w:val="Paper Title"/>
    <w:basedOn w:val="Normal"/>
    <w:next w:val="Normal"/>
    <w:link w:val="Heading3Char"/>
    <w:uiPriority w:val="9"/>
    <w:unhideWhenUsed/>
    <w:qFormat/>
    <w:rsid w:val="00B408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B30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04B"/>
    <w:rPr>
      <w:color w:val="0563C1" w:themeColor="hyperlink"/>
      <w:u w:val="single"/>
    </w:rPr>
  </w:style>
  <w:style w:type="character" w:styleId="UnresolvedMention">
    <w:name w:val="Unresolved Mention"/>
    <w:basedOn w:val="DefaultParagraphFont"/>
    <w:uiPriority w:val="99"/>
    <w:semiHidden/>
    <w:unhideWhenUsed/>
    <w:rsid w:val="001F604B"/>
    <w:rPr>
      <w:color w:val="605E5C"/>
      <w:shd w:val="clear" w:color="auto" w:fill="E1DFDD"/>
    </w:rPr>
  </w:style>
  <w:style w:type="character" w:styleId="FollowedHyperlink">
    <w:name w:val="FollowedHyperlink"/>
    <w:basedOn w:val="DefaultParagraphFont"/>
    <w:uiPriority w:val="99"/>
    <w:semiHidden/>
    <w:unhideWhenUsed/>
    <w:rsid w:val="00405F80"/>
    <w:rPr>
      <w:color w:val="954F72" w:themeColor="followedHyperlink"/>
      <w:u w:val="single"/>
    </w:rPr>
  </w:style>
  <w:style w:type="character" w:customStyle="1" w:styleId="Heading1Char">
    <w:name w:val="Heading 1 Char"/>
    <w:basedOn w:val="DefaultParagraphFont"/>
    <w:link w:val="Heading1"/>
    <w:uiPriority w:val="9"/>
    <w:rsid w:val="00B40837"/>
    <w:rPr>
      <w:rFonts w:asciiTheme="majorHAnsi" w:eastAsiaTheme="majorEastAsia" w:hAnsiTheme="majorHAnsi" w:cstheme="majorBidi"/>
      <w:b/>
      <w:color w:val="2F5496" w:themeColor="accent1" w:themeShade="BF"/>
      <w:sz w:val="32"/>
      <w:szCs w:val="32"/>
      <w:u w:val="single"/>
    </w:rPr>
  </w:style>
  <w:style w:type="paragraph" w:styleId="NoSpacing">
    <w:name w:val="No Spacing"/>
    <w:uiPriority w:val="1"/>
    <w:qFormat/>
    <w:rsid w:val="008660EA"/>
    <w:pPr>
      <w:spacing w:after="0" w:line="240" w:lineRule="auto"/>
    </w:pPr>
  </w:style>
  <w:style w:type="paragraph" w:customStyle="1" w:styleId="Author">
    <w:name w:val="Author"/>
    <w:basedOn w:val="Normal"/>
    <w:link w:val="AuthorChar"/>
    <w:qFormat/>
    <w:rsid w:val="00B40837"/>
    <w:rPr>
      <w:sz w:val="16"/>
      <w:szCs w:val="16"/>
      <w:lang w:val="en-US"/>
    </w:rPr>
  </w:style>
  <w:style w:type="paragraph" w:styleId="ListParagraph">
    <w:name w:val="List Paragraph"/>
    <w:basedOn w:val="Normal"/>
    <w:uiPriority w:val="34"/>
    <w:qFormat/>
    <w:rsid w:val="007371CB"/>
    <w:pPr>
      <w:ind w:left="720"/>
      <w:contextualSpacing/>
    </w:pPr>
  </w:style>
  <w:style w:type="character" w:customStyle="1" w:styleId="AuthorChar">
    <w:name w:val="Author Char"/>
    <w:basedOn w:val="DefaultParagraphFont"/>
    <w:link w:val="Author"/>
    <w:rsid w:val="00B40837"/>
    <w:rPr>
      <w:sz w:val="16"/>
      <w:szCs w:val="16"/>
      <w:lang w:val="en-US"/>
    </w:rPr>
  </w:style>
  <w:style w:type="paragraph" w:styleId="Header">
    <w:name w:val="header"/>
    <w:basedOn w:val="Normal"/>
    <w:link w:val="HeaderChar"/>
    <w:uiPriority w:val="99"/>
    <w:unhideWhenUsed/>
    <w:rsid w:val="00843B79"/>
    <w:pPr>
      <w:tabs>
        <w:tab w:val="center" w:pos="4536"/>
        <w:tab w:val="right" w:pos="9072"/>
      </w:tabs>
      <w:spacing w:after="0" w:line="240" w:lineRule="auto"/>
    </w:pPr>
  </w:style>
  <w:style w:type="character" w:customStyle="1" w:styleId="HeaderChar">
    <w:name w:val="Header Char"/>
    <w:basedOn w:val="DefaultParagraphFont"/>
    <w:link w:val="Header"/>
    <w:uiPriority w:val="99"/>
    <w:rsid w:val="00843B79"/>
  </w:style>
  <w:style w:type="paragraph" w:styleId="Footer">
    <w:name w:val="footer"/>
    <w:basedOn w:val="Normal"/>
    <w:link w:val="FooterChar"/>
    <w:uiPriority w:val="99"/>
    <w:unhideWhenUsed/>
    <w:rsid w:val="00843B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843B79"/>
  </w:style>
  <w:style w:type="character" w:customStyle="1" w:styleId="Heading2Char">
    <w:name w:val="Heading 2 Char"/>
    <w:basedOn w:val="DefaultParagraphFont"/>
    <w:link w:val="Heading2"/>
    <w:uiPriority w:val="9"/>
    <w:rsid w:val="00B40837"/>
    <w:rPr>
      <w:rFonts w:asciiTheme="majorHAnsi" w:eastAsiaTheme="majorEastAsia" w:hAnsiTheme="majorHAnsi" w:cstheme="majorBidi"/>
      <w:color w:val="2F5496" w:themeColor="accent1" w:themeShade="BF"/>
      <w:sz w:val="28"/>
      <w:szCs w:val="28"/>
      <w:lang w:val="en-US"/>
    </w:rPr>
  </w:style>
  <w:style w:type="character" w:customStyle="1" w:styleId="Heading3Char">
    <w:name w:val="Heading 3 Char"/>
    <w:aliases w:val="Paper Title Char"/>
    <w:basedOn w:val="DefaultParagraphFont"/>
    <w:link w:val="Heading3"/>
    <w:uiPriority w:val="9"/>
    <w:rsid w:val="00B408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B30A7"/>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971E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1E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934242">
      <w:bodyDiv w:val="1"/>
      <w:marLeft w:val="0"/>
      <w:marRight w:val="0"/>
      <w:marTop w:val="0"/>
      <w:marBottom w:val="0"/>
      <w:divBdr>
        <w:top w:val="none" w:sz="0" w:space="0" w:color="auto"/>
        <w:left w:val="none" w:sz="0" w:space="0" w:color="auto"/>
        <w:bottom w:val="none" w:sz="0" w:space="0" w:color="auto"/>
        <w:right w:val="none" w:sz="0" w:space="0" w:color="auto"/>
      </w:divBdr>
      <w:divsChild>
        <w:div w:id="748770561">
          <w:marLeft w:val="0"/>
          <w:marRight w:val="0"/>
          <w:marTop w:val="150"/>
          <w:marBottom w:val="150"/>
          <w:divBdr>
            <w:top w:val="none" w:sz="0" w:space="0" w:color="auto"/>
            <w:left w:val="none" w:sz="0" w:space="0" w:color="auto"/>
            <w:bottom w:val="none" w:sz="0" w:space="0" w:color="auto"/>
            <w:right w:val="none" w:sz="0" w:space="0" w:color="auto"/>
          </w:divBdr>
          <w:divsChild>
            <w:div w:id="122620466">
              <w:marLeft w:val="0"/>
              <w:marRight w:val="0"/>
              <w:marTop w:val="0"/>
              <w:marBottom w:val="0"/>
              <w:divBdr>
                <w:top w:val="none" w:sz="0" w:space="0" w:color="auto"/>
                <w:left w:val="none" w:sz="0" w:space="0" w:color="auto"/>
                <w:bottom w:val="none" w:sz="0" w:space="0" w:color="auto"/>
                <w:right w:val="none" w:sz="0" w:space="0" w:color="auto"/>
              </w:divBdr>
              <w:divsChild>
                <w:div w:id="1901211428">
                  <w:marLeft w:val="0"/>
                  <w:marRight w:val="0"/>
                  <w:marTop w:val="0"/>
                  <w:marBottom w:val="0"/>
                  <w:divBdr>
                    <w:top w:val="none" w:sz="0" w:space="0" w:color="auto"/>
                    <w:left w:val="none" w:sz="0" w:space="0" w:color="auto"/>
                    <w:bottom w:val="none" w:sz="0" w:space="0" w:color="auto"/>
                    <w:right w:val="none" w:sz="0" w:space="0" w:color="auto"/>
                  </w:divBdr>
                  <w:divsChild>
                    <w:div w:id="12459022">
                      <w:marLeft w:val="0"/>
                      <w:marRight w:val="0"/>
                      <w:marTop w:val="0"/>
                      <w:marBottom w:val="0"/>
                      <w:divBdr>
                        <w:top w:val="none" w:sz="0" w:space="0" w:color="auto"/>
                        <w:left w:val="none" w:sz="0" w:space="0" w:color="auto"/>
                        <w:bottom w:val="none" w:sz="0" w:space="0" w:color="auto"/>
                        <w:right w:val="none" w:sz="0" w:space="0" w:color="auto"/>
                      </w:divBdr>
                    </w:div>
                    <w:div w:id="1591038303">
                      <w:marLeft w:val="0"/>
                      <w:marRight w:val="0"/>
                      <w:marTop w:val="0"/>
                      <w:marBottom w:val="0"/>
                      <w:divBdr>
                        <w:top w:val="none" w:sz="0" w:space="0" w:color="auto"/>
                        <w:left w:val="none" w:sz="0" w:space="0" w:color="auto"/>
                        <w:bottom w:val="none" w:sz="0" w:space="0" w:color="auto"/>
                        <w:right w:val="none" w:sz="0" w:space="0" w:color="auto"/>
                      </w:divBdr>
                    </w:div>
                    <w:div w:id="1538395214">
                      <w:marLeft w:val="0"/>
                      <w:marRight w:val="0"/>
                      <w:marTop w:val="0"/>
                      <w:marBottom w:val="0"/>
                      <w:divBdr>
                        <w:top w:val="none" w:sz="0" w:space="0" w:color="auto"/>
                        <w:left w:val="none" w:sz="0" w:space="0" w:color="auto"/>
                        <w:bottom w:val="none" w:sz="0" w:space="0" w:color="auto"/>
                        <w:right w:val="none" w:sz="0" w:space="0" w:color="auto"/>
                      </w:divBdr>
                    </w:div>
                    <w:div w:id="166944204">
                      <w:marLeft w:val="0"/>
                      <w:marRight w:val="0"/>
                      <w:marTop w:val="0"/>
                      <w:marBottom w:val="0"/>
                      <w:divBdr>
                        <w:top w:val="none" w:sz="0" w:space="0" w:color="auto"/>
                        <w:left w:val="none" w:sz="0" w:space="0" w:color="auto"/>
                        <w:bottom w:val="none" w:sz="0" w:space="0" w:color="auto"/>
                        <w:right w:val="none" w:sz="0" w:space="0" w:color="auto"/>
                      </w:divBdr>
                    </w:div>
                    <w:div w:id="1958294620">
                      <w:marLeft w:val="0"/>
                      <w:marRight w:val="0"/>
                      <w:marTop w:val="0"/>
                      <w:marBottom w:val="0"/>
                      <w:divBdr>
                        <w:top w:val="none" w:sz="0" w:space="0" w:color="auto"/>
                        <w:left w:val="none" w:sz="0" w:space="0" w:color="auto"/>
                        <w:bottom w:val="none" w:sz="0" w:space="0" w:color="auto"/>
                        <w:right w:val="none" w:sz="0" w:space="0" w:color="auto"/>
                      </w:divBdr>
                    </w:div>
                    <w:div w:id="1183714185">
                      <w:marLeft w:val="0"/>
                      <w:marRight w:val="0"/>
                      <w:marTop w:val="0"/>
                      <w:marBottom w:val="0"/>
                      <w:divBdr>
                        <w:top w:val="none" w:sz="0" w:space="0" w:color="auto"/>
                        <w:left w:val="none" w:sz="0" w:space="0" w:color="auto"/>
                        <w:bottom w:val="none" w:sz="0" w:space="0" w:color="auto"/>
                        <w:right w:val="none" w:sz="0" w:space="0" w:color="auto"/>
                      </w:divBdr>
                    </w:div>
                    <w:div w:id="520238734">
                      <w:marLeft w:val="0"/>
                      <w:marRight w:val="0"/>
                      <w:marTop w:val="0"/>
                      <w:marBottom w:val="0"/>
                      <w:divBdr>
                        <w:top w:val="none" w:sz="0" w:space="0" w:color="auto"/>
                        <w:left w:val="none" w:sz="0" w:space="0" w:color="auto"/>
                        <w:bottom w:val="none" w:sz="0" w:space="0" w:color="auto"/>
                        <w:right w:val="none" w:sz="0" w:space="0" w:color="auto"/>
                      </w:divBdr>
                    </w:div>
                    <w:div w:id="42604384">
                      <w:marLeft w:val="0"/>
                      <w:marRight w:val="0"/>
                      <w:marTop w:val="0"/>
                      <w:marBottom w:val="0"/>
                      <w:divBdr>
                        <w:top w:val="none" w:sz="0" w:space="0" w:color="auto"/>
                        <w:left w:val="none" w:sz="0" w:space="0" w:color="auto"/>
                        <w:bottom w:val="none" w:sz="0" w:space="0" w:color="auto"/>
                        <w:right w:val="none" w:sz="0" w:space="0" w:color="auto"/>
                      </w:divBdr>
                    </w:div>
                    <w:div w:id="1584993686">
                      <w:marLeft w:val="0"/>
                      <w:marRight w:val="0"/>
                      <w:marTop w:val="0"/>
                      <w:marBottom w:val="0"/>
                      <w:divBdr>
                        <w:top w:val="none" w:sz="0" w:space="0" w:color="auto"/>
                        <w:left w:val="none" w:sz="0" w:space="0" w:color="auto"/>
                        <w:bottom w:val="none" w:sz="0" w:space="0" w:color="auto"/>
                        <w:right w:val="none" w:sz="0" w:space="0" w:color="auto"/>
                      </w:divBdr>
                    </w:div>
                    <w:div w:id="441341973">
                      <w:marLeft w:val="0"/>
                      <w:marRight w:val="0"/>
                      <w:marTop w:val="0"/>
                      <w:marBottom w:val="0"/>
                      <w:divBdr>
                        <w:top w:val="none" w:sz="0" w:space="0" w:color="auto"/>
                        <w:left w:val="none" w:sz="0" w:space="0" w:color="auto"/>
                        <w:bottom w:val="none" w:sz="0" w:space="0" w:color="auto"/>
                        <w:right w:val="none" w:sz="0" w:space="0" w:color="auto"/>
                      </w:divBdr>
                    </w:div>
                    <w:div w:id="1116221121">
                      <w:marLeft w:val="0"/>
                      <w:marRight w:val="0"/>
                      <w:marTop w:val="0"/>
                      <w:marBottom w:val="0"/>
                      <w:divBdr>
                        <w:top w:val="none" w:sz="0" w:space="0" w:color="auto"/>
                        <w:left w:val="none" w:sz="0" w:space="0" w:color="auto"/>
                        <w:bottom w:val="none" w:sz="0" w:space="0" w:color="auto"/>
                        <w:right w:val="none" w:sz="0" w:space="0" w:color="auto"/>
                      </w:divBdr>
                    </w:div>
                    <w:div w:id="701055779">
                      <w:marLeft w:val="0"/>
                      <w:marRight w:val="0"/>
                      <w:marTop w:val="0"/>
                      <w:marBottom w:val="0"/>
                      <w:divBdr>
                        <w:top w:val="none" w:sz="0" w:space="0" w:color="auto"/>
                        <w:left w:val="none" w:sz="0" w:space="0" w:color="auto"/>
                        <w:bottom w:val="none" w:sz="0" w:space="0" w:color="auto"/>
                        <w:right w:val="none" w:sz="0" w:space="0" w:color="auto"/>
                      </w:divBdr>
                    </w:div>
                    <w:div w:id="675233622">
                      <w:marLeft w:val="0"/>
                      <w:marRight w:val="0"/>
                      <w:marTop w:val="0"/>
                      <w:marBottom w:val="0"/>
                      <w:divBdr>
                        <w:top w:val="none" w:sz="0" w:space="0" w:color="auto"/>
                        <w:left w:val="none" w:sz="0" w:space="0" w:color="auto"/>
                        <w:bottom w:val="none" w:sz="0" w:space="0" w:color="auto"/>
                        <w:right w:val="none" w:sz="0" w:space="0" w:color="auto"/>
                      </w:divBdr>
                    </w:div>
                    <w:div w:id="1587954891">
                      <w:marLeft w:val="0"/>
                      <w:marRight w:val="0"/>
                      <w:marTop w:val="0"/>
                      <w:marBottom w:val="0"/>
                      <w:divBdr>
                        <w:top w:val="none" w:sz="0" w:space="0" w:color="auto"/>
                        <w:left w:val="none" w:sz="0" w:space="0" w:color="auto"/>
                        <w:bottom w:val="none" w:sz="0" w:space="0" w:color="auto"/>
                        <w:right w:val="none" w:sz="0" w:space="0" w:color="auto"/>
                      </w:divBdr>
                    </w:div>
                    <w:div w:id="1078016696">
                      <w:marLeft w:val="0"/>
                      <w:marRight w:val="0"/>
                      <w:marTop w:val="0"/>
                      <w:marBottom w:val="0"/>
                      <w:divBdr>
                        <w:top w:val="none" w:sz="0" w:space="0" w:color="auto"/>
                        <w:left w:val="none" w:sz="0" w:space="0" w:color="auto"/>
                        <w:bottom w:val="none" w:sz="0" w:space="0" w:color="auto"/>
                        <w:right w:val="none" w:sz="0" w:space="0" w:color="auto"/>
                      </w:divBdr>
                    </w:div>
                    <w:div w:id="1226531915">
                      <w:marLeft w:val="0"/>
                      <w:marRight w:val="0"/>
                      <w:marTop w:val="0"/>
                      <w:marBottom w:val="0"/>
                      <w:divBdr>
                        <w:top w:val="none" w:sz="0" w:space="0" w:color="auto"/>
                        <w:left w:val="none" w:sz="0" w:space="0" w:color="auto"/>
                        <w:bottom w:val="none" w:sz="0" w:space="0" w:color="auto"/>
                        <w:right w:val="none" w:sz="0" w:space="0" w:color="auto"/>
                      </w:divBdr>
                    </w:div>
                    <w:div w:id="937445753">
                      <w:marLeft w:val="0"/>
                      <w:marRight w:val="0"/>
                      <w:marTop w:val="0"/>
                      <w:marBottom w:val="0"/>
                      <w:divBdr>
                        <w:top w:val="none" w:sz="0" w:space="0" w:color="auto"/>
                        <w:left w:val="none" w:sz="0" w:space="0" w:color="auto"/>
                        <w:bottom w:val="none" w:sz="0" w:space="0" w:color="auto"/>
                        <w:right w:val="none" w:sz="0" w:space="0" w:color="auto"/>
                      </w:divBdr>
                    </w:div>
                    <w:div w:id="1175606454">
                      <w:marLeft w:val="0"/>
                      <w:marRight w:val="0"/>
                      <w:marTop w:val="0"/>
                      <w:marBottom w:val="0"/>
                      <w:divBdr>
                        <w:top w:val="none" w:sz="0" w:space="0" w:color="auto"/>
                        <w:left w:val="none" w:sz="0" w:space="0" w:color="auto"/>
                        <w:bottom w:val="none" w:sz="0" w:space="0" w:color="auto"/>
                        <w:right w:val="none" w:sz="0" w:space="0" w:color="auto"/>
                      </w:divBdr>
                    </w:div>
                    <w:div w:id="1743945269">
                      <w:marLeft w:val="0"/>
                      <w:marRight w:val="0"/>
                      <w:marTop w:val="0"/>
                      <w:marBottom w:val="0"/>
                      <w:divBdr>
                        <w:top w:val="none" w:sz="0" w:space="0" w:color="auto"/>
                        <w:left w:val="none" w:sz="0" w:space="0" w:color="auto"/>
                        <w:bottom w:val="none" w:sz="0" w:space="0" w:color="auto"/>
                        <w:right w:val="none" w:sz="0" w:space="0" w:color="auto"/>
                      </w:divBdr>
                    </w:div>
                    <w:div w:id="1673482928">
                      <w:marLeft w:val="0"/>
                      <w:marRight w:val="0"/>
                      <w:marTop w:val="0"/>
                      <w:marBottom w:val="0"/>
                      <w:divBdr>
                        <w:top w:val="none" w:sz="0" w:space="0" w:color="auto"/>
                        <w:left w:val="none" w:sz="0" w:space="0" w:color="auto"/>
                        <w:bottom w:val="none" w:sz="0" w:space="0" w:color="auto"/>
                        <w:right w:val="none" w:sz="0" w:space="0" w:color="auto"/>
                      </w:divBdr>
                    </w:div>
                    <w:div w:id="947270980">
                      <w:marLeft w:val="0"/>
                      <w:marRight w:val="0"/>
                      <w:marTop w:val="0"/>
                      <w:marBottom w:val="0"/>
                      <w:divBdr>
                        <w:top w:val="none" w:sz="0" w:space="0" w:color="auto"/>
                        <w:left w:val="none" w:sz="0" w:space="0" w:color="auto"/>
                        <w:bottom w:val="none" w:sz="0" w:space="0" w:color="auto"/>
                        <w:right w:val="none" w:sz="0" w:space="0" w:color="auto"/>
                      </w:divBdr>
                    </w:div>
                    <w:div w:id="2126146641">
                      <w:marLeft w:val="0"/>
                      <w:marRight w:val="0"/>
                      <w:marTop w:val="0"/>
                      <w:marBottom w:val="0"/>
                      <w:divBdr>
                        <w:top w:val="none" w:sz="0" w:space="0" w:color="auto"/>
                        <w:left w:val="none" w:sz="0" w:space="0" w:color="auto"/>
                        <w:bottom w:val="none" w:sz="0" w:space="0" w:color="auto"/>
                        <w:right w:val="none" w:sz="0" w:space="0" w:color="auto"/>
                      </w:divBdr>
                    </w:div>
                    <w:div w:id="2100589968">
                      <w:marLeft w:val="0"/>
                      <w:marRight w:val="0"/>
                      <w:marTop w:val="0"/>
                      <w:marBottom w:val="0"/>
                      <w:divBdr>
                        <w:top w:val="none" w:sz="0" w:space="0" w:color="auto"/>
                        <w:left w:val="none" w:sz="0" w:space="0" w:color="auto"/>
                        <w:bottom w:val="none" w:sz="0" w:space="0" w:color="auto"/>
                        <w:right w:val="none" w:sz="0" w:space="0" w:color="auto"/>
                      </w:divBdr>
                    </w:div>
                    <w:div w:id="895552145">
                      <w:marLeft w:val="0"/>
                      <w:marRight w:val="0"/>
                      <w:marTop w:val="0"/>
                      <w:marBottom w:val="0"/>
                      <w:divBdr>
                        <w:top w:val="none" w:sz="0" w:space="0" w:color="auto"/>
                        <w:left w:val="none" w:sz="0" w:space="0" w:color="auto"/>
                        <w:bottom w:val="none" w:sz="0" w:space="0" w:color="auto"/>
                        <w:right w:val="none" w:sz="0" w:space="0" w:color="auto"/>
                      </w:divBdr>
                    </w:div>
                    <w:div w:id="1852912682">
                      <w:marLeft w:val="0"/>
                      <w:marRight w:val="0"/>
                      <w:marTop w:val="0"/>
                      <w:marBottom w:val="0"/>
                      <w:divBdr>
                        <w:top w:val="none" w:sz="0" w:space="0" w:color="auto"/>
                        <w:left w:val="none" w:sz="0" w:space="0" w:color="auto"/>
                        <w:bottom w:val="none" w:sz="0" w:space="0" w:color="auto"/>
                        <w:right w:val="none" w:sz="0" w:space="0" w:color="auto"/>
                      </w:divBdr>
                    </w:div>
                    <w:div w:id="1302266033">
                      <w:marLeft w:val="0"/>
                      <w:marRight w:val="0"/>
                      <w:marTop w:val="0"/>
                      <w:marBottom w:val="0"/>
                      <w:divBdr>
                        <w:top w:val="none" w:sz="0" w:space="0" w:color="auto"/>
                        <w:left w:val="none" w:sz="0" w:space="0" w:color="auto"/>
                        <w:bottom w:val="none" w:sz="0" w:space="0" w:color="auto"/>
                        <w:right w:val="none" w:sz="0" w:space="0" w:color="auto"/>
                      </w:divBdr>
                    </w:div>
                    <w:div w:id="301814072">
                      <w:marLeft w:val="0"/>
                      <w:marRight w:val="0"/>
                      <w:marTop w:val="0"/>
                      <w:marBottom w:val="0"/>
                      <w:divBdr>
                        <w:top w:val="none" w:sz="0" w:space="0" w:color="auto"/>
                        <w:left w:val="none" w:sz="0" w:space="0" w:color="auto"/>
                        <w:bottom w:val="none" w:sz="0" w:space="0" w:color="auto"/>
                        <w:right w:val="none" w:sz="0" w:space="0" w:color="auto"/>
                      </w:divBdr>
                    </w:div>
                    <w:div w:id="1848207201">
                      <w:marLeft w:val="0"/>
                      <w:marRight w:val="0"/>
                      <w:marTop w:val="0"/>
                      <w:marBottom w:val="0"/>
                      <w:divBdr>
                        <w:top w:val="none" w:sz="0" w:space="0" w:color="auto"/>
                        <w:left w:val="none" w:sz="0" w:space="0" w:color="auto"/>
                        <w:bottom w:val="none" w:sz="0" w:space="0" w:color="auto"/>
                        <w:right w:val="none" w:sz="0" w:space="0" w:color="auto"/>
                      </w:divBdr>
                    </w:div>
                    <w:div w:id="772288373">
                      <w:marLeft w:val="0"/>
                      <w:marRight w:val="0"/>
                      <w:marTop w:val="0"/>
                      <w:marBottom w:val="0"/>
                      <w:divBdr>
                        <w:top w:val="none" w:sz="0" w:space="0" w:color="auto"/>
                        <w:left w:val="none" w:sz="0" w:space="0" w:color="auto"/>
                        <w:bottom w:val="none" w:sz="0" w:space="0" w:color="auto"/>
                        <w:right w:val="none" w:sz="0" w:space="0" w:color="auto"/>
                      </w:divBdr>
                    </w:div>
                    <w:div w:id="640232528">
                      <w:marLeft w:val="0"/>
                      <w:marRight w:val="0"/>
                      <w:marTop w:val="0"/>
                      <w:marBottom w:val="0"/>
                      <w:divBdr>
                        <w:top w:val="none" w:sz="0" w:space="0" w:color="auto"/>
                        <w:left w:val="none" w:sz="0" w:space="0" w:color="auto"/>
                        <w:bottom w:val="none" w:sz="0" w:space="0" w:color="auto"/>
                        <w:right w:val="none" w:sz="0" w:space="0" w:color="auto"/>
                      </w:divBdr>
                    </w:div>
                    <w:div w:id="15040019">
                      <w:marLeft w:val="0"/>
                      <w:marRight w:val="0"/>
                      <w:marTop w:val="0"/>
                      <w:marBottom w:val="0"/>
                      <w:divBdr>
                        <w:top w:val="none" w:sz="0" w:space="0" w:color="auto"/>
                        <w:left w:val="none" w:sz="0" w:space="0" w:color="auto"/>
                        <w:bottom w:val="none" w:sz="0" w:space="0" w:color="auto"/>
                        <w:right w:val="none" w:sz="0" w:space="0" w:color="auto"/>
                      </w:divBdr>
                    </w:div>
                    <w:div w:id="1427574515">
                      <w:marLeft w:val="0"/>
                      <w:marRight w:val="0"/>
                      <w:marTop w:val="0"/>
                      <w:marBottom w:val="0"/>
                      <w:divBdr>
                        <w:top w:val="none" w:sz="0" w:space="0" w:color="auto"/>
                        <w:left w:val="none" w:sz="0" w:space="0" w:color="auto"/>
                        <w:bottom w:val="none" w:sz="0" w:space="0" w:color="auto"/>
                        <w:right w:val="none" w:sz="0" w:space="0" w:color="auto"/>
                      </w:divBdr>
                    </w:div>
                    <w:div w:id="107548725">
                      <w:marLeft w:val="0"/>
                      <w:marRight w:val="0"/>
                      <w:marTop w:val="0"/>
                      <w:marBottom w:val="0"/>
                      <w:divBdr>
                        <w:top w:val="none" w:sz="0" w:space="0" w:color="auto"/>
                        <w:left w:val="none" w:sz="0" w:space="0" w:color="auto"/>
                        <w:bottom w:val="none" w:sz="0" w:space="0" w:color="auto"/>
                        <w:right w:val="none" w:sz="0" w:space="0" w:color="auto"/>
                      </w:divBdr>
                    </w:div>
                    <w:div w:id="11929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70622">
          <w:marLeft w:val="0"/>
          <w:marRight w:val="0"/>
          <w:marTop w:val="150"/>
          <w:marBottom w:val="150"/>
          <w:divBdr>
            <w:top w:val="none" w:sz="0" w:space="0" w:color="auto"/>
            <w:left w:val="none" w:sz="0" w:space="0" w:color="auto"/>
            <w:bottom w:val="none" w:sz="0" w:space="0" w:color="auto"/>
            <w:right w:val="none" w:sz="0" w:space="0" w:color="auto"/>
          </w:divBdr>
          <w:divsChild>
            <w:div w:id="1466655833">
              <w:marLeft w:val="0"/>
              <w:marRight w:val="0"/>
              <w:marTop w:val="0"/>
              <w:marBottom w:val="0"/>
              <w:divBdr>
                <w:top w:val="none" w:sz="0" w:space="0" w:color="auto"/>
                <w:left w:val="none" w:sz="0" w:space="0" w:color="auto"/>
                <w:bottom w:val="none" w:sz="0" w:space="0" w:color="auto"/>
                <w:right w:val="none" w:sz="0" w:space="0" w:color="auto"/>
              </w:divBdr>
              <w:divsChild>
                <w:div w:id="828525519">
                  <w:marLeft w:val="0"/>
                  <w:marRight w:val="0"/>
                  <w:marTop w:val="0"/>
                  <w:marBottom w:val="0"/>
                  <w:divBdr>
                    <w:top w:val="none" w:sz="0" w:space="0" w:color="auto"/>
                    <w:left w:val="none" w:sz="0" w:space="0" w:color="auto"/>
                    <w:bottom w:val="none" w:sz="0" w:space="0" w:color="auto"/>
                    <w:right w:val="none" w:sz="0" w:space="0" w:color="auto"/>
                  </w:divBdr>
                  <w:divsChild>
                    <w:div w:id="998004184">
                      <w:marLeft w:val="0"/>
                      <w:marRight w:val="0"/>
                      <w:marTop w:val="0"/>
                      <w:marBottom w:val="0"/>
                      <w:divBdr>
                        <w:top w:val="none" w:sz="0" w:space="0" w:color="auto"/>
                        <w:left w:val="none" w:sz="0" w:space="0" w:color="auto"/>
                        <w:bottom w:val="none" w:sz="0" w:space="0" w:color="auto"/>
                        <w:right w:val="none" w:sz="0" w:space="0" w:color="auto"/>
                      </w:divBdr>
                    </w:div>
                    <w:div w:id="1494099230">
                      <w:marLeft w:val="0"/>
                      <w:marRight w:val="0"/>
                      <w:marTop w:val="0"/>
                      <w:marBottom w:val="0"/>
                      <w:divBdr>
                        <w:top w:val="none" w:sz="0" w:space="0" w:color="auto"/>
                        <w:left w:val="none" w:sz="0" w:space="0" w:color="auto"/>
                        <w:bottom w:val="none" w:sz="0" w:space="0" w:color="auto"/>
                        <w:right w:val="none" w:sz="0" w:space="0" w:color="auto"/>
                      </w:divBdr>
                    </w:div>
                    <w:div w:id="2075158561">
                      <w:marLeft w:val="0"/>
                      <w:marRight w:val="0"/>
                      <w:marTop w:val="0"/>
                      <w:marBottom w:val="0"/>
                      <w:divBdr>
                        <w:top w:val="none" w:sz="0" w:space="0" w:color="auto"/>
                        <w:left w:val="none" w:sz="0" w:space="0" w:color="auto"/>
                        <w:bottom w:val="none" w:sz="0" w:space="0" w:color="auto"/>
                        <w:right w:val="none" w:sz="0" w:space="0" w:color="auto"/>
                      </w:divBdr>
                    </w:div>
                    <w:div w:id="1446534177">
                      <w:marLeft w:val="0"/>
                      <w:marRight w:val="0"/>
                      <w:marTop w:val="0"/>
                      <w:marBottom w:val="0"/>
                      <w:divBdr>
                        <w:top w:val="none" w:sz="0" w:space="0" w:color="auto"/>
                        <w:left w:val="none" w:sz="0" w:space="0" w:color="auto"/>
                        <w:bottom w:val="none" w:sz="0" w:space="0" w:color="auto"/>
                        <w:right w:val="none" w:sz="0" w:space="0" w:color="auto"/>
                      </w:divBdr>
                    </w:div>
                    <w:div w:id="191771624">
                      <w:marLeft w:val="0"/>
                      <w:marRight w:val="0"/>
                      <w:marTop w:val="0"/>
                      <w:marBottom w:val="0"/>
                      <w:divBdr>
                        <w:top w:val="none" w:sz="0" w:space="0" w:color="auto"/>
                        <w:left w:val="none" w:sz="0" w:space="0" w:color="auto"/>
                        <w:bottom w:val="none" w:sz="0" w:space="0" w:color="auto"/>
                        <w:right w:val="none" w:sz="0" w:space="0" w:color="auto"/>
                      </w:divBdr>
                    </w:div>
                    <w:div w:id="1415590403">
                      <w:marLeft w:val="0"/>
                      <w:marRight w:val="0"/>
                      <w:marTop w:val="0"/>
                      <w:marBottom w:val="0"/>
                      <w:divBdr>
                        <w:top w:val="none" w:sz="0" w:space="0" w:color="auto"/>
                        <w:left w:val="none" w:sz="0" w:space="0" w:color="auto"/>
                        <w:bottom w:val="none" w:sz="0" w:space="0" w:color="auto"/>
                        <w:right w:val="none" w:sz="0" w:space="0" w:color="auto"/>
                      </w:divBdr>
                    </w:div>
                    <w:div w:id="845285280">
                      <w:marLeft w:val="0"/>
                      <w:marRight w:val="0"/>
                      <w:marTop w:val="0"/>
                      <w:marBottom w:val="0"/>
                      <w:divBdr>
                        <w:top w:val="none" w:sz="0" w:space="0" w:color="auto"/>
                        <w:left w:val="none" w:sz="0" w:space="0" w:color="auto"/>
                        <w:bottom w:val="none" w:sz="0" w:space="0" w:color="auto"/>
                        <w:right w:val="none" w:sz="0" w:space="0" w:color="auto"/>
                      </w:divBdr>
                    </w:div>
                    <w:div w:id="299382958">
                      <w:marLeft w:val="0"/>
                      <w:marRight w:val="0"/>
                      <w:marTop w:val="0"/>
                      <w:marBottom w:val="0"/>
                      <w:divBdr>
                        <w:top w:val="none" w:sz="0" w:space="0" w:color="auto"/>
                        <w:left w:val="none" w:sz="0" w:space="0" w:color="auto"/>
                        <w:bottom w:val="none" w:sz="0" w:space="0" w:color="auto"/>
                        <w:right w:val="none" w:sz="0" w:space="0" w:color="auto"/>
                      </w:divBdr>
                    </w:div>
                    <w:div w:id="87432178">
                      <w:marLeft w:val="0"/>
                      <w:marRight w:val="0"/>
                      <w:marTop w:val="0"/>
                      <w:marBottom w:val="0"/>
                      <w:divBdr>
                        <w:top w:val="none" w:sz="0" w:space="0" w:color="auto"/>
                        <w:left w:val="none" w:sz="0" w:space="0" w:color="auto"/>
                        <w:bottom w:val="none" w:sz="0" w:space="0" w:color="auto"/>
                        <w:right w:val="none" w:sz="0" w:space="0" w:color="auto"/>
                      </w:divBdr>
                    </w:div>
                    <w:div w:id="811874798">
                      <w:marLeft w:val="0"/>
                      <w:marRight w:val="0"/>
                      <w:marTop w:val="0"/>
                      <w:marBottom w:val="0"/>
                      <w:divBdr>
                        <w:top w:val="none" w:sz="0" w:space="0" w:color="auto"/>
                        <w:left w:val="none" w:sz="0" w:space="0" w:color="auto"/>
                        <w:bottom w:val="none" w:sz="0" w:space="0" w:color="auto"/>
                        <w:right w:val="none" w:sz="0" w:space="0" w:color="auto"/>
                      </w:divBdr>
                    </w:div>
                    <w:div w:id="1730685713">
                      <w:marLeft w:val="0"/>
                      <w:marRight w:val="0"/>
                      <w:marTop w:val="0"/>
                      <w:marBottom w:val="0"/>
                      <w:divBdr>
                        <w:top w:val="none" w:sz="0" w:space="0" w:color="auto"/>
                        <w:left w:val="none" w:sz="0" w:space="0" w:color="auto"/>
                        <w:bottom w:val="none" w:sz="0" w:space="0" w:color="auto"/>
                        <w:right w:val="none" w:sz="0" w:space="0" w:color="auto"/>
                      </w:divBdr>
                    </w:div>
                    <w:div w:id="1138448945">
                      <w:marLeft w:val="0"/>
                      <w:marRight w:val="0"/>
                      <w:marTop w:val="0"/>
                      <w:marBottom w:val="0"/>
                      <w:divBdr>
                        <w:top w:val="none" w:sz="0" w:space="0" w:color="auto"/>
                        <w:left w:val="none" w:sz="0" w:space="0" w:color="auto"/>
                        <w:bottom w:val="none" w:sz="0" w:space="0" w:color="auto"/>
                        <w:right w:val="none" w:sz="0" w:space="0" w:color="auto"/>
                      </w:divBdr>
                    </w:div>
                    <w:div w:id="474109688">
                      <w:marLeft w:val="0"/>
                      <w:marRight w:val="0"/>
                      <w:marTop w:val="0"/>
                      <w:marBottom w:val="0"/>
                      <w:divBdr>
                        <w:top w:val="none" w:sz="0" w:space="0" w:color="auto"/>
                        <w:left w:val="none" w:sz="0" w:space="0" w:color="auto"/>
                        <w:bottom w:val="none" w:sz="0" w:space="0" w:color="auto"/>
                        <w:right w:val="none" w:sz="0" w:space="0" w:color="auto"/>
                      </w:divBdr>
                    </w:div>
                    <w:div w:id="101386099">
                      <w:marLeft w:val="0"/>
                      <w:marRight w:val="0"/>
                      <w:marTop w:val="0"/>
                      <w:marBottom w:val="0"/>
                      <w:divBdr>
                        <w:top w:val="none" w:sz="0" w:space="0" w:color="auto"/>
                        <w:left w:val="none" w:sz="0" w:space="0" w:color="auto"/>
                        <w:bottom w:val="none" w:sz="0" w:space="0" w:color="auto"/>
                        <w:right w:val="none" w:sz="0" w:space="0" w:color="auto"/>
                      </w:divBdr>
                    </w:div>
                    <w:div w:id="1529564011">
                      <w:marLeft w:val="0"/>
                      <w:marRight w:val="0"/>
                      <w:marTop w:val="0"/>
                      <w:marBottom w:val="0"/>
                      <w:divBdr>
                        <w:top w:val="none" w:sz="0" w:space="0" w:color="auto"/>
                        <w:left w:val="none" w:sz="0" w:space="0" w:color="auto"/>
                        <w:bottom w:val="none" w:sz="0" w:space="0" w:color="auto"/>
                        <w:right w:val="none" w:sz="0" w:space="0" w:color="auto"/>
                      </w:divBdr>
                    </w:div>
                    <w:div w:id="1683238692">
                      <w:marLeft w:val="0"/>
                      <w:marRight w:val="0"/>
                      <w:marTop w:val="0"/>
                      <w:marBottom w:val="0"/>
                      <w:divBdr>
                        <w:top w:val="none" w:sz="0" w:space="0" w:color="auto"/>
                        <w:left w:val="none" w:sz="0" w:space="0" w:color="auto"/>
                        <w:bottom w:val="none" w:sz="0" w:space="0" w:color="auto"/>
                        <w:right w:val="none" w:sz="0" w:space="0" w:color="auto"/>
                      </w:divBdr>
                    </w:div>
                    <w:div w:id="246378786">
                      <w:marLeft w:val="0"/>
                      <w:marRight w:val="0"/>
                      <w:marTop w:val="0"/>
                      <w:marBottom w:val="0"/>
                      <w:divBdr>
                        <w:top w:val="none" w:sz="0" w:space="0" w:color="auto"/>
                        <w:left w:val="none" w:sz="0" w:space="0" w:color="auto"/>
                        <w:bottom w:val="none" w:sz="0" w:space="0" w:color="auto"/>
                        <w:right w:val="none" w:sz="0" w:space="0" w:color="auto"/>
                      </w:divBdr>
                    </w:div>
                    <w:div w:id="1564834711">
                      <w:marLeft w:val="0"/>
                      <w:marRight w:val="0"/>
                      <w:marTop w:val="0"/>
                      <w:marBottom w:val="0"/>
                      <w:divBdr>
                        <w:top w:val="none" w:sz="0" w:space="0" w:color="auto"/>
                        <w:left w:val="none" w:sz="0" w:space="0" w:color="auto"/>
                        <w:bottom w:val="none" w:sz="0" w:space="0" w:color="auto"/>
                        <w:right w:val="none" w:sz="0" w:space="0" w:color="auto"/>
                      </w:divBdr>
                    </w:div>
                    <w:div w:id="36782211">
                      <w:marLeft w:val="0"/>
                      <w:marRight w:val="0"/>
                      <w:marTop w:val="0"/>
                      <w:marBottom w:val="0"/>
                      <w:divBdr>
                        <w:top w:val="none" w:sz="0" w:space="0" w:color="auto"/>
                        <w:left w:val="none" w:sz="0" w:space="0" w:color="auto"/>
                        <w:bottom w:val="none" w:sz="0" w:space="0" w:color="auto"/>
                        <w:right w:val="none" w:sz="0" w:space="0" w:color="auto"/>
                      </w:divBdr>
                    </w:div>
                    <w:div w:id="69694535">
                      <w:marLeft w:val="0"/>
                      <w:marRight w:val="0"/>
                      <w:marTop w:val="0"/>
                      <w:marBottom w:val="0"/>
                      <w:divBdr>
                        <w:top w:val="none" w:sz="0" w:space="0" w:color="auto"/>
                        <w:left w:val="none" w:sz="0" w:space="0" w:color="auto"/>
                        <w:bottom w:val="none" w:sz="0" w:space="0" w:color="auto"/>
                        <w:right w:val="none" w:sz="0" w:space="0" w:color="auto"/>
                      </w:divBdr>
                    </w:div>
                    <w:div w:id="2077320037">
                      <w:marLeft w:val="0"/>
                      <w:marRight w:val="0"/>
                      <w:marTop w:val="0"/>
                      <w:marBottom w:val="0"/>
                      <w:divBdr>
                        <w:top w:val="none" w:sz="0" w:space="0" w:color="auto"/>
                        <w:left w:val="none" w:sz="0" w:space="0" w:color="auto"/>
                        <w:bottom w:val="none" w:sz="0" w:space="0" w:color="auto"/>
                        <w:right w:val="none" w:sz="0" w:space="0" w:color="auto"/>
                      </w:divBdr>
                    </w:div>
                    <w:div w:id="1278639134">
                      <w:marLeft w:val="0"/>
                      <w:marRight w:val="0"/>
                      <w:marTop w:val="0"/>
                      <w:marBottom w:val="0"/>
                      <w:divBdr>
                        <w:top w:val="none" w:sz="0" w:space="0" w:color="auto"/>
                        <w:left w:val="none" w:sz="0" w:space="0" w:color="auto"/>
                        <w:bottom w:val="none" w:sz="0" w:space="0" w:color="auto"/>
                        <w:right w:val="none" w:sz="0" w:space="0" w:color="auto"/>
                      </w:divBdr>
                    </w:div>
                    <w:div w:id="822090073">
                      <w:marLeft w:val="0"/>
                      <w:marRight w:val="0"/>
                      <w:marTop w:val="0"/>
                      <w:marBottom w:val="0"/>
                      <w:divBdr>
                        <w:top w:val="none" w:sz="0" w:space="0" w:color="auto"/>
                        <w:left w:val="none" w:sz="0" w:space="0" w:color="auto"/>
                        <w:bottom w:val="none" w:sz="0" w:space="0" w:color="auto"/>
                        <w:right w:val="none" w:sz="0" w:space="0" w:color="auto"/>
                      </w:divBdr>
                    </w:div>
                    <w:div w:id="2128697262">
                      <w:marLeft w:val="0"/>
                      <w:marRight w:val="0"/>
                      <w:marTop w:val="0"/>
                      <w:marBottom w:val="0"/>
                      <w:divBdr>
                        <w:top w:val="none" w:sz="0" w:space="0" w:color="auto"/>
                        <w:left w:val="none" w:sz="0" w:space="0" w:color="auto"/>
                        <w:bottom w:val="none" w:sz="0" w:space="0" w:color="auto"/>
                        <w:right w:val="none" w:sz="0" w:space="0" w:color="auto"/>
                      </w:divBdr>
                    </w:div>
                    <w:div w:id="1097406547">
                      <w:marLeft w:val="0"/>
                      <w:marRight w:val="0"/>
                      <w:marTop w:val="0"/>
                      <w:marBottom w:val="0"/>
                      <w:divBdr>
                        <w:top w:val="none" w:sz="0" w:space="0" w:color="auto"/>
                        <w:left w:val="none" w:sz="0" w:space="0" w:color="auto"/>
                        <w:bottom w:val="none" w:sz="0" w:space="0" w:color="auto"/>
                        <w:right w:val="none" w:sz="0" w:space="0" w:color="auto"/>
                      </w:divBdr>
                    </w:div>
                    <w:div w:id="637107212">
                      <w:marLeft w:val="0"/>
                      <w:marRight w:val="0"/>
                      <w:marTop w:val="0"/>
                      <w:marBottom w:val="0"/>
                      <w:divBdr>
                        <w:top w:val="none" w:sz="0" w:space="0" w:color="auto"/>
                        <w:left w:val="none" w:sz="0" w:space="0" w:color="auto"/>
                        <w:bottom w:val="none" w:sz="0" w:space="0" w:color="auto"/>
                        <w:right w:val="none" w:sz="0" w:space="0" w:color="auto"/>
                      </w:divBdr>
                    </w:div>
                    <w:div w:id="153568417">
                      <w:marLeft w:val="0"/>
                      <w:marRight w:val="0"/>
                      <w:marTop w:val="0"/>
                      <w:marBottom w:val="0"/>
                      <w:divBdr>
                        <w:top w:val="none" w:sz="0" w:space="0" w:color="auto"/>
                        <w:left w:val="none" w:sz="0" w:space="0" w:color="auto"/>
                        <w:bottom w:val="none" w:sz="0" w:space="0" w:color="auto"/>
                        <w:right w:val="none" w:sz="0" w:space="0" w:color="auto"/>
                      </w:divBdr>
                    </w:div>
                    <w:div w:id="16555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183690">
      <w:bodyDiv w:val="1"/>
      <w:marLeft w:val="0"/>
      <w:marRight w:val="0"/>
      <w:marTop w:val="0"/>
      <w:marBottom w:val="0"/>
      <w:divBdr>
        <w:top w:val="none" w:sz="0" w:space="0" w:color="auto"/>
        <w:left w:val="none" w:sz="0" w:space="0" w:color="auto"/>
        <w:bottom w:val="none" w:sz="0" w:space="0" w:color="auto"/>
        <w:right w:val="none" w:sz="0" w:space="0" w:color="auto"/>
      </w:divBdr>
      <w:divsChild>
        <w:div w:id="730539764">
          <w:marLeft w:val="0"/>
          <w:marRight w:val="0"/>
          <w:marTop w:val="150"/>
          <w:marBottom w:val="150"/>
          <w:divBdr>
            <w:top w:val="none" w:sz="0" w:space="0" w:color="auto"/>
            <w:left w:val="none" w:sz="0" w:space="0" w:color="auto"/>
            <w:bottom w:val="none" w:sz="0" w:space="0" w:color="auto"/>
            <w:right w:val="none" w:sz="0" w:space="0" w:color="auto"/>
          </w:divBdr>
          <w:divsChild>
            <w:div w:id="433132893">
              <w:marLeft w:val="0"/>
              <w:marRight w:val="0"/>
              <w:marTop w:val="0"/>
              <w:marBottom w:val="0"/>
              <w:divBdr>
                <w:top w:val="none" w:sz="0" w:space="0" w:color="auto"/>
                <w:left w:val="none" w:sz="0" w:space="0" w:color="auto"/>
                <w:bottom w:val="none" w:sz="0" w:space="0" w:color="auto"/>
                <w:right w:val="none" w:sz="0" w:space="0" w:color="auto"/>
              </w:divBdr>
              <w:divsChild>
                <w:div w:id="2137524902">
                  <w:marLeft w:val="0"/>
                  <w:marRight w:val="0"/>
                  <w:marTop w:val="0"/>
                  <w:marBottom w:val="0"/>
                  <w:divBdr>
                    <w:top w:val="none" w:sz="0" w:space="0" w:color="auto"/>
                    <w:left w:val="none" w:sz="0" w:space="0" w:color="auto"/>
                    <w:bottom w:val="none" w:sz="0" w:space="0" w:color="auto"/>
                    <w:right w:val="none" w:sz="0" w:space="0" w:color="auto"/>
                  </w:divBdr>
                  <w:divsChild>
                    <w:div w:id="1501000067">
                      <w:marLeft w:val="0"/>
                      <w:marRight w:val="0"/>
                      <w:marTop w:val="0"/>
                      <w:marBottom w:val="0"/>
                      <w:divBdr>
                        <w:top w:val="none" w:sz="0" w:space="0" w:color="auto"/>
                        <w:left w:val="none" w:sz="0" w:space="0" w:color="auto"/>
                        <w:bottom w:val="none" w:sz="0" w:space="0" w:color="auto"/>
                        <w:right w:val="none" w:sz="0" w:space="0" w:color="auto"/>
                      </w:divBdr>
                    </w:div>
                    <w:div w:id="1466002961">
                      <w:marLeft w:val="0"/>
                      <w:marRight w:val="0"/>
                      <w:marTop w:val="0"/>
                      <w:marBottom w:val="0"/>
                      <w:divBdr>
                        <w:top w:val="none" w:sz="0" w:space="0" w:color="auto"/>
                        <w:left w:val="none" w:sz="0" w:space="0" w:color="auto"/>
                        <w:bottom w:val="none" w:sz="0" w:space="0" w:color="auto"/>
                        <w:right w:val="none" w:sz="0" w:space="0" w:color="auto"/>
                      </w:divBdr>
                    </w:div>
                    <w:div w:id="1010524654">
                      <w:marLeft w:val="0"/>
                      <w:marRight w:val="0"/>
                      <w:marTop w:val="0"/>
                      <w:marBottom w:val="0"/>
                      <w:divBdr>
                        <w:top w:val="none" w:sz="0" w:space="0" w:color="auto"/>
                        <w:left w:val="none" w:sz="0" w:space="0" w:color="auto"/>
                        <w:bottom w:val="none" w:sz="0" w:space="0" w:color="auto"/>
                        <w:right w:val="none" w:sz="0" w:space="0" w:color="auto"/>
                      </w:divBdr>
                    </w:div>
                    <w:div w:id="2137403444">
                      <w:marLeft w:val="0"/>
                      <w:marRight w:val="0"/>
                      <w:marTop w:val="0"/>
                      <w:marBottom w:val="0"/>
                      <w:divBdr>
                        <w:top w:val="none" w:sz="0" w:space="0" w:color="auto"/>
                        <w:left w:val="none" w:sz="0" w:space="0" w:color="auto"/>
                        <w:bottom w:val="none" w:sz="0" w:space="0" w:color="auto"/>
                        <w:right w:val="none" w:sz="0" w:space="0" w:color="auto"/>
                      </w:divBdr>
                    </w:div>
                    <w:div w:id="1446386930">
                      <w:marLeft w:val="0"/>
                      <w:marRight w:val="0"/>
                      <w:marTop w:val="0"/>
                      <w:marBottom w:val="0"/>
                      <w:divBdr>
                        <w:top w:val="none" w:sz="0" w:space="0" w:color="auto"/>
                        <w:left w:val="none" w:sz="0" w:space="0" w:color="auto"/>
                        <w:bottom w:val="none" w:sz="0" w:space="0" w:color="auto"/>
                        <w:right w:val="none" w:sz="0" w:space="0" w:color="auto"/>
                      </w:divBdr>
                    </w:div>
                    <w:div w:id="40522498">
                      <w:marLeft w:val="0"/>
                      <w:marRight w:val="0"/>
                      <w:marTop w:val="0"/>
                      <w:marBottom w:val="0"/>
                      <w:divBdr>
                        <w:top w:val="none" w:sz="0" w:space="0" w:color="auto"/>
                        <w:left w:val="none" w:sz="0" w:space="0" w:color="auto"/>
                        <w:bottom w:val="none" w:sz="0" w:space="0" w:color="auto"/>
                        <w:right w:val="none" w:sz="0" w:space="0" w:color="auto"/>
                      </w:divBdr>
                    </w:div>
                    <w:div w:id="622227854">
                      <w:marLeft w:val="0"/>
                      <w:marRight w:val="0"/>
                      <w:marTop w:val="0"/>
                      <w:marBottom w:val="0"/>
                      <w:divBdr>
                        <w:top w:val="none" w:sz="0" w:space="0" w:color="auto"/>
                        <w:left w:val="none" w:sz="0" w:space="0" w:color="auto"/>
                        <w:bottom w:val="none" w:sz="0" w:space="0" w:color="auto"/>
                        <w:right w:val="none" w:sz="0" w:space="0" w:color="auto"/>
                      </w:divBdr>
                    </w:div>
                    <w:div w:id="1966622911">
                      <w:marLeft w:val="0"/>
                      <w:marRight w:val="0"/>
                      <w:marTop w:val="0"/>
                      <w:marBottom w:val="0"/>
                      <w:divBdr>
                        <w:top w:val="none" w:sz="0" w:space="0" w:color="auto"/>
                        <w:left w:val="none" w:sz="0" w:space="0" w:color="auto"/>
                        <w:bottom w:val="none" w:sz="0" w:space="0" w:color="auto"/>
                        <w:right w:val="none" w:sz="0" w:space="0" w:color="auto"/>
                      </w:divBdr>
                    </w:div>
                    <w:div w:id="1996372815">
                      <w:marLeft w:val="0"/>
                      <w:marRight w:val="0"/>
                      <w:marTop w:val="0"/>
                      <w:marBottom w:val="0"/>
                      <w:divBdr>
                        <w:top w:val="none" w:sz="0" w:space="0" w:color="auto"/>
                        <w:left w:val="none" w:sz="0" w:space="0" w:color="auto"/>
                        <w:bottom w:val="none" w:sz="0" w:space="0" w:color="auto"/>
                        <w:right w:val="none" w:sz="0" w:space="0" w:color="auto"/>
                      </w:divBdr>
                    </w:div>
                    <w:div w:id="1736852693">
                      <w:marLeft w:val="0"/>
                      <w:marRight w:val="0"/>
                      <w:marTop w:val="0"/>
                      <w:marBottom w:val="0"/>
                      <w:divBdr>
                        <w:top w:val="none" w:sz="0" w:space="0" w:color="auto"/>
                        <w:left w:val="none" w:sz="0" w:space="0" w:color="auto"/>
                        <w:bottom w:val="none" w:sz="0" w:space="0" w:color="auto"/>
                        <w:right w:val="none" w:sz="0" w:space="0" w:color="auto"/>
                      </w:divBdr>
                    </w:div>
                    <w:div w:id="1200824823">
                      <w:marLeft w:val="0"/>
                      <w:marRight w:val="0"/>
                      <w:marTop w:val="0"/>
                      <w:marBottom w:val="0"/>
                      <w:divBdr>
                        <w:top w:val="none" w:sz="0" w:space="0" w:color="auto"/>
                        <w:left w:val="none" w:sz="0" w:space="0" w:color="auto"/>
                        <w:bottom w:val="none" w:sz="0" w:space="0" w:color="auto"/>
                        <w:right w:val="none" w:sz="0" w:space="0" w:color="auto"/>
                      </w:divBdr>
                    </w:div>
                    <w:div w:id="161091787">
                      <w:marLeft w:val="0"/>
                      <w:marRight w:val="0"/>
                      <w:marTop w:val="0"/>
                      <w:marBottom w:val="0"/>
                      <w:divBdr>
                        <w:top w:val="none" w:sz="0" w:space="0" w:color="auto"/>
                        <w:left w:val="none" w:sz="0" w:space="0" w:color="auto"/>
                        <w:bottom w:val="none" w:sz="0" w:space="0" w:color="auto"/>
                        <w:right w:val="none" w:sz="0" w:space="0" w:color="auto"/>
                      </w:divBdr>
                    </w:div>
                    <w:div w:id="1520194864">
                      <w:marLeft w:val="0"/>
                      <w:marRight w:val="0"/>
                      <w:marTop w:val="0"/>
                      <w:marBottom w:val="0"/>
                      <w:divBdr>
                        <w:top w:val="none" w:sz="0" w:space="0" w:color="auto"/>
                        <w:left w:val="none" w:sz="0" w:space="0" w:color="auto"/>
                        <w:bottom w:val="none" w:sz="0" w:space="0" w:color="auto"/>
                        <w:right w:val="none" w:sz="0" w:space="0" w:color="auto"/>
                      </w:divBdr>
                    </w:div>
                    <w:div w:id="773331187">
                      <w:marLeft w:val="0"/>
                      <w:marRight w:val="0"/>
                      <w:marTop w:val="0"/>
                      <w:marBottom w:val="0"/>
                      <w:divBdr>
                        <w:top w:val="none" w:sz="0" w:space="0" w:color="auto"/>
                        <w:left w:val="none" w:sz="0" w:space="0" w:color="auto"/>
                        <w:bottom w:val="none" w:sz="0" w:space="0" w:color="auto"/>
                        <w:right w:val="none" w:sz="0" w:space="0" w:color="auto"/>
                      </w:divBdr>
                    </w:div>
                    <w:div w:id="681979246">
                      <w:marLeft w:val="0"/>
                      <w:marRight w:val="0"/>
                      <w:marTop w:val="0"/>
                      <w:marBottom w:val="0"/>
                      <w:divBdr>
                        <w:top w:val="none" w:sz="0" w:space="0" w:color="auto"/>
                        <w:left w:val="none" w:sz="0" w:space="0" w:color="auto"/>
                        <w:bottom w:val="none" w:sz="0" w:space="0" w:color="auto"/>
                        <w:right w:val="none" w:sz="0" w:space="0" w:color="auto"/>
                      </w:divBdr>
                    </w:div>
                    <w:div w:id="1486119242">
                      <w:marLeft w:val="0"/>
                      <w:marRight w:val="0"/>
                      <w:marTop w:val="0"/>
                      <w:marBottom w:val="0"/>
                      <w:divBdr>
                        <w:top w:val="none" w:sz="0" w:space="0" w:color="auto"/>
                        <w:left w:val="none" w:sz="0" w:space="0" w:color="auto"/>
                        <w:bottom w:val="none" w:sz="0" w:space="0" w:color="auto"/>
                        <w:right w:val="none" w:sz="0" w:space="0" w:color="auto"/>
                      </w:divBdr>
                    </w:div>
                    <w:div w:id="2117092958">
                      <w:marLeft w:val="0"/>
                      <w:marRight w:val="0"/>
                      <w:marTop w:val="0"/>
                      <w:marBottom w:val="0"/>
                      <w:divBdr>
                        <w:top w:val="none" w:sz="0" w:space="0" w:color="auto"/>
                        <w:left w:val="none" w:sz="0" w:space="0" w:color="auto"/>
                        <w:bottom w:val="none" w:sz="0" w:space="0" w:color="auto"/>
                        <w:right w:val="none" w:sz="0" w:space="0" w:color="auto"/>
                      </w:divBdr>
                    </w:div>
                    <w:div w:id="534392875">
                      <w:marLeft w:val="0"/>
                      <w:marRight w:val="0"/>
                      <w:marTop w:val="0"/>
                      <w:marBottom w:val="0"/>
                      <w:divBdr>
                        <w:top w:val="none" w:sz="0" w:space="0" w:color="auto"/>
                        <w:left w:val="none" w:sz="0" w:space="0" w:color="auto"/>
                        <w:bottom w:val="none" w:sz="0" w:space="0" w:color="auto"/>
                        <w:right w:val="none" w:sz="0" w:space="0" w:color="auto"/>
                      </w:divBdr>
                    </w:div>
                    <w:div w:id="21713058">
                      <w:marLeft w:val="0"/>
                      <w:marRight w:val="0"/>
                      <w:marTop w:val="0"/>
                      <w:marBottom w:val="0"/>
                      <w:divBdr>
                        <w:top w:val="none" w:sz="0" w:space="0" w:color="auto"/>
                        <w:left w:val="none" w:sz="0" w:space="0" w:color="auto"/>
                        <w:bottom w:val="none" w:sz="0" w:space="0" w:color="auto"/>
                        <w:right w:val="none" w:sz="0" w:space="0" w:color="auto"/>
                      </w:divBdr>
                    </w:div>
                    <w:div w:id="1769693843">
                      <w:marLeft w:val="0"/>
                      <w:marRight w:val="0"/>
                      <w:marTop w:val="0"/>
                      <w:marBottom w:val="0"/>
                      <w:divBdr>
                        <w:top w:val="none" w:sz="0" w:space="0" w:color="auto"/>
                        <w:left w:val="none" w:sz="0" w:space="0" w:color="auto"/>
                        <w:bottom w:val="none" w:sz="0" w:space="0" w:color="auto"/>
                        <w:right w:val="none" w:sz="0" w:space="0" w:color="auto"/>
                      </w:divBdr>
                    </w:div>
                    <w:div w:id="1381787095">
                      <w:marLeft w:val="0"/>
                      <w:marRight w:val="0"/>
                      <w:marTop w:val="0"/>
                      <w:marBottom w:val="0"/>
                      <w:divBdr>
                        <w:top w:val="none" w:sz="0" w:space="0" w:color="auto"/>
                        <w:left w:val="none" w:sz="0" w:space="0" w:color="auto"/>
                        <w:bottom w:val="none" w:sz="0" w:space="0" w:color="auto"/>
                        <w:right w:val="none" w:sz="0" w:space="0" w:color="auto"/>
                      </w:divBdr>
                    </w:div>
                    <w:div w:id="2130320994">
                      <w:marLeft w:val="0"/>
                      <w:marRight w:val="0"/>
                      <w:marTop w:val="0"/>
                      <w:marBottom w:val="0"/>
                      <w:divBdr>
                        <w:top w:val="none" w:sz="0" w:space="0" w:color="auto"/>
                        <w:left w:val="none" w:sz="0" w:space="0" w:color="auto"/>
                        <w:bottom w:val="none" w:sz="0" w:space="0" w:color="auto"/>
                        <w:right w:val="none" w:sz="0" w:space="0" w:color="auto"/>
                      </w:divBdr>
                    </w:div>
                    <w:div w:id="806777289">
                      <w:marLeft w:val="0"/>
                      <w:marRight w:val="0"/>
                      <w:marTop w:val="0"/>
                      <w:marBottom w:val="0"/>
                      <w:divBdr>
                        <w:top w:val="none" w:sz="0" w:space="0" w:color="auto"/>
                        <w:left w:val="none" w:sz="0" w:space="0" w:color="auto"/>
                        <w:bottom w:val="none" w:sz="0" w:space="0" w:color="auto"/>
                        <w:right w:val="none" w:sz="0" w:space="0" w:color="auto"/>
                      </w:divBdr>
                    </w:div>
                    <w:div w:id="1307514215">
                      <w:marLeft w:val="0"/>
                      <w:marRight w:val="0"/>
                      <w:marTop w:val="0"/>
                      <w:marBottom w:val="0"/>
                      <w:divBdr>
                        <w:top w:val="none" w:sz="0" w:space="0" w:color="auto"/>
                        <w:left w:val="none" w:sz="0" w:space="0" w:color="auto"/>
                        <w:bottom w:val="none" w:sz="0" w:space="0" w:color="auto"/>
                        <w:right w:val="none" w:sz="0" w:space="0" w:color="auto"/>
                      </w:divBdr>
                    </w:div>
                    <w:div w:id="797532557">
                      <w:marLeft w:val="0"/>
                      <w:marRight w:val="0"/>
                      <w:marTop w:val="0"/>
                      <w:marBottom w:val="0"/>
                      <w:divBdr>
                        <w:top w:val="none" w:sz="0" w:space="0" w:color="auto"/>
                        <w:left w:val="none" w:sz="0" w:space="0" w:color="auto"/>
                        <w:bottom w:val="none" w:sz="0" w:space="0" w:color="auto"/>
                        <w:right w:val="none" w:sz="0" w:space="0" w:color="auto"/>
                      </w:divBdr>
                    </w:div>
                    <w:div w:id="54008849">
                      <w:marLeft w:val="0"/>
                      <w:marRight w:val="0"/>
                      <w:marTop w:val="0"/>
                      <w:marBottom w:val="0"/>
                      <w:divBdr>
                        <w:top w:val="none" w:sz="0" w:space="0" w:color="auto"/>
                        <w:left w:val="none" w:sz="0" w:space="0" w:color="auto"/>
                        <w:bottom w:val="none" w:sz="0" w:space="0" w:color="auto"/>
                        <w:right w:val="none" w:sz="0" w:space="0" w:color="auto"/>
                      </w:divBdr>
                    </w:div>
                    <w:div w:id="1459689416">
                      <w:marLeft w:val="0"/>
                      <w:marRight w:val="0"/>
                      <w:marTop w:val="0"/>
                      <w:marBottom w:val="0"/>
                      <w:divBdr>
                        <w:top w:val="none" w:sz="0" w:space="0" w:color="auto"/>
                        <w:left w:val="none" w:sz="0" w:space="0" w:color="auto"/>
                        <w:bottom w:val="none" w:sz="0" w:space="0" w:color="auto"/>
                        <w:right w:val="none" w:sz="0" w:space="0" w:color="auto"/>
                      </w:divBdr>
                    </w:div>
                    <w:div w:id="1773167751">
                      <w:marLeft w:val="0"/>
                      <w:marRight w:val="0"/>
                      <w:marTop w:val="0"/>
                      <w:marBottom w:val="0"/>
                      <w:divBdr>
                        <w:top w:val="none" w:sz="0" w:space="0" w:color="auto"/>
                        <w:left w:val="none" w:sz="0" w:space="0" w:color="auto"/>
                        <w:bottom w:val="none" w:sz="0" w:space="0" w:color="auto"/>
                        <w:right w:val="none" w:sz="0" w:space="0" w:color="auto"/>
                      </w:divBdr>
                    </w:div>
                    <w:div w:id="824056587">
                      <w:marLeft w:val="0"/>
                      <w:marRight w:val="0"/>
                      <w:marTop w:val="0"/>
                      <w:marBottom w:val="0"/>
                      <w:divBdr>
                        <w:top w:val="none" w:sz="0" w:space="0" w:color="auto"/>
                        <w:left w:val="none" w:sz="0" w:space="0" w:color="auto"/>
                        <w:bottom w:val="none" w:sz="0" w:space="0" w:color="auto"/>
                        <w:right w:val="none" w:sz="0" w:space="0" w:color="auto"/>
                      </w:divBdr>
                    </w:div>
                    <w:div w:id="2049530078">
                      <w:marLeft w:val="0"/>
                      <w:marRight w:val="0"/>
                      <w:marTop w:val="0"/>
                      <w:marBottom w:val="0"/>
                      <w:divBdr>
                        <w:top w:val="none" w:sz="0" w:space="0" w:color="auto"/>
                        <w:left w:val="none" w:sz="0" w:space="0" w:color="auto"/>
                        <w:bottom w:val="none" w:sz="0" w:space="0" w:color="auto"/>
                        <w:right w:val="none" w:sz="0" w:space="0" w:color="auto"/>
                      </w:divBdr>
                    </w:div>
                    <w:div w:id="1743990056">
                      <w:marLeft w:val="0"/>
                      <w:marRight w:val="0"/>
                      <w:marTop w:val="0"/>
                      <w:marBottom w:val="0"/>
                      <w:divBdr>
                        <w:top w:val="none" w:sz="0" w:space="0" w:color="auto"/>
                        <w:left w:val="none" w:sz="0" w:space="0" w:color="auto"/>
                        <w:bottom w:val="none" w:sz="0" w:space="0" w:color="auto"/>
                        <w:right w:val="none" w:sz="0" w:space="0" w:color="auto"/>
                      </w:divBdr>
                    </w:div>
                    <w:div w:id="1752196375">
                      <w:marLeft w:val="0"/>
                      <w:marRight w:val="0"/>
                      <w:marTop w:val="0"/>
                      <w:marBottom w:val="0"/>
                      <w:divBdr>
                        <w:top w:val="none" w:sz="0" w:space="0" w:color="auto"/>
                        <w:left w:val="none" w:sz="0" w:space="0" w:color="auto"/>
                        <w:bottom w:val="none" w:sz="0" w:space="0" w:color="auto"/>
                        <w:right w:val="none" w:sz="0" w:space="0" w:color="auto"/>
                      </w:divBdr>
                    </w:div>
                    <w:div w:id="1170825677">
                      <w:marLeft w:val="0"/>
                      <w:marRight w:val="0"/>
                      <w:marTop w:val="0"/>
                      <w:marBottom w:val="0"/>
                      <w:divBdr>
                        <w:top w:val="none" w:sz="0" w:space="0" w:color="auto"/>
                        <w:left w:val="none" w:sz="0" w:space="0" w:color="auto"/>
                        <w:bottom w:val="none" w:sz="0" w:space="0" w:color="auto"/>
                        <w:right w:val="none" w:sz="0" w:space="0" w:color="auto"/>
                      </w:divBdr>
                    </w:div>
                    <w:div w:id="7180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72309">
          <w:marLeft w:val="0"/>
          <w:marRight w:val="0"/>
          <w:marTop w:val="150"/>
          <w:marBottom w:val="150"/>
          <w:divBdr>
            <w:top w:val="none" w:sz="0" w:space="0" w:color="auto"/>
            <w:left w:val="none" w:sz="0" w:space="0" w:color="auto"/>
            <w:bottom w:val="none" w:sz="0" w:space="0" w:color="auto"/>
            <w:right w:val="none" w:sz="0" w:space="0" w:color="auto"/>
          </w:divBdr>
          <w:divsChild>
            <w:div w:id="2008095499">
              <w:marLeft w:val="0"/>
              <w:marRight w:val="0"/>
              <w:marTop w:val="0"/>
              <w:marBottom w:val="0"/>
              <w:divBdr>
                <w:top w:val="none" w:sz="0" w:space="0" w:color="auto"/>
                <w:left w:val="none" w:sz="0" w:space="0" w:color="auto"/>
                <w:bottom w:val="none" w:sz="0" w:space="0" w:color="auto"/>
                <w:right w:val="none" w:sz="0" w:space="0" w:color="auto"/>
              </w:divBdr>
              <w:divsChild>
                <w:div w:id="1843930798">
                  <w:marLeft w:val="0"/>
                  <w:marRight w:val="0"/>
                  <w:marTop w:val="0"/>
                  <w:marBottom w:val="0"/>
                  <w:divBdr>
                    <w:top w:val="none" w:sz="0" w:space="0" w:color="auto"/>
                    <w:left w:val="none" w:sz="0" w:space="0" w:color="auto"/>
                    <w:bottom w:val="none" w:sz="0" w:space="0" w:color="auto"/>
                    <w:right w:val="none" w:sz="0" w:space="0" w:color="auto"/>
                  </w:divBdr>
                  <w:divsChild>
                    <w:div w:id="32191289">
                      <w:marLeft w:val="0"/>
                      <w:marRight w:val="0"/>
                      <w:marTop w:val="0"/>
                      <w:marBottom w:val="0"/>
                      <w:divBdr>
                        <w:top w:val="none" w:sz="0" w:space="0" w:color="auto"/>
                        <w:left w:val="none" w:sz="0" w:space="0" w:color="auto"/>
                        <w:bottom w:val="none" w:sz="0" w:space="0" w:color="auto"/>
                        <w:right w:val="none" w:sz="0" w:space="0" w:color="auto"/>
                      </w:divBdr>
                    </w:div>
                    <w:div w:id="426388985">
                      <w:marLeft w:val="0"/>
                      <w:marRight w:val="0"/>
                      <w:marTop w:val="0"/>
                      <w:marBottom w:val="0"/>
                      <w:divBdr>
                        <w:top w:val="none" w:sz="0" w:space="0" w:color="auto"/>
                        <w:left w:val="none" w:sz="0" w:space="0" w:color="auto"/>
                        <w:bottom w:val="none" w:sz="0" w:space="0" w:color="auto"/>
                        <w:right w:val="none" w:sz="0" w:space="0" w:color="auto"/>
                      </w:divBdr>
                    </w:div>
                    <w:div w:id="1373382003">
                      <w:marLeft w:val="0"/>
                      <w:marRight w:val="0"/>
                      <w:marTop w:val="0"/>
                      <w:marBottom w:val="0"/>
                      <w:divBdr>
                        <w:top w:val="none" w:sz="0" w:space="0" w:color="auto"/>
                        <w:left w:val="none" w:sz="0" w:space="0" w:color="auto"/>
                        <w:bottom w:val="none" w:sz="0" w:space="0" w:color="auto"/>
                        <w:right w:val="none" w:sz="0" w:space="0" w:color="auto"/>
                      </w:divBdr>
                    </w:div>
                    <w:div w:id="1269237443">
                      <w:marLeft w:val="0"/>
                      <w:marRight w:val="0"/>
                      <w:marTop w:val="0"/>
                      <w:marBottom w:val="0"/>
                      <w:divBdr>
                        <w:top w:val="none" w:sz="0" w:space="0" w:color="auto"/>
                        <w:left w:val="none" w:sz="0" w:space="0" w:color="auto"/>
                        <w:bottom w:val="none" w:sz="0" w:space="0" w:color="auto"/>
                        <w:right w:val="none" w:sz="0" w:space="0" w:color="auto"/>
                      </w:divBdr>
                    </w:div>
                    <w:div w:id="1874688193">
                      <w:marLeft w:val="0"/>
                      <w:marRight w:val="0"/>
                      <w:marTop w:val="0"/>
                      <w:marBottom w:val="0"/>
                      <w:divBdr>
                        <w:top w:val="none" w:sz="0" w:space="0" w:color="auto"/>
                        <w:left w:val="none" w:sz="0" w:space="0" w:color="auto"/>
                        <w:bottom w:val="none" w:sz="0" w:space="0" w:color="auto"/>
                        <w:right w:val="none" w:sz="0" w:space="0" w:color="auto"/>
                      </w:divBdr>
                    </w:div>
                    <w:div w:id="1112675728">
                      <w:marLeft w:val="0"/>
                      <w:marRight w:val="0"/>
                      <w:marTop w:val="0"/>
                      <w:marBottom w:val="0"/>
                      <w:divBdr>
                        <w:top w:val="none" w:sz="0" w:space="0" w:color="auto"/>
                        <w:left w:val="none" w:sz="0" w:space="0" w:color="auto"/>
                        <w:bottom w:val="none" w:sz="0" w:space="0" w:color="auto"/>
                        <w:right w:val="none" w:sz="0" w:space="0" w:color="auto"/>
                      </w:divBdr>
                    </w:div>
                    <w:div w:id="1311716704">
                      <w:marLeft w:val="0"/>
                      <w:marRight w:val="0"/>
                      <w:marTop w:val="0"/>
                      <w:marBottom w:val="0"/>
                      <w:divBdr>
                        <w:top w:val="none" w:sz="0" w:space="0" w:color="auto"/>
                        <w:left w:val="none" w:sz="0" w:space="0" w:color="auto"/>
                        <w:bottom w:val="none" w:sz="0" w:space="0" w:color="auto"/>
                        <w:right w:val="none" w:sz="0" w:space="0" w:color="auto"/>
                      </w:divBdr>
                    </w:div>
                    <w:div w:id="1066957515">
                      <w:marLeft w:val="0"/>
                      <w:marRight w:val="0"/>
                      <w:marTop w:val="0"/>
                      <w:marBottom w:val="0"/>
                      <w:divBdr>
                        <w:top w:val="none" w:sz="0" w:space="0" w:color="auto"/>
                        <w:left w:val="none" w:sz="0" w:space="0" w:color="auto"/>
                        <w:bottom w:val="none" w:sz="0" w:space="0" w:color="auto"/>
                        <w:right w:val="none" w:sz="0" w:space="0" w:color="auto"/>
                      </w:divBdr>
                    </w:div>
                    <w:div w:id="1930236393">
                      <w:marLeft w:val="0"/>
                      <w:marRight w:val="0"/>
                      <w:marTop w:val="0"/>
                      <w:marBottom w:val="0"/>
                      <w:divBdr>
                        <w:top w:val="none" w:sz="0" w:space="0" w:color="auto"/>
                        <w:left w:val="none" w:sz="0" w:space="0" w:color="auto"/>
                        <w:bottom w:val="none" w:sz="0" w:space="0" w:color="auto"/>
                        <w:right w:val="none" w:sz="0" w:space="0" w:color="auto"/>
                      </w:divBdr>
                    </w:div>
                    <w:div w:id="736439418">
                      <w:marLeft w:val="0"/>
                      <w:marRight w:val="0"/>
                      <w:marTop w:val="0"/>
                      <w:marBottom w:val="0"/>
                      <w:divBdr>
                        <w:top w:val="none" w:sz="0" w:space="0" w:color="auto"/>
                        <w:left w:val="none" w:sz="0" w:space="0" w:color="auto"/>
                        <w:bottom w:val="none" w:sz="0" w:space="0" w:color="auto"/>
                        <w:right w:val="none" w:sz="0" w:space="0" w:color="auto"/>
                      </w:divBdr>
                    </w:div>
                    <w:div w:id="1648587462">
                      <w:marLeft w:val="0"/>
                      <w:marRight w:val="0"/>
                      <w:marTop w:val="0"/>
                      <w:marBottom w:val="0"/>
                      <w:divBdr>
                        <w:top w:val="none" w:sz="0" w:space="0" w:color="auto"/>
                        <w:left w:val="none" w:sz="0" w:space="0" w:color="auto"/>
                        <w:bottom w:val="none" w:sz="0" w:space="0" w:color="auto"/>
                        <w:right w:val="none" w:sz="0" w:space="0" w:color="auto"/>
                      </w:divBdr>
                    </w:div>
                    <w:div w:id="1345934841">
                      <w:marLeft w:val="0"/>
                      <w:marRight w:val="0"/>
                      <w:marTop w:val="0"/>
                      <w:marBottom w:val="0"/>
                      <w:divBdr>
                        <w:top w:val="none" w:sz="0" w:space="0" w:color="auto"/>
                        <w:left w:val="none" w:sz="0" w:space="0" w:color="auto"/>
                        <w:bottom w:val="none" w:sz="0" w:space="0" w:color="auto"/>
                        <w:right w:val="none" w:sz="0" w:space="0" w:color="auto"/>
                      </w:divBdr>
                    </w:div>
                    <w:div w:id="1382169987">
                      <w:marLeft w:val="0"/>
                      <w:marRight w:val="0"/>
                      <w:marTop w:val="0"/>
                      <w:marBottom w:val="0"/>
                      <w:divBdr>
                        <w:top w:val="none" w:sz="0" w:space="0" w:color="auto"/>
                        <w:left w:val="none" w:sz="0" w:space="0" w:color="auto"/>
                        <w:bottom w:val="none" w:sz="0" w:space="0" w:color="auto"/>
                        <w:right w:val="none" w:sz="0" w:space="0" w:color="auto"/>
                      </w:divBdr>
                    </w:div>
                    <w:div w:id="1385104708">
                      <w:marLeft w:val="0"/>
                      <w:marRight w:val="0"/>
                      <w:marTop w:val="0"/>
                      <w:marBottom w:val="0"/>
                      <w:divBdr>
                        <w:top w:val="none" w:sz="0" w:space="0" w:color="auto"/>
                        <w:left w:val="none" w:sz="0" w:space="0" w:color="auto"/>
                        <w:bottom w:val="none" w:sz="0" w:space="0" w:color="auto"/>
                        <w:right w:val="none" w:sz="0" w:space="0" w:color="auto"/>
                      </w:divBdr>
                    </w:div>
                    <w:div w:id="2123721074">
                      <w:marLeft w:val="0"/>
                      <w:marRight w:val="0"/>
                      <w:marTop w:val="0"/>
                      <w:marBottom w:val="0"/>
                      <w:divBdr>
                        <w:top w:val="none" w:sz="0" w:space="0" w:color="auto"/>
                        <w:left w:val="none" w:sz="0" w:space="0" w:color="auto"/>
                        <w:bottom w:val="none" w:sz="0" w:space="0" w:color="auto"/>
                        <w:right w:val="none" w:sz="0" w:space="0" w:color="auto"/>
                      </w:divBdr>
                    </w:div>
                    <w:div w:id="1417243350">
                      <w:marLeft w:val="0"/>
                      <w:marRight w:val="0"/>
                      <w:marTop w:val="0"/>
                      <w:marBottom w:val="0"/>
                      <w:divBdr>
                        <w:top w:val="none" w:sz="0" w:space="0" w:color="auto"/>
                        <w:left w:val="none" w:sz="0" w:space="0" w:color="auto"/>
                        <w:bottom w:val="none" w:sz="0" w:space="0" w:color="auto"/>
                        <w:right w:val="none" w:sz="0" w:space="0" w:color="auto"/>
                      </w:divBdr>
                    </w:div>
                    <w:div w:id="710232355">
                      <w:marLeft w:val="0"/>
                      <w:marRight w:val="0"/>
                      <w:marTop w:val="0"/>
                      <w:marBottom w:val="0"/>
                      <w:divBdr>
                        <w:top w:val="none" w:sz="0" w:space="0" w:color="auto"/>
                        <w:left w:val="none" w:sz="0" w:space="0" w:color="auto"/>
                        <w:bottom w:val="none" w:sz="0" w:space="0" w:color="auto"/>
                        <w:right w:val="none" w:sz="0" w:space="0" w:color="auto"/>
                      </w:divBdr>
                    </w:div>
                    <w:div w:id="1638753454">
                      <w:marLeft w:val="0"/>
                      <w:marRight w:val="0"/>
                      <w:marTop w:val="0"/>
                      <w:marBottom w:val="0"/>
                      <w:divBdr>
                        <w:top w:val="none" w:sz="0" w:space="0" w:color="auto"/>
                        <w:left w:val="none" w:sz="0" w:space="0" w:color="auto"/>
                        <w:bottom w:val="none" w:sz="0" w:space="0" w:color="auto"/>
                        <w:right w:val="none" w:sz="0" w:space="0" w:color="auto"/>
                      </w:divBdr>
                    </w:div>
                    <w:div w:id="283107">
                      <w:marLeft w:val="0"/>
                      <w:marRight w:val="0"/>
                      <w:marTop w:val="0"/>
                      <w:marBottom w:val="0"/>
                      <w:divBdr>
                        <w:top w:val="none" w:sz="0" w:space="0" w:color="auto"/>
                        <w:left w:val="none" w:sz="0" w:space="0" w:color="auto"/>
                        <w:bottom w:val="none" w:sz="0" w:space="0" w:color="auto"/>
                        <w:right w:val="none" w:sz="0" w:space="0" w:color="auto"/>
                      </w:divBdr>
                    </w:div>
                    <w:div w:id="282812987">
                      <w:marLeft w:val="0"/>
                      <w:marRight w:val="0"/>
                      <w:marTop w:val="0"/>
                      <w:marBottom w:val="0"/>
                      <w:divBdr>
                        <w:top w:val="none" w:sz="0" w:space="0" w:color="auto"/>
                        <w:left w:val="none" w:sz="0" w:space="0" w:color="auto"/>
                        <w:bottom w:val="none" w:sz="0" w:space="0" w:color="auto"/>
                        <w:right w:val="none" w:sz="0" w:space="0" w:color="auto"/>
                      </w:divBdr>
                    </w:div>
                    <w:div w:id="543177709">
                      <w:marLeft w:val="0"/>
                      <w:marRight w:val="0"/>
                      <w:marTop w:val="0"/>
                      <w:marBottom w:val="0"/>
                      <w:divBdr>
                        <w:top w:val="none" w:sz="0" w:space="0" w:color="auto"/>
                        <w:left w:val="none" w:sz="0" w:space="0" w:color="auto"/>
                        <w:bottom w:val="none" w:sz="0" w:space="0" w:color="auto"/>
                        <w:right w:val="none" w:sz="0" w:space="0" w:color="auto"/>
                      </w:divBdr>
                    </w:div>
                    <w:div w:id="73281559">
                      <w:marLeft w:val="0"/>
                      <w:marRight w:val="0"/>
                      <w:marTop w:val="0"/>
                      <w:marBottom w:val="0"/>
                      <w:divBdr>
                        <w:top w:val="none" w:sz="0" w:space="0" w:color="auto"/>
                        <w:left w:val="none" w:sz="0" w:space="0" w:color="auto"/>
                        <w:bottom w:val="none" w:sz="0" w:space="0" w:color="auto"/>
                        <w:right w:val="none" w:sz="0" w:space="0" w:color="auto"/>
                      </w:divBdr>
                    </w:div>
                    <w:div w:id="2113696565">
                      <w:marLeft w:val="0"/>
                      <w:marRight w:val="0"/>
                      <w:marTop w:val="0"/>
                      <w:marBottom w:val="0"/>
                      <w:divBdr>
                        <w:top w:val="none" w:sz="0" w:space="0" w:color="auto"/>
                        <w:left w:val="none" w:sz="0" w:space="0" w:color="auto"/>
                        <w:bottom w:val="none" w:sz="0" w:space="0" w:color="auto"/>
                        <w:right w:val="none" w:sz="0" w:space="0" w:color="auto"/>
                      </w:divBdr>
                    </w:div>
                    <w:div w:id="1367678692">
                      <w:marLeft w:val="0"/>
                      <w:marRight w:val="0"/>
                      <w:marTop w:val="0"/>
                      <w:marBottom w:val="0"/>
                      <w:divBdr>
                        <w:top w:val="none" w:sz="0" w:space="0" w:color="auto"/>
                        <w:left w:val="none" w:sz="0" w:space="0" w:color="auto"/>
                        <w:bottom w:val="none" w:sz="0" w:space="0" w:color="auto"/>
                        <w:right w:val="none" w:sz="0" w:space="0" w:color="auto"/>
                      </w:divBdr>
                    </w:div>
                    <w:div w:id="781074342">
                      <w:marLeft w:val="0"/>
                      <w:marRight w:val="0"/>
                      <w:marTop w:val="0"/>
                      <w:marBottom w:val="0"/>
                      <w:divBdr>
                        <w:top w:val="none" w:sz="0" w:space="0" w:color="auto"/>
                        <w:left w:val="none" w:sz="0" w:space="0" w:color="auto"/>
                        <w:bottom w:val="none" w:sz="0" w:space="0" w:color="auto"/>
                        <w:right w:val="none" w:sz="0" w:space="0" w:color="auto"/>
                      </w:divBdr>
                    </w:div>
                    <w:div w:id="1696155230">
                      <w:marLeft w:val="0"/>
                      <w:marRight w:val="0"/>
                      <w:marTop w:val="0"/>
                      <w:marBottom w:val="0"/>
                      <w:divBdr>
                        <w:top w:val="none" w:sz="0" w:space="0" w:color="auto"/>
                        <w:left w:val="none" w:sz="0" w:space="0" w:color="auto"/>
                        <w:bottom w:val="none" w:sz="0" w:space="0" w:color="auto"/>
                        <w:right w:val="none" w:sz="0" w:space="0" w:color="auto"/>
                      </w:divBdr>
                    </w:div>
                    <w:div w:id="687485940">
                      <w:marLeft w:val="0"/>
                      <w:marRight w:val="0"/>
                      <w:marTop w:val="0"/>
                      <w:marBottom w:val="0"/>
                      <w:divBdr>
                        <w:top w:val="none" w:sz="0" w:space="0" w:color="auto"/>
                        <w:left w:val="none" w:sz="0" w:space="0" w:color="auto"/>
                        <w:bottom w:val="none" w:sz="0" w:space="0" w:color="auto"/>
                        <w:right w:val="none" w:sz="0" w:space="0" w:color="auto"/>
                      </w:divBdr>
                    </w:div>
                    <w:div w:id="110665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00575">
      <w:bodyDiv w:val="1"/>
      <w:marLeft w:val="0"/>
      <w:marRight w:val="0"/>
      <w:marTop w:val="0"/>
      <w:marBottom w:val="0"/>
      <w:divBdr>
        <w:top w:val="none" w:sz="0" w:space="0" w:color="auto"/>
        <w:left w:val="none" w:sz="0" w:space="0" w:color="auto"/>
        <w:bottom w:val="none" w:sz="0" w:space="0" w:color="auto"/>
        <w:right w:val="none" w:sz="0" w:space="0" w:color="auto"/>
      </w:divBdr>
      <w:divsChild>
        <w:div w:id="1456828663">
          <w:marLeft w:val="0"/>
          <w:marRight w:val="0"/>
          <w:marTop w:val="0"/>
          <w:marBottom w:val="0"/>
          <w:divBdr>
            <w:top w:val="none" w:sz="0" w:space="0" w:color="auto"/>
            <w:left w:val="none" w:sz="0" w:space="0" w:color="auto"/>
            <w:bottom w:val="none" w:sz="0" w:space="0" w:color="auto"/>
            <w:right w:val="none" w:sz="0" w:space="0" w:color="auto"/>
          </w:divBdr>
        </w:div>
        <w:div w:id="1357148301">
          <w:marLeft w:val="0"/>
          <w:marRight w:val="0"/>
          <w:marTop w:val="0"/>
          <w:marBottom w:val="0"/>
          <w:divBdr>
            <w:top w:val="none" w:sz="0" w:space="0" w:color="auto"/>
            <w:left w:val="none" w:sz="0" w:space="0" w:color="auto"/>
            <w:bottom w:val="none" w:sz="0" w:space="0" w:color="auto"/>
            <w:right w:val="none" w:sz="0" w:space="0" w:color="auto"/>
          </w:divBdr>
        </w:div>
        <w:div w:id="1977636618">
          <w:marLeft w:val="0"/>
          <w:marRight w:val="0"/>
          <w:marTop w:val="0"/>
          <w:marBottom w:val="0"/>
          <w:divBdr>
            <w:top w:val="none" w:sz="0" w:space="0" w:color="auto"/>
            <w:left w:val="none" w:sz="0" w:space="0" w:color="auto"/>
            <w:bottom w:val="none" w:sz="0" w:space="0" w:color="auto"/>
            <w:right w:val="none" w:sz="0" w:space="0" w:color="auto"/>
          </w:divBdr>
        </w:div>
        <w:div w:id="816805599">
          <w:marLeft w:val="0"/>
          <w:marRight w:val="0"/>
          <w:marTop w:val="0"/>
          <w:marBottom w:val="0"/>
          <w:divBdr>
            <w:top w:val="none" w:sz="0" w:space="0" w:color="auto"/>
            <w:left w:val="none" w:sz="0" w:space="0" w:color="auto"/>
            <w:bottom w:val="none" w:sz="0" w:space="0" w:color="auto"/>
            <w:right w:val="none" w:sz="0" w:space="0" w:color="auto"/>
          </w:divBdr>
        </w:div>
        <w:div w:id="2081711806">
          <w:marLeft w:val="0"/>
          <w:marRight w:val="0"/>
          <w:marTop w:val="0"/>
          <w:marBottom w:val="0"/>
          <w:divBdr>
            <w:top w:val="none" w:sz="0" w:space="0" w:color="auto"/>
            <w:left w:val="none" w:sz="0" w:space="0" w:color="auto"/>
            <w:bottom w:val="none" w:sz="0" w:space="0" w:color="auto"/>
            <w:right w:val="none" w:sz="0" w:space="0" w:color="auto"/>
          </w:divBdr>
        </w:div>
        <w:div w:id="600842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n%20Exploratory%20Study%20on%20Self-Admitted%20Technical%20Debt.pdf" TargetMode="External"/><Relationship Id="rId13" Type="http://schemas.openxmlformats.org/officeDocument/2006/relationships/hyperlink" Target="An%20Empirical%20Study%20On%20the%20Removal%20of%20Self-Admitted%20Technical%20Debt.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20Convolutional%20Attention%20Network%20for%20Extreme%20Summarization%20of%20Source%20Code.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SCOR%20Source%20Code%20Retrieval%20With%20Semantics%20and%20Order.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Technical%20Debt%20Deep%20Learning.pdf" TargetMode="External"/><Relationship Id="rId4" Type="http://schemas.openxmlformats.org/officeDocument/2006/relationships/settings" Target="settings.xml"/><Relationship Id="rId9" Type="http://schemas.openxmlformats.org/officeDocument/2006/relationships/hyperlink" Target="Technical%20Dept%20Removal.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E8297-4A65-4958-A114-B5ADDC1B0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9065</TotalTime>
  <Pages>5</Pages>
  <Words>1924</Words>
  <Characters>10970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Cees Gniewyk</dc:creator>
  <cp:keywords/>
  <dc:description/>
  <cp:lastModifiedBy>Cees Gniewyk</cp:lastModifiedBy>
  <cp:revision>16</cp:revision>
  <dcterms:created xsi:type="dcterms:W3CDTF">2019-05-17T08:56:00Z</dcterms:created>
  <dcterms:modified xsi:type="dcterms:W3CDTF">2019-06-27T08:56:00Z</dcterms:modified>
</cp:coreProperties>
</file>