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433E" w14:textId="21F92819" w:rsidR="004C487D" w:rsidRPr="00E70C97" w:rsidRDefault="00730DC8" w:rsidP="004C487D">
      <w:pPr>
        <w:jc w:val="center"/>
        <w:rPr>
          <w:b/>
          <w:sz w:val="44"/>
          <w:szCs w:val="20"/>
        </w:rPr>
      </w:pPr>
      <w:proofErr w:type="spellStart"/>
      <w:r w:rsidRPr="00E70C97">
        <w:rPr>
          <w:b/>
          <w:sz w:val="56"/>
        </w:rPr>
        <w:t>ResInsight</w:t>
      </w:r>
      <w:proofErr w:type="spellEnd"/>
      <w:r w:rsidRPr="00E70C97">
        <w:rPr>
          <w:b/>
          <w:sz w:val="56"/>
        </w:rPr>
        <w:t xml:space="preserve"> User Course</w:t>
      </w:r>
      <w:r w:rsidR="00B01899" w:rsidRPr="00E70C97">
        <w:rPr>
          <w:b/>
          <w:sz w:val="56"/>
        </w:rPr>
        <w:br/>
      </w:r>
      <w:r w:rsidR="007B1799">
        <w:rPr>
          <w:b/>
          <w:sz w:val="44"/>
          <w:szCs w:val="20"/>
        </w:rPr>
        <w:t>May</w:t>
      </w:r>
      <w:r w:rsidR="00BE66CD">
        <w:rPr>
          <w:b/>
          <w:sz w:val="44"/>
          <w:szCs w:val="20"/>
        </w:rPr>
        <w:t xml:space="preserve"> </w:t>
      </w:r>
      <w:r w:rsidR="004C487D" w:rsidRPr="00E70C97">
        <w:rPr>
          <w:b/>
          <w:sz w:val="44"/>
          <w:szCs w:val="20"/>
        </w:rPr>
        <w:t>20</w:t>
      </w:r>
      <w:r w:rsidR="003C7168" w:rsidRPr="00E70C97">
        <w:rPr>
          <w:b/>
          <w:sz w:val="44"/>
          <w:szCs w:val="20"/>
        </w:rPr>
        <w:t>2</w:t>
      </w:r>
      <w:r w:rsidR="007B1799">
        <w:rPr>
          <w:b/>
          <w:sz w:val="44"/>
          <w:szCs w:val="20"/>
        </w:rPr>
        <w:t>5</w:t>
      </w:r>
    </w:p>
    <w:p w14:paraId="7CD382E4" w14:textId="3913BC27" w:rsidR="00705629" w:rsidRPr="00E70C97" w:rsidRDefault="00705629" w:rsidP="004C487D">
      <w:pPr>
        <w:jc w:val="center"/>
        <w:rPr>
          <w:b/>
          <w:sz w:val="44"/>
          <w:szCs w:val="20"/>
        </w:rPr>
      </w:pPr>
    </w:p>
    <w:p w14:paraId="4525F9A9" w14:textId="77777777" w:rsidR="00A823CC" w:rsidRPr="00E70C97" w:rsidRDefault="00A823CC" w:rsidP="004C487D">
      <w:pPr>
        <w:jc w:val="center"/>
        <w:rPr>
          <w:b/>
          <w:sz w:val="44"/>
          <w:szCs w:val="20"/>
        </w:rPr>
      </w:pPr>
    </w:p>
    <w:p w14:paraId="6F030C81" w14:textId="77777777" w:rsidR="00730DC8" w:rsidRPr="00E70C97" w:rsidRDefault="004C487D" w:rsidP="005E1B17">
      <w:pPr>
        <w:pStyle w:val="ListParagraph"/>
        <w:numPr>
          <w:ilvl w:val="0"/>
          <w:numId w:val="6"/>
        </w:numPr>
        <w:spacing w:after="0" w:line="360" w:lineRule="auto"/>
        <w:ind w:left="714" w:hanging="357"/>
        <w:rPr>
          <w:sz w:val="28"/>
        </w:rPr>
      </w:pPr>
      <w:r w:rsidRPr="00E70C97">
        <w:rPr>
          <w:sz w:val="28"/>
        </w:rPr>
        <w:t>Welcome</w:t>
      </w:r>
      <w:r w:rsidR="00F97028" w:rsidRPr="00E70C97">
        <w:rPr>
          <w:sz w:val="28"/>
        </w:rPr>
        <w:t>, course layout and introductory remarks</w:t>
      </w:r>
    </w:p>
    <w:p w14:paraId="06F80F7B" w14:textId="4EED8978" w:rsidR="00A823CC" w:rsidRPr="005467CC" w:rsidRDefault="004C487D" w:rsidP="001A6173">
      <w:pPr>
        <w:pStyle w:val="ListParagraph"/>
        <w:numPr>
          <w:ilvl w:val="0"/>
          <w:numId w:val="6"/>
        </w:numPr>
        <w:spacing w:line="360" w:lineRule="auto"/>
        <w:rPr>
          <w:sz w:val="24"/>
        </w:rPr>
        <w:sectPr w:rsidR="00A823CC" w:rsidRPr="005467CC" w:rsidSect="00B16AB1">
          <w:headerReference w:type="default" r:id="rId8"/>
          <w:footerReference w:type="default" r:id="rId9"/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 w:rsidRPr="005467CC">
        <w:rPr>
          <w:sz w:val="28"/>
        </w:rPr>
        <w:t>ResInsight</w:t>
      </w:r>
      <w:proofErr w:type="spellEnd"/>
      <w:r w:rsidRPr="005467CC">
        <w:rPr>
          <w:sz w:val="28"/>
        </w:rPr>
        <w:t xml:space="preserve"> </w:t>
      </w:r>
      <w:r w:rsidR="00F97028" w:rsidRPr="005467CC">
        <w:rPr>
          <w:sz w:val="28"/>
        </w:rPr>
        <w:t xml:space="preserve">Introduction and </w:t>
      </w:r>
      <w:r w:rsidRPr="005467CC">
        <w:rPr>
          <w:sz w:val="28"/>
        </w:rPr>
        <w:t>Overview</w:t>
      </w:r>
      <w:r w:rsidR="005467CC" w:rsidRPr="005467CC">
        <w:rPr>
          <w:sz w:val="24"/>
        </w:rPr>
        <w:br/>
      </w:r>
    </w:p>
    <w:p w14:paraId="281342BD" w14:textId="1D091417" w:rsidR="00A42DF9" w:rsidRDefault="005C2BA2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A167E6">
        <w:rPr>
          <w:rFonts w:cstheme="minorHAnsi"/>
          <w:sz w:val="28"/>
        </w:rPr>
        <w:fldChar w:fldCharType="begin"/>
      </w:r>
      <w:r w:rsidRPr="00A167E6">
        <w:rPr>
          <w:rFonts w:cstheme="minorHAnsi"/>
          <w:sz w:val="28"/>
        </w:rPr>
        <w:instrText xml:space="preserve"> TOC \o "1-2" \h \z \u </w:instrText>
      </w:r>
      <w:r w:rsidRPr="00A167E6">
        <w:rPr>
          <w:rFonts w:cstheme="minorHAnsi"/>
          <w:sz w:val="28"/>
        </w:rPr>
        <w:fldChar w:fldCharType="separate"/>
      </w:r>
      <w:hyperlink w:anchor="_Toc214883937" w:history="1">
        <w:r w:rsidR="00A42DF9" w:rsidRPr="00E35344">
          <w:rPr>
            <w:rStyle w:val="Hyperlink"/>
            <w:noProof/>
          </w:rPr>
          <w:t>a)</w:t>
        </w:r>
        <w:r w:rsidR="00A42DF9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A42DF9" w:rsidRPr="00E35344">
          <w:rPr>
            <w:rStyle w:val="Hyperlink"/>
            <w:noProof/>
          </w:rPr>
          <w:t>Well Target Mapping</w:t>
        </w:r>
        <w:r w:rsidR="00A42DF9">
          <w:rPr>
            <w:noProof/>
            <w:webHidden/>
          </w:rPr>
          <w:tab/>
        </w:r>
        <w:r w:rsidR="00A42DF9">
          <w:rPr>
            <w:noProof/>
            <w:webHidden/>
          </w:rPr>
          <w:fldChar w:fldCharType="begin"/>
        </w:r>
        <w:r w:rsidR="00A42DF9">
          <w:rPr>
            <w:noProof/>
            <w:webHidden/>
          </w:rPr>
          <w:instrText xml:space="preserve"> PAGEREF _Toc214883937 \h </w:instrText>
        </w:r>
        <w:r w:rsidR="00A42DF9">
          <w:rPr>
            <w:noProof/>
            <w:webHidden/>
          </w:rPr>
        </w:r>
        <w:r w:rsidR="00A42DF9">
          <w:rPr>
            <w:noProof/>
            <w:webHidden/>
          </w:rPr>
          <w:fldChar w:fldCharType="separate"/>
        </w:r>
        <w:r w:rsidR="00AE5388">
          <w:rPr>
            <w:noProof/>
            <w:webHidden/>
          </w:rPr>
          <w:t>2</w:t>
        </w:r>
        <w:r w:rsidR="00A42DF9">
          <w:rPr>
            <w:noProof/>
            <w:webHidden/>
          </w:rPr>
          <w:fldChar w:fldCharType="end"/>
        </w:r>
      </w:hyperlink>
    </w:p>
    <w:p w14:paraId="05F40F6D" w14:textId="2ACC73E1" w:rsidR="00A42DF9" w:rsidRDefault="00A42DF9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938" w:history="1">
        <w:r w:rsidRPr="00E35344">
          <w:rPr>
            <w:rStyle w:val="Hyperlink"/>
            <w:noProof/>
          </w:rPr>
          <w:t>b)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35344">
          <w:rPr>
            <w:rStyle w:val="Hyperlink"/>
            <w:noProof/>
          </w:rPr>
          <w:t>Ensemble Contour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538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007600" w14:textId="3B492B3A" w:rsidR="00A42DF9" w:rsidRDefault="00A42DF9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939" w:history="1">
        <w:r w:rsidRPr="00E35344">
          <w:rPr>
            <w:rStyle w:val="Hyperlink"/>
            <w:noProof/>
          </w:rPr>
          <w:t>c)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35344">
          <w:rPr>
            <w:rStyle w:val="Hyperlink"/>
            <w:noProof/>
          </w:rPr>
          <w:t>Ensemble Parameter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538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48258F" w14:textId="4FBBE10D" w:rsidR="00F23223" w:rsidRPr="00E70C97" w:rsidRDefault="005C2BA2" w:rsidP="00A823CC">
      <w:pPr>
        <w:pStyle w:val="TOC1"/>
        <w:rPr>
          <w:sz w:val="24"/>
        </w:rPr>
        <w:sectPr w:rsidR="00F23223" w:rsidRPr="00E70C97" w:rsidSect="00B16AB1">
          <w:type w:val="continuous"/>
          <w:pgSz w:w="15840" w:h="12240" w:orient="landscape"/>
          <w:pgMar w:top="1440" w:right="1440" w:bottom="1440" w:left="1440" w:header="720" w:footer="720" w:gutter="0"/>
          <w:cols w:num="2" w:space="720"/>
          <w:docGrid w:linePitch="360"/>
        </w:sectPr>
      </w:pPr>
      <w:r w:rsidRPr="00A167E6">
        <w:rPr>
          <w:rFonts w:cstheme="minorHAnsi"/>
          <w:sz w:val="28"/>
          <w:szCs w:val="22"/>
        </w:rPr>
        <w:fldChar w:fldCharType="end"/>
      </w:r>
    </w:p>
    <w:p w14:paraId="627E6978" w14:textId="77777777" w:rsidR="00F23223" w:rsidRPr="00E70C97" w:rsidRDefault="00F23223" w:rsidP="00BE5E89">
      <w:pPr>
        <w:pStyle w:val="ListParagraph"/>
        <w:numPr>
          <w:ilvl w:val="0"/>
          <w:numId w:val="6"/>
        </w:numPr>
        <w:spacing w:line="360" w:lineRule="auto"/>
        <w:rPr>
          <w:sz w:val="28"/>
        </w:rPr>
        <w:sectPr w:rsidR="00F23223" w:rsidRPr="00E70C97" w:rsidSect="00B16AB1">
          <w:headerReference w:type="default" r:id="rId10"/>
          <w:footerReference w:type="default" r:id="rId11"/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C00A272" w14:textId="2E24C261" w:rsidR="007B1799" w:rsidRDefault="007B1799">
      <w:pPr>
        <w:rPr>
          <w:b/>
          <w:bCs/>
          <w:sz w:val="32"/>
          <w:szCs w:val="32"/>
        </w:rPr>
      </w:pPr>
      <w:bookmarkStart w:id="0" w:name="_Toc149642949"/>
      <w:bookmarkStart w:id="1" w:name="_Toc149643176"/>
      <w:bookmarkStart w:id="2" w:name="_Hlk514234066"/>
    </w:p>
    <w:bookmarkEnd w:id="0"/>
    <w:bookmarkEnd w:id="1"/>
    <w:p w14:paraId="0D345569" w14:textId="23C3EB40" w:rsidR="00613545" w:rsidRPr="00E70C97" w:rsidRDefault="00613545">
      <w:pPr>
        <w:rPr>
          <w:b/>
          <w:bCs/>
        </w:rPr>
      </w:pPr>
    </w:p>
    <w:p w14:paraId="724BB722" w14:textId="48AF16C4" w:rsidR="00447CA0" w:rsidRPr="00E70C97" w:rsidRDefault="00C2227F" w:rsidP="0029423D">
      <w:pPr>
        <w:pStyle w:val="Heading2"/>
        <w:rPr>
          <w:vanish/>
        </w:rPr>
      </w:pPr>
      <w:bookmarkStart w:id="3" w:name="_Toc214883937"/>
      <w:r>
        <w:lastRenderedPageBreak/>
        <w:t>Well Target Mapping</w:t>
      </w:r>
      <w:bookmarkEnd w:id="3"/>
    </w:p>
    <w:p w14:paraId="59D6DB08" w14:textId="57B6A052" w:rsidR="001514AA" w:rsidRPr="00E70C97" w:rsidRDefault="001514AA" w:rsidP="003C7168"/>
    <w:p w14:paraId="51B95875" w14:textId="6612A92A" w:rsidR="001514AA" w:rsidRPr="00E70C97" w:rsidRDefault="007D7CB6" w:rsidP="001514AA">
      <w:pPr>
        <w:pStyle w:val="Heading4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2E51BFB" wp14:editId="7FDE7E0D">
            <wp:simplePos x="0" y="0"/>
            <wp:positionH relativeFrom="column">
              <wp:posOffset>6261633</wp:posOffset>
            </wp:positionH>
            <wp:positionV relativeFrom="paragraph">
              <wp:posOffset>3810</wp:posOffset>
            </wp:positionV>
            <wp:extent cx="1682115" cy="2042160"/>
            <wp:effectExtent l="0" t="0" r="0" b="0"/>
            <wp:wrapSquare wrapText="bothSides"/>
            <wp:docPr id="121916346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6346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1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14AA" w:rsidRPr="00E70C97">
        <w:t xml:space="preserve">Objective: </w:t>
      </w:r>
      <w:r w:rsidR="00C2227F">
        <w:t>Identify new well target candidates</w:t>
      </w:r>
    </w:p>
    <w:p w14:paraId="4E835B17" w14:textId="1E4537A9" w:rsidR="001514AA" w:rsidRPr="007D7CB6" w:rsidRDefault="001514AA" w:rsidP="001514AA">
      <w:pPr>
        <w:pStyle w:val="ListParagraph"/>
        <w:numPr>
          <w:ilvl w:val="0"/>
          <w:numId w:val="1"/>
        </w:numPr>
      </w:pPr>
      <w:r w:rsidRPr="00E70C97">
        <w:t>Import grid data using “Import Eclipse Case” from folder “</w:t>
      </w:r>
      <w:r w:rsidR="00C2227F">
        <w:t>/</w:t>
      </w:r>
      <w:r w:rsidR="00C2227F" w:rsidRPr="00C2227F">
        <w:t>model-data</w:t>
      </w:r>
      <w:r w:rsidR="00C2227F">
        <w:t>/</w:t>
      </w:r>
      <w:r w:rsidR="00C2227F" w:rsidRPr="00C2227F">
        <w:t>drogon-varying-grid-geometry</w:t>
      </w:r>
      <w:r w:rsidR="00C2227F">
        <w:t>/</w:t>
      </w:r>
      <w:r w:rsidR="00C2227F" w:rsidRPr="00C2227F">
        <w:t>realization-0</w:t>
      </w:r>
      <w:r w:rsidR="00C2227F">
        <w:t>/</w:t>
      </w:r>
      <w:r w:rsidR="00C2227F" w:rsidRPr="00C2227F">
        <w:t>iter-</w:t>
      </w:r>
      <w:r w:rsidR="00C2227F" w:rsidRPr="007D7CB6">
        <w:t>0/eclipse/model/DROGON-0.EGRID</w:t>
      </w:r>
      <w:r w:rsidRPr="007D7CB6">
        <w:t>”</w:t>
      </w:r>
    </w:p>
    <w:p w14:paraId="204A7259" w14:textId="717418BF" w:rsidR="001514AA" w:rsidRPr="007D7CB6" w:rsidRDefault="007D7CB6" w:rsidP="007D7CB6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D7CB6">
        <w:rPr>
          <w:color w:val="000000" w:themeColor="text1"/>
        </w:rPr>
        <w:t xml:space="preserve">From </w:t>
      </w:r>
      <w:r w:rsidR="00C2227F" w:rsidRPr="007D7CB6">
        <w:rPr>
          <w:color w:val="000000" w:themeColor="text1"/>
        </w:rPr>
        <w:t xml:space="preserve">the </w:t>
      </w:r>
      <w:r w:rsidRPr="007D7CB6">
        <w:rPr>
          <w:color w:val="000000" w:themeColor="text1"/>
        </w:rPr>
        <w:t xml:space="preserve">right-click menu of the </w:t>
      </w:r>
      <w:r w:rsidR="00C2227F" w:rsidRPr="007D7CB6">
        <w:rPr>
          <w:color w:val="000000" w:themeColor="text1"/>
        </w:rPr>
        <w:t xml:space="preserve">grid model </w:t>
      </w:r>
      <w:r w:rsidRPr="007D7CB6">
        <w:rPr>
          <w:color w:val="000000" w:themeColor="text1"/>
        </w:rPr>
        <w:t>s</w:t>
      </w:r>
      <w:r w:rsidR="00C2227F" w:rsidRPr="007D7CB6">
        <w:rPr>
          <w:color w:val="000000" w:themeColor="text1"/>
        </w:rPr>
        <w:t xml:space="preserve">elect </w:t>
      </w:r>
      <w:r w:rsidR="00C2227F" w:rsidRPr="007D7CB6">
        <w:rPr>
          <w:b/>
          <w:bCs/>
          <w:color w:val="000000" w:themeColor="text1"/>
        </w:rPr>
        <w:t>“New Well Target Mapping”</w:t>
      </w:r>
    </w:p>
    <w:p w14:paraId="631196DF" w14:textId="3333D22C" w:rsidR="001514AA" w:rsidRPr="00E70C97" w:rsidRDefault="001514AA" w:rsidP="007D7CB6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70C97">
        <w:rPr>
          <w:color w:val="000000" w:themeColor="text1"/>
        </w:rPr>
        <w:t>In</w:t>
      </w:r>
      <w:r w:rsidR="007D7CB6">
        <w:rPr>
          <w:color w:val="000000" w:themeColor="text1"/>
        </w:rPr>
        <w:t xml:space="preserve"> the</w:t>
      </w:r>
      <w:r w:rsidRPr="00E70C97">
        <w:rPr>
          <w:color w:val="000000" w:themeColor="text1"/>
        </w:rPr>
        <w:t xml:space="preserve"> </w:t>
      </w:r>
      <w:r w:rsidRPr="00C2227F">
        <w:rPr>
          <w:b/>
          <w:bCs/>
          <w:color w:val="000000" w:themeColor="text1"/>
        </w:rPr>
        <w:t>Property Editor</w:t>
      </w:r>
      <w:r w:rsidR="00C2227F">
        <w:rPr>
          <w:color w:val="000000" w:themeColor="text1"/>
        </w:rPr>
        <w:t xml:space="preserve">, click </w:t>
      </w:r>
      <w:r w:rsidR="00C2227F" w:rsidRPr="00C2227F">
        <w:rPr>
          <w:b/>
          <w:bCs/>
          <w:color w:val="000000" w:themeColor="text1"/>
        </w:rPr>
        <w:t>Generate</w:t>
      </w:r>
      <w:r w:rsidR="00C2227F">
        <w:rPr>
          <w:color w:val="000000" w:themeColor="text1"/>
        </w:rPr>
        <w:t xml:space="preserve"> at the bottom of the properties</w:t>
      </w:r>
      <w:r w:rsidR="00C2227F">
        <w:rPr>
          <w:color w:val="000000" w:themeColor="text1"/>
        </w:rPr>
        <w:br/>
        <w:t xml:space="preserve">The first </w:t>
      </w:r>
      <w:r w:rsidR="007D7CB6">
        <w:rPr>
          <w:color w:val="000000" w:themeColor="text1"/>
        </w:rPr>
        <w:t xml:space="preserve">available </w:t>
      </w:r>
      <w:r w:rsidR="00C2227F">
        <w:rPr>
          <w:color w:val="000000" w:themeColor="text1"/>
        </w:rPr>
        <w:t>view will be updated with the well target candidates</w:t>
      </w:r>
      <w:r w:rsidR="007D7CB6" w:rsidRPr="007D7CB6">
        <w:t xml:space="preserve"> </w:t>
      </w:r>
    </w:p>
    <w:p w14:paraId="5E97E7C4" w14:textId="139F8789" w:rsidR="007D7CB6" w:rsidRDefault="00FE5816" w:rsidP="009F6F94">
      <w:pPr>
        <w:pStyle w:val="ListParagraph"/>
        <w:numPr>
          <w:ilvl w:val="0"/>
          <w:numId w:val="1"/>
        </w:numPr>
      </w:pPr>
      <w:r>
        <w:t>Adjust the following threshold values</w:t>
      </w:r>
    </w:p>
    <w:p w14:paraId="3A9D6BAB" w14:textId="77777777" w:rsidR="00FE5816" w:rsidRDefault="00FE5816" w:rsidP="00FE5816">
      <w:pPr>
        <w:pStyle w:val="ListParagraph"/>
        <w:numPr>
          <w:ilvl w:val="1"/>
          <w:numId w:val="1"/>
        </w:numPr>
      </w:pPr>
      <w:r>
        <w:t>Saturation Oil: 0.4</w:t>
      </w:r>
    </w:p>
    <w:p w14:paraId="4E6BFE53" w14:textId="77777777" w:rsidR="00FE5816" w:rsidRDefault="00FE5816" w:rsidP="00FE5816">
      <w:pPr>
        <w:pStyle w:val="ListParagraph"/>
        <w:numPr>
          <w:ilvl w:val="1"/>
          <w:numId w:val="1"/>
        </w:numPr>
      </w:pPr>
      <w:r>
        <w:t>Transmissibility: 10</w:t>
      </w:r>
    </w:p>
    <w:p w14:paraId="02EBE4D8" w14:textId="5349CB7B" w:rsidR="00FE5816" w:rsidRDefault="00FE5816" w:rsidP="00FE5816">
      <w:pPr>
        <w:pStyle w:val="ListParagraph"/>
        <w:numPr>
          <w:ilvl w:val="0"/>
          <w:numId w:val="1"/>
        </w:numPr>
      </w:pPr>
      <w:r>
        <w:t xml:space="preserve">Click </w:t>
      </w:r>
      <w:r w:rsidR="005C6CA1" w:rsidRPr="005C6CA1">
        <w:rPr>
          <w:b/>
          <w:bCs/>
        </w:rPr>
        <w:t>G</w:t>
      </w:r>
      <w:r w:rsidRPr="005C6CA1">
        <w:rPr>
          <w:b/>
          <w:bCs/>
        </w:rPr>
        <w:t>enerate</w:t>
      </w:r>
      <w:r>
        <w:t xml:space="preserve">, and see </w:t>
      </w:r>
      <w:r w:rsidR="005C6CA1">
        <w:t xml:space="preserve">change in </w:t>
      </w:r>
      <w:r>
        <w:t>region</w:t>
      </w:r>
      <w:r w:rsidR="005C6CA1">
        <w:t xml:space="preserve"> identification</w:t>
      </w:r>
    </w:p>
    <w:p w14:paraId="199C38B6" w14:textId="75371C92" w:rsidR="007D7CB6" w:rsidRDefault="00FE5816" w:rsidP="001E5F0F">
      <w:pPr>
        <w:pStyle w:val="ListParagraph"/>
        <w:numPr>
          <w:ilvl w:val="0"/>
          <w:numId w:val="1"/>
        </w:numPr>
      </w:pPr>
      <w:r>
        <w:t xml:space="preserve">Select </w:t>
      </w:r>
      <w:r w:rsidRPr="00FE5816">
        <w:rPr>
          <w:b/>
          <w:bCs/>
        </w:rPr>
        <w:t>Cell Result</w:t>
      </w:r>
      <w:r>
        <w:t xml:space="preserve">, and select Result Property </w:t>
      </w:r>
      <w:r w:rsidRPr="00FE5816">
        <w:rPr>
          <w:b/>
          <w:bCs/>
        </w:rPr>
        <w:t>TOTAL_SFIPOIL</w:t>
      </w:r>
      <w:r>
        <w:br/>
      </w:r>
    </w:p>
    <w:p w14:paraId="6B3434D4" w14:textId="65963075" w:rsidR="003736BA" w:rsidRDefault="007D7CB6" w:rsidP="003736BA">
      <w:hyperlink r:id="rId13" w:history="1">
        <w:r w:rsidRPr="00614237">
          <w:rPr>
            <w:rStyle w:val="Hyperlink"/>
          </w:rPr>
          <w:t>https://resinsight.org/workflows/welltargetmapping</w:t>
        </w:r>
      </w:hyperlink>
    </w:p>
    <w:p w14:paraId="06790584" w14:textId="77777777" w:rsidR="007D7CB6" w:rsidRPr="00E70C97" w:rsidRDefault="007D7CB6" w:rsidP="003736BA"/>
    <w:p w14:paraId="76FD32F1" w14:textId="592C2BB0" w:rsidR="003736BA" w:rsidRPr="00E70C97" w:rsidRDefault="00FE1021" w:rsidP="007D7CB6">
      <w:pPr>
        <w:jc w:val="center"/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567F85F" wp14:editId="2127CD73">
            <wp:extent cx="3460098" cy="1884898"/>
            <wp:effectExtent l="0" t="0" r="7620" b="1270"/>
            <wp:docPr id="301721139" name="Picture 1" descr="A group of pixelated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21139" name="Picture 1" descr="A group of pixelated objec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9745" cy="192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412E2631" wp14:editId="4DB611D4">
            <wp:extent cx="3439501" cy="1873679"/>
            <wp:effectExtent l="0" t="0" r="8890" b="0"/>
            <wp:docPr id="1950541769" name="Picture 1" descr="A group of colorful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41769" name="Picture 1" descr="A group of colorful fis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1797" cy="190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283E223B" w14:textId="78695521" w:rsidR="00815A74" w:rsidRPr="00E70C97" w:rsidRDefault="00815A74" w:rsidP="00241BF2">
      <w:pPr>
        <w:pStyle w:val="ListParagraph"/>
        <w:rPr>
          <w:vanish/>
          <w:color w:val="00B050"/>
        </w:rPr>
      </w:pPr>
    </w:p>
    <w:p w14:paraId="2E882FB6" w14:textId="41140045" w:rsidR="007D7CB6" w:rsidRPr="00E70C97" w:rsidRDefault="007D7CB6" w:rsidP="007D7CB6">
      <w:pPr>
        <w:pStyle w:val="Heading2"/>
        <w:rPr>
          <w:vanish/>
        </w:rPr>
      </w:pPr>
      <w:bookmarkStart w:id="4" w:name="_Toc214883938"/>
      <w:r>
        <w:lastRenderedPageBreak/>
        <w:t>Ensemble Contour Map</w:t>
      </w:r>
      <w:bookmarkEnd w:id="4"/>
    </w:p>
    <w:p w14:paraId="399B2459" w14:textId="77777777" w:rsidR="007D7CB6" w:rsidRPr="00E70C97" w:rsidRDefault="007D7CB6" w:rsidP="007D7CB6"/>
    <w:p w14:paraId="5513CCC4" w14:textId="743A4498" w:rsidR="007D7CB6" w:rsidRPr="00E70C97" w:rsidRDefault="007D7CB6" w:rsidP="007D7CB6">
      <w:pPr>
        <w:pStyle w:val="Heading4"/>
      </w:pPr>
      <w:r w:rsidRPr="00E70C97">
        <w:t xml:space="preserve">Objective: </w:t>
      </w:r>
      <w:r>
        <w:t>Import grid models and create statistics contour map</w:t>
      </w:r>
    </w:p>
    <w:p w14:paraId="375379C4" w14:textId="77777777" w:rsidR="005319F9" w:rsidRDefault="007D7CB6" w:rsidP="005319F9">
      <w:pPr>
        <w:pStyle w:val="ListParagraph"/>
        <w:numPr>
          <w:ilvl w:val="0"/>
          <w:numId w:val="46"/>
        </w:numPr>
      </w:pPr>
      <w:r w:rsidRPr="00E70C97">
        <w:t xml:space="preserve">Import </w:t>
      </w:r>
      <w:r w:rsidR="005319F9">
        <w:t>ensemble of grid models</w:t>
      </w:r>
    </w:p>
    <w:p w14:paraId="4B851C9C" w14:textId="77777777" w:rsidR="005319F9" w:rsidRDefault="005319F9" w:rsidP="005319F9">
      <w:pPr>
        <w:pStyle w:val="ListParagraph"/>
        <w:numPr>
          <w:ilvl w:val="1"/>
          <w:numId w:val="46"/>
        </w:numPr>
      </w:pPr>
      <w:r>
        <w:t xml:space="preserve">Select </w:t>
      </w:r>
      <w:r w:rsidRPr="005319F9">
        <w:rPr>
          <w:b/>
          <w:bCs/>
        </w:rPr>
        <w:t>“</w:t>
      </w:r>
      <w:r>
        <w:rPr>
          <w:b/>
          <w:bCs/>
        </w:rPr>
        <w:t>File-&gt;</w:t>
      </w:r>
      <w:r w:rsidRPr="005319F9">
        <w:rPr>
          <w:b/>
          <w:bCs/>
        </w:rPr>
        <w:t>Import-&gt;Eclipse Cases-&gt;Create Grid Case Ensemble”</w:t>
      </w:r>
      <w:r>
        <w:t>.</w:t>
      </w:r>
    </w:p>
    <w:p w14:paraId="3F42DEDD" w14:textId="39C16BBF" w:rsidR="00FB384A" w:rsidRDefault="005319F9" w:rsidP="005319F9">
      <w:pPr>
        <w:pStyle w:val="ListParagraph"/>
        <w:numPr>
          <w:ilvl w:val="1"/>
          <w:numId w:val="46"/>
        </w:numPr>
      </w:pPr>
      <w:r>
        <w:t xml:space="preserve">Select folder </w:t>
      </w:r>
      <w:r w:rsidRPr="005319F9">
        <w:rPr>
          <w:b/>
          <w:bCs/>
        </w:rPr>
        <w:t>“model-data/</w:t>
      </w:r>
      <w:proofErr w:type="spellStart"/>
      <w:r w:rsidRPr="005319F9">
        <w:rPr>
          <w:b/>
          <w:bCs/>
        </w:rPr>
        <w:t>drogon</w:t>
      </w:r>
      <w:proofErr w:type="spellEnd"/>
      <w:r w:rsidRPr="005319F9">
        <w:rPr>
          <w:b/>
          <w:bCs/>
        </w:rPr>
        <w:t>-varying-grid-geometry”</w:t>
      </w:r>
      <w:r>
        <w:t xml:space="preserve">, and press </w:t>
      </w:r>
      <w:r w:rsidRPr="005319F9">
        <w:rPr>
          <w:b/>
          <w:bCs/>
        </w:rPr>
        <w:t>Search</w:t>
      </w:r>
      <w:r>
        <w:t xml:space="preserve"> and </w:t>
      </w:r>
      <w:r w:rsidRPr="005319F9">
        <w:rPr>
          <w:b/>
          <w:bCs/>
        </w:rPr>
        <w:t>Ok</w:t>
      </w:r>
    </w:p>
    <w:p w14:paraId="32BEE66E" w14:textId="2641D467" w:rsidR="005319F9" w:rsidRDefault="005319F9" w:rsidP="005319F9">
      <w:pPr>
        <w:pStyle w:val="ListParagraph"/>
        <w:numPr>
          <w:ilvl w:val="0"/>
          <w:numId w:val="46"/>
        </w:numPr>
      </w:pPr>
      <w:r>
        <w:t xml:space="preserve">Expand the </w:t>
      </w:r>
      <w:r w:rsidRPr="005319F9">
        <w:rPr>
          <w:b/>
          <w:bCs/>
        </w:rPr>
        <w:t>Realizations</w:t>
      </w:r>
      <w:r>
        <w:t xml:space="preserve"> folder to verify the import of realizations</w:t>
      </w:r>
    </w:p>
    <w:p w14:paraId="1A74665E" w14:textId="4F551439" w:rsidR="005319F9" w:rsidRDefault="005319F9" w:rsidP="005319F9">
      <w:pPr>
        <w:pStyle w:val="ListParagraph"/>
        <w:numPr>
          <w:ilvl w:val="0"/>
          <w:numId w:val="46"/>
        </w:numPr>
      </w:pPr>
      <w:r>
        <w:t>From the right-click menu of the ensemble “iter-0” select “New Ensemble Contour Map”</w:t>
      </w:r>
    </w:p>
    <w:p w14:paraId="25276AD5" w14:textId="391E87CE" w:rsidR="005319F9" w:rsidRPr="005319F9" w:rsidRDefault="005319F9" w:rsidP="005319F9">
      <w:pPr>
        <w:pStyle w:val="ListParagraph"/>
        <w:numPr>
          <w:ilvl w:val="0"/>
          <w:numId w:val="46"/>
        </w:numPr>
      </w:pPr>
      <w:r>
        <w:t xml:space="preserve">In the </w:t>
      </w:r>
      <w:r w:rsidRPr="005319F9">
        <w:rPr>
          <w:b/>
          <w:bCs/>
        </w:rPr>
        <w:t>Result Aggregation</w:t>
      </w:r>
      <w:r>
        <w:t xml:space="preserve"> dropdown, select “Mobile Oil Column” and click </w:t>
      </w:r>
      <w:r w:rsidRPr="005319F9">
        <w:rPr>
          <w:b/>
          <w:bCs/>
        </w:rPr>
        <w:t>Compute</w:t>
      </w:r>
    </w:p>
    <w:p w14:paraId="46BED450" w14:textId="000EDE1B" w:rsidR="005319F9" w:rsidRPr="005319F9" w:rsidRDefault="00CC2327" w:rsidP="005319F9">
      <w:pPr>
        <w:pStyle w:val="ListParagraph"/>
        <w:numPr>
          <w:ilvl w:val="0"/>
          <w:numId w:val="46"/>
        </w:numPr>
      </w:pPr>
      <w:r w:rsidRPr="00CC2327">
        <w:rPr>
          <w:noProof/>
        </w:rPr>
        <w:drawing>
          <wp:anchor distT="0" distB="0" distL="114300" distR="114300" simplePos="0" relativeHeight="251683840" behindDoc="1" locked="0" layoutInCell="1" allowOverlap="1" wp14:anchorId="5D648471" wp14:editId="792447AC">
            <wp:simplePos x="0" y="0"/>
            <wp:positionH relativeFrom="margin">
              <wp:align>right</wp:align>
            </wp:positionH>
            <wp:positionV relativeFrom="paragraph">
              <wp:posOffset>54280</wp:posOffset>
            </wp:positionV>
            <wp:extent cx="2106295" cy="1126490"/>
            <wp:effectExtent l="0" t="0" r="8255" b="0"/>
            <wp:wrapThrough wrapText="bothSides">
              <wp:wrapPolygon edited="0">
                <wp:start x="0" y="0"/>
                <wp:lineTo x="0" y="21186"/>
                <wp:lineTo x="21489" y="21186"/>
                <wp:lineTo x="21489" y="0"/>
                <wp:lineTo x="0" y="0"/>
              </wp:wrapPolygon>
            </wp:wrapThrough>
            <wp:docPr id="2037795774" name="Picture 1" descr="A map with a colorful contou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95774" name="Picture 1" descr="A map with a colorful contou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19F9">
        <w:t xml:space="preserve">In the generated contour map, select the </w:t>
      </w:r>
      <w:r w:rsidR="005319F9" w:rsidRPr="005319F9">
        <w:rPr>
          <w:b/>
          <w:bCs/>
        </w:rPr>
        <w:t>Map Projection</w:t>
      </w:r>
      <w:r w:rsidR="005319F9">
        <w:t xml:space="preserve"> object. Set </w:t>
      </w:r>
      <w:r w:rsidR="005319F9" w:rsidRPr="005319F9">
        <w:rPr>
          <w:b/>
          <w:bCs/>
        </w:rPr>
        <w:t>Statistics Type</w:t>
      </w:r>
      <w:r w:rsidR="005319F9">
        <w:t xml:space="preserve"> to </w:t>
      </w:r>
      <w:r w:rsidR="005319F9" w:rsidRPr="005319F9">
        <w:rPr>
          <w:b/>
          <w:bCs/>
        </w:rPr>
        <w:t>P90</w:t>
      </w:r>
    </w:p>
    <w:p w14:paraId="72C2A4DB" w14:textId="4439CEFB" w:rsidR="005319F9" w:rsidRDefault="005319F9" w:rsidP="005319F9">
      <w:pPr>
        <w:pStyle w:val="ListParagraph"/>
        <w:numPr>
          <w:ilvl w:val="0"/>
          <w:numId w:val="46"/>
        </w:numPr>
      </w:pPr>
      <w:r>
        <w:t xml:space="preserve">Set value filter to </w:t>
      </w:r>
      <w:r w:rsidRPr="003A36A2">
        <w:rPr>
          <w:b/>
          <w:bCs/>
        </w:rPr>
        <w:t>Above</w:t>
      </w:r>
      <w:r>
        <w:t xml:space="preserve"> set the value to </w:t>
      </w:r>
      <w:r w:rsidR="003A36A2">
        <w:t>3</w:t>
      </w:r>
      <w:r>
        <w:t>.</w:t>
      </w:r>
      <w:r w:rsidR="003A36A2">
        <w:t>7</w:t>
      </w:r>
      <w:r>
        <w:t xml:space="preserve">. This will remove contour map values below </w:t>
      </w:r>
      <w:r w:rsidR="003A36A2">
        <w:t>the threshold</w:t>
      </w:r>
    </w:p>
    <w:p w14:paraId="64EC3882" w14:textId="6FADF7F8" w:rsidR="00CC2327" w:rsidRPr="00CC2327" w:rsidRDefault="005319F9" w:rsidP="005319F9">
      <w:pPr>
        <w:pStyle w:val="ListParagraph"/>
        <w:numPr>
          <w:ilvl w:val="0"/>
          <w:numId w:val="46"/>
        </w:numPr>
      </w:pPr>
      <w:r>
        <w:t xml:space="preserve">Inside the </w:t>
      </w:r>
      <w:r w:rsidR="00CC2327">
        <w:t xml:space="preserve">plot are of the contour map, select </w:t>
      </w:r>
      <w:r w:rsidR="00CC2327" w:rsidRPr="00CC2327">
        <w:rPr>
          <w:b/>
          <w:bCs/>
        </w:rPr>
        <w:t xml:space="preserve">“Create Polygon </w:t>
      </w:r>
      <w:proofErr w:type="gramStart"/>
      <w:r w:rsidR="00CC2327" w:rsidRPr="00CC2327">
        <w:rPr>
          <w:b/>
          <w:bCs/>
        </w:rPr>
        <w:t>From</w:t>
      </w:r>
      <w:proofErr w:type="gramEnd"/>
      <w:r w:rsidR="00CC2327" w:rsidRPr="00CC2327">
        <w:rPr>
          <w:b/>
          <w:bCs/>
        </w:rPr>
        <w:t xml:space="preserve"> Contour Map”</w:t>
      </w:r>
    </w:p>
    <w:p w14:paraId="18DA8878" w14:textId="716E76BD" w:rsidR="005319F9" w:rsidRPr="00CC2327" w:rsidRDefault="00CC2327" w:rsidP="005319F9">
      <w:pPr>
        <w:pStyle w:val="ListParagraph"/>
        <w:numPr>
          <w:ilvl w:val="0"/>
          <w:numId w:val="46"/>
        </w:numPr>
      </w:pPr>
      <w:r w:rsidRPr="00CC2327">
        <w:t xml:space="preserve">Activate the 3D view. Right-click on </w:t>
      </w:r>
      <w:r w:rsidRPr="00CC2327">
        <w:rPr>
          <w:b/>
          <w:bCs/>
        </w:rPr>
        <w:t>Cell Filters</w:t>
      </w:r>
      <w:r w:rsidRPr="00CC2327">
        <w:t xml:space="preserve"> and select one of the generated polygons</w:t>
      </w:r>
      <w:r>
        <w:t>.</w:t>
      </w:r>
      <w:r>
        <w:br/>
        <w:t xml:space="preserve">The cells outside the polygon will be hidden. </w:t>
      </w:r>
    </w:p>
    <w:p w14:paraId="5F0457AE" w14:textId="77777777" w:rsidR="00CC2327" w:rsidRDefault="00CC2327" w:rsidP="005319F9">
      <w:pPr>
        <w:pStyle w:val="ListParagraph"/>
        <w:numPr>
          <w:ilvl w:val="0"/>
          <w:numId w:val="46"/>
        </w:numPr>
      </w:pPr>
      <w:r>
        <w:t xml:space="preserve">In the top level </w:t>
      </w:r>
      <w:r w:rsidRPr="00CC2327">
        <w:rPr>
          <w:b/>
          <w:bCs/>
        </w:rPr>
        <w:t>Polygons</w:t>
      </w:r>
      <w:r>
        <w:t xml:space="preserve"> object, increase </w:t>
      </w:r>
      <w:r w:rsidRPr="00CC2327">
        <w:rPr>
          <w:b/>
          <w:bCs/>
        </w:rPr>
        <w:t>Line Thickness</w:t>
      </w:r>
      <w:r>
        <w:t xml:space="preserve"> to improve polygon visibility</w:t>
      </w:r>
    </w:p>
    <w:p w14:paraId="1C8A0ECB" w14:textId="77777777" w:rsidR="00CC2327" w:rsidRDefault="00CC2327" w:rsidP="00CC2327">
      <w:pPr>
        <w:pStyle w:val="ListParagraph"/>
      </w:pPr>
    </w:p>
    <w:p w14:paraId="7F818C62" w14:textId="60240008" w:rsidR="00CC2327" w:rsidRDefault="00CC2327" w:rsidP="00CC2327">
      <w:pPr>
        <w:pStyle w:val="ListParagraph"/>
        <w:ind w:left="360"/>
      </w:pPr>
      <w:hyperlink r:id="rId17" w:history="1">
        <w:r w:rsidRPr="00614237">
          <w:rPr>
            <w:rStyle w:val="Hyperlink"/>
          </w:rPr>
          <w:t>https://resinsight.org/3d-main-window/ensemblecontourmap/</w:t>
        </w:r>
      </w:hyperlink>
    </w:p>
    <w:p w14:paraId="1AE9ECE0" w14:textId="77777777" w:rsidR="00CC2327" w:rsidRDefault="00CC2327" w:rsidP="00CC2327">
      <w:pPr>
        <w:pStyle w:val="ListParagraph"/>
        <w:ind w:left="360"/>
      </w:pPr>
    </w:p>
    <w:p w14:paraId="0FFC1CE9" w14:textId="77777777" w:rsidR="00CC2327" w:rsidRDefault="00CC2327" w:rsidP="00CC2327">
      <w:pPr>
        <w:pStyle w:val="ListParagraph"/>
      </w:pPr>
    </w:p>
    <w:p w14:paraId="7B148B1C" w14:textId="611D2028" w:rsidR="00FB384A" w:rsidRPr="00E70C97" w:rsidRDefault="00CC2327" w:rsidP="007B1799">
      <w:pPr>
        <w:pStyle w:val="ListParagraph"/>
        <w:jc w:val="center"/>
      </w:pPr>
      <w:r w:rsidRPr="00CC2327">
        <w:rPr>
          <w:noProof/>
        </w:rPr>
        <w:drawing>
          <wp:inline distT="0" distB="0" distL="0" distR="0" wp14:anchorId="0FAAD3CC" wp14:editId="5CB9DB40">
            <wp:extent cx="4353217" cy="1738599"/>
            <wp:effectExtent l="0" t="0" r="0" b="0"/>
            <wp:docPr id="567458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5880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6594" cy="175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8C1C" w14:textId="6C7EEA7B" w:rsidR="004D3214" w:rsidRPr="00E70C97" w:rsidRDefault="004D3214" w:rsidP="004D3214">
      <w:pPr>
        <w:pStyle w:val="Heading2"/>
        <w:rPr>
          <w:vanish/>
        </w:rPr>
      </w:pPr>
      <w:bookmarkStart w:id="5" w:name="_Toc214883939"/>
      <w:r>
        <w:lastRenderedPageBreak/>
        <w:t>Ensemble Parameter Histogram</w:t>
      </w:r>
      <w:bookmarkEnd w:id="5"/>
    </w:p>
    <w:p w14:paraId="3359FB7E" w14:textId="77777777" w:rsidR="004D3214" w:rsidRPr="00E70C97" w:rsidRDefault="004D3214" w:rsidP="004D3214"/>
    <w:p w14:paraId="1E11EB37" w14:textId="752D6A6E" w:rsidR="004D3214" w:rsidRPr="00E70C97" w:rsidRDefault="004D3214" w:rsidP="004D3214">
      <w:pPr>
        <w:pStyle w:val="Heading4"/>
      </w:pPr>
      <w:r w:rsidRPr="00E70C97">
        <w:t xml:space="preserve">Objective: </w:t>
      </w:r>
      <w:r>
        <w:t>Investigate and compare histograms for ensemble parameters</w:t>
      </w:r>
    </w:p>
    <w:p w14:paraId="12C11547" w14:textId="77777777" w:rsidR="004D3214" w:rsidRDefault="004D3214" w:rsidP="004D3214">
      <w:pPr>
        <w:numPr>
          <w:ilvl w:val="0"/>
          <w:numId w:val="47"/>
        </w:numPr>
        <w:contextualSpacing/>
      </w:pPr>
      <w:r w:rsidRPr="00E70C97">
        <w:t>Import a Summary Ensemble, and use import path "</w:t>
      </w:r>
      <w:r>
        <w:t>model-data/</w:t>
      </w:r>
      <w:proofErr w:type="spellStart"/>
      <w:r w:rsidRPr="00E70C97">
        <w:t>reek_ensemble</w:t>
      </w:r>
      <w:proofErr w:type="spellEnd"/>
      <w:r w:rsidRPr="00E70C97">
        <w:t>/3_r001_reek_50/realization-*/iter-1”</w:t>
      </w:r>
    </w:p>
    <w:p w14:paraId="3E7C0F81" w14:textId="231033D7" w:rsidR="004D3214" w:rsidRDefault="004D3214" w:rsidP="004D3214">
      <w:pPr>
        <w:numPr>
          <w:ilvl w:val="0"/>
          <w:numId w:val="47"/>
        </w:numPr>
        <w:contextualSpacing/>
      </w:pPr>
      <w:r>
        <w:t>From the right-click menu of Histogram Plots, select “New Histogram Plot-&gt;Ensemble Parameter”</w:t>
      </w:r>
      <w:r>
        <w:br/>
      </w:r>
      <w:r w:rsidRPr="004D3214">
        <w:rPr>
          <w:noProof/>
        </w:rPr>
        <w:drawing>
          <wp:inline distT="0" distB="0" distL="0" distR="0" wp14:anchorId="3FA17D12" wp14:editId="3F026B98">
            <wp:extent cx="3408883" cy="990955"/>
            <wp:effectExtent l="0" t="0" r="1270" b="0"/>
            <wp:docPr id="1133120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2087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7541" cy="99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20F5" w14:textId="7D39B1A2" w:rsidR="004D3214" w:rsidRDefault="004D3214" w:rsidP="004D3214">
      <w:pPr>
        <w:numPr>
          <w:ilvl w:val="0"/>
          <w:numId w:val="47"/>
        </w:numPr>
        <w:contextualSpacing/>
      </w:pPr>
      <w:r>
        <w:t>Add more histograms from the right-click menu of the Plot</w:t>
      </w:r>
      <w:r>
        <w:br/>
      </w:r>
      <w:r w:rsidRPr="004D3214">
        <w:rPr>
          <w:noProof/>
        </w:rPr>
        <w:drawing>
          <wp:inline distT="0" distB="0" distL="0" distR="0" wp14:anchorId="29608DD6" wp14:editId="549B8470">
            <wp:extent cx="3694176" cy="948962"/>
            <wp:effectExtent l="0" t="0" r="1905" b="3810"/>
            <wp:docPr id="568256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5675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6" cy="9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8B9A" w14:textId="1E02447F" w:rsidR="004D3214" w:rsidRDefault="004D3214" w:rsidP="004D3214">
      <w:pPr>
        <w:pStyle w:val="ListParagraph"/>
        <w:numPr>
          <w:ilvl w:val="0"/>
          <w:numId w:val="47"/>
        </w:numPr>
      </w:pPr>
      <w:r>
        <w:t xml:space="preserve">Drag and drop is supported from the </w:t>
      </w:r>
      <w:r w:rsidRPr="004D3214">
        <w:rPr>
          <w:b/>
          <w:bCs/>
        </w:rPr>
        <w:t>Data Sources</w:t>
      </w:r>
      <w:r>
        <w:t xml:space="preserve"> tree view</w:t>
      </w:r>
      <w:r>
        <w:br/>
      </w:r>
    </w:p>
    <w:p w14:paraId="0B12E386" w14:textId="69B960F4" w:rsidR="004D3214" w:rsidRDefault="004D3214" w:rsidP="004D3214">
      <w:pPr>
        <w:pStyle w:val="ListParagraph"/>
      </w:pPr>
      <w:r w:rsidRPr="004D3214">
        <w:rPr>
          <w:noProof/>
        </w:rPr>
        <w:drawing>
          <wp:inline distT="0" distB="0" distL="0" distR="0" wp14:anchorId="07C9703F" wp14:editId="63A07701">
            <wp:extent cx="2502646" cy="2006839"/>
            <wp:effectExtent l="0" t="0" r="0" b="0"/>
            <wp:docPr id="507729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2980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435" cy="202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3AE8" w14:textId="77777777" w:rsidR="004D3214" w:rsidRDefault="004D3214" w:rsidP="004D3214">
      <w:pPr>
        <w:pStyle w:val="ListParagraph"/>
      </w:pPr>
    </w:p>
    <w:p w14:paraId="7FF3E824" w14:textId="024B2641" w:rsidR="00FB384A" w:rsidRPr="00E70C97" w:rsidRDefault="00FB384A"/>
    <w:sectPr w:rsidR="00FB384A" w:rsidRPr="00E70C97" w:rsidSect="00B16AB1"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625BA" w14:textId="77777777" w:rsidR="00E77207" w:rsidRDefault="00E77207" w:rsidP="00730DC8">
      <w:pPr>
        <w:spacing w:after="0" w:line="240" w:lineRule="auto"/>
      </w:pPr>
      <w:r>
        <w:separator/>
      </w:r>
    </w:p>
  </w:endnote>
  <w:endnote w:type="continuationSeparator" w:id="0">
    <w:p w14:paraId="3A3E43CE" w14:textId="77777777" w:rsidR="00E77207" w:rsidRDefault="00E77207" w:rsidP="00730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DE8BD" w14:textId="37F329C4" w:rsidR="00B01899" w:rsidRDefault="00BD2A25">
    <w:pPr>
      <w:pStyle w:val="Footer"/>
    </w:pPr>
    <w:r w:rsidRPr="00BD2A25">
      <w:rPr>
        <w:noProof/>
      </w:rPr>
      <w:drawing>
        <wp:anchor distT="0" distB="0" distL="114300" distR="114300" simplePos="0" relativeHeight="251661312" behindDoc="0" locked="0" layoutInCell="1" allowOverlap="1" wp14:anchorId="6E1B998E" wp14:editId="06961AE6">
          <wp:simplePos x="0" y="0"/>
          <wp:positionH relativeFrom="margin">
            <wp:align>right</wp:align>
          </wp:positionH>
          <wp:positionV relativeFrom="paragraph">
            <wp:posOffset>-295910</wp:posOffset>
          </wp:positionV>
          <wp:extent cx="2515870" cy="670560"/>
          <wp:effectExtent l="0" t="0" r="0" b="0"/>
          <wp:wrapNone/>
          <wp:docPr id="1997875598" name="Graphic 1997875598">
            <a:extLst xmlns:a="http://schemas.openxmlformats.org/drawingml/2006/main">
              <a:ext uri="{FF2B5EF4-FFF2-40B4-BE49-F238E27FC236}">
                <a16:creationId xmlns:a16="http://schemas.microsoft.com/office/drawing/2014/main" id="{CF394797-76B0-44BA-BC56-7B4163BE1A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3">
                    <a:extLst>
                      <a:ext uri="{FF2B5EF4-FFF2-40B4-BE49-F238E27FC236}">
                        <a16:creationId xmlns:a16="http://schemas.microsoft.com/office/drawing/2014/main" id="{CF394797-76B0-44BA-BC56-7B4163BE1A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5870" cy="670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01899">
      <w:tab/>
    </w:r>
    <w:r w:rsidR="00B01899">
      <w:tab/>
      <w:t xml:space="preserve">  </w:t>
    </w:r>
    <w:r w:rsidR="00B01899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5F10F" w14:textId="718EB351" w:rsidR="00730DC8" w:rsidRDefault="00BD2A25">
    <w:pPr>
      <w:pStyle w:val="Footer"/>
    </w:pPr>
    <w:r w:rsidRPr="00BD2A25">
      <w:rPr>
        <w:noProof/>
      </w:rPr>
      <w:drawing>
        <wp:anchor distT="0" distB="0" distL="114300" distR="114300" simplePos="0" relativeHeight="251662336" behindDoc="0" locked="0" layoutInCell="1" allowOverlap="1" wp14:anchorId="51532FF7" wp14:editId="0A8220E4">
          <wp:simplePos x="0" y="0"/>
          <wp:positionH relativeFrom="margin">
            <wp:posOffset>5715000</wp:posOffset>
          </wp:positionH>
          <wp:positionV relativeFrom="paragraph">
            <wp:posOffset>-133985</wp:posOffset>
          </wp:positionV>
          <wp:extent cx="2324100" cy="619447"/>
          <wp:effectExtent l="0" t="0" r="0" b="9525"/>
          <wp:wrapNone/>
          <wp:docPr id="1036261450" name="Graphic 1036261450">
            <a:extLst xmlns:a="http://schemas.openxmlformats.org/drawingml/2006/main">
              <a:ext uri="{FF2B5EF4-FFF2-40B4-BE49-F238E27FC236}">
                <a16:creationId xmlns:a16="http://schemas.microsoft.com/office/drawing/2014/main" id="{CF394797-76B0-44BA-BC56-7B4163BE1A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3">
                    <a:extLst>
                      <a:ext uri="{FF2B5EF4-FFF2-40B4-BE49-F238E27FC236}">
                        <a16:creationId xmlns:a16="http://schemas.microsoft.com/office/drawing/2014/main" id="{CF394797-76B0-44BA-BC56-7B4163BE1A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4100" cy="619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30DC8">
      <w:tab/>
    </w:r>
    <w:r w:rsidR="00730DC8">
      <w:tab/>
    </w:r>
    <w:r w:rsidR="0029423D">
      <w:t xml:space="preserve">  </w:t>
    </w:r>
    <w:r w:rsidR="0029423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35C81" w14:textId="77777777" w:rsidR="00E77207" w:rsidRDefault="00E77207" w:rsidP="00730DC8">
      <w:pPr>
        <w:spacing w:after="0" w:line="240" w:lineRule="auto"/>
      </w:pPr>
      <w:r>
        <w:separator/>
      </w:r>
    </w:p>
  </w:footnote>
  <w:footnote w:type="continuationSeparator" w:id="0">
    <w:p w14:paraId="2BB0B9F6" w14:textId="77777777" w:rsidR="00E77207" w:rsidRDefault="00E77207" w:rsidP="00730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D080B" w14:textId="613DF4E3" w:rsidR="00B01899" w:rsidRDefault="00B01899">
    <w:pPr>
      <w:pStyle w:val="Header"/>
    </w:pPr>
    <w:r w:rsidRPr="00730DC8">
      <w:rPr>
        <w:noProof/>
      </w:rPr>
      <w:drawing>
        <wp:inline distT="0" distB="0" distL="0" distR="0" wp14:anchorId="2B712755" wp14:editId="2EFEC2FE">
          <wp:extent cx="1066800" cy="848342"/>
          <wp:effectExtent l="0" t="0" r="0" b="9525"/>
          <wp:docPr id="1956031980" name="Picture 1956031980" descr="C:\Users\hhgs\AppData\Local\Microsoft\Windows\Temporary Internet Files\Content.Outlook\D3DPNYH5\1303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 descr="C:\Users\hhgs\AppData\Local\Microsoft\Windows\Temporary Internet Files\Content.Outlook\D3DPNYH5\13030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553" cy="85132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  <w:t xml:space="preserve">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471A0" w14:textId="7A22BA68" w:rsidR="00730DC8" w:rsidRDefault="00730DC8">
    <w:pPr>
      <w:pStyle w:val="Header"/>
    </w:pPr>
    <w:r w:rsidRPr="00730DC8">
      <w:rPr>
        <w:noProof/>
      </w:rPr>
      <w:drawing>
        <wp:inline distT="0" distB="0" distL="0" distR="0" wp14:anchorId="03F87FC9" wp14:editId="6F4AE229">
          <wp:extent cx="1066800" cy="848342"/>
          <wp:effectExtent l="0" t="0" r="0" b="9525"/>
          <wp:docPr id="1947237309" name="Picture 1947237309" descr="C:\Users\hhgs\AppData\Local\Microsoft\Windows\Temporary Internet Files\Content.Outlook\D3DPNYH5\1303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 descr="C:\Users\hhgs\AppData\Local\Microsoft\Windows\Temporary Internet Files\Content.Outlook\D3DPNYH5\13030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553" cy="85132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B25192">
      <w:tab/>
    </w:r>
    <w:r w:rsidR="00B25192">
      <w:tab/>
    </w:r>
    <w:r w:rsidR="00B25192">
      <w:tab/>
    </w:r>
    <w:r w:rsidR="00B25192">
      <w:tab/>
    </w:r>
    <w:r w:rsidR="00B25192">
      <w:tab/>
      <w:t xml:space="preserve">          </w:t>
    </w:r>
    <w:r w:rsidR="004D3214">
      <w:t>Nov</w:t>
    </w:r>
    <w:r w:rsidR="007075DA">
      <w:t xml:space="preserve"> </w:t>
    </w:r>
    <w:r w:rsidR="00B25192">
      <w:t>20</w:t>
    </w:r>
    <w:r w:rsidR="003C7168">
      <w:t>2</w:t>
    </w:r>
    <w:r w:rsidR="007B1799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7BC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368B9"/>
    <w:multiLevelType w:val="hybridMultilevel"/>
    <w:tmpl w:val="8DCC5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0053B"/>
    <w:multiLevelType w:val="hybridMultilevel"/>
    <w:tmpl w:val="850A7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40AAB"/>
    <w:multiLevelType w:val="hybridMultilevel"/>
    <w:tmpl w:val="501470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B362C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20D3F"/>
    <w:multiLevelType w:val="hybridMultilevel"/>
    <w:tmpl w:val="D21C2FB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520993"/>
    <w:multiLevelType w:val="hybridMultilevel"/>
    <w:tmpl w:val="EC94A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A7858"/>
    <w:multiLevelType w:val="hybridMultilevel"/>
    <w:tmpl w:val="1CB81082"/>
    <w:lvl w:ilvl="0" w:tplc="F98AE4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50E24"/>
    <w:multiLevelType w:val="hybridMultilevel"/>
    <w:tmpl w:val="B5CE36F6"/>
    <w:lvl w:ilvl="0" w:tplc="FCC60066">
      <w:start w:val="1"/>
      <w:numFmt w:val="decimal"/>
      <w:lvlText w:val="%1."/>
      <w:lvlJc w:val="left"/>
      <w:pPr>
        <w:ind w:left="720" w:hanging="360"/>
      </w:pPr>
      <w:rPr>
        <w:rFonts w:hint="default"/>
        <w:lang w:val="nb-N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60F2D"/>
    <w:multiLevelType w:val="hybridMultilevel"/>
    <w:tmpl w:val="E83257F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EF49E5"/>
    <w:multiLevelType w:val="hybridMultilevel"/>
    <w:tmpl w:val="95345E3C"/>
    <w:lvl w:ilvl="0" w:tplc="3022EA1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46ED9"/>
    <w:multiLevelType w:val="hybridMultilevel"/>
    <w:tmpl w:val="36CC8586"/>
    <w:lvl w:ilvl="0" w:tplc="652835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315D81"/>
    <w:multiLevelType w:val="hybridMultilevel"/>
    <w:tmpl w:val="362466EE"/>
    <w:lvl w:ilvl="0" w:tplc="3D901C3C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FF1774"/>
    <w:multiLevelType w:val="hybridMultilevel"/>
    <w:tmpl w:val="866EC12A"/>
    <w:lvl w:ilvl="0" w:tplc="7C1801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6D8050E">
      <w:start w:val="1"/>
      <w:numFmt w:val="lowerLetter"/>
      <w:lvlText w:val="%2."/>
      <w:lvlJc w:val="left"/>
      <w:pPr>
        <w:ind w:left="1440" w:hanging="360"/>
      </w:pPr>
      <w:rPr>
        <w:strike w:val="0"/>
      </w:r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1F7119"/>
    <w:multiLevelType w:val="hybridMultilevel"/>
    <w:tmpl w:val="3FD8B8D0"/>
    <w:lvl w:ilvl="0" w:tplc="2982C8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213EFD"/>
    <w:multiLevelType w:val="hybridMultilevel"/>
    <w:tmpl w:val="DD48B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5C39FB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E73BF4"/>
    <w:multiLevelType w:val="hybridMultilevel"/>
    <w:tmpl w:val="BF0A8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877188"/>
    <w:multiLevelType w:val="hybridMultilevel"/>
    <w:tmpl w:val="BF0A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8A79A1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DD5D7A"/>
    <w:multiLevelType w:val="hybridMultilevel"/>
    <w:tmpl w:val="5014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077ACC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2A2A41"/>
    <w:multiLevelType w:val="hybridMultilevel"/>
    <w:tmpl w:val="BF0A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D77DB2"/>
    <w:multiLevelType w:val="hybridMultilevel"/>
    <w:tmpl w:val="00D8A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123CC4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FA76E9"/>
    <w:multiLevelType w:val="multilevel"/>
    <w:tmpl w:val="4E569650"/>
    <w:lvl w:ilvl="0">
      <w:start w:val="1"/>
      <w:numFmt w:val="lowerLetter"/>
      <w:pStyle w:val="Heading2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6F10358"/>
    <w:multiLevelType w:val="hybridMultilevel"/>
    <w:tmpl w:val="7444C056"/>
    <w:lvl w:ilvl="0" w:tplc="F98AE4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2A0715"/>
    <w:multiLevelType w:val="hybridMultilevel"/>
    <w:tmpl w:val="923A4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1E383C"/>
    <w:multiLevelType w:val="hybridMultilevel"/>
    <w:tmpl w:val="2B724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C93621"/>
    <w:multiLevelType w:val="hybridMultilevel"/>
    <w:tmpl w:val="8DCC5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0F3174"/>
    <w:multiLevelType w:val="hybridMultilevel"/>
    <w:tmpl w:val="D4382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151A8E"/>
    <w:multiLevelType w:val="hybridMultilevel"/>
    <w:tmpl w:val="33B633EA"/>
    <w:lvl w:ilvl="0" w:tplc="153268F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14675C"/>
    <w:multiLevelType w:val="hybridMultilevel"/>
    <w:tmpl w:val="07FE133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46A4C8F"/>
    <w:multiLevelType w:val="hybridMultilevel"/>
    <w:tmpl w:val="5014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AF0296"/>
    <w:multiLevelType w:val="hybridMultilevel"/>
    <w:tmpl w:val="B7F83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56BBC"/>
    <w:multiLevelType w:val="hybridMultilevel"/>
    <w:tmpl w:val="A052D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B413552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797F17"/>
    <w:multiLevelType w:val="hybridMultilevel"/>
    <w:tmpl w:val="8DCC52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2D142E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673816"/>
    <w:multiLevelType w:val="hybridMultilevel"/>
    <w:tmpl w:val="DDE059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340B04"/>
    <w:multiLevelType w:val="hybridMultilevel"/>
    <w:tmpl w:val="3FD8B8D0"/>
    <w:lvl w:ilvl="0" w:tplc="2982C8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AC44B9"/>
    <w:multiLevelType w:val="hybridMultilevel"/>
    <w:tmpl w:val="BF0A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790769"/>
    <w:multiLevelType w:val="hybridMultilevel"/>
    <w:tmpl w:val="BF0A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3D6C10"/>
    <w:multiLevelType w:val="hybridMultilevel"/>
    <w:tmpl w:val="DDE05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0370D7"/>
    <w:multiLevelType w:val="hybridMultilevel"/>
    <w:tmpl w:val="5014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C37A47"/>
    <w:multiLevelType w:val="hybridMultilevel"/>
    <w:tmpl w:val="39166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497190">
    <w:abstractNumId w:val="20"/>
  </w:num>
  <w:num w:numId="2" w16cid:durableId="1512841941">
    <w:abstractNumId w:val="45"/>
  </w:num>
  <w:num w:numId="3" w16cid:durableId="792669601">
    <w:abstractNumId w:val="1"/>
  </w:num>
  <w:num w:numId="4" w16cid:durableId="114906432">
    <w:abstractNumId w:val="8"/>
  </w:num>
  <w:num w:numId="5" w16cid:durableId="572012586">
    <w:abstractNumId w:val="15"/>
  </w:num>
  <w:num w:numId="6" w16cid:durableId="514416631">
    <w:abstractNumId w:val="12"/>
  </w:num>
  <w:num w:numId="7" w16cid:durableId="1813675456">
    <w:abstractNumId w:val="16"/>
  </w:num>
  <w:num w:numId="8" w16cid:durableId="674261114">
    <w:abstractNumId w:val="42"/>
  </w:num>
  <w:num w:numId="9" w16cid:durableId="852762502">
    <w:abstractNumId w:val="18"/>
  </w:num>
  <w:num w:numId="10" w16cid:durableId="1003750296">
    <w:abstractNumId w:val="41"/>
  </w:num>
  <w:num w:numId="11" w16cid:durableId="1217283661">
    <w:abstractNumId w:val="28"/>
  </w:num>
  <w:num w:numId="12" w16cid:durableId="1572306878">
    <w:abstractNumId w:val="38"/>
  </w:num>
  <w:num w:numId="13" w16cid:durableId="738556667">
    <w:abstractNumId w:val="24"/>
  </w:num>
  <w:num w:numId="14" w16cid:durableId="1417365786">
    <w:abstractNumId w:val="4"/>
  </w:num>
  <w:num w:numId="15" w16cid:durableId="968704238">
    <w:abstractNumId w:val="22"/>
  </w:num>
  <w:num w:numId="16" w16cid:durableId="666130016">
    <w:abstractNumId w:val="30"/>
  </w:num>
  <w:num w:numId="17" w16cid:durableId="597517318">
    <w:abstractNumId w:val="2"/>
  </w:num>
  <w:num w:numId="18" w16cid:durableId="379403135">
    <w:abstractNumId w:val="34"/>
  </w:num>
  <w:num w:numId="19" w16cid:durableId="512494460">
    <w:abstractNumId w:val="27"/>
  </w:num>
  <w:num w:numId="20" w16cid:durableId="854733719">
    <w:abstractNumId w:val="5"/>
  </w:num>
  <w:num w:numId="21" w16cid:durableId="1767188173">
    <w:abstractNumId w:val="32"/>
  </w:num>
  <w:num w:numId="22" w16cid:durableId="990451382">
    <w:abstractNumId w:val="35"/>
  </w:num>
  <w:num w:numId="23" w16cid:durableId="170489190">
    <w:abstractNumId w:val="13"/>
  </w:num>
  <w:num w:numId="24" w16cid:durableId="222177687">
    <w:abstractNumId w:val="31"/>
  </w:num>
  <w:num w:numId="25" w16cid:durableId="1524517614">
    <w:abstractNumId w:val="19"/>
  </w:num>
  <w:num w:numId="26" w16cid:durableId="1574896509">
    <w:abstractNumId w:val="14"/>
  </w:num>
  <w:num w:numId="27" w16cid:durableId="795491177">
    <w:abstractNumId w:val="40"/>
  </w:num>
  <w:num w:numId="28" w16cid:durableId="1306081577">
    <w:abstractNumId w:val="25"/>
  </w:num>
  <w:num w:numId="29" w16cid:durableId="1823305434">
    <w:abstractNumId w:val="23"/>
  </w:num>
  <w:num w:numId="30" w16cid:durableId="1292786133">
    <w:abstractNumId w:val="0"/>
  </w:num>
  <w:num w:numId="31" w16cid:durableId="690574621">
    <w:abstractNumId w:val="11"/>
  </w:num>
  <w:num w:numId="32" w16cid:durableId="425882421">
    <w:abstractNumId w:val="33"/>
  </w:num>
  <w:num w:numId="33" w16cid:durableId="1294020382">
    <w:abstractNumId w:val="44"/>
  </w:num>
  <w:num w:numId="34" w16cid:durableId="912860957">
    <w:abstractNumId w:val="10"/>
  </w:num>
  <w:num w:numId="35" w16cid:durableId="1077241475">
    <w:abstractNumId w:val="21"/>
  </w:num>
  <w:num w:numId="36" w16cid:durableId="1733427245">
    <w:abstractNumId w:val="29"/>
  </w:num>
  <w:num w:numId="37" w16cid:durableId="1981305790">
    <w:abstractNumId w:val="26"/>
  </w:num>
  <w:num w:numId="38" w16cid:durableId="123929843">
    <w:abstractNumId w:val="7"/>
  </w:num>
  <w:num w:numId="39" w16cid:durableId="1257523574">
    <w:abstractNumId w:val="36"/>
  </w:num>
  <w:num w:numId="40" w16cid:durableId="608972272">
    <w:abstractNumId w:val="9"/>
  </w:num>
  <w:num w:numId="41" w16cid:durableId="921328815">
    <w:abstractNumId w:val="17"/>
  </w:num>
  <w:num w:numId="42" w16cid:durableId="1792243264">
    <w:abstractNumId w:val="37"/>
  </w:num>
  <w:num w:numId="43" w16cid:durableId="1178814806">
    <w:abstractNumId w:val="26"/>
  </w:num>
  <w:num w:numId="44" w16cid:durableId="191455655">
    <w:abstractNumId w:val="6"/>
  </w:num>
  <w:num w:numId="45" w16cid:durableId="1752771917">
    <w:abstractNumId w:val="3"/>
  </w:num>
  <w:num w:numId="46" w16cid:durableId="108553502">
    <w:abstractNumId w:val="43"/>
  </w:num>
  <w:num w:numId="47" w16cid:durableId="181305698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A0"/>
    <w:rsid w:val="00001B82"/>
    <w:rsid w:val="00012C01"/>
    <w:rsid w:val="00015F09"/>
    <w:rsid w:val="00024421"/>
    <w:rsid w:val="00032D96"/>
    <w:rsid w:val="00033AEB"/>
    <w:rsid w:val="00034A19"/>
    <w:rsid w:val="000354C6"/>
    <w:rsid w:val="000452A3"/>
    <w:rsid w:val="00050648"/>
    <w:rsid w:val="00050C94"/>
    <w:rsid w:val="00066A64"/>
    <w:rsid w:val="00074843"/>
    <w:rsid w:val="00087B7B"/>
    <w:rsid w:val="0009109B"/>
    <w:rsid w:val="00093356"/>
    <w:rsid w:val="000959CF"/>
    <w:rsid w:val="000C6DE1"/>
    <w:rsid w:val="000D1EA0"/>
    <w:rsid w:val="000D393E"/>
    <w:rsid w:val="000D76A5"/>
    <w:rsid w:val="000F0A80"/>
    <w:rsid w:val="000F2B7B"/>
    <w:rsid w:val="000F52FA"/>
    <w:rsid w:val="000F5EDF"/>
    <w:rsid w:val="00100259"/>
    <w:rsid w:val="00105F2C"/>
    <w:rsid w:val="00110096"/>
    <w:rsid w:val="00114C4D"/>
    <w:rsid w:val="00124E68"/>
    <w:rsid w:val="00127BA1"/>
    <w:rsid w:val="0013472A"/>
    <w:rsid w:val="00136CDA"/>
    <w:rsid w:val="001514AA"/>
    <w:rsid w:val="001651E4"/>
    <w:rsid w:val="001653B7"/>
    <w:rsid w:val="001759CA"/>
    <w:rsid w:val="00193C69"/>
    <w:rsid w:val="0019469B"/>
    <w:rsid w:val="001A005A"/>
    <w:rsid w:val="001A1832"/>
    <w:rsid w:val="001A2057"/>
    <w:rsid w:val="001B1425"/>
    <w:rsid w:val="001B2929"/>
    <w:rsid w:val="001C1B6F"/>
    <w:rsid w:val="001C43DB"/>
    <w:rsid w:val="001C6F49"/>
    <w:rsid w:val="001C739F"/>
    <w:rsid w:val="001C7800"/>
    <w:rsid w:val="001D07CD"/>
    <w:rsid w:val="001D1ED3"/>
    <w:rsid w:val="001D5308"/>
    <w:rsid w:val="001D59B4"/>
    <w:rsid w:val="001D5E7A"/>
    <w:rsid w:val="001F3A1F"/>
    <w:rsid w:val="001F67AD"/>
    <w:rsid w:val="00216744"/>
    <w:rsid w:val="002225AF"/>
    <w:rsid w:val="00223C1B"/>
    <w:rsid w:val="0023413B"/>
    <w:rsid w:val="002419C5"/>
    <w:rsid w:val="00241BF2"/>
    <w:rsid w:val="00246C07"/>
    <w:rsid w:val="00247BE2"/>
    <w:rsid w:val="00253113"/>
    <w:rsid w:val="00255E12"/>
    <w:rsid w:val="00260C3A"/>
    <w:rsid w:val="00261BE7"/>
    <w:rsid w:val="00262699"/>
    <w:rsid w:val="00263C5E"/>
    <w:rsid w:val="002648B3"/>
    <w:rsid w:val="00265817"/>
    <w:rsid w:val="00266655"/>
    <w:rsid w:val="002678BD"/>
    <w:rsid w:val="00281CC6"/>
    <w:rsid w:val="002827BA"/>
    <w:rsid w:val="00285F1C"/>
    <w:rsid w:val="002907D8"/>
    <w:rsid w:val="002915CE"/>
    <w:rsid w:val="00293AF5"/>
    <w:rsid w:val="0029423D"/>
    <w:rsid w:val="002947F2"/>
    <w:rsid w:val="00295178"/>
    <w:rsid w:val="0029585F"/>
    <w:rsid w:val="002A1C27"/>
    <w:rsid w:val="002A2573"/>
    <w:rsid w:val="002A7555"/>
    <w:rsid w:val="002B3EBB"/>
    <w:rsid w:val="002B45F9"/>
    <w:rsid w:val="002C2ACF"/>
    <w:rsid w:val="002C4008"/>
    <w:rsid w:val="002C4873"/>
    <w:rsid w:val="002C4EAB"/>
    <w:rsid w:val="002C7A72"/>
    <w:rsid w:val="002D0532"/>
    <w:rsid w:val="002D1679"/>
    <w:rsid w:val="002E1EBB"/>
    <w:rsid w:val="002F3C70"/>
    <w:rsid w:val="00305B81"/>
    <w:rsid w:val="003132BF"/>
    <w:rsid w:val="00322195"/>
    <w:rsid w:val="00322E70"/>
    <w:rsid w:val="003318AD"/>
    <w:rsid w:val="0033312F"/>
    <w:rsid w:val="00345B94"/>
    <w:rsid w:val="00347DDB"/>
    <w:rsid w:val="003521A1"/>
    <w:rsid w:val="003555C6"/>
    <w:rsid w:val="0035658E"/>
    <w:rsid w:val="0036039C"/>
    <w:rsid w:val="0036535C"/>
    <w:rsid w:val="003657D5"/>
    <w:rsid w:val="00365A00"/>
    <w:rsid w:val="003663BF"/>
    <w:rsid w:val="00370F49"/>
    <w:rsid w:val="0037271F"/>
    <w:rsid w:val="003736BA"/>
    <w:rsid w:val="00375829"/>
    <w:rsid w:val="00375ECF"/>
    <w:rsid w:val="00380796"/>
    <w:rsid w:val="003834BB"/>
    <w:rsid w:val="00386913"/>
    <w:rsid w:val="00391389"/>
    <w:rsid w:val="00391FEF"/>
    <w:rsid w:val="003A0449"/>
    <w:rsid w:val="003A36A2"/>
    <w:rsid w:val="003A4120"/>
    <w:rsid w:val="003A6EB8"/>
    <w:rsid w:val="003B335D"/>
    <w:rsid w:val="003B5FC4"/>
    <w:rsid w:val="003C14DB"/>
    <w:rsid w:val="003C32ED"/>
    <w:rsid w:val="003C7168"/>
    <w:rsid w:val="003D03C7"/>
    <w:rsid w:val="003D2E93"/>
    <w:rsid w:val="003D444C"/>
    <w:rsid w:val="003E0C83"/>
    <w:rsid w:val="003E3114"/>
    <w:rsid w:val="003E54A3"/>
    <w:rsid w:val="003E6BE9"/>
    <w:rsid w:val="003E7089"/>
    <w:rsid w:val="003F0E0A"/>
    <w:rsid w:val="003F1EA7"/>
    <w:rsid w:val="003F4202"/>
    <w:rsid w:val="003F6989"/>
    <w:rsid w:val="003F71F2"/>
    <w:rsid w:val="00403177"/>
    <w:rsid w:val="00410563"/>
    <w:rsid w:val="004178B5"/>
    <w:rsid w:val="00421E7F"/>
    <w:rsid w:val="004246BB"/>
    <w:rsid w:val="00426247"/>
    <w:rsid w:val="004302D3"/>
    <w:rsid w:val="004343B9"/>
    <w:rsid w:val="004354C4"/>
    <w:rsid w:val="00440BEA"/>
    <w:rsid w:val="00443DE4"/>
    <w:rsid w:val="00447CA0"/>
    <w:rsid w:val="00451C35"/>
    <w:rsid w:val="0045247E"/>
    <w:rsid w:val="004619E0"/>
    <w:rsid w:val="004665E5"/>
    <w:rsid w:val="00471C2F"/>
    <w:rsid w:val="00481114"/>
    <w:rsid w:val="00481F94"/>
    <w:rsid w:val="004821AE"/>
    <w:rsid w:val="00485FC8"/>
    <w:rsid w:val="0048655B"/>
    <w:rsid w:val="004941AD"/>
    <w:rsid w:val="00494641"/>
    <w:rsid w:val="004962F6"/>
    <w:rsid w:val="00496AB2"/>
    <w:rsid w:val="004A3365"/>
    <w:rsid w:val="004A7F0D"/>
    <w:rsid w:val="004B52B2"/>
    <w:rsid w:val="004B7A49"/>
    <w:rsid w:val="004C1D5B"/>
    <w:rsid w:val="004C1F2F"/>
    <w:rsid w:val="004C487D"/>
    <w:rsid w:val="004C5E33"/>
    <w:rsid w:val="004C7113"/>
    <w:rsid w:val="004D3214"/>
    <w:rsid w:val="004D625B"/>
    <w:rsid w:val="004E3670"/>
    <w:rsid w:val="004F2BA2"/>
    <w:rsid w:val="004F6E68"/>
    <w:rsid w:val="00504B9C"/>
    <w:rsid w:val="00505948"/>
    <w:rsid w:val="005075E4"/>
    <w:rsid w:val="00511D0A"/>
    <w:rsid w:val="00513127"/>
    <w:rsid w:val="00516E77"/>
    <w:rsid w:val="005276B3"/>
    <w:rsid w:val="005319F9"/>
    <w:rsid w:val="00540ECF"/>
    <w:rsid w:val="005411FA"/>
    <w:rsid w:val="005442E1"/>
    <w:rsid w:val="00544901"/>
    <w:rsid w:val="0054595F"/>
    <w:rsid w:val="00545A8A"/>
    <w:rsid w:val="005467CC"/>
    <w:rsid w:val="00551494"/>
    <w:rsid w:val="00551F1D"/>
    <w:rsid w:val="00553B58"/>
    <w:rsid w:val="00556347"/>
    <w:rsid w:val="00557A48"/>
    <w:rsid w:val="0056622B"/>
    <w:rsid w:val="00567E9D"/>
    <w:rsid w:val="00570837"/>
    <w:rsid w:val="0057328C"/>
    <w:rsid w:val="00575A21"/>
    <w:rsid w:val="00577689"/>
    <w:rsid w:val="00581287"/>
    <w:rsid w:val="00581B04"/>
    <w:rsid w:val="00586110"/>
    <w:rsid w:val="005A5B79"/>
    <w:rsid w:val="005A6131"/>
    <w:rsid w:val="005B359A"/>
    <w:rsid w:val="005B3F04"/>
    <w:rsid w:val="005B4279"/>
    <w:rsid w:val="005C2BA2"/>
    <w:rsid w:val="005C6CA1"/>
    <w:rsid w:val="005D16D2"/>
    <w:rsid w:val="005D47D3"/>
    <w:rsid w:val="005E1B17"/>
    <w:rsid w:val="005E677A"/>
    <w:rsid w:val="005F10A1"/>
    <w:rsid w:val="005F28DE"/>
    <w:rsid w:val="005F4F22"/>
    <w:rsid w:val="005F6F07"/>
    <w:rsid w:val="005F74B8"/>
    <w:rsid w:val="00601C90"/>
    <w:rsid w:val="006043E0"/>
    <w:rsid w:val="00610105"/>
    <w:rsid w:val="00611802"/>
    <w:rsid w:val="006123E7"/>
    <w:rsid w:val="006131C2"/>
    <w:rsid w:val="00613539"/>
    <w:rsid w:val="00613545"/>
    <w:rsid w:val="00614578"/>
    <w:rsid w:val="00614841"/>
    <w:rsid w:val="00622147"/>
    <w:rsid w:val="006327C8"/>
    <w:rsid w:val="00633BD2"/>
    <w:rsid w:val="00637191"/>
    <w:rsid w:val="00643771"/>
    <w:rsid w:val="0064695F"/>
    <w:rsid w:val="006514BB"/>
    <w:rsid w:val="00662D84"/>
    <w:rsid w:val="0067405B"/>
    <w:rsid w:val="006768C2"/>
    <w:rsid w:val="006827D7"/>
    <w:rsid w:val="00686537"/>
    <w:rsid w:val="006869C1"/>
    <w:rsid w:val="00692EB8"/>
    <w:rsid w:val="006944C1"/>
    <w:rsid w:val="006A5829"/>
    <w:rsid w:val="006B50AF"/>
    <w:rsid w:val="006C061F"/>
    <w:rsid w:val="006C4B0C"/>
    <w:rsid w:val="006C5566"/>
    <w:rsid w:val="006C5896"/>
    <w:rsid w:val="006D4493"/>
    <w:rsid w:val="006D58CD"/>
    <w:rsid w:val="006D7F69"/>
    <w:rsid w:val="006D7F7C"/>
    <w:rsid w:val="006E05B3"/>
    <w:rsid w:val="006E362C"/>
    <w:rsid w:val="006E3D33"/>
    <w:rsid w:val="006E59A3"/>
    <w:rsid w:val="006E6D25"/>
    <w:rsid w:val="006E7843"/>
    <w:rsid w:val="006F3ADE"/>
    <w:rsid w:val="006F4F68"/>
    <w:rsid w:val="006F59C4"/>
    <w:rsid w:val="007006DB"/>
    <w:rsid w:val="00703226"/>
    <w:rsid w:val="007046C9"/>
    <w:rsid w:val="00705629"/>
    <w:rsid w:val="007075DA"/>
    <w:rsid w:val="007117BA"/>
    <w:rsid w:val="007131F8"/>
    <w:rsid w:val="00720AD0"/>
    <w:rsid w:val="0072170F"/>
    <w:rsid w:val="00725262"/>
    <w:rsid w:val="00725AF6"/>
    <w:rsid w:val="00725D05"/>
    <w:rsid w:val="00730DC8"/>
    <w:rsid w:val="0073326F"/>
    <w:rsid w:val="007338E4"/>
    <w:rsid w:val="007350B1"/>
    <w:rsid w:val="007357A2"/>
    <w:rsid w:val="0073729A"/>
    <w:rsid w:val="00742CCC"/>
    <w:rsid w:val="00744889"/>
    <w:rsid w:val="007530B8"/>
    <w:rsid w:val="007631AC"/>
    <w:rsid w:val="00764D98"/>
    <w:rsid w:val="007677F3"/>
    <w:rsid w:val="00773DEC"/>
    <w:rsid w:val="00777D55"/>
    <w:rsid w:val="00783BDB"/>
    <w:rsid w:val="0079332A"/>
    <w:rsid w:val="007A61AE"/>
    <w:rsid w:val="007B1799"/>
    <w:rsid w:val="007B675F"/>
    <w:rsid w:val="007D1130"/>
    <w:rsid w:val="007D7CB6"/>
    <w:rsid w:val="007F0328"/>
    <w:rsid w:val="007F3D1E"/>
    <w:rsid w:val="007F4FDD"/>
    <w:rsid w:val="007F6DA9"/>
    <w:rsid w:val="00805084"/>
    <w:rsid w:val="0081203A"/>
    <w:rsid w:val="00815A74"/>
    <w:rsid w:val="00820310"/>
    <w:rsid w:val="0082139D"/>
    <w:rsid w:val="00822BD7"/>
    <w:rsid w:val="008415AC"/>
    <w:rsid w:val="0084234D"/>
    <w:rsid w:val="00843473"/>
    <w:rsid w:val="00845D64"/>
    <w:rsid w:val="00850164"/>
    <w:rsid w:val="008524AA"/>
    <w:rsid w:val="00855D9C"/>
    <w:rsid w:val="00855DBD"/>
    <w:rsid w:val="00863747"/>
    <w:rsid w:val="00863899"/>
    <w:rsid w:val="008975AF"/>
    <w:rsid w:val="008A02BD"/>
    <w:rsid w:val="008A1501"/>
    <w:rsid w:val="008A3885"/>
    <w:rsid w:val="008A3937"/>
    <w:rsid w:val="008A61A3"/>
    <w:rsid w:val="008A623C"/>
    <w:rsid w:val="008B04A3"/>
    <w:rsid w:val="008C1727"/>
    <w:rsid w:val="008C21AD"/>
    <w:rsid w:val="008D5641"/>
    <w:rsid w:val="008D65D3"/>
    <w:rsid w:val="008E6D04"/>
    <w:rsid w:val="008E7898"/>
    <w:rsid w:val="008F011E"/>
    <w:rsid w:val="008F56B6"/>
    <w:rsid w:val="008F5D9D"/>
    <w:rsid w:val="008F73D5"/>
    <w:rsid w:val="00906ABD"/>
    <w:rsid w:val="0091003C"/>
    <w:rsid w:val="00910823"/>
    <w:rsid w:val="00912CB9"/>
    <w:rsid w:val="00913F78"/>
    <w:rsid w:val="009150B9"/>
    <w:rsid w:val="00915993"/>
    <w:rsid w:val="009205C0"/>
    <w:rsid w:val="0092171E"/>
    <w:rsid w:val="009275AA"/>
    <w:rsid w:val="00930856"/>
    <w:rsid w:val="00930B9D"/>
    <w:rsid w:val="009444C0"/>
    <w:rsid w:val="0094498B"/>
    <w:rsid w:val="00944FB8"/>
    <w:rsid w:val="00946F2F"/>
    <w:rsid w:val="00947347"/>
    <w:rsid w:val="00947398"/>
    <w:rsid w:val="00947EB7"/>
    <w:rsid w:val="009524E8"/>
    <w:rsid w:val="00954685"/>
    <w:rsid w:val="00955A6B"/>
    <w:rsid w:val="0096249C"/>
    <w:rsid w:val="009711EE"/>
    <w:rsid w:val="00973B72"/>
    <w:rsid w:val="00985895"/>
    <w:rsid w:val="00986A66"/>
    <w:rsid w:val="00997B35"/>
    <w:rsid w:val="009A0B5B"/>
    <w:rsid w:val="009A0E7E"/>
    <w:rsid w:val="009A4D1E"/>
    <w:rsid w:val="009A6552"/>
    <w:rsid w:val="009B6CED"/>
    <w:rsid w:val="009B73B9"/>
    <w:rsid w:val="009C0BDD"/>
    <w:rsid w:val="009C46BA"/>
    <w:rsid w:val="009C4FA9"/>
    <w:rsid w:val="009C6F02"/>
    <w:rsid w:val="009C76F5"/>
    <w:rsid w:val="009D0C9F"/>
    <w:rsid w:val="009D4648"/>
    <w:rsid w:val="009E3F63"/>
    <w:rsid w:val="009E4B39"/>
    <w:rsid w:val="00A025E5"/>
    <w:rsid w:val="00A05613"/>
    <w:rsid w:val="00A06FE6"/>
    <w:rsid w:val="00A0789A"/>
    <w:rsid w:val="00A07D54"/>
    <w:rsid w:val="00A1195E"/>
    <w:rsid w:val="00A152AE"/>
    <w:rsid w:val="00A15480"/>
    <w:rsid w:val="00A156A0"/>
    <w:rsid w:val="00A167E6"/>
    <w:rsid w:val="00A17118"/>
    <w:rsid w:val="00A21C49"/>
    <w:rsid w:val="00A21DE4"/>
    <w:rsid w:val="00A22895"/>
    <w:rsid w:val="00A25F90"/>
    <w:rsid w:val="00A26C4B"/>
    <w:rsid w:val="00A42DF9"/>
    <w:rsid w:val="00A43086"/>
    <w:rsid w:val="00A50EF7"/>
    <w:rsid w:val="00A605B0"/>
    <w:rsid w:val="00A66EF3"/>
    <w:rsid w:val="00A673A7"/>
    <w:rsid w:val="00A701B1"/>
    <w:rsid w:val="00A76661"/>
    <w:rsid w:val="00A82303"/>
    <w:rsid w:val="00A823CC"/>
    <w:rsid w:val="00A87380"/>
    <w:rsid w:val="00A90097"/>
    <w:rsid w:val="00A96700"/>
    <w:rsid w:val="00AA25A1"/>
    <w:rsid w:val="00AA3293"/>
    <w:rsid w:val="00AB2546"/>
    <w:rsid w:val="00AB3700"/>
    <w:rsid w:val="00AB4574"/>
    <w:rsid w:val="00AB4814"/>
    <w:rsid w:val="00AB488A"/>
    <w:rsid w:val="00AC26D7"/>
    <w:rsid w:val="00AD1C83"/>
    <w:rsid w:val="00AD4AEA"/>
    <w:rsid w:val="00AE5388"/>
    <w:rsid w:val="00AF08AB"/>
    <w:rsid w:val="00AF19AD"/>
    <w:rsid w:val="00AF5171"/>
    <w:rsid w:val="00B016CF"/>
    <w:rsid w:val="00B01899"/>
    <w:rsid w:val="00B01CDD"/>
    <w:rsid w:val="00B03564"/>
    <w:rsid w:val="00B04103"/>
    <w:rsid w:val="00B04BA0"/>
    <w:rsid w:val="00B05886"/>
    <w:rsid w:val="00B0685E"/>
    <w:rsid w:val="00B147AF"/>
    <w:rsid w:val="00B168F4"/>
    <w:rsid w:val="00B16AB1"/>
    <w:rsid w:val="00B16C78"/>
    <w:rsid w:val="00B20FB2"/>
    <w:rsid w:val="00B25192"/>
    <w:rsid w:val="00B2580B"/>
    <w:rsid w:val="00B301F3"/>
    <w:rsid w:val="00B3102B"/>
    <w:rsid w:val="00B37235"/>
    <w:rsid w:val="00B372C5"/>
    <w:rsid w:val="00B43346"/>
    <w:rsid w:val="00B43741"/>
    <w:rsid w:val="00B46FE0"/>
    <w:rsid w:val="00B50EE7"/>
    <w:rsid w:val="00B53B12"/>
    <w:rsid w:val="00B54D45"/>
    <w:rsid w:val="00B55A7F"/>
    <w:rsid w:val="00B614A8"/>
    <w:rsid w:val="00B6241E"/>
    <w:rsid w:val="00B67279"/>
    <w:rsid w:val="00B76421"/>
    <w:rsid w:val="00B95CB1"/>
    <w:rsid w:val="00BA38DB"/>
    <w:rsid w:val="00BA5CF5"/>
    <w:rsid w:val="00BA74B9"/>
    <w:rsid w:val="00BB1892"/>
    <w:rsid w:val="00BC388E"/>
    <w:rsid w:val="00BC657F"/>
    <w:rsid w:val="00BC7D96"/>
    <w:rsid w:val="00BD06FC"/>
    <w:rsid w:val="00BD1AE2"/>
    <w:rsid w:val="00BD2A25"/>
    <w:rsid w:val="00BD5122"/>
    <w:rsid w:val="00BD6EBF"/>
    <w:rsid w:val="00BE4D0E"/>
    <w:rsid w:val="00BE66CD"/>
    <w:rsid w:val="00BF509D"/>
    <w:rsid w:val="00BF630F"/>
    <w:rsid w:val="00BF74C1"/>
    <w:rsid w:val="00C01DCF"/>
    <w:rsid w:val="00C10802"/>
    <w:rsid w:val="00C16236"/>
    <w:rsid w:val="00C16757"/>
    <w:rsid w:val="00C2227F"/>
    <w:rsid w:val="00C240AE"/>
    <w:rsid w:val="00C24CDC"/>
    <w:rsid w:val="00C30FD6"/>
    <w:rsid w:val="00C35FBF"/>
    <w:rsid w:val="00C360EC"/>
    <w:rsid w:val="00C37B5E"/>
    <w:rsid w:val="00C4286D"/>
    <w:rsid w:val="00C445A3"/>
    <w:rsid w:val="00C45FF7"/>
    <w:rsid w:val="00C50FBA"/>
    <w:rsid w:val="00C568AC"/>
    <w:rsid w:val="00C56BE1"/>
    <w:rsid w:val="00C576A2"/>
    <w:rsid w:val="00C61907"/>
    <w:rsid w:val="00C64BB4"/>
    <w:rsid w:val="00C65B9D"/>
    <w:rsid w:val="00C7210E"/>
    <w:rsid w:val="00C7488D"/>
    <w:rsid w:val="00C83FDE"/>
    <w:rsid w:val="00C85AAF"/>
    <w:rsid w:val="00C90DBA"/>
    <w:rsid w:val="00C92027"/>
    <w:rsid w:val="00C948B5"/>
    <w:rsid w:val="00C95CE3"/>
    <w:rsid w:val="00CA110A"/>
    <w:rsid w:val="00CA2180"/>
    <w:rsid w:val="00CB138E"/>
    <w:rsid w:val="00CC0A4E"/>
    <w:rsid w:val="00CC1C9B"/>
    <w:rsid w:val="00CC1DA9"/>
    <w:rsid w:val="00CC2327"/>
    <w:rsid w:val="00CC4A9B"/>
    <w:rsid w:val="00CC71FB"/>
    <w:rsid w:val="00CC7263"/>
    <w:rsid w:val="00CD24B8"/>
    <w:rsid w:val="00CE420D"/>
    <w:rsid w:val="00CE4301"/>
    <w:rsid w:val="00CF2373"/>
    <w:rsid w:val="00D01D54"/>
    <w:rsid w:val="00D034FD"/>
    <w:rsid w:val="00D050D1"/>
    <w:rsid w:val="00D0716A"/>
    <w:rsid w:val="00D116C9"/>
    <w:rsid w:val="00D1454E"/>
    <w:rsid w:val="00D16CE0"/>
    <w:rsid w:val="00D16FAD"/>
    <w:rsid w:val="00D30948"/>
    <w:rsid w:val="00D35C55"/>
    <w:rsid w:val="00D37503"/>
    <w:rsid w:val="00D515CF"/>
    <w:rsid w:val="00D56A48"/>
    <w:rsid w:val="00D607A6"/>
    <w:rsid w:val="00D63A3F"/>
    <w:rsid w:val="00D640B7"/>
    <w:rsid w:val="00D64500"/>
    <w:rsid w:val="00D6747C"/>
    <w:rsid w:val="00D7121F"/>
    <w:rsid w:val="00D737B9"/>
    <w:rsid w:val="00D746F5"/>
    <w:rsid w:val="00D75857"/>
    <w:rsid w:val="00D770DC"/>
    <w:rsid w:val="00D77542"/>
    <w:rsid w:val="00D8020A"/>
    <w:rsid w:val="00D84018"/>
    <w:rsid w:val="00D851C8"/>
    <w:rsid w:val="00D854F6"/>
    <w:rsid w:val="00DA2499"/>
    <w:rsid w:val="00DA767B"/>
    <w:rsid w:val="00DB602B"/>
    <w:rsid w:val="00DC564E"/>
    <w:rsid w:val="00DC7772"/>
    <w:rsid w:val="00DD0B56"/>
    <w:rsid w:val="00DD1592"/>
    <w:rsid w:val="00DD4044"/>
    <w:rsid w:val="00DD586E"/>
    <w:rsid w:val="00DD6EB5"/>
    <w:rsid w:val="00DE31DE"/>
    <w:rsid w:val="00DE3394"/>
    <w:rsid w:val="00DE3AC6"/>
    <w:rsid w:val="00DE5F93"/>
    <w:rsid w:val="00DF3E6A"/>
    <w:rsid w:val="00E01366"/>
    <w:rsid w:val="00E03828"/>
    <w:rsid w:val="00E12721"/>
    <w:rsid w:val="00E22C1D"/>
    <w:rsid w:val="00E35335"/>
    <w:rsid w:val="00E35A11"/>
    <w:rsid w:val="00E410A4"/>
    <w:rsid w:val="00E41551"/>
    <w:rsid w:val="00E4512B"/>
    <w:rsid w:val="00E47CE2"/>
    <w:rsid w:val="00E70C97"/>
    <w:rsid w:val="00E77207"/>
    <w:rsid w:val="00E851DF"/>
    <w:rsid w:val="00EA2E7F"/>
    <w:rsid w:val="00EB0E2E"/>
    <w:rsid w:val="00EB3E80"/>
    <w:rsid w:val="00EB4420"/>
    <w:rsid w:val="00EC20CD"/>
    <w:rsid w:val="00EC6BDA"/>
    <w:rsid w:val="00ED3E2A"/>
    <w:rsid w:val="00EE643A"/>
    <w:rsid w:val="00EF359D"/>
    <w:rsid w:val="00EF76DC"/>
    <w:rsid w:val="00F0639B"/>
    <w:rsid w:val="00F13376"/>
    <w:rsid w:val="00F23223"/>
    <w:rsid w:val="00F26700"/>
    <w:rsid w:val="00F2730F"/>
    <w:rsid w:val="00F31654"/>
    <w:rsid w:val="00F36985"/>
    <w:rsid w:val="00F36E5A"/>
    <w:rsid w:val="00F40CC4"/>
    <w:rsid w:val="00F44602"/>
    <w:rsid w:val="00F45E1A"/>
    <w:rsid w:val="00F552C5"/>
    <w:rsid w:val="00F57B1E"/>
    <w:rsid w:val="00F60E5E"/>
    <w:rsid w:val="00F6470D"/>
    <w:rsid w:val="00F71204"/>
    <w:rsid w:val="00F744D0"/>
    <w:rsid w:val="00F74841"/>
    <w:rsid w:val="00F80463"/>
    <w:rsid w:val="00F80C33"/>
    <w:rsid w:val="00F82E3D"/>
    <w:rsid w:val="00F8667A"/>
    <w:rsid w:val="00F86A28"/>
    <w:rsid w:val="00F92A24"/>
    <w:rsid w:val="00F94B86"/>
    <w:rsid w:val="00F95F6F"/>
    <w:rsid w:val="00F97028"/>
    <w:rsid w:val="00F97824"/>
    <w:rsid w:val="00FA6ECA"/>
    <w:rsid w:val="00FB384A"/>
    <w:rsid w:val="00FB7B98"/>
    <w:rsid w:val="00FC2ACC"/>
    <w:rsid w:val="00FC2AD0"/>
    <w:rsid w:val="00FC7374"/>
    <w:rsid w:val="00FC762D"/>
    <w:rsid w:val="00FC7EF4"/>
    <w:rsid w:val="00FD561D"/>
    <w:rsid w:val="00FE1021"/>
    <w:rsid w:val="00FE5816"/>
    <w:rsid w:val="00FF0F36"/>
    <w:rsid w:val="00FF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D89CD"/>
  <w15:chartTrackingRefBased/>
  <w15:docId w15:val="{8F532781-B325-4DEA-AC1D-F25FF5D1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B82"/>
  </w:style>
  <w:style w:type="paragraph" w:styleId="Heading1">
    <w:name w:val="heading 1"/>
    <w:basedOn w:val="Normal"/>
    <w:next w:val="Normal"/>
    <w:link w:val="Heading1Char"/>
    <w:uiPriority w:val="9"/>
    <w:qFormat/>
    <w:rsid w:val="00247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23D"/>
    <w:pPr>
      <w:keepNext/>
      <w:keepLines/>
      <w:pageBreakBefore/>
      <w:numPr>
        <w:numId w:val="28"/>
      </w:numPr>
      <w:spacing w:before="360" w:after="0"/>
      <w:ind w:left="357" w:hanging="357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8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21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942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42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7CA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7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22C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C1D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730D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DC8"/>
  </w:style>
  <w:style w:type="paragraph" w:styleId="Footer">
    <w:name w:val="footer"/>
    <w:basedOn w:val="Normal"/>
    <w:link w:val="FooterChar"/>
    <w:uiPriority w:val="99"/>
    <w:unhideWhenUsed/>
    <w:rsid w:val="00730D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DC8"/>
  </w:style>
  <w:style w:type="character" w:customStyle="1" w:styleId="Heading3Char">
    <w:name w:val="Heading 3 Char"/>
    <w:basedOn w:val="DefaultParagraphFont"/>
    <w:link w:val="Heading3"/>
    <w:uiPriority w:val="9"/>
    <w:rsid w:val="00B258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21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C50FBA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467CC"/>
    <w:pPr>
      <w:tabs>
        <w:tab w:val="left" w:pos="660"/>
        <w:tab w:val="right" w:leader="dot" w:pos="6110"/>
      </w:tabs>
      <w:spacing w:after="100" w:line="240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A823CC"/>
    <w:pPr>
      <w:tabs>
        <w:tab w:val="left" w:pos="660"/>
        <w:tab w:val="right" w:leader="dot" w:pos="6110"/>
      </w:tabs>
      <w:spacing w:after="100"/>
      <w:ind w:left="340"/>
    </w:pPr>
    <w:rPr>
      <w:rFonts w:eastAsiaTheme="minorEastAsia" w:cs="Times New Roman"/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50FBA"/>
    <w:pPr>
      <w:spacing w:after="100"/>
      <w:ind w:left="440"/>
    </w:pPr>
    <w:rPr>
      <w:rFonts w:eastAsiaTheme="minorEastAsia" w:cs="Times New Roman"/>
    </w:rPr>
  </w:style>
  <w:style w:type="character" w:customStyle="1" w:styleId="Heading5Char">
    <w:name w:val="Heading 5 Char"/>
    <w:basedOn w:val="DefaultParagraphFont"/>
    <w:link w:val="Heading5"/>
    <w:uiPriority w:val="9"/>
    <w:rsid w:val="0029423D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7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7BA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41BF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81CC6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951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51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51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51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5178"/>
    <w:rPr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51C35"/>
    <w:pPr>
      <w:spacing w:after="100"/>
      <w:ind w:left="660"/>
    </w:pPr>
  </w:style>
  <w:style w:type="table" w:styleId="TableGrid">
    <w:name w:val="Table Grid"/>
    <w:basedOn w:val="TableNormal"/>
    <w:uiPriority w:val="39"/>
    <w:rsid w:val="006C5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2">
    <w:name w:val="List Table 3 Accent 2"/>
    <w:basedOn w:val="TableNormal"/>
    <w:uiPriority w:val="48"/>
    <w:rsid w:val="006C5896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4-Accent2">
    <w:name w:val="List Table 4 Accent 2"/>
    <w:basedOn w:val="TableNormal"/>
    <w:uiPriority w:val="49"/>
    <w:rsid w:val="00087B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1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21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resinsight.org/workflows/welltargetmapping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resinsight.org/3d-main-window/ensemblecontourmap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1CB1E-8E5A-4580-A5E4-BEA2479EF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5</Pages>
  <Words>412</Words>
  <Characters>2351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Magne</dc:creator>
  <cp:keywords/>
  <dc:description/>
  <cp:lastModifiedBy>Magne Sjaastad</cp:lastModifiedBy>
  <cp:revision>38</cp:revision>
  <cp:lastPrinted>2025-11-24T12:39:00Z</cp:lastPrinted>
  <dcterms:created xsi:type="dcterms:W3CDTF">2024-03-01T11:32:00Z</dcterms:created>
  <dcterms:modified xsi:type="dcterms:W3CDTF">2025-11-24T12:40:00Z</dcterms:modified>
</cp:coreProperties>
</file>