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7B48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ISO 22301 tanúsítás – Az üzletmenet-folytonosság irányítási rendszer nemzetközi szabványa</w:t>
      </w:r>
    </w:p>
    <w:p w14:paraId="704647E7" w14:textId="77777777" w:rsidR="003B60CF" w:rsidRPr="003B60CF" w:rsidRDefault="003B60CF" w:rsidP="003B60CF">
      <w:r w:rsidRPr="003B60CF">
        <w:t xml:space="preserve">Egy vállalkozás működését számos váratlan esemény veszélyeztetheti. Informatikai meghibásodás, </w:t>
      </w:r>
      <w:proofErr w:type="spellStart"/>
      <w:r w:rsidRPr="003B60CF">
        <w:t>kibertámadás</w:t>
      </w:r>
      <w:proofErr w:type="spellEnd"/>
      <w:r w:rsidRPr="003B60CF">
        <w:t>, áramszünet, tűzeset, természeti katasztrófa, beszállítói probléma vagy akár egy világjárvány is okozhat olyan fennakadást, amely jelentős pénzügyi veszteséget, ügyfélvesztést vagy jogszabályi következményeket eredményezhet.</w:t>
      </w:r>
    </w:p>
    <w:p w14:paraId="53416573" w14:textId="77777777" w:rsidR="003B60CF" w:rsidRPr="003B60CF" w:rsidRDefault="003B60CF" w:rsidP="003B60CF">
      <w:r w:rsidRPr="003B60CF">
        <w:t xml:space="preserve">Az </w:t>
      </w:r>
      <w:r w:rsidRPr="003B60CF">
        <w:rPr>
          <w:b/>
          <w:bCs/>
        </w:rPr>
        <w:t>ISO 22301</w:t>
      </w:r>
      <w:r w:rsidRPr="003B60CF">
        <w:t xml:space="preserve"> nemzetközi szabvány abban segíti a szervezeteket, hogy felkészüljenek ezekre a helyzetekre, minimalizálják a működési kieséseket, és a lehető legrövidebb idő alatt helyreállítsák üzleti folyamataikat.</w:t>
      </w:r>
    </w:p>
    <w:p w14:paraId="0EDDC26C" w14:textId="77777777" w:rsidR="003B60CF" w:rsidRPr="003B60CF" w:rsidRDefault="003B60CF" w:rsidP="003B60CF">
      <w:r w:rsidRPr="003B60CF">
        <w:t xml:space="preserve">Az </w:t>
      </w:r>
      <w:r w:rsidRPr="003B60CF">
        <w:rPr>
          <w:b/>
          <w:bCs/>
        </w:rPr>
        <w:t>ISO 22301 tanúsítás</w:t>
      </w:r>
      <w:r w:rsidRPr="003B60CF">
        <w:t xml:space="preserve"> igazolja partnerei, ügyfelei és hatóságok számára, hogy szervezete képes kezelni a váratlan eseményeket, és rendelkezik egy jól működő </w:t>
      </w:r>
      <w:r w:rsidRPr="003B60CF">
        <w:rPr>
          <w:b/>
          <w:bCs/>
        </w:rPr>
        <w:t xml:space="preserve">üzletmenet-folytonossági irányítási rendszerrel (Business </w:t>
      </w:r>
      <w:proofErr w:type="spellStart"/>
      <w:r w:rsidRPr="003B60CF">
        <w:rPr>
          <w:b/>
          <w:bCs/>
        </w:rPr>
        <w:t>Continuity</w:t>
      </w:r>
      <w:proofErr w:type="spellEnd"/>
      <w:r w:rsidRPr="003B60CF">
        <w:rPr>
          <w:b/>
          <w:bCs/>
        </w:rPr>
        <w:t xml:space="preserve"> Management System – BCMS)</w:t>
      </w:r>
      <w:r w:rsidRPr="003B60CF">
        <w:t>.</w:t>
      </w:r>
    </w:p>
    <w:p w14:paraId="6C78744F" w14:textId="77777777" w:rsidR="003B60CF" w:rsidRPr="003B60CF" w:rsidRDefault="003B60CF" w:rsidP="003B60CF">
      <w:r w:rsidRPr="003B60CF">
        <w:pict w14:anchorId="1EF4CF35">
          <v:rect id="_x0000_i1055" style="width:0;height:1.5pt" o:hralign="center" o:hrstd="t" o:hr="t" fillcolor="#a0a0a0" stroked="f"/>
        </w:pict>
      </w:r>
    </w:p>
    <w:p w14:paraId="6412FB0D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Mi az ISO 22301 szabvány?</w:t>
      </w:r>
    </w:p>
    <w:p w14:paraId="47360168" w14:textId="77777777" w:rsidR="003B60CF" w:rsidRPr="003B60CF" w:rsidRDefault="003B60CF" w:rsidP="003B60CF">
      <w:r w:rsidRPr="003B60CF">
        <w:t xml:space="preserve">Az </w:t>
      </w:r>
      <w:r w:rsidRPr="003B60CF">
        <w:rPr>
          <w:b/>
          <w:bCs/>
        </w:rPr>
        <w:t>ISO 22301:2019</w:t>
      </w:r>
      <w:r w:rsidRPr="003B60CF">
        <w:t xml:space="preserve"> a világ vezető szabványa az </w:t>
      </w:r>
      <w:r w:rsidRPr="003B60CF">
        <w:rPr>
          <w:b/>
          <w:bCs/>
        </w:rPr>
        <w:t xml:space="preserve">üzletmenet-folytonosság irányítására (Business </w:t>
      </w:r>
      <w:proofErr w:type="spellStart"/>
      <w:r w:rsidRPr="003B60CF">
        <w:rPr>
          <w:b/>
          <w:bCs/>
        </w:rPr>
        <w:t>Continuity</w:t>
      </w:r>
      <w:proofErr w:type="spellEnd"/>
      <w:r w:rsidRPr="003B60CF">
        <w:rPr>
          <w:b/>
          <w:bCs/>
        </w:rPr>
        <w:t xml:space="preserve"> Management System – BCMS)</w:t>
      </w:r>
      <w:r w:rsidRPr="003B60CF">
        <w:t>.</w:t>
      </w:r>
    </w:p>
    <w:p w14:paraId="7DE0CAE5" w14:textId="77777777" w:rsidR="003B60CF" w:rsidRPr="003B60CF" w:rsidRDefault="003B60CF" w:rsidP="003B60CF">
      <w:r w:rsidRPr="003B60CF">
        <w:t>A szabvány célja, hogy a szervezet:</w:t>
      </w:r>
    </w:p>
    <w:p w14:paraId="33D4A469" w14:textId="77777777" w:rsidR="003B60CF" w:rsidRPr="003B60CF" w:rsidRDefault="003B60CF" w:rsidP="003B60CF">
      <w:pPr>
        <w:numPr>
          <w:ilvl w:val="0"/>
          <w:numId w:val="1"/>
        </w:numPr>
      </w:pPr>
      <w:r w:rsidRPr="003B60CF">
        <w:t xml:space="preserve">azonosítsa a működését veszélyeztető eseményeket, </w:t>
      </w:r>
    </w:p>
    <w:p w14:paraId="7FB4154D" w14:textId="77777777" w:rsidR="003B60CF" w:rsidRPr="003B60CF" w:rsidRDefault="003B60CF" w:rsidP="003B60CF">
      <w:pPr>
        <w:numPr>
          <w:ilvl w:val="0"/>
          <w:numId w:val="1"/>
        </w:numPr>
      </w:pPr>
      <w:r w:rsidRPr="003B60CF">
        <w:t xml:space="preserve">felmérje ezek üzleti hatását, </w:t>
      </w:r>
    </w:p>
    <w:p w14:paraId="3AA21DEA" w14:textId="77777777" w:rsidR="003B60CF" w:rsidRPr="003B60CF" w:rsidRDefault="003B60CF" w:rsidP="003B60CF">
      <w:pPr>
        <w:numPr>
          <w:ilvl w:val="0"/>
          <w:numId w:val="1"/>
        </w:numPr>
      </w:pPr>
      <w:r w:rsidRPr="003B60CF">
        <w:t xml:space="preserve">felkészüljön a rendkívüli helyzetek kezelésére, </w:t>
      </w:r>
    </w:p>
    <w:p w14:paraId="7862660F" w14:textId="77777777" w:rsidR="003B60CF" w:rsidRPr="003B60CF" w:rsidRDefault="003B60CF" w:rsidP="003B60CF">
      <w:pPr>
        <w:numPr>
          <w:ilvl w:val="0"/>
          <w:numId w:val="1"/>
        </w:numPr>
      </w:pPr>
      <w:r w:rsidRPr="003B60CF">
        <w:t xml:space="preserve">biztosítsa a kritikus üzleti folyamatok folyamatos működését, </w:t>
      </w:r>
    </w:p>
    <w:p w14:paraId="71F2354C" w14:textId="77777777" w:rsidR="003B60CF" w:rsidRPr="003B60CF" w:rsidRDefault="003B60CF" w:rsidP="003B60CF">
      <w:pPr>
        <w:numPr>
          <w:ilvl w:val="0"/>
          <w:numId w:val="1"/>
        </w:numPr>
      </w:pPr>
      <w:r w:rsidRPr="003B60CF">
        <w:t xml:space="preserve">gyorsan helyreállítsa szolgáltatásait egy incidens után, </w:t>
      </w:r>
    </w:p>
    <w:p w14:paraId="73F39B85" w14:textId="77777777" w:rsidR="003B60CF" w:rsidRPr="003B60CF" w:rsidRDefault="003B60CF" w:rsidP="003B60CF">
      <w:pPr>
        <w:numPr>
          <w:ilvl w:val="0"/>
          <w:numId w:val="1"/>
        </w:numPr>
      </w:pPr>
      <w:r w:rsidRPr="003B60CF">
        <w:t xml:space="preserve">rendszeresen tesztelje és fejlessze üzletmenet-folytonossági terveit. </w:t>
      </w:r>
    </w:p>
    <w:p w14:paraId="63A22158" w14:textId="77777777" w:rsidR="003B60CF" w:rsidRPr="003B60CF" w:rsidRDefault="003B60CF" w:rsidP="003B60CF">
      <w:r w:rsidRPr="003B60CF">
        <w:t>Az ISO 22301 nemcsak informatikai rendszerekre vonatkozik, hanem a szervezet teljes működésére, beleértve a humán erőforrásokat, az infrastruktúrát, a beszállítókat, a kommunikációt és az ügyfélkiszolgálást is.</w:t>
      </w:r>
    </w:p>
    <w:p w14:paraId="5DE619B0" w14:textId="77777777" w:rsidR="003B60CF" w:rsidRPr="003B60CF" w:rsidRDefault="003B60CF" w:rsidP="003B60CF">
      <w:r w:rsidRPr="003B60CF">
        <w:pict w14:anchorId="30BDDD6D">
          <v:rect id="_x0000_i1056" style="width:0;height:1.5pt" o:hralign="center" o:hrstd="t" o:hr="t" fillcolor="#a0a0a0" stroked="f"/>
        </w:pict>
      </w:r>
    </w:p>
    <w:p w14:paraId="5F746448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 xml:space="preserve">Mi az üzletmenet-folytonosság (Business </w:t>
      </w:r>
      <w:proofErr w:type="spellStart"/>
      <w:r w:rsidRPr="003B60CF">
        <w:rPr>
          <w:b/>
          <w:bCs/>
        </w:rPr>
        <w:t>Continuity</w:t>
      </w:r>
      <w:proofErr w:type="spellEnd"/>
      <w:r w:rsidRPr="003B60CF">
        <w:rPr>
          <w:b/>
          <w:bCs/>
        </w:rPr>
        <w:t>)?</w:t>
      </w:r>
    </w:p>
    <w:p w14:paraId="0F37F4DA" w14:textId="77777777" w:rsidR="003B60CF" w:rsidRPr="003B60CF" w:rsidRDefault="003B60CF" w:rsidP="003B60CF">
      <w:r w:rsidRPr="003B60CF">
        <w:t>Az üzletmenet-folytonosság azt jelenti, hogy egy szervezet még rendkívüli események bekövetkezése esetén is képes fenntartani vagy gyorsan helyreállítani legfontosabb működési folyamatait.</w:t>
      </w:r>
    </w:p>
    <w:p w14:paraId="70B908BD" w14:textId="77777777" w:rsidR="003B60CF" w:rsidRPr="003B60CF" w:rsidRDefault="003B60CF" w:rsidP="003B60CF">
      <w:r w:rsidRPr="003B60CF">
        <w:t>Ilyen esemény lehet például:</w:t>
      </w:r>
    </w:p>
    <w:p w14:paraId="059127AF" w14:textId="77777777" w:rsidR="003B60CF" w:rsidRPr="003B60CF" w:rsidRDefault="003B60CF" w:rsidP="003B60CF">
      <w:pPr>
        <w:numPr>
          <w:ilvl w:val="0"/>
          <w:numId w:val="2"/>
        </w:numPr>
      </w:pPr>
      <w:proofErr w:type="spellStart"/>
      <w:r w:rsidRPr="003B60CF">
        <w:t>kibertámadás</w:t>
      </w:r>
      <w:proofErr w:type="spellEnd"/>
      <w:r w:rsidRPr="003B60CF">
        <w:t xml:space="preserve"> (pl. </w:t>
      </w:r>
      <w:proofErr w:type="spellStart"/>
      <w:r w:rsidRPr="003B60CF">
        <w:t>ransomware</w:t>
      </w:r>
      <w:proofErr w:type="spellEnd"/>
      <w:r w:rsidRPr="003B60CF">
        <w:t xml:space="preserve">), </w:t>
      </w:r>
    </w:p>
    <w:p w14:paraId="2CAC2324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t xml:space="preserve">szerverleállás, </w:t>
      </w:r>
    </w:p>
    <w:p w14:paraId="62CCE941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t xml:space="preserve">internet- vagy áramszünet, </w:t>
      </w:r>
    </w:p>
    <w:p w14:paraId="6A1D3FE6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t xml:space="preserve">adatvesztés, </w:t>
      </w:r>
    </w:p>
    <w:p w14:paraId="7F2939DC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t xml:space="preserve">tűzeset, </w:t>
      </w:r>
    </w:p>
    <w:p w14:paraId="6B9DAEEC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lastRenderedPageBreak/>
        <w:t xml:space="preserve">árvíz vagy egyéb természeti katasztrófa, </w:t>
      </w:r>
    </w:p>
    <w:p w14:paraId="1B4C7345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t xml:space="preserve">beszállító kiesése, </w:t>
      </w:r>
    </w:p>
    <w:p w14:paraId="5EEEE852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t xml:space="preserve">kulcsmunkatárs elvesztése, </w:t>
      </w:r>
    </w:p>
    <w:p w14:paraId="0E536BDB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t xml:space="preserve">világjárvány, </w:t>
      </w:r>
    </w:p>
    <w:p w14:paraId="315D70C6" w14:textId="77777777" w:rsidR="003B60CF" w:rsidRPr="003B60CF" w:rsidRDefault="003B60CF" w:rsidP="003B60CF">
      <w:pPr>
        <w:numPr>
          <w:ilvl w:val="0"/>
          <w:numId w:val="2"/>
        </w:numPr>
      </w:pPr>
      <w:r w:rsidRPr="003B60CF">
        <w:t xml:space="preserve">terrorcselekmény vagy egyéb biztonsági incidens. </w:t>
      </w:r>
    </w:p>
    <w:p w14:paraId="68BC28F4" w14:textId="77777777" w:rsidR="003B60CF" w:rsidRPr="003B60CF" w:rsidRDefault="003B60CF" w:rsidP="003B60CF">
      <w:r w:rsidRPr="003B60CF">
        <w:t>Ezekre az eseményekre nem lehet minden esetben felkészülni, de megfelelő tervezéssel jelentősen csökkenthető a működési kiesés és a pénzügyi veszteség.</w:t>
      </w:r>
    </w:p>
    <w:p w14:paraId="157C0E5B" w14:textId="77777777" w:rsidR="003B60CF" w:rsidRPr="003B60CF" w:rsidRDefault="003B60CF" w:rsidP="003B60CF">
      <w:r w:rsidRPr="003B60CF">
        <w:t>Az ISO 22301 pontosan ezt a felkészülést teszi rendszerbe foglalttá.</w:t>
      </w:r>
    </w:p>
    <w:p w14:paraId="533F7A3F" w14:textId="77777777" w:rsidR="003B60CF" w:rsidRPr="003B60CF" w:rsidRDefault="003B60CF" w:rsidP="003B60CF">
      <w:r w:rsidRPr="003B60CF">
        <w:pict w14:anchorId="7EE468C6">
          <v:rect id="_x0000_i1057" style="width:0;height:1.5pt" o:hralign="center" o:hrstd="t" o:hr="t" fillcolor="#a0a0a0" stroked="f"/>
        </w:pict>
      </w:r>
    </w:p>
    <w:p w14:paraId="45419DC6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Kinek ajánlott az ISO 22301 tanúsítás?</w:t>
      </w:r>
    </w:p>
    <w:p w14:paraId="014E9B70" w14:textId="77777777" w:rsidR="003B60CF" w:rsidRPr="003B60CF" w:rsidRDefault="003B60CF" w:rsidP="003B60CF">
      <w:r w:rsidRPr="003B60CF">
        <w:t>Az ISO 22301 gyakorlatilag bármilyen szervezet számára hasznos lehet, de különösen ajánlott azoknak, ahol egy szolgáltatás vagy termelési folyamat leállása jelentős üzleti vagy társadalmi következményekkel járhat.</w:t>
      </w:r>
    </w:p>
    <w:p w14:paraId="3FADB762" w14:textId="77777777" w:rsidR="003B60CF" w:rsidRPr="003B60CF" w:rsidRDefault="003B60CF" w:rsidP="003B60CF">
      <w:r w:rsidRPr="003B60CF">
        <w:t>Különösen ajánlott:</w:t>
      </w:r>
    </w:p>
    <w:p w14:paraId="0660FE14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informatikai szolgáltatóknak, </w:t>
      </w:r>
    </w:p>
    <w:p w14:paraId="51FFEB2E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felhőszolgáltatóknak, </w:t>
      </w:r>
    </w:p>
    <w:p w14:paraId="61EE1A1A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adatközpontoknak, </w:t>
      </w:r>
    </w:p>
    <w:p w14:paraId="066C41D9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pénzügyi intézményeknek, </w:t>
      </w:r>
    </w:p>
    <w:p w14:paraId="0226D29D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biztosítóknak, </w:t>
      </w:r>
    </w:p>
    <w:p w14:paraId="266A8E07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logisztikai vállalkozásoknak, </w:t>
      </w:r>
    </w:p>
    <w:p w14:paraId="60D776D7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gyártócégeknek, </w:t>
      </w:r>
    </w:p>
    <w:p w14:paraId="44F6EDD9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egészségügyi szolgáltatóknak, </w:t>
      </w:r>
    </w:p>
    <w:p w14:paraId="500F6C35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gyógyszeripari vállalkozásoknak, </w:t>
      </w:r>
    </w:p>
    <w:p w14:paraId="7AB706F1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energetikai cégeknek, </w:t>
      </w:r>
    </w:p>
    <w:p w14:paraId="5A9235A6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telekommunikációs szolgáltatóknak, </w:t>
      </w:r>
    </w:p>
    <w:p w14:paraId="362102F0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közüzemi szolgáltatóknak, </w:t>
      </w:r>
    </w:p>
    <w:p w14:paraId="2B7A7EAA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állami és önkormányzati szervezeteknek, </w:t>
      </w:r>
    </w:p>
    <w:p w14:paraId="155A128E" w14:textId="77777777" w:rsidR="003B60CF" w:rsidRPr="003B60CF" w:rsidRDefault="003B60CF" w:rsidP="003B60CF">
      <w:pPr>
        <w:numPr>
          <w:ilvl w:val="0"/>
          <w:numId w:val="3"/>
        </w:numPr>
      </w:pPr>
      <w:r w:rsidRPr="003B60CF">
        <w:t xml:space="preserve">kritikus infrastruktúrát üzemeltető vállalatoknak. </w:t>
      </w:r>
    </w:p>
    <w:p w14:paraId="3B86A069" w14:textId="77777777" w:rsidR="003B60CF" w:rsidRPr="003B60CF" w:rsidRDefault="003B60CF" w:rsidP="003B60CF">
      <w:r w:rsidRPr="003B60CF">
        <w:t>Az ISO 22301 egyre gyakrabban jelenik meg pályázatokban és nagyvállalati beszállítói követelmények között is.</w:t>
      </w:r>
    </w:p>
    <w:p w14:paraId="36C4B948" w14:textId="77777777" w:rsidR="003B60CF" w:rsidRPr="003B60CF" w:rsidRDefault="003B60CF" w:rsidP="003B60CF">
      <w:r w:rsidRPr="003B60CF">
        <w:pict w14:anchorId="1B946D64">
          <v:rect id="_x0000_i1058" style="width:0;height:1.5pt" o:hralign="center" o:hrstd="t" o:hr="t" fillcolor="#a0a0a0" stroked="f"/>
        </w:pict>
      </w:r>
    </w:p>
    <w:p w14:paraId="3404D088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Miért fontos az üzletmenet-folytonosság?</w:t>
      </w:r>
    </w:p>
    <w:p w14:paraId="37C0AEEC" w14:textId="77777777" w:rsidR="003B60CF" w:rsidRPr="003B60CF" w:rsidRDefault="003B60CF" w:rsidP="003B60CF">
      <w:r w:rsidRPr="003B60CF">
        <w:lastRenderedPageBreak/>
        <w:t>Sok vállalkozás úgy gondolja, hogy egy komolyabb incidens velük nem történhet meg. A tapasztalat azonban azt mutatja, hogy a váratlan események előbb-utóbb minden szervezetet érintenek.</w:t>
      </w:r>
    </w:p>
    <w:p w14:paraId="76037271" w14:textId="77777777" w:rsidR="003B60CF" w:rsidRPr="003B60CF" w:rsidRDefault="003B60CF" w:rsidP="003B60CF">
      <w:r w:rsidRPr="003B60CF">
        <w:t>A kérdés nem az, hogy bekövetkezik-e egy rendkívüli esemény, hanem az, hogy a szervezet mennyire felkészült annak kezelésére.</w:t>
      </w:r>
    </w:p>
    <w:p w14:paraId="7D4A49AA" w14:textId="77777777" w:rsidR="003B60CF" w:rsidRPr="003B60CF" w:rsidRDefault="003B60CF" w:rsidP="003B60CF">
      <w:r w:rsidRPr="003B60CF">
        <w:t>Egy megfelelően működő BCMS segítségével:</w:t>
      </w:r>
    </w:p>
    <w:p w14:paraId="25F8FF43" w14:textId="77777777" w:rsidR="003B60CF" w:rsidRPr="003B60CF" w:rsidRDefault="003B60CF" w:rsidP="003B60CF">
      <w:pPr>
        <w:numPr>
          <w:ilvl w:val="0"/>
          <w:numId w:val="4"/>
        </w:numPr>
      </w:pPr>
      <w:r w:rsidRPr="003B60CF">
        <w:t xml:space="preserve">csökkenthető az üzleti kiesés ideje, </w:t>
      </w:r>
    </w:p>
    <w:p w14:paraId="5C657498" w14:textId="77777777" w:rsidR="003B60CF" w:rsidRPr="003B60CF" w:rsidRDefault="003B60CF" w:rsidP="003B60CF">
      <w:pPr>
        <w:numPr>
          <w:ilvl w:val="0"/>
          <w:numId w:val="4"/>
        </w:numPr>
      </w:pPr>
      <w:r w:rsidRPr="003B60CF">
        <w:t xml:space="preserve">minimalizálhatók a pénzügyi veszteségek, </w:t>
      </w:r>
    </w:p>
    <w:p w14:paraId="3B36E175" w14:textId="77777777" w:rsidR="003B60CF" w:rsidRPr="003B60CF" w:rsidRDefault="003B60CF" w:rsidP="003B60CF">
      <w:pPr>
        <w:numPr>
          <w:ilvl w:val="0"/>
          <w:numId w:val="4"/>
        </w:numPr>
      </w:pPr>
      <w:r w:rsidRPr="003B60CF">
        <w:t xml:space="preserve">megőrizhető az ügyfelek bizalma, </w:t>
      </w:r>
    </w:p>
    <w:p w14:paraId="4374111B" w14:textId="77777777" w:rsidR="003B60CF" w:rsidRPr="003B60CF" w:rsidRDefault="003B60CF" w:rsidP="003B60CF">
      <w:pPr>
        <w:numPr>
          <w:ilvl w:val="0"/>
          <w:numId w:val="4"/>
        </w:numPr>
      </w:pPr>
      <w:r w:rsidRPr="003B60CF">
        <w:t xml:space="preserve">teljesíthetők a szerződéses kötelezettségek, </w:t>
      </w:r>
    </w:p>
    <w:p w14:paraId="56C11D36" w14:textId="77777777" w:rsidR="003B60CF" w:rsidRPr="003B60CF" w:rsidRDefault="003B60CF" w:rsidP="003B60CF">
      <w:pPr>
        <w:numPr>
          <w:ilvl w:val="0"/>
          <w:numId w:val="4"/>
        </w:numPr>
      </w:pPr>
      <w:r w:rsidRPr="003B60CF">
        <w:t xml:space="preserve">gyorsabban helyreállítható a normál működés. </w:t>
      </w:r>
    </w:p>
    <w:p w14:paraId="498A89BE" w14:textId="77777777" w:rsidR="003B60CF" w:rsidRPr="003B60CF" w:rsidRDefault="003B60CF" w:rsidP="003B60CF">
      <w:r w:rsidRPr="003B60CF">
        <w:pict w14:anchorId="283559BD">
          <v:rect id="_x0000_i1059" style="width:0;height:1.5pt" o:hralign="center" o:hrstd="t" o:hr="t" fillcolor="#a0a0a0" stroked="f"/>
        </w:pict>
      </w:r>
    </w:p>
    <w:p w14:paraId="62D311CB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Az ISO 22301 tanúsítás előnyei</w:t>
      </w:r>
    </w:p>
    <w:p w14:paraId="565E756E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Jobb felkészültség válsághelyzetekre</w:t>
      </w:r>
    </w:p>
    <w:p w14:paraId="00CBF141" w14:textId="77777777" w:rsidR="003B60CF" w:rsidRPr="003B60CF" w:rsidRDefault="003B60CF" w:rsidP="003B60CF">
      <w:r w:rsidRPr="003B60CF">
        <w:t>A szervezet előre meghatározott eljárások alapján tud reagálni rendkívüli eseményekre.</w:t>
      </w:r>
    </w:p>
    <w:p w14:paraId="2AF2FA7E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Rövidebb leállási idő</w:t>
      </w:r>
    </w:p>
    <w:p w14:paraId="4680903C" w14:textId="77777777" w:rsidR="003B60CF" w:rsidRPr="003B60CF" w:rsidRDefault="003B60CF" w:rsidP="003B60CF">
      <w:r w:rsidRPr="003B60CF">
        <w:t>A kritikus folyamatok gyorsabban helyreállíthatók, így kisebb lesz a működési kiesés.</w:t>
      </w:r>
    </w:p>
    <w:p w14:paraId="4D2A38AE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Nagyobb ügyfélbizalom</w:t>
      </w:r>
    </w:p>
    <w:p w14:paraId="67CD5C80" w14:textId="77777777" w:rsidR="003B60CF" w:rsidRPr="003B60CF" w:rsidRDefault="003B60CF" w:rsidP="003B60CF">
      <w:r w:rsidRPr="003B60CF">
        <w:t>Az ügyfelek biztosak lehetnek abban, hogy a szervezet váratlan helyzetekben is képes szolgáltatásait biztosítani.</w:t>
      </w:r>
    </w:p>
    <w:p w14:paraId="4C628CEA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Versenyelőny</w:t>
      </w:r>
    </w:p>
    <w:p w14:paraId="7BC4D4DB" w14:textId="77777777" w:rsidR="003B60CF" w:rsidRPr="003B60CF" w:rsidRDefault="003B60CF" w:rsidP="003B60CF">
      <w:r w:rsidRPr="003B60CF">
        <w:t>Számos nagyvállalat és közbeszerzés előnyben részesíti az ISO 22301 szerint tanúsított beszállítókat.</w:t>
      </w:r>
    </w:p>
    <w:p w14:paraId="4926CC52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Hatékonyabb kockázatkezelés</w:t>
      </w:r>
    </w:p>
    <w:p w14:paraId="70793BE1" w14:textId="77777777" w:rsidR="003B60CF" w:rsidRPr="003B60CF" w:rsidRDefault="003B60CF" w:rsidP="003B60CF">
      <w:r w:rsidRPr="003B60CF">
        <w:t>A szervezet jobban megérti működésének kockázatait és azok üzleti hatásait.</w:t>
      </w:r>
    </w:p>
    <w:p w14:paraId="75FB1BA0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Jogszabályi és szerződéses megfelelés támogatása</w:t>
      </w:r>
    </w:p>
    <w:p w14:paraId="3D5FB0C0" w14:textId="77777777" w:rsidR="003B60CF" w:rsidRPr="003B60CF" w:rsidRDefault="003B60CF" w:rsidP="003B60CF">
      <w:r w:rsidRPr="003B60CF">
        <w:t>Számos iparágban egyre fontosabb elvárás az üzletmenet-folytonosság dokumentált kezelése.</w:t>
      </w:r>
    </w:p>
    <w:p w14:paraId="1B0C97AF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Erősebb szervezeti ellenálló képesség</w:t>
      </w:r>
    </w:p>
    <w:p w14:paraId="4D23D78F" w14:textId="77777777" w:rsidR="003B60CF" w:rsidRPr="003B60CF" w:rsidRDefault="003B60CF" w:rsidP="003B60CF">
      <w:r w:rsidRPr="003B60CF">
        <w:t>Az ISO 22301 nem csupán egy tanúsítvány, hanem egy olyan irányítási rendszer, amely hosszú távon növeli a szervezet rugalmasságát és alkalmazkodóképességét.</w:t>
      </w:r>
    </w:p>
    <w:p w14:paraId="3B596C1D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Az ISO 22301 legfontosabb követelményei</w:t>
      </w:r>
    </w:p>
    <w:p w14:paraId="70956FF2" w14:textId="77777777" w:rsidR="003B60CF" w:rsidRPr="003B60CF" w:rsidRDefault="003B60CF" w:rsidP="003B60CF">
      <w:r w:rsidRPr="003B60CF">
        <w:t xml:space="preserve">Az ISO 22301 nem csupán egy üzletmenet-folytonossági terv (Business </w:t>
      </w:r>
      <w:proofErr w:type="spellStart"/>
      <w:r w:rsidRPr="003B60CF">
        <w:t>Continuity</w:t>
      </w:r>
      <w:proofErr w:type="spellEnd"/>
      <w:r w:rsidRPr="003B60CF">
        <w:t xml:space="preserve"> </w:t>
      </w:r>
      <w:proofErr w:type="spellStart"/>
      <w:r w:rsidRPr="003B60CF">
        <w:t>Plan</w:t>
      </w:r>
      <w:proofErr w:type="spellEnd"/>
      <w:r w:rsidRPr="003B60CF">
        <w:t xml:space="preserve"> – BCP) elkészítését írja elő. A szabvány egy teljes körű irányítási rendszert követel meg, amely biztosítja, hogy a szervezet felkészüljön a váratlan eseményekre, rendszeresen felülvizsgálja a kockázatokat, tesztelje a terveit, és folyamatosan fejlessze a működését.</w:t>
      </w:r>
    </w:p>
    <w:p w14:paraId="2FF487D5" w14:textId="77777777" w:rsidR="003B60CF" w:rsidRPr="003B60CF" w:rsidRDefault="003B60CF" w:rsidP="003B60CF">
      <w:r w:rsidRPr="003B60CF">
        <w:t>Az alábbi elemek alkotják egy hatékony üzletmenet-folytonossági irányítási rendszer alapját.</w:t>
      </w:r>
    </w:p>
    <w:p w14:paraId="530BC607" w14:textId="77777777" w:rsidR="003B60CF" w:rsidRPr="003B60CF" w:rsidRDefault="003B60CF" w:rsidP="003B60CF">
      <w:r w:rsidRPr="003B60CF">
        <w:lastRenderedPageBreak/>
        <w:pict w14:anchorId="0AACE33E">
          <v:rect id="_x0000_i1137" style="width:0;height:1.5pt" o:hralign="center" o:hrstd="t" o:hr="t" fillcolor="#a0a0a0" stroked="f"/>
        </w:pict>
      </w:r>
    </w:p>
    <w:p w14:paraId="05B8D79C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 xml:space="preserve">Business </w:t>
      </w:r>
      <w:proofErr w:type="spellStart"/>
      <w:r w:rsidRPr="003B60CF">
        <w:rPr>
          <w:b/>
          <w:bCs/>
        </w:rPr>
        <w:t>Impact</w:t>
      </w:r>
      <w:proofErr w:type="spellEnd"/>
      <w:r w:rsidRPr="003B60CF">
        <w:rPr>
          <w:b/>
          <w:bCs/>
        </w:rPr>
        <w:t xml:space="preserve"> </w:t>
      </w:r>
      <w:proofErr w:type="spellStart"/>
      <w:r w:rsidRPr="003B60CF">
        <w:rPr>
          <w:b/>
          <w:bCs/>
        </w:rPr>
        <w:t>Analysis</w:t>
      </w:r>
      <w:proofErr w:type="spellEnd"/>
      <w:r w:rsidRPr="003B60CF">
        <w:rPr>
          <w:b/>
          <w:bCs/>
        </w:rPr>
        <w:t xml:space="preserve"> (BIA)</w:t>
      </w:r>
    </w:p>
    <w:p w14:paraId="1F341FB7" w14:textId="77777777" w:rsidR="003B60CF" w:rsidRPr="003B60CF" w:rsidRDefault="003B60CF" w:rsidP="003B60CF">
      <w:r w:rsidRPr="003B60CF">
        <w:t xml:space="preserve">A </w:t>
      </w:r>
      <w:r w:rsidRPr="003B60CF">
        <w:rPr>
          <w:b/>
          <w:bCs/>
        </w:rPr>
        <w:t xml:space="preserve">Business </w:t>
      </w:r>
      <w:proofErr w:type="spellStart"/>
      <w:r w:rsidRPr="003B60CF">
        <w:rPr>
          <w:b/>
          <w:bCs/>
        </w:rPr>
        <w:t>Impact</w:t>
      </w:r>
      <w:proofErr w:type="spellEnd"/>
      <w:r w:rsidRPr="003B60CF">
        <w:rPr>
          <w:b/>
          <w:bCs/>
        </w:rPr>
        <w:t xml:space="preserve"> </w:t>
      </w:r>
      <w:proofErr w:type="spellStart"/>
      <w:r w:rsidRPr="003B60CF">
        <w:rPr>
          <w:b/>
          <w:bCs/>
        </w:rPr>
        <w:t>Analysis</w:t>
      </w:r>
      <w:proofErr w:type="spellEnd"/>
      <w:r w:rsidRPr="003B60CF">
        <w:rPr>
          <w:b/>
          <w:bCs/>
        </w:rPr>
        <w:t xml:space="preserve"> (üzleti hatáselemzés)</w:t>
      </w:r>
      <w:r w:rsidRPr="003B60CF">
        <w:t xml:space="preserve"> az ISO 22301 egyik legfontosabb eleme.</w:t>
      </w:r>
    </w:p>
    <w:p w14:paraId="2DB1711E" w14:textId="77777777" w:rsidR="003B60CF" w:rsidRPr="003B60CF" w:rsidRDefault="003B60CF" w:rsidP="003B60CF">
      <w:r w:rsidRPr="003B60CF">
        <w:t>A BIA célja annak meghatározása, hogy:</w:t>
      </w:r>
    </w:p>
    <w:p w14:paraId="0B4D6A3D" w14:textId="77777777" w:rsidR="003B60CF" w:rsidRPr="003B60CF" w:rsidRDefault="003B60CF" w:rsidP="003B60CF">
      <w:pPr>
        <w:numPr>
          <w:ilvl w:val="0"/>
          <w:numId w:val="5"/>
        </w:numPr>
      </w:pPr>
      <w:r w:rsidRPr="003B60CF">
        <w:t xml:space="preserve">mely folyamatok kritikusak a szervezet működése szempontjából, </w:t>
      </w:r>
    </w:p>
    <w:p w14:paraId="33F14D93" w14:textId="77777777" w:rsidR="003B60CF" w:rsidRPr="003B60CF" w:rsidRDefault="003B60CF" w:rsidP="003B60CF">
      <w:pPr>
        <w:numPr>
          <w:ilvl w:val="0"/>
          <w:numId w:val="5"/>
        </w:numPr>
      </w:pPr>
      <w:r w:rsidRPr="003B60CF">
        <w:t xml:space="preserve">egy adott folyamat kiesése milyen pénzügyi, működési vagy jogi következményekkel járna, </w:t>
      </w:r>
    </w:p>
    <w:p w14:paraId="4B39C8B5" w14:textId="77777777" w:rsidR="003B60CF" w:rsidRPr="003B60CF" w:rsidRDefault="003B60CF" w:rsidP="003B60CF">
      <w:pPr>
        <w:numPr>
          <w:ilvl w:val="0"/>
          <w:numId w:val="5"/>
        </w:numPr>
      </w:pPr>
      <w:r w:rsidRPr="003B60CF">
        <w:t xml:space="preserve">mennyi ideig viselhető el egy szolgáltatás vagy folyamat leállása, </w:t>
      </w:r>
    </w:p>
    <w:p w14:paraId="02D5AC76" w14:textId="77777777" w:rsidR="003B60CF" w:rsidRPr="003B60CF" w:rsidRDefault="003B60CF" w:rsidP="003B60CF">
      <w:pPr>
        <w:numPr>
          <w:ilvl w:val="0"/>
          <w:numId w:val="5"/>
        </w:numPr>
      </w:pPr>
      <w:r w:rsidRPr="003B60CF">
        <w:t xml:space="preserve">milyen erőforrások szükségesek a működés helyreállításához. </w:t>
      </w:r>
    </w:p>
    <w:p w14:paraId="5A45E323" w14:textId="77777777" w:rsidR="003B60CF" w:rsidRPr="003B60CF" w:rsidRDefault="003B60CF" w:rsidP="003B60CF">
      <w:r w:rsidRPr="003B60CF">
        <w:t>A BIA eredménye alapján a szervezet meghatározza, hogy mely folyamatok élveznek elsőbbséget egy rendkívüli esemény során.</w:t>
      </w:r>
    </w:p>
    <w:p w14:paraId="46279F5E" w14:textId="77777777" w:rsidR="003B60CF" w:rsidRPr="003B60CF" w:rsidRDefault="003B60CF" w:rsidP="003B60CF">
      <w:r w:rsidRPr="003B60CF">
        <w:pict w14:anchorId="25967154">
          <v:rect id="_x0000_i1138" style="width:0;height:1.5pt" o:hralign="center" o:hrstd="t" o:hr="t" fillcolor="#a0a0a0" stroked="f"/>
        </w:pict>
      </w:r>
    </w:p>
    <w:p w14:paraId="7919A7F8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Kockázatértékelés</w:t>
      </w:r>
    </w:p>
    <w:p w14:paraId="684DD897" w14:textId="77777777" w:rsidR="003B60CF" w:rsidRPr="003B60CF" w:rsidRDefault="003B60CF" w:rsidP="003B60CF">
      <w:r w:rsidRPr="003B60CF">
        <w:t>Az üzletmenet-folytonosság szorosan kapcsolódik a kockázatkezeléshez.</w:t>
      </w:r>
    </w:p>
    <w:p w14:paraId="0D7B10AB" w14:textId="77777777" w:rsidR="003B60CF" w:rsidRPr="003B60CF" w:rsidRDefault="003B60CF" w:rsidP="003B60CF">
      <w:r w:rsidRPr="003B60CF">
        <w:t>A szervezetnek rendszeresen fel kell mérnie azokat a kockázatokat, amelyek veszélyeztethetik működését.</w:t>
      </w:r>
    </w:p>
    <w:p w14:paraId="453B349B" w14:textId="77777777" w:rsidR="003B60CF" w:rsidRPr="003B60CF" w:rsidRDefault="003B60CF" w:rsidP="003B60CF">
      <w:r w:rsidRPr="003B60CF">
        <w:t>Ilyen kockázatok lehetnek például:</w:t>
      </w:r>
    </w:p>
    <w:p w14:paraId="0B5DF8E7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informatikai rendszerhibák, </w:t>
      </w:r>
    </w:p>
    <w:p w14:paraId="2F225A2F" w14:textId="77777777" w:rsidR="003B60CF" w:rsidRPr="003B60CF" w:rsidRDefault="003B60CF" w:rsidP="003B60CF">
      <w:pPr>
        <w:numPr>
          <w:ilvl w:val="0"/>
          <w:numId w:val="6"/>
        </w:numPr>
      </w:pPr>
      <w:proofErr w:type="spellStart"/>
      <w:r w:rsidRPr="003B60CF">
        <w:t>kibertámadások</w:t>
      </w:r>
      <w:proofErr w:type="spellEnd"/>
      <w:r w:rsidRPr="003B60CF">
        <w:t xml:space="preserve">, </w:t>
      </w:r>
    </w:p>
    <w:p w14:paraId="53EA939E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áramszünet, </w:t>
      </w:r>
    </w:p>
    <w:p w14:paraId="692DE65E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internetkapcsolat kiesése, </w:t>
      </w:r>
    </w:p>
    <w:p w14:paraId="20EB996A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beszállítói problémák, </w:t>
      </w:r>
    </w:p>
    <w:p w14:paraId="09693541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kulcsmunkatárs kiesése, </w:t>
      </w:r>
    </w:p>
    <w:p w14:paraId="242CA581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természeti katasztrófák, </w:t>
      </w:r>
    </w:p>
    <w:p w14:paraId="5FD603C1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tűzeset, </w:t>
      </w:r>
    </w:p>
    <w:p w14:paraId="305ADE4D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járványok, </w:t>
      </w:r>
    </w:p>
    <w:p w14:paraId="290F0BFC" w14:textId="77777777" w:rsidR="003B60CF" w:rsidRPr="003B60CF" w:rsidRDefault="003B60CF" w:rsidP="003B60CF">
      <w:pPr>
        <w:numPr>
          <w:ilvl w:val="0"/>
          <w:numId w:val="6"/>
        </w:numPr>
      </w:pPr>
      <w:r w:rsidRPr="003B60CF">
        <w:t xml:space="preserve">fizikai biztonsági incidensek. </w:t>
      </w:r>
    </w:p>
    <w:p w14:paraId="414B9E7C" w14:textId="77777777" w:rsidR="003B60CF" w:rsidRPr="003B60CF" w:rsidRDefault="003B60CF" w:rsidP="003B60CF">
      <w:r w:rsidRPr="003B60CF">
        <w:t>A kockázatok értékelése alapján meghatározhatók a szükséges megelőző és helyreállítási intézkedések.</w:t>
      </w:r>
    </w:p>
    <w:p w14:paraId="0D0BD005" w14:textId="77777777" w:rsidR="003B60CF" w:rsidRPr="003B60CF" w:rsidRDefault="003B60CF" w:rsidP="003B60CF">
      <w:r w:rsidRPr="003B60CF">
        <w:pict w14:anchorId="17867903">
          <v:rect id="_x0000_i1139" style="width:0;height:1.5pt" o:hralign="center" o:hrstd="t" o:hr="t" fillcolor="#a0a0a0" stroked="f"/>
        </w:pict>
      </w:r>
    </w:p>
    <w:p w14:paraId="1938028C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Üzletmenet-folytonossági stratégia</w:t>
      </w:r>
    </w:p>
    <w:p w14:paraId="14C66737" w14:textId="77777777" w:rsidR="003B60CF" w:rsidRPr="003B60CF" w:rsidRDefault="003B60CF" w:rsidP="003B60CF">
      <w:r w:rsidRPr="003B60CF">
        <w:t>Miután a szervezet felmérte a kritikus folyamatokat és a kockázatokat, ki kell alakítania azt a stratégiát, amely biztosítja a működés fenntartását.</w:t>
      </w:r>
    </w:p>
    <w:p w14:paraId="1A725EDB" w14:textId="77777777" w:rsidR="003B60CF" w:rsidRPr="003B60CF" w:rsidRDefault="003B60CF" w:rsidP="003B60CF">
      <w:r w:rsidRPr="003B60CF">
        <w:lastRenderedPageBreak/>
        <w:t>Ez magában foglalhatja például:</w:t>
      </w:r>
    </w:p>
    <w:p w14:paraId="30ADC20A" w14:textId="77777777" w:rsidR="003B60CF" w:rsidRPr="003B60CF" w:rsidRDefault="003B60CF" w:rsidP="003B60CF">
      <w:pPr>
        <w:numPr>
          <w:ilvl w:val="0"/>
          <w:numId w:val="7"/>
        </w:numPr>
      </w:pPr>
      <w:r w:rsidRPr="003B60CF">
        <w:t xml:space="preserve">tartalék szerverek használatát, </w:t>
      </w:r>
    </w:p>
    <w:p w14:paraId="14F9C23E" w14:textId="77777777" w:rsidR="003B60CF" w:rsidRPr="003B60CF" w:rsidRDefault="003B60CF" w:rsidP="003B60CF">
      <w:pPr>
        <w:numPr>
          <w:ilvl w:val="0"/>
          <w:numId w:val="7"/>
        </w:numPr>
      </w:pPr>
      <w:r w:rsidRPr="003B60CF">
        <w:t xml:space="preserve">felhőalapú infrastruktúrát, </w:t>
      </w:r>
    </w:p>
    <w:p w14:paraId="4C9D7860" w14:textId="77777777" w:rsidR="003B60CF" w:rsidRPr="003B60CF" w:rsidRDefault="003B60CF" w:rsidP="003B60CF">
      <w:pPr>
        <w:numPr>
          <w:ilvl w:val="0"/>
          <w:numId w:val="7"/>
        </w:numPr>
      </w:pPr>
      <w:r w:rsidRPr="003B60CF">
        <w:t xml:space="preserve">rendszeres adatmentéseket, </w:t>
      </w:r>
    </w:p>
    <w:p w14:paraId="501FC906" w14:textId="77777777" w:rsidR="003B60CF" w:rsidRPr="003B60CF" w:rsidRDefault="003B60CF" w:rsidP="003B60CF">
      <w:pPr>
        <w:numPr>
          <w:ilvl w:val="0"/>
          <w:numId w:val="7"/>
        </w:numPr>
      </w:pPr>
      <w:r w:rsidRPr="003B60CF">
        <w:t xml:space="preserve">alternatív munkavégzési helyszíneket, </w:t>
      </w:r>
    </w:p>
    <w:p w14:paraId="6E6FD653" w14:textId="77777777" w:rsidR="003B60CF" w:rsidRPr="003B60CF" w:rsidRDefault="003B60CF" w:rsidP="003B60CF">
      <w:pPr>
        <w:numPr>
          <w:ilvl w:val="0"/>
          <w:numId w:val="7"/>
        </w:numPr>
      </w:pPr>
      <w:r w:rsidRPr="003B60CF">
        <w:t xml:space="preserve">helyettesítési rend kialakítását, </w:t>
      </w:r>
    </w:p>
    <w:p w14:paraId="537E249D" w14:textId="77777777" w:rsidR="003B60CF" w:rsidRPr="003B60CF" w:rsidRDefault="003B60CF" w:rsidP="003B60CF">
      <w:pPr>
        <w:numPr>
          <w:ilvl w:val="0"/>
          <w:numId w:val="7"/>
        </w:numPr>
      </w:pPr>
      <w:r w:rsidRPr="003B60CF">
        <w:t xml:space="preserve">több beszállító alkalmazását, </w:t>
      </w:r>
    </w:p>
    <w:p w14:paraId="294F7B9F" w14:textId="77777777" w:rsidR="003B60CF" w:rsidRPr="003B60CF" w:rsidRDefault="003B60CF" w:rsidP="003B60CF">
      <w:pPr>
        <w:numPr>
          <w:ilvl w:val="0"/>
          <w:numId w:val="7"/>
        </w:numPr>
      </w:pPr>
      <w:r w:rsidRPr="003B60CF">
        <w:t xml:space="preserve">alternatív kommunikációs csatornákat. </w:t>
      </w:r>
    </w:p>
    <w:p w14:paraId="69463B68" w14:textId="77777777" w:rsidR="003B60CF" w:rsidRPr="003B60CF" w:rsidRDefault="003B60CF" w:rsidP="003B60CF">
      <w:r w:rsidRPr="003B60CF">
        <w:t>A cél, hogy a szervezet egy váratlan esemény bekövetkezése esetén is képes legyen a legfontosabb szolgáltatásait fenntartani.</w:t>
      </w:r>
    </w:p>
    <w:p w14:paraId="4661EAE9" w14:textId="77777777" w:rsidR="003B60CF" w:rsidRPr="003B60CF" w:rsidRDefault="003B60CF" w:rsidP="003B60CF">
      <w:r w:rsidRPr="003B60CF">
        <w:pict w14:anchorId="1CDD253C">
          <v:rect id="_x0000_i1140" style="width:0;height:1.5pt" o:hralign="center" o:hrstd="t" o:hr="t" fillcolor="#a0a0a0" stroked="f"/>
        </w:pict>
      </w:r>
    </w:p>
    <w:p w14:paraId="357DB63A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 xml:space="preserve">Business </w:t>
      </w:r>
      <w:proofErr w:type="spellStart"/>
      <w:r w:rsidRPr="003B60CF">
        <w:rPr>
          <w:b/>
          <w:bCs/>
        </w:rPr>
        <w:t>Continuity</w:t>
      </w:r>
      <w:proofErr w:type="spellEnd"/>
      <w:r w:rsidRPr="003B60CF">
        <w:rPr>
          <w:b/>
          <w:bCs/>
        </w:rPr>
        <w:t xml:space="preserve"> </w:t>
      </w:r>
      <w:proofErr w:type="spellStart"/>
      <w:r w:rsidRPr="003B60CF">
        <w:rPr>
          <w:b/>
          <w:bCs/>
        </w:rPr>
        <w:t>Plan</w:t>
      </w:r>
      <w:proofErr w:type="spellEnd"/>
      <w:r w:rsidRPr="003B60CF">
        <w:rPr>
          <w:b/>
          <w:bCs/>
        </w:rPr>
        <w:t xml:space="preserve"> (BCP)</w:t>
      </w:r>
    </w:p>
    <w:p w14:paraId="32C490C9" w14:textId="77777777" w:rsidR="003B60CF" w:rsidRPr="003B60CF" w:rsidRDefault="003B60CF" w:rsidP="003B60CF">
      <w:r w:rsidRPr="003B60CF">
        <w:t xml:space="preserve">Az </w:t>
      </w:r>
      <w:r w:rsidRPr="003B60CF">
        <w:rPr>
          <w:b/>
          <w:bCs/>
        </w:rPr>
        <w:t xml:space="preserve">Üzletmenet-folytonossági Terv (Business </w:t>
      </w:r>
      <w:proofErr w:type="spellStart"/>
      <w:r w:rsidRPr="003B60CF">
        <w:rPr>
          <w:b/>
          <w:bCs/>
        </w:rPr>
        <w:t>Continuity</w:t>
      </w:r>
      <w:proofErr w:type="spellEnd"/>
      <w:r w:rsidRPr="003B60CF">
        <w:rPr>
          <w:b/>
          <w:bCs/>
        </w:rPr>
        <w:t xml:space="preserve"> </w:t>
      </w:r>
      <w:proofErr w:type="spellStart"/>
      <w:r w:rsidRPr="003B60CF">
        <w:rPr>
          <w:b/>
          <w:bCs/>
        </w:rPr>
        <w:t>Plan</w:t>
      </w:r>
      <w:proofErr w:type="spellEnd"/>
      <w:r w:rsidRPr="003B60CF">
        <w:rPr>
          <w:b/>
          <w:bCs/>
        </w:rPr>
        <w:t xml:space="preserve"> – BCP)</w:t>
      </w:r>
      <w:r w:rsidRPr="003B60CF">
        <w:t xml:space="preserve"> részletesen meghatározza, hogyan kell eljárni egy incidens bekövetkezése esetén.</w:t>
      </w:r>
    </w:p>
    <w:p w14:paraId="39F32DF6" w14:textId="77777777" w:rsidR="003B60CF" w:rsidRPr="003B60CF" w:rsidRDefault="003B60CF" w:rsidP="003B60CF">
      <w:r w:rsidRPr="003B60CF">
        <w:t>A terv általában tartalmazza:</w:t>
      </w:r>
    </w:p>
    <w:p w14:paraId="41370006" w14:textId="77777777" w:rsidR="003B60CF" w:rsidRPr="003B60CF" w:rsidRDefault="003B60CF" w:rsidP="003B60CF">
      <w:pPr>
        <w:numPr>
          <w:ilvl w:val="0"/>
          <w:numId w:val="8"/>
        </w:numPr>
      </w:pPr>
      <w:r w:rsidRPr="003B60CF">
        <w:t xml:space="preserve">a felelősségi köröket, </w:t>
      </w:r>
    </w:p>
    <w:p w14:paraId="7608AEDB" w14:textId="77777777" w:rsidR="003B60CF" w:rsidRPr="003B60CF" w:rsidRDefault="003B60CF" w:rsidP="003B60CF">
      <w:pPr>
        <w:numPr>
          <w:ilvl w:val="0"/>
          <w:numId w:val="8"/>
        </w:numPr>
      </w:pPr>
      <w:r w:rsidRPr="003B60CF">
        <w:t xml:space="preserve">az incidensek bejelentésének módját, </w:t>
      </w:r>
    </w:p>
    <w:p w14:paraId="46290F1B" w14:textId="77777777" w:rsidR="003B60CF" w:rsidRPr="003B60CF" w:rsidRDefault="003B60CF" w:rsidP="003B60CF">
      <w:pPr>
        <w:numPr>
          <w:ilvl w:val="0"/>
          <w:numId w:val="8"/>
        </w:numPr>
      </w:pPr>
      <w:r w:rsidRPr="003B60CF">
        <w:t xml:space="preserve">a döntéshozatali folyamatokat, </w:t>
      </w:r>
    </w:p>
    <w:p w14:paraId="303548EA" w14:textId="77777777" w:rsidR="003B60CF" w:rsidRPr="003B60CF" w:rsidRDefault="003B60CF" w:rsidP="003B60CF">
      <w:pPr>
        <w:numPr>
          <w:ilvl w:val="0"/>
          <w:numId w:val="8"/>
        </w:numPr>
      </w:pPr>
      <w:r w:rsidRPr="003B60CF">
        <w:t xml:space="preserve">a kommunikáció rendjét, </w:t>
      </w:r>
    </w:p>
    <w:p w14:paraId="073B0524" w14:textId="77777777" w:rsidR="003B60CF" w:rsidRPr="003B60CF" w:rsidRDefault="003B60CF" w:rsidP="003B60CF">
      <w:pPr>
        <w:numPr>
          <w:ilvl w:val="0"/>
          <w:numId w:val="8"/>
        </w:numPr>
      </w:pPr>
      <w:r w:rsidRPr="003B60CF">
        <w:t xml:space="preserve">az ügyfelek tájékoztatását, </w:t>
      </w:r>
    </w:p>
    <w:p w14:paraId="7E40D82B" w14:textId="77777777" w:rsidR="003B60CF" w:rsidRPr="003B60CF" w:rsidRDefault="003B60CF" w:rsidP="003B60CF">
      <w:pPr>
        <w:numPr>
          <w:ilvl w:val="0"/>
          <w:numId w:val="8"/>
        </w:numPr>
      </w:pPr>
      <w:r w:rsidRPr="003B60CF">
        <w:t xml:space="preserve">az informatikai helyreállítás lépéseit, </w:t>
      </w:r>
    </w:p>
    <w:p w14:paraId="18B1DC44" w14:textId="77777777" w:rsidR="003B60CF" w:rsidRPr="003B60CF" w:rsidRDefault="003B60CF" w:rsidP="003B60CF">
      <w:pPr>
        <w:numPr>
          <w:ilvl w:val="0"/>
          <w:numId w:val="8"/>
        </w:numPr>
      </w:pPr>
      <w:r w:rsidRPr="003B60CF">
        <w:t xml:space="preserve">a kritikus folyamatok újraindításának sorrendjét, </w:t>
      </w:r>
    </w:p>
    <w:p w14:paraId="7A5BCCE1" w14:textId="77777777" w:rsidR="003B60CF" w:rsidRPr="003B60CF" w:rsidRDefault="003B60CF" w:rsidP="003B60CF">
      <w:pPr>
        <w:numPr>
          <w:ilvl w:val="0"/>
          <w:numId w:val="8"/>
        </w:numPr>
      </w:pPr>
      <w:r w:rsidRPr="003B60CF">
        <w:t xml:space="preserve">a normál működéshez való visszatérés folyamatát. </w:t>
      </w:r>
    </w:p>
    <w:p w14:paraId="2ECFCC13" w14:textId="77777777" w:rsidR="003B60CF" w:rsidRPr="003B60CF" w:rsidRDefault="003B60CF" w:rsidP="003B60CF">
      <w:r w:rsidRPr="003B60CF">
        <w:t>A tervnek egyszerűnek, egyértelműnek és a gyakorlatban is végrehajthatónak kell lennie.</w:t>
      </w:r>
    </w:p>
    <w:p w14:paraId="74D4C3F3" w14:textId="77777777" w:rsidR="003B60CF" w:rsidRPr="003B60CF" w:rsidRDefault="003B60CF" w:rsidP="003B60CF">
      <w:r w:rsidRPr="003B60CF">
        <w:pict w14:anchorId="6AEA2AAA">
          <v:rect id="_x0000_i1141" style="width:0;height:1.5pt" o:hralign="center" o:hrstd="t" o:hr="t" fillcolor="#a0a0a0" stroked="f"/>
        </w:pict>
      </w:r>
    </w:p>
    <w:p w14:paraId="216E3352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Gyakorlatok és tesztelések</w:t>
      </w:r>
    </w:p>
    <w:p w14:paraId="1BB395F3" w14:textId="77777777" w:rsidR="003B60CF" w:rsidRPr="003B60CF" w:rsidRDefault="003B60CF" w:rsidP="003B60CF">
      <w:r w:rsidRPr="003B60CF">
        <w:t>Egy üzletmenet-folytonossági terv csak akkor ér valamit, ha működik is.</w:t>
      </w:r>
    </w:p>
    <w:p w14:paraId="538C57DA" w14:textId="77777777" w:rsidR="003B60CF" w:rsidRPr="003B60CF" w:rsidRDefault="003B60CF" w:rsidP="003B60CF">
      <w:r w:rsidRPr="003B60CF">
        <w:t>Ezért az ISO 22301 előírja, hogy a szervezet rendszeresen tesztelje és gyakorolja a terveit.</w:t>
      </w:r>
    </w:p>
    <w:p w14:paraId="4A133876" w14:textId="77777777" w:rsidR="003B60CF" w:rsidRPr="003B60CF" w:rsidRDefault="003B60CF" w:rsidP="003B60CF">
      <w:r w:rsidRPr="003B60CF">
        <w:t>A tesztelés történhet például:</w:t>
      </w:r>
    </w:p>
    <w:p w14:paraId="5E69E0C8" w14:textId="77777777" w:rsidR="003B60CF" w:rsidRPr="003B60CF" w:rsidRDefault="003B60CF" w:rsidP="003B60CF">
      <w:pPr>
        <w:numPr>
          <w:ilvl w:val="0"/>
          <w:numId w:val="9"/>
        </w:numPr>
      </w:pPr>
      <w:r w:rsidRPr="003B60CF">
        <w:t xml:space="preserve">asztali gyakorlat formájában, </w:t>
      </w:r>
    </w:p>
    <w:p w14:paraId="1EE1314C" w14:textId="77777777" w:rsidR="003B60CF" w:rsidRPr="003B60CF" w:rsidRDefault="003B60CF" w:rsidP="003B60CF">
      <w:pPr>
        <w:numPr>
          <w:ilvl w:val="0"/>
          <w:numId w:val="9"/>
        </w:numPr>
      </w:pPr>
      <w:r w:rsidRPr="003B60CF">
        <w:t xml:space="preserve">szimulációval, </w:t>
      </w:r>
    </w:p>
    <w:p w14:paraId="402D05E1" w14:textId="77777777" w:rsidR="003B60CF" w:rsidRPr="003B60CF" w:rsidRDefault="003B60CF" w:rsidP="003B60CF">
      <w:pPr>
        <w:numPr>
          <w:ilvl w:val="0"/>
          <w:numId w:val="9"/>
        </w:numPr>
      </w:pPr>
      <w:r w:rsidRPr="003B60CF">
        <w:t xml:space="preserve">informatikai visszaállítási teszttel, </w:t>
      </w:r>
    </w:p>
    <w:p w14:paraId="1A475757" w14:textId="77777777" w:rsidR="003B60CF" w:rsidRPr="003B60CF" w:rsidRDefault="003B60CF" w:rsidP="003B60CF">
      <w:pPr>
        <w:numPr>
          <w:ilvl w:val="0"/>
          <w:numId w:val="9"/>
        </w:numPr>
      </w:pPr>
      <w:r w:rsidRPr="003B60CF">
        <w:lastRenderedPageBreak/>
        <w:t xml:space="preserve">kommunikációs próbával, </w:t>
      </w:r>
    </w:p>
    <w:p w14:paraId="3DEE6CD6" w14:textId="77777777" w:rsidR="003B60CF" w:rsidRPr="003B60CF" w:rsidRDefault="003B60CF" w:rsidP="003B60CF">
      <w:pPr>
        <w:numPr>
          <w:ilvl w:val="0"/>
          <w:numId w:val="9"/>
        </w:numPr>
      </w:pPr>
      <w:r w:rsidRPr="003B60CF">
        <w:t xml:space="preserve">teljes üzletmenet-folytonossági gyakorlattal. </w:t>
      </w:r>
    </w:p>
    <w:p w14:paraId="7ED22B79" w14:textId="77777777" w:rsidR="003B60CF" w:rsidRPr="003B60CF" w:rsidRDefault="003B60CF" w:rsidP="003B60CF">
      <w:r w:rsidRPr="003B60CF">
        <w:t>A gyakorlatok során szerzett tapasztalatokat dokumentálni kell, és szükség esetén módosítani kell a terveket.</w:t>
      </w:r>
    </w:p>
    <w:p w14:paraId="5FDACA13" w14:textId="77777777" w:rsidR="003B60CF" w:rsidRPr="003B60CF" w:rsidRDefault="003B60CF" w:rsidP="003B60CF">
      <w:r w:rsidRPr="003B60CF">
        <w:pict w14:anchorId="34739A9E">
          <v:rect id="_x0000_i1142" style="width:0;height:1.5pt" o:hralign="center" o:hrstd="t" o:hr="t" fillcolor="#a0a0a0" stroked="f"/>
        </w:pict>
      </w:r>
    </w:p>
    <w:p w14:paraId="67872453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Incidenskezelés és válságkommunikáció</w:t>
      </w:r>
    </w:p>
    <w:p w14:paraId="468973CC" w14:textId="77777777" w:rsidR="003B60CF" w:rsidRPr="003B60CF" w:rsidRDefault="003B60CF" w:rsidP="003B60CF">
      <w:r w:rsidRPr="003B60CF">
        <w:t>Egy váratlan esemény során kulcsfontosságú a gyors és szervezett reagálás.</w:t>
      </w:r>
    </w:p>
    <w:p w14:paraId="222C2550" w14:textId="77777777" w:rsidR="003B60CF" w:rsidRPr="003B60CF" w:rsidRDefault="003B60CF" w:rsidP="003B60CF">
      <w:r w:rsidRPr="003B60CF">
        <w:t>Az ISO 22301 ezért kiemelt figyelmet fordít:</w:t>
      </w:r>
    </w:p>
    <w:p w14:paraId="12A03D7D" w14:textId="77777777" w:rsidR="003B60CF" w:rsidRPr="003B60CF" w:rsidRDefault="003B60CF" w:rsidP="003B60CF">
      <w:pPr>
        <w:numPr>
          <w:ilvl w:val="0"/>
          <w:numId w:val="10"/>
        </w:numPr>
      </w:pPr>
      <w:r w:rsidRPr="003B60CF">
        <w:t xml:space="preserve">az incidensek felismerésére, </w:t>
      </w:r>
    </w:p>
    <w:p w14:paraId="2863AC91" w14:textId="77777777" w:rsidR="003B60CF" w:rsidRPr="003B60CF" w:rsidRDefault="003B60CF" w:rsidP="003B60CF">
      <w:pPr>
        <w:numPr>
          <w:ilvl w:val="0"/>
          <w:numId w:val="10"/>
        </w:numPr>
      </w:pPr>
      <w:r w:rsidRPr="003B60CF">
        <w:t xml:space="preserve">az események eszkalációjára, </w:t>
      </w:r>
    </w:p>
    <w:p w14:paraId="12E00D72" w14:textId="77777777" w:rsidR="003B60CF" w:rsidRPr="003B60CF" w:rsidRDefault="003B60CF" w:rsidP="003B60CF">
      <w:pPr>
        <w:numPr>
          <w:ilvl w:val="0"/>
          <w:numId w:val="10"/>
        </w:numPr>
      </w:pPr>
      <w:r w:rsidRPr="003B60CF">
        <w:t xml:space="preserve">a vezetőség tájékoztatására, </w:t>
      </w:r>
    </w:p>
    <w:p w14:paraId="38708EEE" w14:textId="77777777" w:rsidR="003B60CF" w:rsidRPr="003B60CF" w:rsidRDefault="003B60CF" w:rsidP="003B60CF">
      <w:pPr>
        <w:numPr>
          <w:ilvl w:val="0"/>
          <w:numId w:val="10"/>
        </w:numPr>
      </w:pPr>
      <w:r w:rsidRPr="003B60CF">
        <w:t xml:space="preserve">a munkatársak informálására, </w:t>
      </w:r>
    </w:p>
    <w:p w14:paraId="512802FF" w14:textId="77777777" w:rsidR="003B60CF" w:rsidRPr="003B60CF" w:rsidRDefault="003B60CF" w:rsidP="003B60CF">
      <w:pPr>
        <w:numPr>
          <w:ilvl w:val="0"/>
          <w:numId w:val="10"/>
        </w:numPr>
      </w:pPr>
      <w:r w:rsidRPr="003B60CF">
        <w:t xml:space="preserve">az ügyfelekkel történő kommunikációra, </w:t>
      </w:r>
    </w:p>
    <w:p w14:paraId="0707D5DE" w14:textId="77777777" w:rsidR="003B60CF" w:rsidRPr="003B60CF" w:rsidRDefault="003B60CF" w:rsidP="003B60CF">
      <w:pPr>
        <w:numPr>
          <w:ilvl w:val="0"/>
          <w:numId w:val="10"/>
        </w:numPr>
      </w:pPr>
      <w:r w:rsidRPr="003B60CF">
        <w:t xml:space="preserve">a hatóságokkal való kapcsolattartásra, </w:t>
      </w:r>
    </w:p>
    <w:p w14:paraId="52A46855" w14:textId="77777777" w:rsidR="003B60CF" w:rsidRPr="003B60CF" w:rsidRDefault="003B60CF" w:rsidP="003B60CF">
      <w:pPr>
        <w:numPr>
          <w:ilvl w:val="0"/>
          <w:numId w:val="10"/>
        </w:numPr>
      </w:pPr>
      <w:r w:rsidRPr="003B60CF">
        <w:t xml:space="preserve">a média kezelésére. </w:t>
      </w:r>
    </w:p>
    <w:p w14:paraId="0843780C" w14:textId="77777777" w:rsidR="003B60CF" w:rsidRPr="003B60CF" w:rsidRDefault="003B60CF" w:rsidP="003B60CF">
      <w:r w:rsidRPr="003B60CF">
        <w:t>A megfelelő kommunikáció sok esetben legalább olyan fontos, mint maga a technikai helyreállítás.</w:t>
      </w:r>
    </w:p>
    <w:p w14:paraId="1F611ECE" w14:textId="77777777" w:rsidR="003B60CF" w:rsidRPr="003B60CF" w:rsidRDefault="003B60CF" w:rsidP="003B60CF">
      <w:r w:rsidRPr="003B60CF">
        <w:pict w14:anchorId="51FF77BD">
          <v:rect id="_x0000_i1143" style="width:0;height:1.5pt" o:hralign="center" o:hrstd="t" o:hr="t" fillcolor="#a0a0a0" stroked="f"/>
        </w:pict>
      </w:r>
    </w:p>
    <w:p w14:paraId="6BE79262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Dokumentált információk</w:t>
      </w:r>
    </w:p>
    <w:p w14:paraId="2DE7B9BB" w14:textId="77777777" w:rsidR="003B60CF" w:rsidRPr="003B60CF" w:rsidRDefault="003B60CF" w:rsidP="003B60CF">
      <w:r w:rsidRPr="003B60CF">
        <w:t>Az ISO 22301 előírja, hogy a szervezet megfelelő dokumentált információkat tartson fenn és naprakészen kezeljen.</w:t>
      </w:r>
    </w:p>
    <w:p w14:paraId="2DCD05CA" w14:textId="77777777" w:rsidR="003B60CF" w:rsidRPr="003B60CF" w:rsidRDefault="003B60CF" w:rsidP="003B60CF">
      <w:r w:rsidRPr="003B60CF">
        <w:t>Ezek közé tartozhatnak például:</w:t>
      </w:r>
    </w:p>
    <w:p w14:paraId="2D63DB78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üzletmenet-folytonossági politika, </w:t>
      </w:r>
    </w:p>
    <w:p w14:paraId="6AE75033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célkitűzések, </w:t>
      </w:r>
    </w:p>
    <w:p w14:paraId="46FCAAEA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Business </w:t>
      </w:r>
      <w:proofErr w:type="spellStart"/>
      <w:r w:rsidRPr="003B60CF">
        <w:t>Impact</w:t>
      </w:r>
      <w:proofErr w:type="spellEnd"/>
      <w:r w:rsidRPr="003B60CF">
        <w:t xml:space="preserve"> </w:t>
      </w:r>
      <w:proofErr w:type="spellStart"/>
      <w:r w:rsidRPr="003B60CF">
        <w:t>Analysis</w:t>
      </w:r>
      <w:proofErr w:type="spellEnd"/>
      <w:r w:rsidRPr="003B60CF">
        <w:t xml:space="preserve">, </w:t>
      </w:r>
    </w:p>
    <w:p w14:paraId="6635AC8C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kockázatértékelés, </w:t>
      </w:r>
    </w:p>
    <w:p w14:paraId="34295306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üzletmenet-folytonossági stratégia, </w:t>
      </w:r>
    </w:p>
    <w:p w14:paraId="3062D0B1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Business </w:t>
      </w:r>
      <w:proofErr w:type="spellStart"/>
      <w:r w:rsidRPr="003B60CF">
        <w:t>Continuity</w:t>
      </w:r>
      <w:proofErr w:type="spellEnd"/>
      <w:r w:rsidRPr="003B60CF">
        <w:t xml:space="preserve"> </w:t>
      </w:r>
      <w:proofErr w:type="spellStart"/>
      <w:r w:rsidRPr="003B60CF">
        <w:t>Plan</w:t>
      </w:r>
      <w:proofErr w:type="spellEnd"/>
      <w:r w:rsidRPr="003B60CF">
        <w:t xml:space="preserve">, </w:t>
      </w:r>
    </w:p>
    <w:p w14:paraId="59ECE307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incidenskezelési eljárások, </w:t>
      </w:r>
    </w:p>
    <w:p w14:paraId="6FCE5D61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tesztelési jegyzőkönyvek, </w:t>
      </w:r>
    </w:p>
    <w:p w14:paraId="5AE14A46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képzési dokumentáció, </w:t>
      </w:r>
    </w:p>
    <w:p w14:paraId="0FEB38F9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vezetőségi átvizsgálások, </w:t>
      </w:r>
    </w:p>
    <w:p w14:paraId="4DF55E41" w14:textId="77777777" w:rsidR="003B60CF" w:rsidRPr="003B60CF" w:rsidRDefault="003B60CF" w:rsidP="003B60CF">
      <w:pPr>
        <w:numPr>
          <w:ilvl w:val="0"/>
          <w:numId w:val="11"/>
        </w:numPr>
      </w:pPr>
      <w:r w:rsidRPr="003B60CF">
        <w:t xml:space="preserve">belső auditok. </w:t>
      </w:r>
    </w:p>
    <w:p w14:paraId="592DCD7C" w14:textId="77777777" w:rsidR="003B60CF" w:rsidRPr="003B60CF" w:rsidRDefault="003B60CF" w:rsidP="003B60CF">
      <w:r w:rsidRPr="003B60CF">
        <w:lastRenderedPageBreak/>
        <w:pict w14:anchorId="50A16D6B">
          <v:rect id="_x0000_i1144" style="width:0;height:1.5pt" o:hralign="center" o:hrstd="t" o:hr="t" fillcolor="#a0a0a0" stroked="f"/>
        </w:pict>
      </w:r>
    </w:p>
    <w:p w14:paraId="4D310123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Az ISO 22301 kapcsolata más irányítási rendszerekkel</w:t>
      </w:r>
    </w:p>
    <w:p w14:paraId="6C05758D" w14:textId="77777777" w:rsidR="003B60CF" w:rsidRPr="003B60CF" w:rsidRDefault="003B60CF" w:rsidP="003B60CF">
      <w:r w:rsidRPr="003B60CF">
        <w:t xml:space="preserve">Az ISO 22301 a </w:t>
      </w:r>
      <w:proofErr w:type="spellStart"/>
      <w:r w:rsidRPr="003B60CF">
        <w:t>Harmonized</w:t>
      </w:r>
      <w:proofErr w:type="spellEnd"/>
      <w:r w:rsidRPr="003B60CF">
        <w:t xml:space="preserve"> </w:t>
      </w:r>
      <w:proofErr w:type="spellStart"/>
      <w:r w:rsidRPr="003B60CF">
        <w:t>Structure</w:t>
      </w:r>
      <w:proofErr w:type="spellEnd"/>
      <w:r w:rsidRPr="003B60CF">
        <w:t xml:space="preserve"> (HS) szerint épül fel, ezért kiválóan integrálható más ISO szabványokkal.</w:t>
      </w:r>
    </w:p>
    <w:p w14:paraId="287B9A42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ISO/IEC 27001</w:t>
      </w:r>
    </w:p>
    <w:p w14:paraId="28D9AF85" w14:textId="77777777" w:rsidR="003B60CF" w:rsidRPr="003B60CF" w:rsidRDefault="003B60CF" w:rsidP="003B60CF">
      <w:r w:rsidRPr="003B60CF">
        <w:t>Az ISO/IEC 27001 az információbiztonságra koncentrál, míg az ISO 22301 azt biztosítja, hogy egy biztonsági incidens után a szervezet gyorsan helyre tudja állítani működését.</w:t>
      </w:r>
    </w:p>
    <w:p w14:paraId="422F371D" w14:textId="77777777" w:rsidR="003B60CF" w:rsidRPr="003B60CF" w:rsidRDefault="003B60CF" w:rsidP="003B60CF">
      <w:r w:rsidRPr="003B60CF">
        <w:t>A két szabvány együtt különösen ajánlott informatikai szolgáltatók, adatközpontok és felhőszolgáltatók számára.</w:t>
      </w:r>
    </w:p>
    <w:p w14:paraId="28623D69" w14:textId="77777777" w:rsidR="003B60CF" w:rsidRPr="003B60CF" w:rsidRDefault="003B60CF" w:rsidP="003B60CF">
      <w:r w:rsidRPr="003B60CF">
        <w:pict w14:anchorId="5BEF80F4">
          <v:rect id="_x0000_i1145" style="width:0;height:1.5pt" o:hralign="center" o:hrstd="t" o:hr="t" fillcolor="#a0a0a0" stroked="f"/>
        </w:pict>
      </w:r>
    </w:p>
    <w:p w14:paraId="5BDAB1DF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ISO/IEC 27701</w:t>
      </w:r>
    </w:p>
    <w:p w14:paraId="6FE691D9" w14:textId="77777777" w:rsidR="003B60CF" w:rsidRPr="003B60CF" w:rsidRDefault="003B60CF" w:rsidP="003B60CF">
      <w:r w:rsidRPr="003B60CF">
        <w:t>Az adatvédelmi incidensek kezelésében az ISO/IEC 27701 és az ISO 22301 jól kiegészítik egymást.</w:t>
      </w:r>
    </w:p>
    <w:p w14:paraId="7B7629DD" w14:textId="77777777" w:rsidR="003B60CF" w:rsidRPr="003B60CF" w:rsidRDefault="003B60CF" w:rsidP="003B60CF">
      <w:r w:rsidRPr="003B60CF">
        <w:t>Egy adatvédelmi esemény során nemcsak az adatok védelme fontos, hanem az üzleti folyamatok mielőbbi helyreállítása is.</w:t>
      </w:r>
    </w:p>
    <w:p w14:paraId="7F31032F" w14:textId="77777777" w:rsidR="003B60CF" w:rsidRPr="003B60CF" w:rsidRDefault="003B60CF" w:rsidP="003B60CF">
      <w:r w:rsidRPr="003B60CF">
        <w:pict w14:anchorId="0E32FDBD">
          <v:rect id="_x0000_i1146" style="width:0;height:1.5pt" o:hralign="center" o:hrstd="t" o:hr="t" fillcolor="#a0a0a0" stroked="f"/>
        </w:pict>
      </w:r>
    </w:p>
    <w:p w14:paraId="165424AD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ISO 9001</w:t>
      </w:r>
    </w:p>
    <w:p w14:paraId="350FCB67" w14:textId="77777777" w:rsidR="003B60CF" w:rsidRPr="003B60CF" w:rsidRDefault="003B60CF" w:rsidP="003B60CF">
      <w:r w:rsidRPr="003B60CF">
        <w:t>Az ISO 9001 célja a vevői elégedettség és a folyamatok folyamatos fejlesztése.</w:t>
      </w:r>
    </w:p>
    <w:p w14:paraId="39FAFDFE" w14:textId="77777777" w:rsidR="003B60CF" w:rsidRPr="003B60CF" w:rsidRDefault="003B60CF" w:rsidP="003B60CF">
      <w:r w:rsidRPr="003B60CF">
        <w:t>Az ISO 22301 ezt egészíti ki azzal, hogy rendkívüli helyzetekben is biztosítja a szolgáltatások folyamatosságát.</w:t>
      </w:r>
    </w:p>
    <w:p w14:paraId="6CEECF5D" w14:textId="77777777" w:rsidR="003B60CF" w:rsidRPr="003B60CF" w:rsidRDefault="003B60CF" w:rsidP="003B60CF">
      <w:r w:rsidRPr="003B60CF">
        <w:pict w14:anchorId="553D011E">
          <v:rect id="_x0000_i1147" style="width:0;height:1.5pt" o:hralign="center" o:hrstd="t" o:hr="t" fillcolor="#a0a0a0" stroked="f"/>
        </w:pict>
      </w:r>
    </w:p>
    <w:p w14:paraId="209617AD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ISO/IEC 20000-1</w:t>
      </w:r>
    </w:p>
    <w:p w14:paraId="3917091C" w14:textId="77777777" w:rsidR="003B60CF" w:rsidRPr="003B60CF" w:rsidRDefault="003B60CF" w:rsidP="003B60CF">
      <w:r w:rsidRPr="003B60CF">
        <w:t>Az IT szolgáltatásmenedzsment és az üzletmenet-folytonosság szorosan összefügg.</w:t>
      </w:r>
    </w:p>
    <w:p w14:paraId="43C55907" w14:textId="77777777" w:rsidR="003B60CF" w:rsidRPr="003B60CF" w:rsidRDefault="003B60CF" w:rsidP="003B60CF">
      <w:r w:rsidRPr="003B60CF">
        <w:t>Egy jól működő IT-szolgáltatásmenedzsment rendszer jelentősen hozzájárul ahhoz, hogy incidens esetén a kritikus informatikai szolgáltatások gyorsan helyreálljanak.</w:t>
      </w:r>
    </w:p>
    <w:p w14:paraId="04F543EE" w14:textId="77777777" w:rsidR="003B60CF" w:rsidRPr="003B60CF" w:rsidRDefault="003B60CF" w:rsidP="003B60CF">
      <w:r w:rsidRPr="003B60CF">
        <w:pict w14:anchorId="2060C45A">
          <v:rect id="_x0000_i1148" style="width:0;height:1.5pt" o:hralign="center" o:hrstd="t" o:hr="t" fillcolor="#a0a0a0" stroked="f"/>
        </w:pict>
      </w:r>
    </w:p>
    <w:p w14:paraId="503BA188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Az ISO 22301 tanúsítás folyamata</w:t>
      </w:r>
    </w:p>
    <w:p w14:paraId="1AB0AE5B" w14:textId="77777777" w:rsidR="003B60CF" w:rsidRPr="003B60CF" w:rsidRDefault="003B60CF" w:rsidP="003B60CF">
      <w:r w:rsidRPr="003B60CF">
        <w:t>A tanúsítás általában az alábbi lépésekből áll:</w:t>
      </w:r>
    </w:p>
    <w:p w14:paraId="071DABA2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1. Ajánlatkérés</w:t>
      </w:r>
    </w:p>
    <w:p w14:paraId="184E1FC6" w14:textId="77777777" w:rsidR="003B60CF" w:rsidRPr="003B60CF" w:rsidRDefault="003B60CF" w:rsidP="003B60CF">
      <w:r w:rsidRPr="003B60CF">
        <w:t>A szervezet mérete, telephelyei, tevékenysége és kockázatai alapján elkészítjük személyre szabott ajánlatunkat.</w:t>
      </w:r>
    </w:p>
    <w:p w14:paraId="0825B212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2. Dokumentáció felülvizsgálata</w:t>
      </w:r>
    </w:p>
    <w:p w14:paraId="292D066D" w14:textId="77777777" w:rsidR="003B60CF" w:rsidRPr="003B60CF" w:rsidRDefault="003B60CF" w:rsidP="003B60CF">
      <w:r w:rsidRPr="003B60CF">
        <w:t>Áttekintjük az üzletmenet-folytonossági irányítási rendszer dokumentációját, és szükség esetén javaslatot teszünk a felkészülés támogatására.</w:t>
      </w:r>
    </w:p>
    <w:p w14:paraId="3F5C4BAE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 xml:space="preserve">3. </w:t>
      </w:r>
      <w:proofErr w:type="spellStart"/>
      <w:r w:rsidRPr="003B60CF">
        <w:rPr>
          <w:b/>
          <w:bCs/>
        </w:rPr>
        <w:t>Stage</w:t>
      </w:r>
      <w:proofErr w:type="spellEnd"/>
      <w:r w:rsidRPr="003B60CF">
        <w:rPr>
          <w:b/>
          <w:bCs/>
        </w:rPr>
        <w:t xml:space="preserve"> 1 audit</w:t>
      </w:r>
    </w:p>
    <w:p w14:paraId="52D02202" w14:textId="77777777" w:rsidR="003B60CF" w:rsidRPr="003B60CF" w:rsidRDefault="003B60CF" w:rsidP="003B60CF">
      <w:r w:rsidRPr="003B60CF">
        <w:lastRenderedPageBreak/>
        <w:t>Az auditor értékeli a dokumentált irányítási rendszert, valamint a szervezet felkészültségét.</w:t>
      </w:r>
    </w:p>
    <w:p w14:paraId="15B591BA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 xml:space="preserve">4. </w:t>
      </w:r>
      <w:proofErr w:type="spellStart"/>
      <w:r w:rsidRPr="003B60CF">
        <w:rPr>
          <w:b/>
          <w:bCs/>
        </w:rPr>
        <w:t>Stage</w:t>
      </w:r>
      <w:proofErr w:type="spellEnd"/>
      <w:r w:rsidRPr="003B60CF">
        <w:rPr>
          <w:b/>
          <w:bCs/>
        </w:rPr>
        <w:t xml:space="preserve"> 2 audit</w:t>
      </w:r>
    </w:p>
    <w:p w14:paraId="71A44EBB" w14:textId="77777777" w:rsidR="003B60CF" w:rsidRPr="003B60CF" w:rsidRDefault="003B60CF" w:rsidP="003B60CF">
      <w:r w:rsidRPr="003B60CF">
        <w:t>Az auditor megvizsgálja, hogy a BCMS a gyakorlatban is megfelelően működik-e, beleértve a kockázatkezelést, a BIA-t, a BCP-t és a kapcsolódó folyamatokat.</w:t>
      </w:r>
    </w:p>
    <w:p w14:paraId="476D44AF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5. Tanúsítvány kiállítása</w:t>
      </w:r>
    </w:p>
    <w:p w14:paraId="45F0C504" w14:textId="77777777" w:rsidR="003B60CF" w:rsidRPr="003B60CF" w:rsidRDefault="003B60CF" w:rsidP="003B60CF">
      <w:r w:rsidRPr="003B60CF">
        <w:t>Sikeres audit esetén akkreditált ISO 22301 tanúsítvány kerül kiállításra.</w:t>
      </w:r>
    </w:p>
    <w:p w14:paraId="40C30351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6. Felügyeleti auditok</w:t>
      </w:r>
    </w:p>
    <w:p w14:paraId="1463249A" w14:textId="77777777" w:rsidR="003B60CF" w:rsidRPr="003B60CF" w:rsidRDefault="003B60CF" w:rsidP="003B60CF">
      <w:r w:rsidRPr="003B60CF">
        <w:t>A hároméves tanúsítási ciklus alatt évente felügyeleti audit igazolja az irányítási rendszer folyamatos megfelelőségét.</w:t>
      </w:r>
    </w:p>
    <w:p w14:paraId="2D11F497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Mennyi ideig tart az ISO 22301 audit?</w:t>
      </w:r>
    </w:p>
    <w:p w14:paraId="24E1012D" w14:textId="77777777" w:rsidR="003B60CF" w:rsidRPr="003B60CF" w:rsidRDefault="003B60CF" w:rsidP="003B60CF">
      <w:r w:rsidRPr="003B60CF">
        <w:t>Az audit időtartamát minden esetben az akkreditációs szabályok alapján kell meghatározni. A szükséges auditnapok számát több tényező befolyásolja, többek között:</w:t>
      </w:r>
    </w:p>
    <w:p w14:paraId="66F6D74A" w14:textId="77777777" w:rsidR="003B60CF" w:rsidRPr="003B60CF" w:rsidRDefault="003B60CF" w:rsidP="003B60CF">
      <w:pPr>
        <w:numPr>
          <w:ilvl w:val="0"/>
          <w:numId w:val="12"/>
        </w:numPr>
      </w:pPr>
      <w:r w:rsidRPr="003B60CF">
        <w:t xml:space="preserve">a munkavállalók száma, </w:t>
      </w:r>
    </w:p>
    <w:p w14:paraId="26AE17B6" w14:textId="77777777" w:rsidR="003B60CF" w:rsidRPr="003B60CF" w:rsidRDefault="003B60CF" w:rsidP="003B60CF">
      <w:pPr>
        <w:numPr>
          <w:ilvl w:val="0"/>
          <w:numId w:val="12"/>
        </w:numPr>
      </w:pPr>
      <w:r w:rsidRPr="003B60CF">
        <w:t xml:space="preserve">a telephelyek száma, </w:t>
      </w:r>
    </w:p>
    <w:p w14:paraId="7FD0752F" w14:textId="77777777" w:rsidR="003B60CF" w:rsidRPr="003B60CF" w:rsidRDefault="003B60CF" w:rsidP="003B60CF">
      <w:pPr>
        <w:numPr>
          <w:ilvl w:val="0"/>
          <w:numId w:val="12"/>
        </w:numPr>
      </w:pPr>
      <w:r w:rsidRPr="003B60CF">
        <w:t xml:space="preserve">a szervezet tevékenysége, </w:t>
      </w:r>
    </w:p>
    <w:p w14:paraId="7B2C84A1" w14:textId="77777777" w:rsidR="003B60CF" w:rsidRPr="003B60CF" w:rsidRDefault="003B60CF" w:rsidP="003B60CF">
      <w:pPr>
        <w:numPr>
          <w:ilvl w:val="0"/>
          <w:numId w:val="12"/>
        </w:numPr>
      </w:pPr>
      <w:r w:rsidRPr="003B60CF">
        <w:t xml:space="preserve">a kritikus üzleti folyamatok összetettsége, </w:t>
      </w:r>
    </w:p>
    <w:p w14:paraId="75E91EBA" w14:textId="77777777" w:rsidR="003B60CF" w:rsidRPr="003B60CF" w:rsidRDefault="003B60CF" w:rsidP="003B60CF">
      <w:pPr>
        <w:numPr>
          <w:ilvl w:val="0"/>
          <w:numId w:val="12"/>
        </w:numPr>
      </w:pPr>
      <w:r w:rsidRPr="003B60CF">
        <w:t xml:space="preserve">a kiszervezett folyamatok aránya, </w:t>
      </w:r>
    </w:p>
    <w:p w14:paraId="0B4CCAB9" w14:textId="77777777" w:rsidR="003B60CF" w:rsidRPr="003B60CF" w:rsidRDefault="003B60CF" w:rsidP="003B60CF">
      <w:pPr>
        <w:numPr>
          <w:ilvl w:val="0"/>
          <w:numId w:val="12"/>
        </w:numPr>
      </w:pPr>
      <w:r w:rsidRPr="003B60CF">
        <w:t xml:space="preserve">az informatikai infrastruktúra összetettsége, </w:t>
      </w:r>
    </w:p>
    <w:p w14:paraId="1C09C625" w14:textId="77777777" w:rsidR="003B60CF" w:rsidRPr="003B60CF" w:rsidRDefault="003B60CF" w:rsidP="003B60CF">
      <w:pPr>
        <w:numPr>
          <w:ilvl w:val="0"/>
          <w:numId w:val="12"/>
        </w:numPr>
      </w:pPr>
      <w:r w:rsidRPr="003B60CF">
        <w:t xml:space="preserve">a meglévő irányítási rendszerek (pl. ISO 9001 vagy ISO/IEC 27001), </w:t>
      </w:r>
    </w:p>
    <w:p w14:paraId="3E032FFD" w14:textId="77777777" w:rsidR="003B60CF" w:rsidRPr="003B60CF" w:rsidRDefault="003B60CF" w:rsidP="003B60CF">
      <w:pPr>
        <w:numPr>
          <w:ilvl w:val="0"/>
          <w:numId w:val="12"/>
        </w:numPr>
      </w:pPr>
      <w:r w:rsidRPr="003B60CF">
        <w:t xml:space="preserve">valamint az integrált audit lehetősége. </w:t>
      </w:r>
    </w:p>
    <w:p w14:paraId="1B54DFBE" w14:textId="77777777" w:rsidR="003B60CF" w:rsidRPr="003B60CF" w:rsidRDefault="003B60CF" w:rsidP="003B60CF">
      <w:r w:rsidRPr="003B60CF">
        <w:t xml:space="preserve">Kisebb vállalkozások esetén az audit általában </w:t>
      </w:r>
      <w:r w:rsidRPr="003B60CF">
        <w:rPr>
          <w:b/>
          <w:bCs/>
        </w:rPr>
        <w:t>1–3 auditnap</w:t>
      </w:r>
      <w:r w:rsidRPr="003B60CF">
        <w:t>, míg nagyobb, több telephellyel vagy összetettebb működéssel rendelkező szervezetek esetén ennél hosszabb idő is szükséges lehet.</w:t>
      </w:r>
    </w:p>
    <w:p w14:paraId="221845E8" w14:textId="77777777" w:rsidR="003B60CF" w:rsidRPr="003B60CF" w:rsidRDefault="003B60CF" w:rsidP="003B60CF">
      <w:r w:rsidRPr="003B60CF">
        <w:pict w14:anchorId="54516677">
          <v:rect id="_x0000_i1227" style="width:0;height:1.5pt" o:hralign="center" o:hrstd="t" o:hr="t" fillcolor="#a0a0a0" stroked="f"/>
        </w:pict>
      </w:r>
    </w:p>
    <w:p w14:paraId="183E8C82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Mennyibe kerül az ISO 22301 tanúsítás?</w:t>
      </w:r>
    </w:p>
    <w:p w14:paraId="32A105AF" w14:textId="77777777" w:rsidR="003B60CF" w:rsidRPr="003B60CF" w:rsidRDefault="003B60CF" w:rsidP="003B60CF">
      <w:r w:rsidRPr="003B60CF">
        <w:t>A tanúsítás költsége minden esetben egyedi ajánlat alapján kerül meghatározásra.</w:t>
      </w:r>
    </w:p>
    <w:p w14:paraId="6663D5BA" w14:textId="77777777" w:rsidR="003B60CF" w:rsidRPr="003B60CF" w:rsidRDefault="003B60CF" w:rsidP="003B60CF">
      <w:r w:rsidRPr="003B60CF">
        <w:t>Az árat elsősorban az alábbi tényezők befolyásolják:</w:t>
      </w:r>
    </w:p>
    <w:p w14:paraId="1F0B2188" w14:textId="77777777" w:rsidR="003B60CF" w:rsidRPr="003B60CF" w:rsidRDefault="003B60CF" w:rsidP="003B60CF">
      <w:pPr>
        <w:numPr>
          <w:ilvl w:val="0"/>
          <w:numId w:val="13"/>
        </w:numPr>
      </w:pPr>
      <w:r w:rsidRPr="003B60CF">
        <w:t xml:space="preserve">a szervezet létszáma, </w:t>
      </w:r>
    </w:p>
    <w:p w14:paraId="09121389" w14:textId="77777777" w:rsidR="003B60CF" w:rsidRPr="003B60CF" w:rsidRDefault="003B60CF" w:rsidP="003B60CF">
      <w:pPr>
        <w:numPr>
          <w:ilvl w:val="0"/>
          <w:numId w:val="13"/>
        </w:numPr>
      </w:pPr>
      <w:r w:rsidRPr="003B60CF">
        <w:t xml:space="preserve">a telephelyek száma, </w:t>
      </w:r>
    </w:p>
    <w:p w14:paraId="158419EE" w14:textId="77777777" w:rsidR="003B60CF" w:rsidRPr="003B60CF" w:rsidRDefault="003B60CF" w:rsidP="003B60CF">
      <w:pPr>
        <w:numPr>
          <w:ilvl w:val="0"/>
          <w:numId w:val="13"/>
        </w:numPr>
      </w:pPr>
      <w:r w:rsidRPr="003B60CF">
        <w:t xml:space="preserve">az üzleti folyamatok összetettsége, </w:t>
      </w:r>
    </w:p>
    <w:p w14:paraId="07E38AEB" w14:textId="77777777" w:rsidR="003B60CF" w:rsidRPr="003B60CF" w:rsidRDefault="003B60CF" w:rsidP="003B60CF">
      <w:pPr>
        <w:numPr>
          <w:ilvl w:val="0"/>
          <w:numId w:val="13"/>
        </w:numPr>
      </w:pPr>
      <w:r w:rsidRPr="003B60CF">
        <w:t xml:space="preserve">a szükséges auditnapok száma, </w:t>
      </w:r>
    </w:p>
    <w:p w14:paraId="3F55097A" w14:textId="77777777" w:rsidR="003B60CF" w:rsidRPr="003B60CF" w:rsidRDefault="003B60CF" w:rsidP="003B60CF">
      <w:pPr>
        <w:numPr>
          <w:ilvl w:val="0"/>
          <w:numId w:val="13"/>
        </w:numPr>
      </w:pPr>
      <w:r w:rsidRPr="003B60CF">
        <w:t xml:space="preserve">az integrált audit lehetősége (például ISO 9001 vagy ISO/IEC 27001 mellett), </w:t>
      </w:r>
    </w:p>
    <w:p w14:paraId="3C595853" w14:textId="77777777" w:rsidR="003B60CF" w:rsidRPr="003B60CF" w:rsidRDefault="003B60CF" w:rsidP="003B60CF">
      <w:pPr>
        <w:numPr>
          <w:ilvl w:val="0"/>
          <w:numId w:val="13"/>
        </w:numPr>
      </w:pPr>
      <w:r w:rsidRPr="003B60CF">
        <w:t xml:space="preserve">a tanúsítás helyszíne. </w:t>
      </w:r>
    </w:p>
    <w:p w14:paraId="4A9E3B2C" w14:textId="77777777" w:rsidR="003B60CF" w:rsidRPr="003B60CF" w:rsidRDefault="003B60CF" w:rsidP="003B60CF">
      <w:r w:rsidRPr="003B60CF">
        <w:lastRenderedPageBreak/>
        <w:t>Minden ajánlatunk személyre szabott, rejtett költségek nélkül készül.</w:t>
      </w:r>
    </w:p>
    <w:p w14:paraId="3350EAB7" w14:textId="77777777" w:rsidR="003B60CF" w:rsidRPr="003B60CF" w:rsidRDefault="003B60CF" w:rsidP="003B60CF">
      <w:r w:rsidRPr="003B60CF">
        <w:pict w14:anchorId="51D4B2E1">
          <v:rect id="_x0000_i1228" style="width:0;height:1.5pt" o:hralign="center" o:hrstd="t" o:hr="t" fillcolor="#a0a0a0" stroked="f"/>
        </w:pict>
      </w:r>
    </w:p>
    <w:p w14:paraId="42493F41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 xml:space="preserve">Miért válassza a </w:t>
      </w:r>
      <w:proofErr w:type="spellStart"/>
      <w:r w:rsidRPr="003B60CF">
        <w:rPr>
          <w:b/>
          <w:bCs/>
        </w:rPr>
        <w:t>Clearlake</w:t>
      </w:r>
      <w:proofErr w:type="spellEnd"/>
      <w:r w:rsidRPr="003B60CF">
        <w:rPr>
          <w:b/>
          <w:bCs/>
        </w:rPr>
        <w:t xml:space="preserve"> Consulting Kft.-t?</w:t>
      </w:r>
    </w:p>
    <w:p w14:paraId="0F0C731D" w14:textId="77777777" w:rsidR="003B60CF" w:rsidRPr="003B60CF" w:rsidRDefault="003B60CF" w:rsidP="003B60CF">
      <w:r w:rsidRPr="003B60CF">
        <w:t>Az ISO tanúsítás nem csupán egy audit, hanem hosszú távú együttműködés is. Célunk, hogy ügyfeleink számára a tanúsítás gyorsan, hatékonyan és átlátható módon valósuljon meg.</w:t>
      </w:r>
    </w:p>
    <w:p w14:paraId="6BA8D27C" w14:textId="77777777" w:rsidR="003B60CF" w:rsidRPr="003B60CF" w:rsidRDefault="003B60CF" w:rsidP="003B60CF">
      <w:r w:rsidRPr="003B60CF">
        <w:t>Partnereink számára mindig több akkreditált nemzetközi tanúsító szervezet közül választjuk ki azt, amely leginkább megfelel az adott szervezet igényeinek.</w:t>
      </w:r>
    </w:p>
    <w:p w14:paraId="469FCCAB" w14:textId="77777777" w:rsidR="003B60CF" w:rsidRPr="003B60CF" w:rsidRDefault="003B60CF" w:rsidP="003B60CF">
      <w:r w:rsidRPr="003B60CF">
        <w:t>Ennek előnyei:</w:t>
      </w:r>
    </w:p>
    <w:p w14:paraId="7B7B8C11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akkreditált nemzetközi tanúsítvány, </w:t>
      </w:r>
    </w:p>
    <w:p w14:paraId="4DB9611C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több mint 10 év </w:t>
      </w:r>
      <w:proofErr w:type="spellStart"/>
      <w:r w:rsidRPr="003B60CF">
        <w:t>auditori</w:t>
      </w:r>
      <w:proofErr w:type="spellEnd"/>
      <w:r w:rsidRPr="003B60CF">
        <w:t xml:space="preserve"> tapasztalat, </w:t>
      </w:r>
    </w:p>
    <w:p w14:paraId="5BCF4F9A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magyar nyelvű kapcsolattartás, </w:t>
      </w:r>
    </w:p>
    <w:p w14:paraId="3B2DBE62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gyors ajánlatadás, </w:t>
      </w:r>
    </w:p>
    <w:p w14:paraId="64ED7D9B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versenyképes árak, </w:t>
      </w:r>
    </w:p>
    <w:p w14:paraId="05F89282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rugalmas időpont-egyeztetés, </w:t>
      </w:r>
    </w:p>
    <w:p w14:paraId="2C19279F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helyszíni és távaudit lehetőség, </w:t>
      </w:r>
    </w:p>
    <w:p w14:paraId="5C11C08C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támogatás a teljes tanúsítási folyamat során, </w:t>
      </w:r>
    </w:p>
    <w:p w14:paraId="3014A722" w14:textId="77777777" w:rsidR="003B60CF" w:rsidRPr="003B60CF" w:rsidRDefault="003B60CF" w:rsidP="003B60CF">
      <w:pPr>
        <w:numPr>
          <w:ilvl w:val="0"/>
          <w:numId w:val="14"/>
        </w:numPr>
      </w:pPr>
      <w:r w:rsidRPr="003B60CF">
        <w:t xml:space="preserve">integrált auditok lehetősége több ISO szabvány esetén. </w:t>
      </w:r>
    </w:p>
    <w:p w14:paraId="235C88E3" w14:textId="77777777" w:rsidR="003B60CF" w:rsidRPr="003B60CF" w:rsidRDefault="003B60CF" w:rsidP="003B60CF">
      <w:r w:rsidRPr="003B60CF">
        <w:t>Célunk, hogy a tanúsítás valódi értéket teremtsen szervezete számára, ne csupán egy adminisztratív kötelezettség legyen.</w:t>
      </w:r>
    </w:p>
    <w:p w14:paraId="2FFC3585" w14:textId="77777777" w:rsidR="003B60CF" w:rsidRPr="003B60CF" w:rsidRDefault="003B60CF" w:rsidP="003B60CF">
      <w:r w:rsidRPr="003B60CF">
        <w:pict w14:anchorId="67DF3ECC">
          <v:rect id="_x0000_i1229" style="width:0;height:1.5pt" o:hralign="center" o:hrstd="t" o:hr="t" fillcolor="#a0a0a0" stroked="f"/>
        </w:pict>
      </w:r>
    </w:p>
    <w:p w14:paraId="799E0CF9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Gyakran ismételt kérdések</w:t>
      </w:r>
    </w:p>
    <w:p w14:paraId="3F64AE9C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Mennyi ideig érvényes az ISO 22301 tanúsítvány?</w:t>
      </w:r>
    </w:p>
    <w:p w14:paraId="148B5DC8" w14:textId="77777777" w:rsidR="003B60CF" w:rsidRPr="003B60CF" w:rsidRDefault="003B60CF" w:rsidP="003B60CF">
      <w:r w:rsidRPr="003B60CF">
        <w:t>A tanúsítvány három évig érvényes. Ez idő alatt évente felügyeleti audit szükséges, majd a harmadik év végén megújító auditot kell lefolytatni.</w:t>
      </w:r>
    </w:p>
    <w:p w14:paraId="41998398" w14:textId="77777777" w:rsidR="003B60CF" w:rsidRPr="003B60CF" w:rsidRDefault="003B60CF" w:rsidP="003B60CF">
      <w:r w:rsidRPr="003B60CF">
        <w:pict w14:anchorId="7A7908E0">
          <v:rect id="_x0000_i1230" style="width:0;height:1.5pt" o:hralign="center" o:hrstd="t" o:hr="t" fillcolor="#a0a0a0" stroked="f"/>
        </w:pict>
      </w:r>
    </w:p>
    <w:p w14:paraId="395A3210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Kötelező üzletmenet-folytonossági tervet (BCP) készíteni?</w:t>
      </w:r>
    </w:p>
    <w:p w14:paraId="543F7377" w14:textId="77777777" w:rsidR="003B60CF" w:rsidRPr="003B60CF" w:rsidRDefault="003B60CF" w:rsidP="003B60CF">
      <w:r w:rsidRPr="003B60CF">
        <w:t>Igen. Az ISO 22301 megköveteli, hogy a szervezet dokumentált üzletmenet-folytonossági tervekkel rendelkezzen a kritikus folyamatok helyreállítására.</w:t>
      </w:r>
    </w:p>
    <w:p w14:paraId="213D8C66" w14:textId="77777777" w:rsidR="003B60CF" w:rsidRPr="003B60CF" w:rsidRDefault="003B60CF" w:rsidP="003B60CF">
      <w:r w:rsidRPr="003B60CF">
        <w:pict w14:anchorId="10566161">
          <v:rect id="_x0000_i1231" style="width:0;height:1.5pt" o:hralign="center" o:hrstd="t" o:hr="t" fillcolor="#a0a0a0" stroked="f"/>
        </w:pict>
      </w:r>
    </w:p>
    <w:p w14:paraId="513FFBAC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Milyen gyakran kell tesztelni a terveket?</w:t>
      </w:r>
    </w:p>
    <w:p w14:paraId="1EA6CE6D" w14:textId="77777777" w:rsidR="003B60CF" w:rsidRPr="003B60CF" w:rsidRDefault="003B60CF" w:rsidP="003B60CF">
      <w:r w:rsidRPr="003B60CF">
        <w:t>A szabvány nem ír elő konkrét gyakoriságot, azonban rendszeres tesztelést és gyakorlatokat vár el. A legtöbb szervezet évente legalább egy üzletmenet-folytonossági gyakorlatot tart.</w:t>
      </w:r>
    </w:p>
    <w:p w14:paraId="0049F661" w14:textId="77777777" w:rsidR="003B60CF" w:rsidRPr="003B60CF" w:rsidRDefault="003B60CF" w:rsidP="003B60CF">
      <w:r w:rsidRPr="003B60CF">
        <w:pict w14:anchorId="5CE27E35">
          <v:rect id="_x0000_i1232" style="width:0;height:1.5pt" o:hralign="center" o:hrstd="t" o:hr="t" fillcolor="#a0a0a0" stroked="f"/>
        </w:pict>
      </w:r>
    </w:p>
    <w:p w14:paraId="307DA55B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lastRenderedPageBreak/>
        <w:t>Csak nagyvállalatoknak ajánlott az ISO 22301?</w:t>
      </w:r>
    </w:p>
    <w:p w14:paraId="5F3D5DCA" w14:textId="77777777" w:rsidR="003B60CF" w:rsidRPr="003B60CF" w:rsidRDefault="003B60CF" w:rsidP="003B60CF">
      <w:r w:rsidRPr="003B60CF">
        <w:t>Nem. Kis- és középvállalkozások számára is hasznos lehet, különösen akkor, ha informatikai szolgáltatásokat nyújtanak, kritikus beszállítók, vagy magas rendelkezésre állást várnak el tőlük ügyfeleik.</w:t>
      </w:r>
    </w:p>
    <w:p w14:paraId="5043EC6B" w14:textId="77777777" w:rsidR="003B60CF" w:rsidRPr="003B60CF" w:rsidRDefault="003B60CF" w:rsidP="003B60CF">
      <w:r w:rsidRPr="003B60CF">
        <w:pict w14:anchorId="7810AB64">
          <v:rect id="_x0000_i1233" style="width:0;height:1.5pt" o:hralign="center" o:hrstd="t" o:hr="t" fillcolor="#a0a0a0" stroked="f"/>
        </w:pict>
      </w:r>
    </w:p>
    <w:p w14:paraId="58D19D23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Lehet távauditot végezni?</w:t>
      </w:r>
    </w:p>
    <w:p w14:paraId="7C862080" w14:textId="77777777" w:rsidR="003B60CF" w:rsidRPr="003B60CF" w:rsidRDefault="003B60CF" w:rsidP="003B60CF">
      <w:r w:rsidRPr="003B60CF">
        <w:t>Igen. Az audit egy része vagy – amennyiben az akkreditációs szabályok ezt lehetővé teszik – akár a teljes audit is lebonyolítható online.</w:t>
      </w:r>
    </w:p>
    <w:p w14:paraId="4099D812" w14:textId="77777777" w:rsidR="003B60CF" w:rsidRPr="003B60CF" w:rsidRDefault="003B60CF" w:rsidP="003B60CF">
      <w:r w:rsidRPr="003B60CF">
        <w:pict w14:anchorId="328C0A00">
          <v:rect id="_x0000_i1234" style="width:0;height:1.5pt" o:hralign="center" o:hrstd="t" o:hr="t" fillcolor="#a0a0a0" stroked="f"/>
        </w:pict>
      </w:r>
    </w:p>
    <w:p w14:paraId="6902F0E5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Integrálható más ISO szabványokkal?</w:t>
      </w:r>
    </w:p>
    <w:p w14:paraId="30E07089" w14:textId="77777777" w:rsidR="003B60CF" w:rsidRPr="003B60CF" w:rsidRDefault="003B60CF" w:rsidP="003B60CF">
      <w:r w:rsidRPr="003B60CF">
        <w:t>Igen. Az ISO 22301 kiválóan integrálható többek között az alábbi szabványokkal:</w:t>
      </w:r>
    </w:p>
    <w:p w14:paraId="2D4A0E77" w14:textId="77777777" w:rsidR="003B60CF" w:rsidRPr="003B60CF" w:rsidRDefault="003B60CF" w:rsidP="003B60CF">
      <w:pPr>
        <w:numPr>
          <w:ilvl w:val="0"/>
          <w:numId w:val="15"/>
        </w:numPr>
      </w:pPr>
      <w:r w:rsidRPr="003B60CF">
        <w:t xml:space="preserve">ISO 9001 </w:t>
      </w:r>
    </w:p>
    <w:p w14:paraId="0D19A4C7" w14:textId="77777777" w:rsidR="003B60CF" w:rsidRPr="003B60CF" w:rsidRDefault="003B60CF" w:rsidP="003B60CF">
      <w:pPr>
        <w:numPr>
          <w:ilvl w:val="0"/>
          <w:numId w:val="15"/>
        </w:numPr>
      </w:pPr>
      <w:r w:rsidRPr="003B60CF">
        <w:t xml:space="preserve">ISO/IEC 27001 </w:t>
      </w:r>
    </w:p>
    <w:p w14:paraId="2BD32CF4" w14:textId="77777777" w:rsidR="003B60CF" w:rsidRPr="003B60CF" w:rsidRDefault="003B60CF" w:rsidP="003B60CF">
      <w:pPr>
        <w:numPr>
          <w:ilvl w:val="0"/>
          <w:numId w:val="15"/>
        </w:numPr>
      </w:pPr>
      <w:r w:rsidRPr="003B60CF">
        <w:t xml:space="preserve">ISO/IEC 27701 </w:t>
      </w:r>
    </w:p>
    <w:p w14:paraId="5F704B21" w14:textId="77777777" w:rsidR="003B60CF" w:rsidRPr="003B60CF" w:rsidRDefault="003B60CF" w:rsidP="003B60CF">
      <w:pPr>
        <w:numPr>
          <w:ilvl w:val="0"/>
          <w:numId w:val="15"/>
        </w:numPr>
      </w:pPr>
      <w:r w:rsidRPr="003B60CF">
        <w:t xml:space="preserve">ISO/IEC 20000-1 </w:t>
      </w:r>
    </w:p>
    <w:p w14:paraId="71FF1D8F" w14:textId="77777777" w:rsidR="003B60CF" w:rsidRPr="003B60CF" w:rsidRDefault="003B60CF" w:rsidP="003B60CF">
      <w:pPr>
        <w:numPr>
          <w:ilvl w:val="0"/>
          <w:numId w:val="15"/>
        </w:numPr>
      </w:pPr>
      <w:r w:rsidRPr="003B60CF">
        <w:t xml:space="preserve">ISO/IEC 42001 </w:t>
      </w:r>
    </w:p>
    <w:p w14:paraId="631DD85B" w14:textId="77777777" w:rsidR="003B60CF" w:rsidRPr="003B60CF" w:rsidRDefault="003B60CF" w:rsidP="003B60CF">
      <w:r w:rsidRPr="003B60CF">
        <w:t>Az integrált audit csökkentheti az auditidőt és a tanúsítás költségeit.</w:t>
      </w:r>
    </w:p>
    <w:p w14:paraId="0B01F9FF" w14:textId="77777777" w:rsidR="003B60CF" w:rsidRPr="003B60CF" w:rsidRDefault="003B60CF" w:rsidP="003B60CF">
      <w:r w:rsidRPr="003B60CF">
        <w:pict w14:anchorId="4168606A">
          <v:rect id="_x0000_i1235" style="width:0;height:1.5pt" o:hralign="center" o:hrstd="t" o:hr="t" fillcolor="#a0a0a0" stroked="f"/>
        </w:pict>
      </w:r>
    </w:p>
    <w:p w14:paraId="65E0646E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Mennyi idő alatt szerezhető meg a tanúsítvány?</w:t>
      </w:r>
    </w:p>
    <w:p w14:paraId="6C79C406" w14:textId="77777777" w:rsidR="003B60CF" w:rsidRPr="003B60CF" w:rsidRDefault="003B60CF" w:rsidP="003B60CF">
      <w:r w:rsidRPr="003B60CF">
        <w:t>A szervezet felkészültségétől függően akár néhány héten belül is lezárható a tanúsítási folyamat.</w:t>
      </w:r>
    </w:p>
    <w:p w14:paraId="166201E2" w14:textId="77777777" w:rsidR="003B60CF" w:rsidRPr="003B60CF" w:rsidRDefault="003B60CF" w:rsidP="003B60CF">
      <w:r w:rsidRPr="003B60CF">
        <w:pict w14:anchorId="5C47A81C">
          <v:rect id="_x0000_i1236" style="width:0;height:1.5pt" o:hralign="center" o:hrstd="t" o:hr="t" fillcolor="#a0a0a0" stroked="f"/>
        </w:pict>
      </w:r>
    </w:p>
    <w:p w14:paraId="48EEFD90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Milyen szervezetek számára jelent valódi előnyt az ISO 22301?</w:t>
      </w:r>
    </w:p>
    <w:p w14:paraId="13825B93" w14:textId="77777777" w:rsidR="003B60CF" w:rsidRPr="003B60CF" w:rsidRDefault="003B60CF" w:rsidP="003B60CF">
      <w:r w:rsidRPr="003B60CF">
        <w:t>Az ISO 22301 különösen hasznos:</w:t>
      </w:r>
    </w:p>
    <w:p w14:paraId="0AFFDD37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IT szolgáltatóknak, </w:t>
      </w:r>
    </w:p>
    <w:p w14:paraId="14D62D0C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felhőszolgáltatóknak, </w:t>
      </w:r>
    </w:p>
    <w:p w14:paraId="778AE352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logisztikai vállalkozásoknak, </w:t>
      </w:r>
    </w:p>
    <w:p w14:paraId="263FC94F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pénzügyi intézményeknek, </w:t>
      </w:r>
    </w:p>
    <w:p w14:paraId="781AB3BD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egészségügyi szolgáltatóknak, </w:t>
      </w:r>
    </w:p>
    <w:p w14:paraId="336E43E9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gyártócégeknek, </w:t>
      </w:r>
    </w:p>
    <w:p w14:paraId="28300B00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energetikai vállalatoknak, </w:t>
      </w:r>
    </w:p>
    <w:p w14:paraId="5622D22B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állami szervezeteknek, </w:t>
      </w:r>
    </w:p>
    <w:p w14:paraId="10E5AD4A" w14:textId="77777777" w:rsidR="003B60CF" w:rsidRPr="003B60CF" w:rsidRDefault="003B60CF" w:rsidP="003B60CF">
      <w:pPr>
        <w:numPr>
          <w:ilvl w:val="0"/>
          <w:numId w:val="16"/>
        </w:numPr>
      </w:pPr>
      <w:r w:rsidRPr="003B60CF">
        <w:t xml:space="preserve">valamint minden olyan vállalkozásnak, ahol a szolgáltatás folytonossága üzletileg kritikus. </w:t>
      </w:r>
    </w:p>
    <w:p w14:paraId="5635B86A" w14:textId="77777777" w:rsidR="003B60CF" w:rsidRPr="003B60CF" w:rsidRDefault="003B60CF" w:rsidP="003B60CF">
      <w:r w:rsidRPr="003B60CF">
        <w:lastRenderedPageBreak/>
        <w:pict w14:anchorId="44091FB3">
          <v:rect id="_x0000_i1237" style="width:0;height:1.5pt" o:hralign="center" o:hrstd="t" o:hr="t" fillcolor="#a0a0a0" stroked="f"/>
        </w:pict>
      </w:r>
    </w:p>
    <w:p w14:paraId="65F08DC0" w14:textId="77777777" w:rsidR="003B60CF" w:rsidRPr="003B60CF" w:rsidRDefault="003B60CF" w:rsidP="003B60CF">
      <w:pPr>
        <w:rPr>
          <w:b/>
          <w:bCs/>
        </w:rPr>
      </w:pPr>
      <w:r w:rsidRPr="003B60CF">
        <w:rPr>
          <w:b/>
          <w:bCs/>
        </w:rPr>
        <w:t>Kérjen ajánlatot ISO 22301 tanúsításra!</w:t>
      </w:r>
    </w:p>
    <w:p w14:paraId="587AF762" w14:textId="77777777" w:rsidR="003B60CF" w:rsidRPr="003B60CF" w:rsidRDefault="003B60CF" w:rsidP="003B60CF">
      <w:r w:rsidRPr="003B60CF">
        <w:t>Szeretné felkészíteni szervezetét a váratlan események kezelésére, és bizonyítani ügyfelei, partnerei vagy megrendelői felé, hogy vállalkozása képes biztosítani szolgáltatásainak folyamatosságát?</w:t>
      </w:r>
    </w:p>
    <w:p w14:paraId="00715561" w14:textId="77777777" w:rsidR="003B60CF" w:rsidRPr="003B60CF" w:rsidRDefault="003B60CF" w:rsidP="003B60CF">
      <w:r w:rsidRPr="003B60CF">
        <w:t xml:space="preserve">A </w:t>
      </w:r>
      <w:proofErr w:type="spellStart"/>
      <w:r w:rsidRPr="003B60CF">
        <w:rPr>
          <w:b/>
          <w:bCs/>
        </w:rPr>
        <w:t>Clearlake</w:t>
      </w:r>
      <w:proofErr w:type="spellEnd"/>
      <w:r w:rsidRPr="003B60CF">
        <w:rPr>
          <w:b/>
          <w:bCs/>
        </w:rPr>
        <w:t xml:space="preserve"> Consulting Kft.</w:t>
      </w:r>
      <w:r w:rsidRPr="003B60CF">
        <w:t xml:space="preserve"> segít megtalálni az Ön szervezetéhez leginkább megfelelő akkreditált tanúsító partnert, és </w:t>
      </w:r>
      <w:proofErr w:type="spellStart"/>
      <w:r w:rsidRPr="003B60CF">
        <w:t>végigkíséri</w:t>
      </w:r>
      <w:proofErr w:type="spellEnd"/>
      <w:r w:rsidRPr="003B60CF">
        <w:t xml:space="preserve"> a teljes tanúsítási folyamat során.</w:t>
      </w:r>
    </w:p>
    <w:p w14:paraId="16E5177F" w14:textId="77777777" w:rsidR="003B60CF" w:rsidRPr="003B60CF" w:rsidRDefault="003B60CF" w:rsidP="003B60CF">
      <w:r w:rsidRPr="003B60CF">
        <w:t>Legyen szó első tanúsításról, tanúsítóváltásról vagy integrált audit lefolytatásáról, szakértő csapatunk gyors, rugalmas és professzionális támogatást nyújt.</w:t>
      </w:r>
    </w:p>
    <w:p w14:paraId="6DC331E3" w14:textId="77777777" w:rsidR="003B60CF" w:rsidRPr="003B60CF" w:rsidRDefault="003B60CF" w:rsidP="003B60CF">
      <w:r w:rsidRPr="003B60CF">
        <w:rPr>
          <w:b/>
          <w:bCs/>
        </w:rPr>
        <w:t>Vegye fel velünk a kapcsolatot még ma, kérjen személyre szabott ajánlatot, és szerezze meg az ISO 22301 tanúsítványt, amely növeli szervezete ellenálló képességét, erősíti ügyfelei bizalmát és versenyelőnyt jelent a piacon!</w:t>
      </w:r>
    </w:p>
    <w:p w14:paraId="23E31F90" w14:textId="77777777" w:rsidR="00225297" w:rsidRDefault="00225297"/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19E"/>
    <w:multiLevelType w:val="multilevel"/>
    <w:tmpl w:val="0E0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8540F"/>
    <w:multiLevelType w:val="multilevel"/>
    <w:tmpl w:val="F00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4A5C"/>
    <w:multiLevelType w:val="multilevel"/>
    <w:tmpl w:val="EF8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171FE"/>
    <w:multiLevelType w:val="multilevel"/>
    <w:tmpl w:val="E4A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54E48"/>
    <w:multiLevelType w:val="multilevel"/>
    <w:tmpl w:val="C776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F0302"/>
    <w:multiLevelType w:val="multilevel"/>
    <w:tmpl w:val="40D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00E79"/>
    <w:multiLevelType w:val="multilevel"/>
    <w:tmpl w:val="B81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16E60"/>
    <w:multiLevelType w:val="multilevel"/>
    <w:tmpl w:val="408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134CF"/>
    <w:multiLevelType w:val="multilevel"/>
    <w:tmpl w:val="355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1501D"/>
    <w:multiLevelType w:val="multilevel"/>
    <w:tmpl w:val="61CC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14FB9"/>
    <w:multiLevelType w:val="multilevel"/>
    <w:tmpl w:val="55B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27F25"/>
    <w:multiLevelType w:val="multilevel"/>
    <w:tmpl w:val="24C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61B3B"/>
    <w:multiLevelType w:val="multilevel"/>
    <w:tmpl w:val="997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7125E"/>
    <w:multiLevelType w:val="multilevel"/>
    <w:tmpl w:val="9D8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61001C"/>
    <w:multiLevelType w:val="multilevel"/>
    <w:tmpl w:val="D32A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53B1E"/>
    <w:multiLevelType w:val="multilevel"/>
    <w:tmpl w:val="6D6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118178">
    <w:abstractNumId w:val="6"/>
  </w:num>
  <w:num w:numId="2" w16cid:durableId="408578766">
    <w:abstractNumId w:val="0"/>
  </w:num>
  <w:num w:numId="3" w16cid:durableId="2145197350">
    <w:abstractNumId w:val="9"/>
  </w:num>
  <w:num w:numId="4" w16cid:durableId="466168346">
    <w:abstractNumId w:val="15"/>
  </w:num>
  <w:num w:numId="5" w16cid:durableId="1770656540">
    <w:abstractNumId w:val="4"/>
  </w:num>
  <w:num w:numId="6" w16cid:durableId="1970240178">
    <w:abstractNumId w:val="12"/>
  </w:num>
  <w:num w:numId="7" w16cid:durableId="1082871065">
    <w:abstractNumId w:val="13"/>
  </w:num>
  <w:num w:numId="8" w16cid:durableId="565533588">
    <w:abstractNumId w:val="14"/>
  </w:num>
  <w:num w:numId="9" w16cid:durableId="398864583">
    <w:abstractNumId w:val="3"/>
  </w:num>
  <w:num w:numId="10" w16cid:durableId="624115764">
    <w:abstractNumId w:val="2"/>
  </w:num>
  <w:num w:numId="11" w16cid:durableId="822086265">
    <w:abstractNumId w:val="11"/>
  </w:num>
  <w:num w:numId="12" w16cid:durableId="988289753">
    <w:abstractNumId w:val="10"/>
  </w:num>
  <w:num w:numId="13" w16cid:durableId="27923251">
    <w:abstractNumId w:val="8"/>
  </w:num>
  <w:num w:numId="14" w16cid:durableId="1912304554">
    <w:abstractNumId w:val="5"/>
  </w:num>
  <w:num w:numId="15" w16cid:durableId="1230766470">
    <w:abstractNumId w:val="1"/>
  </w:num>
  <w:num w:numId="16" w16cid:durableId="1712151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CF"/>
    <w:rsid w:val="00225297"/>
    <w:rsid w:val="003061CF"/>
    <w:rsid w:val="003B60CF"/>
    <w:rsid w:val="00BA04F5"/>
    <w:rsid w:val="00D269B3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A0F68"/>
  <w15:chartTrackingRefBased/>
  <w15:docId w15:val="{35FE9E9A-FA54-45E5-8861-495BF84A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6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6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6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6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6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60C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60C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60C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60C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60C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60C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6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6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60C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60C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60C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6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60C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6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1977</Words>
  <Characters>13644</Characters>
  <Application>Microsoft Office Word</Application>
  <DocSecurity>0</DocSecurity>
  <Lines>113</Lines>
  <Paragraphs>31</Paragraphs>
  <ScaleCrop>false</ScaleCrop>
  <Company/>
  <LinksUpToDate>false</LinksUpToDate>
  <CharactersWithSpaces>15590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2026-07-05T09:54:00Z</dcterms:created>
  <dcterms:modified xsi:type="dcterms:W3CDTF">2026-07-05T09:55:00Z</dcterms:modified>
</cp:coreProperties>
</file>