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251AC" w14:textId="637D1C35" w:rsidR="00B62D40" w:rsidRPr="00DB7C84" w:rsidRDefault="002875C1">
      <w:pPr>
        <w:rPr>
          <w:rFonts w:ascii="Times New Roman" w:hAnsi="Times New Roman" w:cs="Times New Roman"/>
          <w:sz w:val="20"/>
          <w:szCs w:val="20"/>
        </w:rPr>
      </w:pPr>
      <w:r w:rsidRPr="00DB7C84">
        <w:rPr>
          <w:rFonts w:ascii="Times New Roman" w:hAnsi="Times New Roman" w:cs="Times New Roman"/>
          <w:sz w:val="20"/>
          <w:szCs w:val="20"/>
        </w:rPr>
        <w:t>Project: Classification and Segmentation Models</w:t>
      </w:r>
    </w:p>
    <w:p w14:paraId="2938F4CC" w14:textId="0913EE4F" w:rsidR="002875C1" w:rsidRPr="00DB7C84" w:rsidRDefault="002875C1">
      <w:pPr>
        <w:rPr>
          <w:rFonts w:ascii="Times New Roman" w:hAnsi="Times New Roman" w:cs="Times New Roman"/>
          <w:sz w:val="20"/>
          <w:szCs w:val="20"/>
        </w:rPr>
      </w:pPr>
    </w:p>
    <w:p w14:paraId="5CAA0904" w14:textId="78A5CB48" w:rsidR="002875C1" w:rsidRPr="00DB7C84" w:rsidRDefault="002875C1">
      <w:pPr>
        <w:rPr>
          <w:rFonts w:ascii="Times New Roman" w:hAnsi="Times New Roman" w:cs="Times New Roman"/>
          <w:b/>
          <w:bCs/>
          <w:sz w:val="20"/>
          <w:szCs w:val="20"/>
        </w:rPr>
      </w:pPr>
      <w:r w:rsidRPr="00DB7C84">
        <w:rPr>
          <w:rFonts w:ascii="Times New Roman" w:hAnsi="Times New Roman" w:cs="Times New Roman"/>
          <w:b/>
          <w:bCs/>
          <w:sz w:val="20"/>
          <w:szCs w:val="20"/>
        </w:rPr>
        <w:t>Objective 1:</w:t>
      </w:r>
      <w:r w:rsidR="004564BC" w:rsidRPr="00DB7C84">
        <w:rPr>
          <w:rFonts w:ascii="Times New Roman" w:hAnsi="Times New Roman" w:cs="Times New Roman"/>
          <w:sz w:val="20"/>
          <w:szCs w:val="20"/>
        </w:rPr>
        <w:t xml:space="preserve"> </w:t>
      </w:r>
      <w:r w:rsidR="004564BC" w:rsidRPr="00DB7C84">
        <w:rPr>
          <w:rFonts w:ascii="Times New Roman" w:hAnsi="Times New Roman" w:cs="Times New Roman"/>
          <w:sz w:val="20"/>
          <w:szCs w:val="20"/>
        </w:rPr>
        <w:t>Classification</w:t>
      </w:r>
      <w:r w:rsidR="004564BC" w:rsidRPr="00DB7C84">
        <w:rPr>
          <w:rFonts w:ascii="Times New Roman" w:hAnsi="Times New Roman" w:cs="Times New Roman"/>
          <w:sz w:val="20"/>
          <w:szCs w:val="20"/>
        </w:rPr>
        <w:t xml:space="preserve"> Model based on Census Data</w:t>
      </w:r>
      <w:r w:rsidR="000E710F" w:rsidRPr="00DB7C84">
        <w:rPr>
          <w:rFonts w:ascii="Times New Roman" w:hAnsi="Times New Roman" w:cs="Times New Roman"/>
          <w:sz w:val="20"/>
          <w:szCs w:val="20"/>
        </w:rPr>
        <w:t xml:space="preserve"> (</w:t>
      </w:r>
      <w:r w:rsidR="00B62D40" w:rsidRPr="00DB7C84">
        <w:rPr>
          <w:rFonts w:ascii="Times New Roman" w:hAnsi="Times New Roman" w:cs="Times New Roman"/>
          <w:sz w:val="20"/>
          <w:szCs w:val="20"/>
        </w:rPr>
        <w:t xml:space="preserve">precision: </w:t>
      </w:r>
    </w:p>
    <w:p w14:paraId="3968239A" w14:textId="77777777" w:rsidR="004564BC" w:rsidRPr="00DB7C84" w:rsidRDefault="004564BC">
      <w:pPr>
        <w:rPr>
          <w:rFonts w:ascii="Times New Roman" w:hAnsi="Times New Roman" w:cs="Times New Roman"/>
          <w:sz w:val="20"/>
          <w:szCs w:val="20"/>
          <w:u w:val="single"/>
        </w:rPr>
      </w:pPr>
    </w:p>
    <w:p w14:paraId="1269983E" w14:textId="78E30C9F" w:rsidR="002875C1" w:rsidRPr="00DB7C84" w:rsidRDefault="002875C1">
      <w:pPr>
        <w:rPr>
          <w:rFonts w:ascii="Times New Roman" w:hAnsi="Times New Roman" w:cs="Times New Roman"/>
          <w:sz w:val="20"/>
          <w:szCs w:val="20"/>
        </w:rPr>
      </w:pPr>
      <w:r w:rsidRPr="00DB7C84">
        <w:rPr>
          <w:rFonts w:ascii="Times New Roman" w:hAnsi="Times New Roman" w:cs="Times New Roman"/>
          <w:sz w:val="20"/>
          <w:szCs w:val="20"/>
          <w:u w:val="single"/>
        </w:rPr>
        <w:t>Introduction</w:t>
      </w:r>
      <w:r w:rsidRPr="00DB7C84">
        <w:rPr>
          <w:rFonts w:ascii="Times New Roman" w:hAnsi="Times New Roman" w:cs="Times New Roman"/>
          <w:sz w:val="20"/>
          <w:szCs w:val="20"/>
        </w:rPr>
        <w:t>:</w:t>
      </w:r>
    </w:p>
    <w:p w14:paraId="255DCC67" w14:textId="72A80DE8" w:rsidR="002875C1" w:rsidRPr="00DB7C84" w:rsidRDefault="00B57D6D">
      <w:pPr>
        <w:rPr>
          <w:rFonts w:ascii="Times New Roman" w:hAnsi="Times New Roman" w:cs="Times New Roman"/>
          <w:sz w:val="20"/>
          <w:szCs w:val="20"/>
        </w:rPr>
      </w:pPr>
      <w:r w:rsidRPr="00DB7C84">
        <w:rPr>
          <w:rFonts w:ascii="Times New Roman" w:hAnsi="Times New Roman" w:cs="Times New Roman"/>
          <w:sz w:val="20"/>
          <w:szCs w:val="20"/>
        </w:rPr>
        <w:t xml:space="preserve">The goal of this model is to classify individuals into two income groups: </w:t>
      </w:r>
      <w:r w:rsidRPr="00DB7C84">
        <w:rPr>
          <w:rFonts w:ascii="Times New Roman" w:hAnsi="Times New Roman" w:cs="Times New Roman"/>
          <w:b/>
          <w:bCs/>
          <w:sz w:val="20"/>
          <w:szCs w:val="20"/>
        </w:rPr>
        <w:t>≤$50</w:t>
      </w:r>
      <w:r w:rsidRPr="00DB7C84">
        <w:rPr>
          <w:rFonts w:ascii="Times New Roman" w:hAnsi="Times New Roman" w:cs="Times New Roman"/>
          <w:b/>
          <w:bCs/>
          <w:sz w:val="20"/>
          <w:szCs w:val="20"/>
        </w:rPr>
        <w:t>k</w:t>
      </w:r>
      <w:r w:rsidRPr="00DB7C84">
        <w:rPr>
          <w:rFonts w:ascii="Times New Roman" w:hAnsi="Times New Roman" w:cs="Times New Roman"/>
          <w:sz w:val="20"/>
          <w:szCs w:val="20"/>
        </w:rPr>
        <w:t xml:space="preserve"> and </w:t>
      </w:r>
      <w:r w:rsidRPr="00DB7C84">
        <w:rPr>
          <w:rFonts w:ascii="Times New Roman" w:hAnsi="Times New Roman" w:cs="Times New Roman"/>
          <w:b/>
          <w:bCs/>
          <w:sz w:val="20"/>
          <w:szCs w:val="20"/>
        </w:rPr>
        <w:t>&gt;$50</w:t>
      </w:r>
      <w:r w:rsidRPr="00DB7C84">
        <w:rPr>
          <w:rFonts w:ascii="Times New Roman" w:hAnsi="Times New Roman" w:cs="Times New Roman"/>
          <w:sz w:val="20"/>
          <w:szCs w:val="20"/>
        </w:rPr>
        <w:t>k.</w:t>
      </w:r>
      <w:r w:rsidRPr="00DB7C84">
        <w:rPr>
          <w:rFonts w:ascii="Times New Roman" w:hAnsi="Times New Roman" w:cs="Times New Roman"/>
          <w:sz w:val="20"/>
          <w:szCs w:val="20"/>
        </w:rPr>
        <w:t xml:space="preserve"> By doing so, Walmart’s marketing department can better identify potential customers for </w:t>
      </w:r>
      <w:r w:rsidRPr="00DB7C84">
        <w:rPr>
          <w:rFonts w:ascii="Times New Roman" w:hAnsi="Times New Roman" w:cs="Times New Roman"/>
          <w:b/>
          <w:bCs/>
          <w:sz w:val="20"/>
          <w:szCs w:val="20"/>
        </w:rPr>
        <w:t>targeted advertisements and product recommendations</w:t>
      </w:r>
      <w:r w:rsidRPr="00DB7C84">
        <w:rPr>
          <w:rFonts w:ascii="Times New Roman" w:hAnsi="Times New Roman" w:cs="Times New Roman"/>
          <w:sz w:val="20"/>
          <w:szCs w:val="20"/>
        </w:rPr>
        <w:t>, both online and in physical stores.</w:t>
      </w:r>
      <w:r w:rsidR="00563DD2" w:rsidRPr="00DB7C84">
        <w:rPr>
          <w:rFonts w:ascii="Times New Roman" w:hAnsi="Times New Roman" w:cs="Times New Roman"/>
          <w:sz w:val="20"/>
          <w:szCs w:val="20"/>
        </w:rPr>
        <w:t xml:space="preserve"> </w:t>
      </w:r>
    </w:p>
    <w:p w14:paraId="4FA0BB55" w14:textId="02FDEBAC" w:rsidR="00563DD2" w:rsidRPr="00DB7C84" w:rsidRDefault="00563DD2">
      <w:pPr>
        <w:rPr>
          <w:rFonts w:ascii="Times New Roman" w:hAnsi="Times New Roman" w:cs="Times New Roman"/>
          <w:sz w:val="20"/>
          <w:szCs w:val="20"/>
        </w:rPr>
      </w:pPr>
    </w:p>
    <w:p w14:paraId="6246DA88" w14:textId="7814A385" w:rsidR="00563DD2" w:rsidRPr="00DB7C84" w:rsidRDefault="00563DD2">
      <w:pPr>
        <w:rPr>
          <w:rFonts w:ascii="Times New Roman" w:hAnsi="Times New Roman" w:cs="Times New Roman"/>
          <w:sz w:val="20"/>
          <w:szCs w:val="20"/>
          <w:u w:val="single"/>
        </w:rPr>
      </w:pPr>
      <w:r w:rsidRPr="00DB7C84">
        <w:rPr>
          <w:rFonts w:ascii="Times New Roman" w:hAnsi="Times New Roman" w:cs="Times New Roman"/>
          <w:sz w:val="20"/>
          <w:szCs w:val="20"/>
          <w:u w:val="single"/>
        </w:rPr>
        <w:t>Potential Use Case</w:t>
      </w:r>
    </w:p>
    <w:p w14:paraId="4AD21AE1" w14:textId="62D31C61" w:rsidR="00563DD2" w:rsidRPr="00DB7C84" w:rsidRDefault="00563DD2" w:rsidP="00563DD2">
      <w:pPr>
        <w:pStyle w:val="ListParagraph"/>
        <w:numPr>
          <w:ilvl w:val="0"/>
          <w:numId w:val="4"/>
        </w:numPr>
        <w:rPr>
          <w:rFonts w:ascii="Times New Roman" w:hAnsi="Times New Roman" w:cs="Times New Roman"/>
          <w:sz w:val="20"/>
          <w:szCs w:val="20"/>
        </w:rPr>
      </w:pPr>
      <w:r w:rsidRPr="00DB7C84">
        <w:rPr>
          <w:rFonts w:ascii="Times New Roman" w:hAnsi="Times New Roman" w:cs="Times New Roman"/>
          <w:sz w:val="20"/>
          <w:szCs w:val="20"/>
        </w:rPr>
        <w:t xml:space="preserve">Walmart online </w:t>
      </w:r>
      <w:r w:rsidR="007C51F1" w:rsidRPr="00DB7C84">
        <w:rPr>
          <w:rFonts w:ascii="Times New Roman" w:hAnsi="Times New Roman" w:cs="Times New Roman"/>
          <w:sz w:val="20"/>
          <w:szCs w:val="20"/>
        </w:rPr>
        <w:t>retail</w:t>
      </w:r>
      <w:r w:rsidRPr="00DB7C84">
        <w:rPr>
          <w:rFonts w:ascii="Times New Roman" w:hAnsi="Times New Roman" w:cs="Times New Roman"/>
          <w:sz w:val="20"/>
          <w:szCs w:val="20"/>
        </w:rPr>
        <w:t>:</w:t>
      </w:r>
    </w:p>
    <w:p w14:paraId="585D0187" w14:textId="77777777" w:rsidR="0043556E" w:rsidRPr="00DB7C84" w:rsidRDefault="007C51F1" w:rsidP="0043556E">
      <w:pPr>
        <w:pStyle w:val="ListParagraph"/>
        <w:numPr>
          <w:ilvl w:val="1"/>
          <w:numId w:val="4"/>
        </w:numPr>
        <w:rPr>
          <w:rFonts w:ascii="Times New Roman" w:hAnsi="Times New Roman" w:cs="Times New Roman"/>
          <w:sz w:val="20"/>
          <w:szCs w:val="20"/>
        </w:rPr>
      </w:pPr>
      <w:r w:rsidRPr="00DB7C84">
        <w:rPr>
          <w:rFonts w:ascii="Times New Roman" w:hAnsi="Times New Roman" w:cs="Times New Roman"/>
          <w:sz w:val="20"/>
          <w:szCs w:val="20"/>
        </w:rPr>
        <w:t xml:space="preserve">Targeted </w:t>
      </w:r>
      <w:r w:rsidR="003B3B84" w:rsidRPr="00DB7C84">
        <w:rPr>
          <w:rFonts w:ascii="Times New Roman" w:hAnsi="Times New Roman" w:cs="Times New Roman"/>
          <w:sz w:val="20"/>
          <w:szCs w:val="20"/>
        </w:rPr>
        <w:t>recommendation/</w:t>
      </w:r>
      <w:r w:rsidR="00272768" w:rsidRPr="00DB7C84">
        <w:rPr>
          <w:rFonts w:ascii="Times New Roman" w:hAnsi="Times New Roman" w:cs="Times New Roman"/>
          <w:sz w:val="20"/>
          <w:szCs w:val="20"/>
        </w:rPr>
        <w:t xml:space="preserve">advertisement </w:t>
      </w:r>
      <w:r w:rsidR="0043556E" w:rsidRPr="00DB7C84">
        <w:rPr>
          <w:rFonts w:ascii="Times New Roman" w:hAnsi="Times New Roman" w:cs="Times New Roman"/>
          <w:sz w:val="20"/>
          <w:szCs w:val="20"/>
        </w:rPr>
        <w:t xml:space="preserve">when user fit into one of the </w:t>
      </w:r>
      <w:proofErr w:type="gramStart"/>
      <w:r w:rsidR="0043556E" w:rsidRPr="00DB7C84">
        <w:rPr>
          <w:rFonts w:ascii="Times New Roman" w:hAnsi="Times New Roman" w:cs="Times New Roman"/>
          <w:sz w:val="20"/>
          <w:szCs w:val="20"/>
        </w:rPr>
        <w:t>category</w:t>
      </w:r>
      <w:proofErr w:type="gramEnd"/>
      <w:r w:rsidR="0043556E" w:rsidRPr="00DB7C84">
        <w:rPr>
          <w:rFonts w:ascii="Times New Roman" w:hAnsi="Times New Roman" w:cs="Times New Roman"/>
          <w:sz w:val="20"/>
          <w:szCs w:val="20"/>
        </w:rPr>
        <w:t xml:space="preserve">, </w:t>
      </w:r>
    </w:p>
    <w:p w14:paraId="5485FB4F" w14:textId="478870D2" w:rsidR="00563DD2" w:rsidRPr="00DB7C84" w:rsidRDefault="0043556E" w:rsidP="0043556E">
      <w:pPr>
        <w:pStyle w:val="ListParagraph"/>
        <w:numPr>
          <w:ilvl w:val="1"/>
          <w:numId w:val="4"/>
        </w:numPr>
        <w:rPr>
          <w:rFonts w:ascii="Times New Roman" w:hAnsi="Times New Roman" w:cs="Times New Roman"/>
          <w:sz w:val="20"/>
          <w:szCs w:val="20"/>
        </w:rPr>
      </w:pPr>
      <w:r w:rsidRPr="00DB7C84">
        <w:rPr>
          <w:rFonts w:ascii="Times New Roman" w:hAnsi="Times New Roman" w:cs="Times New Roman"/>
          <w:sz w:val="20"/>
          <w:szCs w:val="20"/>
        </w:rPr>
        <w:t>for instance, if based on the user information, the user can be classified into high income, the “most relevant” sorting and prioritize higher price product</w:t>
      </w:r>
    </w:p>
    <w:p w14:paraId="6E428B84" w14:textId="4D908CD1" w:rsidR="00563DD2" w:rsidRPr="00DB7C84" w:rsidRDefault="00563DD2" w:rsidP="00563DD2">
      <w:pPr>
        <w:pStyle w:val="ListParagraph"/>
        <w:numPr>
          <w:ilvl w:val="0"/>
          <w:numId w:val="4"/>
        </w:numPr>
        <w:rPr>
          <w:rFonts w:ascii="Times New Roman" w:hAnsi="Times New Roman" w:cs="Times New Roman"/>
          <w:sz w:val="20"/>
          <w:szCs w:val="20"/>
        </w:rPr>
      </w:pPr>
      <w:r w:rsidRPr="00DB7C84">
        <w:rPr>
          <w:rFonts w:ascii="Times New Roman" w:hAnsi="Times New Roman" w:cs="Times New Roman"/>
          <w:sz w:val="20"/>
          <w:szCs w:val="20"/>
        </w:rPr>
        <w:t>Local Product Purchase:</w:t>
      </w:r>
    </w:p>
    <w:p w14:paraId="74D4BC4D" w14:textId="711D6A1B" w:rsidR="00563DD2" w:rsidRPr="00DB7C84" w:rsidRDefault="00563DD2" w:rsidP="00563DD2">
      <w:pPr>
        <w:pStyle w:val="ListParagraph"/>
        <w:numPr>
          <w:ilvl w:val="1"/>
          <w:numId w:val="4"/>
        </w:numPr>
        <w:rPr>
          <w:rFonts w:ascii="Times New Roman" w:hAnsi="Times New Roman" w:cs="Times New Roman"/>
          <w:sz w:val="20"/>
          <w:szCs w:val="20"/>
        </w:rPr>
      </w:pPr>
      <w:r w:rsidRPr="00DB7C84">
        <w:rPr>
          <w:rFonts w:ascii="Times New Roman" w:hAnsi="Times New Roman" w:cs="Times New Roman"/>
          <w:sz w:val="20"/>
          <w:szCs w:val="20"/>
        </w:rPr>
        <w:t xml:space="preserve">Based on geographical </w:t>
      </w:r>
      <w:r w:rsidR="0043556E" w:rsidRPr="00DB7C84">
        <w:rPr>
          <w:rFonts w:ascii="Times New Roman" w:hAnsi="Times New Roman" w:cs="Times New Roman"/>
          <w:sz w:val="20"/>
          <w:szCs w:val="20"/>
        </w:rPr>
        <w:t xml:space="preserve">information </w:t>
      </w:r>
      <w:r w:rsidRPr="00DB7C84">
        <w:rPr>
          <w:rFonts w:ascii="Times New Roman" w:hAnsi="Times New Roman" w:cs="Times New Roman"/>
          <w:sz w:val="20"/>
          <w:szCs w:val="20"/>
        </w:rPr>
        <w:t xml:space="preserve">+ </w:t>
      </w:r>
      <w:r w:rsidR="0043556E" w:rsidRPr="00DB7C84">
        <w:rPr>
          <w:rFonts w:ascii="Times New Roman" w:hAnsi="Times New Roman" w:cs="Times New Roman"/>
          <w:sz w:val="20"/>
          <w:szCs w:val="20"/>
        </w:rPr>
        <w:t xml:space="preserve">major occupancy around local </w:t>
      </w:r>
      <w:proofErr w:type="gramStart"/>
      <w:r w:rsidR="0043556E" w:rsidRPr="00DB7C84">
        <w:rPr>
          <w:rFonts w:ascii="Times New Roman" w:hAnsi="Times New Roman" w:cs="Times New Roman"/>
          <w:sz w:val="20"/>
          <w:szCs w:val="20"/>
        </w:rPr>
        <w:t>store(</w:t>
      </w:r>
      <w:proofErr w:type="gramEnd"/>
      <w:r w:rsidR="0043556E" w:rsidRPr="00DB7C84">
        <w:rPr>
          <w:rFonts w:ascii="Times New Roman" w:hAnsi="Times New Roman" w:cs="Times New Roman"/>
          <w:sz w:val="20"/>
          <w:szCs w:val="20"/>
        </w:rPr>
        <w:t>for instance if the local business manufacture/finance/etc.) + predicted income level the local store can adjust the purchase strategy</w:t>
      </w:r>
    </w:p>
    <w:p w14:paraId="3B4F9728" w14:textId="77777777" w:rsidR="004564BC" w:rsidRPr="00DB7C84" w:rsidRDefault="004564BC">
      <w:pPr>
        <w:rPr>
          <w:rFonts w:ascii="Times New Roman" w:hAnsi="Times New Roman" w:cs="Times New Roman"/>
          <w:sz w:val="20"/>
          <w:szCs w:val="20"/>
        </w:rPr>
      </w:pPr>
    </w:p>
    <w:p w14:paraId="6F2D0252" w14:textId="5913073E" w:rsidR="003E18E5" w:rsidRPr="00DB7C84" w:rsidRDefault="003E18E5">
      <w:pPr>
        <w:rPr>
          <w:rFonts w:ascii="Times New Roman" w:hAnsi="Times New Roman" w:cs="Times New Roman"/>
          <w:sz w:val="20"/>
          <w:szCs w:val="20"/>
          <w:u w:val="single"/>
        </w:rPr>
      </w:pPr>
      <w:r w:rsidRPr="00DB7C84">
        <w:rPr>
          <w:rFonts w:ascii="Times New Roman" w:hAnsi="Times New Roman" w:cs="Times New Roman"/>
          <w:sz w:val="20"/>
          <w:szCs w:val="20"/>
          <w:u w:val="single"/>
        </w:rPr>
        <w:t>Data Exploration</w:t>
      </w:r>
    </w:p>
    <w:p w14:paraId="4A09B728" w14:textId="0DC39169" w:rsidR="003E18E5" w:rsidRPr="00DB7C84" w:rsidRDefault="003E18E5" w:rsidP="003E18E5">
      <w:pPr>
        <w:pStyle w:val="ListParagraph"/>
        <w:numPr>
          <w:ilvl w:val="0"/>
          <w:numId w:val="1"/>
        </w:numPr>
        <w:rPr>
          <w:rFonts w:ascii="Times New Roman" w:hAnsi="Times New Roman" w:cs="Times New Roman"/>
          <w:sz w:val="20"/>
          <w:szCs w:val="20"/>
        </w:rPr>
      </w:pPr>
      <w:r w:rsidRPr="00DB7C84">
        <w:rPr>
          <w:rFonts w:ascii="Times New Roman" w:hAnsi="Times New Roman" w:cs="Times New Roman"/>
          <w:sz w:val="20"/>
          <w:szCs w:val="20"/>
        </w:rPr>
        <w:t>Target Groups understanding (</w:t>
      </w:r>
      <w:proofErr w:type="spellStart"/>
      <w:r w:rsidRPr="00DB7C84">
        <w:rPr>
          <w:rFonts w:ascii="Times New Roman" w:hAnsi="Times New Roman" w:cs="Times New Roman"/>
          <w:sz w:val="20"/>
          <w:szCs w:val="20"/>
        </w:rPr>
        <w:t>column_name</w:t>
      </w:r>
      <w:proofErr w:type="spellEnd"/>
      <w:r w:rsidRPr="00DB7C84">
        <w:rPr>
          <w:rFonts w:ascii="Times New Roman" w:hAnsi="Times New Roman" w:cs="Times New Roman"/>
          <w:sz w:val="20"/>
          <w:szCs w:val="20"/>
        </w:rPr>
        <w:t>: “label”)</w:t>
      </w:r>
    </w:p>
    <w:p w14:paraId="12C1C668" w14:textId="785C2C0B" w:rsidR="000E710F" w:rsidRPr="00DB7C84" w:rsidRDefault="00DB7C84" w:rsidP="005F0240">
      <w:pPr>
        <w:pStyle w:val="ListParagraph"/>
        <w:numPr>
          <w:ilvl w:val="1"/>
          <w:numId w:val="1"/>
        </w:numPr>
        <w:rPr>
          <w:rFonts w:ascii="Times New Roman" w:hAnsi="Times New Roman" w:cs="Times New Roman"/>
          <w:sz w:val="20"/>
          <w:szCs w:val="20"/>
        </w:rPr>
      </w:pPr>
      <w:r w:rsidRPr="00DB7C84">
        <w:rPr>
          <w:rFonts w:ascii="Times New Roman" w:hAnsi="Times New Roman" w:cs="Times New Roman"/>
          <w:sz w:val="20"/>
          <w:szCs w:val="20"/>
        </w:rPr>
        <w:t xml:space="preserve">Highly imbalanced dataset </w:t>
      </w:r>
      <w:r w:rsidR="003E18E5" w:rsidRPr="00DB7C84">
        <w:rPr>
          <w:rFonts w:ascii="Times New Roman" w:hAnsi="Times New Roman" w:cs="Times New Roman"/>
          <w:sz w:val="20"/>
          <w:szCs w:val="20"/>
        </w:rPr>
        <w:t>(</w:t>
      </w:r>
      <w:proofErr w:type="gramStart"/>
      <w:r w:rsidR="003E18E5" w:rsidRPr="00DB7C84">
        <w:rPr>
          <w:rFonts w:ascii="Times New Roman" w:hAnsi="Times New Roman" w:cs="Times New Roman"/>
          <w:sz w:val="20"/>
          <w:szCs w:val="20"/>
        </w:rPr>
        <w:t>15.0 :</w:t>
      </w:r>
      <w:proofErr w:type="gramEnd"/>
      <w:r w:rsidR="003E18E5" w:rsidRPr="00DB7C84">
        <w:rPr>
          <w:rFonts w:ascii="Times New Roman" w:hAnsi="Times New Roman" w:cs="Times New Roman"/>
          <w:sz w:val="20"/>
          <w:szCs w:val="20"/>
        </w:rPr>
        <w:t xml:space="preserve"> 1.0)</w:t>
      </w:r>
      <w:r w:rsidR="000E710F" w:rsidRPr="00DB7C84">
        <w:rPr>
          <w:rFonts w:ascii="Times New Roman" w:hAnsi="Times New Roman" w:cs="Times New Roman"/>
          <w:sz w:val="20"/>
          <w:szCs w:val="20"/>
        </w:rPr>
        <w:t xml:space="preserve">, need to resolve the imbalance of target data – indicated that for model evaluation </w:t>
      </w:r>
      <w:r w:rsidRPr="00DB7C84">
        <w:rPr>
          <w:rFonts w:ascii="Times New Roman" w:hAnsi="Times New Roman" w:cs="Times New Roman"/>
          <w:sz w:val="20"/>
          <w:szCs w:val="20"/>
        </w:rPr>
        <w:t xml:space="preserve">accuracy alone is misleading, so precision, recall, and </w:t>
      </w:r>
      <w:r w:rsidRPr="00DB7C84">
        <w:rPr>
          <w:rFonts w:ascii="Times New Roman" w:hAnsi="Times New Roman" w:cs="Times New Roman"/>
          <w:sz w:val="20"/>
          <w:szCs w:val="20"/>
        </w:rPr>
        <w:t>pr-</w:t>
      </w:r>
      <w:proofErr w:type="spellStart"/>
      <w:r w:rsidRPr="00DB7C84">
        <w:rPr>
          <w:rFonts w:ascii="Times New Roman" w:hAnsi="Times New Roman" w:cs="Times New Roman"/>
          <w:sz w:val="20"/>
          <w:szCs w:val="20"/>
        </w:rPr>
        <w:t>auc</w:t>
      </w:r>
      <w:proofErr w:type="spellEnd"/>
      <w:r w:rsidRPr="00DB7C84">
        <w:rPr>
          <w:rFonts w:ascii="Times New Roman" w:hAnsi="Times New Roman" w:cs="Times New Roman"/>
          <w:sz w:val="20"/>
          <w:szCs w:val="20"/>
        </w:rPr>
        <w:t xml:space="preserve"> </w:t>
      </w:r>
      <w:r w:rsidRPr="00DB7C84">
        <w:rPr>
          <w:rFonts w:ascii="Times New Roman" w:hAnsi="Times New Roman" w:cs="Times New Roman"/>
          <w:sz w:val="20"/>
          <w:szCs w:val="20"/>
        </w:rPr>
        <w:t>are emphasized</w:t>
      </w:r>
    </w:p>
    <w:p w14:paraId="6B6CB11B" w14:textId="20E52B7B" w:rsidR="00785B4F" w:rsidRPr="00DB7C84" w:rsidRDefault="000E710F" w:rsidP="000E710F">
      <w:pPr>
        <w:pStyle w:val="ListParagraph"/>
        <w:ind w:left="1440"/>
        <w:rPr>
          <w:rFonts w:ascii="Times New Roman" w:hAnsi="Times New Roman" w:cs="Times New Roman"/>
          <w:sz w:val="20"/>
          <w:szCs w:val="20"/>
        </w:rPr>
      </w:pPr>
      <w:r w:rsidRPr="00DB7C84">
        <w:rPr>
          <w:rFonts w:ascii="Times New Roman" w:hAnsi="Times New Roman" w:cs="Times New Roman"/>
          <w:noProof/>
          <w:sz w:val="20"/>
          <w:szCs w:val="20"/>
        </w:rPr>
        <w:drawing>
          <wp:inline distT="0" distB="0" distL="0" distR="0" wp14:anchorId="1334ABF3" wp14:editId="1BAAE50E">
            <wp:extent cx="4404947" cy="2642968"/>
            <wp:effectExtent l="0" t="0" r="2540" b="0"/>
            <wp:docPr id="1678800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00501" name="Picture 1678800501"/>
                    <pic:cNvPicPr/>
                  </pic:nvPicPr>
                  <pic:blipFill>
                    <a:blip r:embed="rId5">
                      <a:extLst>
                        <a:ext uri="{28A0092B-C50C-407E-A947-70E740481C1C}">
                          <a14:useLocalDpi xmlns:a14="http://schemas.microsoft.com/office/drawing/2010/main" val="0"/>
                        </a:ext>
                      </a:extLst>
                    </a:blip>
                    <a:stretch>
                      <a:fillRect/>
                    </a:stretch>
                  </pic:blipFill>
                  <pic:spPr>
                    <a:xfrm>
                      <a:off x="0" y="0"/>
                      <a:ext cx="4481392" cy="2688835"/>
                    </a:xfrm>
                    <a:prstGeom prst="rect">
                      <a:avLst/>
                    </a:prstGeom>
                  </pic:spPr>
                </pic:pic>
              </a:graphicData>
            </a:graphic>
          </wp:inline>
        </w:drawing>
      </w:r>
    </w:p>
    <w:p w14:paraId="13BB37C5" w14:textId="2B31D523" w:rsidR="003E18E5" w:rsidRPr="00DB7C84" w:rsidRDefault="003E18E5" w:rsidP="003E18E5">
      <w:pPr>
        <w:pStyle w:val="ListParagraph"/>
        <w:numPr>
          <w:ilvl w:val="0"/>
          <w:numId w:val="1"/>
        </w:numPr>
        <w:rPr>
          <w:rFonts w:ascii="Times New Roman" w:hAnsi="Times New Roman" w:cs="Times New Roman"/>
          <w:sz w:val="20"/>
          <w:szCs w:val="20"/>
        </w:rPr>
      </w:pPr>
      <w:r w:rsidRPr="00DB7C84">
        <w:rPr>
          <w:rFonts w:ascii="Times New Roman" w:hAnsi="Times New Roman" w:cs="Times New Roman"/>
          <w:sz w:val="20"/>
          <w:szCs w:val="20"/>
        </w:rPr>
        <w:t>Categorical Feature understanding:</w:t>
      </w:r>
    </w:p>
    <w:p w14:paraId="31CA5AFC" w14:textId="275E37BD" w:rsidR="003E18E5" w:rsidRPr="00DB7C84" w:rsidRDefault="009B310F" w:rsidP="003E18E5">
      <w:pPr>
        <w:pStyle w:val="ListParagraph"/>
        <w:numPr>
          <w:ilvl w:val="1"/>
          <w:numId w:val="1"/>
        </w:numPr>
        <w:rPr>
          <w:rFonts w:ascii="Times New Roman" w:hAnsi="Times New Roman" w:cs="Times New Roman"/>
          <w:sz w:val="20"/>
          <w:szCs w:val="20"/>
        </w:rPr>
      </w:pPr>
      <w:r w:rsidRPr="00DB7C84">
        <w:rPr>
          <w:rFonts w:ascii="Times New Roman" w:hAnsi="Times New Roman" w:cs="Times New Roman"/>
          <w:sz w:val="20"/>
          <w:szCs w:val="20"/>
        </w:rPr>
        <w:t>Data skewed</w:t>
      </w:r>
      <w:r w:rsidR="00DB7C84" w:rsidRPr="00DB7C84">
        <w:rPr>
          <w:rFonts w:ascii="Times New Roman" w:hAnsi="Times New Roman" w:cs="Times New Roman"/>
          <w:sz w:val="20"/>
          <w:szCs w:val="20"/>
        </w:rPr>
        <w:t xml:space="preserve"> and missing</w:t>
      </w:r>
      <w:r w:rsidR="000E710F" w:rsidRPr="00DB7C84">
        <w:rPr>
          <w:rFonts w:ascii="Times New Roman" w:hAnsi="Times New Roman" w:cs="Times New Roman"/>
          <w:sz w:val="20"/>
          <w:szCs w:val="20"/>
        </w:rPr>
        <w:t>:</w:t>
      </w:r>
    </w:p>
    <w:p w14:paraId="73E5E1F6" w14:textId="22AB87D2" w:rsidR="000E710F" w:rsidRPr="00DB7C84" w:rsidRDefault="00DB7C84" w:rsidP="00DB7C84">
      <w:pPr>
        <w:pStyle w:val="ListParagraph"/>
        <w:numPr>
          <w:ilvl w:val="2"/>
          <w:numId w:val="1"/>
        </w:numPr>
        <w:rPr>
          <w:rFonts w:ascii="Times New Roman" w:hAnsi="Times New Roman" w:cs="Times New Roman"/>
          <w:sz w:val="20"/>
          <w:szCs w:val="20"/>
        </w:rPr>
      </w:pPr>
      <w:r w:rsidRPr="00DB7C84">
        <w:rPr>
          <w:rFonts w:ascii="Times New Roman" w:hAnsi="Times New Roman" w:cs="Times New Roman"/>
          <w:sz w:val="20"/>
          <w:szCs w:val="20"/>
        </w:rPr>
        <w:t>Many features contain “Not in universe” values</w:t>
      </w:r>
    </w:p>
    <w:p w14:paraId="0AD184BA" w14:textId="06D5610A" w:rsidR="00D1201A" w:rsidRPr="00DB7C84" w:rsidRDefault="009B310F" w:rsidP="00D1201A">
      <w:pPr>
        <w:pStyle w:val="ListParagraph"/>
        <w:numPr>
          <w:ilvl w:val="1"/>
          <w:numId w:val="1"/>
        </w:numPr>
        <w:rPr>
          <w:rFonts w:ascii="Times New Roman" w:hAnsi="Times New Roman" w:cs="Times New Roman"/>
          <w:sz w:val="20"/>
          <w:szCs w:val="20"/>
        </w:rPr>
      </w:pPr>
      <w:r w:rsidRPr="00DB7C84">
        <w:rPr>
          <w:rFonts w:ascii="Times New Roman" w:hAnsi="Times New Roman" w:cs="Times New Roman"/>
          <w:sz w:val="20"/>
          <w:szCs w:val="20"/>
        </w:rPr>
        <w:t>Collinearity</w:t>
      </w:r>
      <w:r w:rsidR="000E710F" w:rsidRPr="00DB7C84">
        <w:rPr>
          <w:rFonts w:ascii="Times New Roman" w:hAnsi="Times New Roman" w:cs="Times New Roman"/>
          <w:sz w:val="20"/>
          <w:szCs w:val="20"/>
        </w:rPr>
        <w:t>:</w:t>
      </w:r>
      <w:r w:rsidR="00D1201A" w:rsidRPr="00DB7C84">
        <w:rPr>
          <w:rFonts w:ascii="Times New Roman" w:hAnsi="Times New Roman" w:cs="Times New Roman"/>
          <w:sz w:val="20"/>
          <w:szCs w:val="20"/>
        </w:rPr>
        <w:t xml:space="preserve"> Filtered out below columns that have high </w:t>
      </w:r>
      <w:r w:rsidR="00A769B9" w:rsidRPr="00DB7C84">
        <w:rPr>
          <w:rFonts w:ascii="Times New Roman" w:hAnsi="Times New Roman" w:cs="Times New Roman"/>
          <w:sz w:val="20"/>
          <w:szCs w:val="20"/>
        </w:rPr>
        <w:t>collinearity with other columns</w:t>
      </w:r>
    </w:p>
    <w:p w14:paraId="025AA9DB" w14:textId="6B32DF8B" w:rsidR="00D1201A" w:rsidRPr="00DB7C84" w:rsidRDefault="00D1201A" w:rsidP="00D1201A">
      <w:pPr>
        <w:pStyle w:val="ListParagraph"/>
        <w:numPr>
          <w:ilvl w:val="2"/>
          <w:numId w:val="1"/>
        </w:numPr>
        <w:rPr>
          <w:rFonts w:ascii="Times New Roman" w:hAnsi="Times New Roman" w:cs="Times New Roman"/>
          <w:sz w:val="20"/>
          <w:szCs w:val="20"/>
        </w:rPr>
      </w:pPr>
      <w:r w:rsidRPr="00DB7C84">
        <w:rPr>
          <w:rFonts w:ascii="Times New Roman" w:hAnsi="Times New Roman" w:cs="Times New Roman"/>
          <w:sz w:val="20"/>
          <w:szCs w:val="20"/>
        </w:rPr>
        <w:t xml:space="preserve">detailed industry recode &lt;-&gt; weeks worked in year: 0.754 </w:t>
      </w:r>
    </w:p>
    <w:p w14:paraId="04D20FF7" w14:textId="77777777" w:rsidR="00D1201A" w:rsidRPr="00DB7C84" w:rsidRDefault="00D1201A" w:rsidP="00D1201A">
      <w:pPr>
        <w:pStyle w:val="ListParagraph"/>
        <w:numPr>
          <w:ilvl w:val="2"/>
          <w:numId w:val="1"/>
        </w:numPr>
        <w:rPr>
          <w:rFonts w:ascii="Times New Roman" w:hAnsi="Times New Roman" w:cs="Times New Roman"/>
          <w:sz w:val="20"/>
          <w:szCs w:val="20"/>
        </w:rPr>
      </w:pPr>
      <w:r w:rsidRPr="00DB7C84">
        <w:rPr>
          <w:rFonts w:ascii="Times New Roman" w:hAnsi="Times New Roman" w:cs="Times New Roman"/>
          <w:sz w:val="20"/>
          <w:szCs w:val="20"/>
        </w:rPr>
        <w:t xml:space="preserve">detailed household and family stat &lt;-&gt; detailed household summary in household: 0.962 </w:t>
      </w:r>
    </w:p>
    <w:p w14:paraId="6CB3A066" w14:textId="77777777" w:rsidR="00D1201A" w:rsidRPr="00DB7C84" w:rsidRDefault="00D1201A" w:rsidP="00D1201A">
      <w:pPr>
        <w:pStyle w:val="ListParagraph"/>
        <w:numPr>
          <w:ilvl w:val="2"/>
          <w:numId w:val="1"/>
        </w:numPr>
        <w:rPr>
          <w:rFonts w:ascii="Times New Roman" w:hAnsi="Times New Roman" w:cs="Times New Roman"/>
          <w:sz w:val="20"/>
          <w:szCs w:val="20"/>
        </w:rPr>
      </w:pPr>
      <w:r w:rsidRPr="00DB7C84">
        <w:rPr>
          <w:rFonts w:ascii="Times New Roman" w:hAnsi="Times New Roman" w:cs="Times New Roman"/>
          <w:sz w:val="20"/>
          <w:szCs w:val="20"/>
        </w:rPr>
        <w:t xml:space="preserve">migration code-change in </w:t>
      </w:r>
      <w:proofErr w:type="spellStart"/>
      <w:r w:rsidRPr="00DB7C84">
        <w:rPr>
          <w:rFonts w:ascii="Times New Roman" w:hAnsi="Times New Roman" w:cs="Times New Roman"/>
          <w:sz w:val="20"/>
          <w:szCs w:val="20"/>
        </w:rPr>
        <w:t>msa</w:t>
      </w:r>
      <w:proofErr w:type="spellEnd"/>
      <w:r w:rsidRPr="00DB7C84">
        <w:rPr>
          <w:rFonts w:ascii="Times New Roman" w:hAnsi="Times New Roman" w:cs="Times New Roman"/>
          <w:sz w:val="20"/>
          <w:szCs w:val="20"/>
        </w:rPr>
        <w:t xml:space="preserve"> &lt;-&gt; migration code-change in reg: 0.934 </w:t>
      </w:r>
    </w:p>
    <w:p w14:paraId="78EC6DBB" w14:textId="77777777" w:rsidR="00D1201A" w:rsidRPr="00DB7C84" w:rsidRDefault="00D1201A" w:rsidP="00D1201A">
      <w:pPr>
        <w:pStyle w:val="ListParagraph"/>
        <w:numPr>
          <w:ilvl w:val="2"/>
          <w:numId w:val="1"/>
        </w:numPr>
        <w:rPr>
          <w:rFonts w:ascii="Times New Roman" w:hAnsi="Times New Roman" w:cs="Times New Roman"/>
          <w:sz w:val="20"/>
          <w:szCs w:val="20"/>
        </w:rPr>
      </w:pPr>
      <w:r w:rsidRPr="00DB7C84">
        <w:rPr>
          <w:rFonts w:ascii="Times New Roman" w:hAnsi="Times New Roman" w:cs="Times New Roman"/>
          <w:sz w:val="20"/>
          <w:szCs w:val="20"/>
        </w:rPr>
        <w:t xml:space="preserve">migration code-change in </w:t>
      </w:r>
      <w:proofErr w:type="spellStart"/>
      <w:r w:rsidRPr="00DB7C84">
        <w:rPr>
          <w:rFonts w:ascii="Times New Roman" w:hAnsi="Times New Roman" w:cs="Times New Roman"/>
          <w:sz w:val="20"/>
          <w:szCs w:val="20"/>
        </w:rPr>
        <w:t>msa</w:t>
      </w:r>
      <w:proofErr w:type="spellEnd"/>
      <w:r w:rsidRPr="00DB7C84">
        <w:rPr>
          <w:rFonts w:ascii="Times New Roman" w:hAnsi="Times New Roman" w:cs="Times New Roman"/>
          <w:sz w:val="20"/>
          <w:szCs w:val="20"/>
        </w:rPr>
        <w:t xml:space="preserve"> &lt;-&gt; migration code-move within reg: 0.939 </w:t>
      </w:r>
    </w:p>
    <w:p w14:paraId="5DA219F2" w14:textId="77777777" w:rsidR="00D1201A" w:rsidRPr="00DB7C84" w:rsidRDefault="00D1201A" w:rsidP="00D1201A">
      <w:pPr>
        <w:pStyle w:val="ListParagraph"/>
        <w:numPr>
          <w:ilvl w:val="2"/>
          <w:numId w:val="1"/>
        </w:numPr>
        <w:rPr>
          <w:rFonts w:ascii="Times New Roman" w:hAnsi="Times New Roman" w:cs="Times New Roman"/>
          <w:sz w:val="20"/>
          <w:szCs w:val="20"/>
        </w:rPr>
      </w:pPr>
      <w:r w:rsidRPr="00DB7C84">
        <w:rPr>
          <w:rFonts w:ascii="Times New Roman" w:hAnsi="Times New Roman" w:cs="Times New Roman"/>
          <w:sz w:val="20"/>
          <w:szCs w:val="20"/>
        </w:rPr>
        <w:t xml:space="preserve">migration code-change in </w:t>
      </w:r>
      <w:proofErr w:type="spellStart"/>
      <w:r w:rsidRPr="00DB7C84">
        <w:rPr>
          <w:rFonts w:ascii="Times New Roman" w:hAnsi="Times New Roman" w:cs="Times New Roman"/>
          <w:sz w:val="20"/>
          <w:szCs w:val="20"/>
        </w:rPr>
        <w:t>msa</w:t>
      </w:r>
      <w:proofErr w:type="spellEnd"/>
      <w:r w:rsidRPr="00DB7C84">
        <w:rPr>
          <w:rFonts w:ascii="Times New Roman" w:hAnsi="Times New Roman" w:cs="Times New Roman"/>
          <w:sz w:val="20"/>
          <w:szCs w:val="20"/>
        </w:rPr>
        <w:t xml:space="preserve"> &lt;-&gt; live in this house 1 year ago: 0.721 </w:t>
      </w:r>
    </w:p>
    <w:p w14:paraId="1F8276D9" w14:textId="77777777" w:rsidR="00D1201A" w:rsidRPr="00DB7C84" w:rsidRDefault="00D1201A" w:rsidP="00D1201A">
      <w:pPr>
        <w:pStyle w:val="ListParagraph"/>
        <w:numPr>
          <w:ilvl w:val="2"/>
          <w:numId w:val="1"/>
        </w:numPr>
        <w:rPr>
          <w:rFonts w:ascii="Times New Roman" w:hAnsi="Times New Roman" w:cs="Times New Roman"/>
          <w:sz w:val="20"/>
          <w:szCs w:val="20"/>
        </w:rPr>
      </w:pPr>
      <w:r w:rsidRPr="00DB7C84">
        <w:rPr>
          <w:rFonts w:ascii="Times New Roman" w:hAnsi="Times New Roman" w:cs="Times New Roman"/>
          <w:sz w:val="20"/>
          <w:szCs w:val="20"/>
        </w:rPr>
        <w:t xml:space="preserve">migration code-change in </w:t>
      </w:r>
      <w:proofErr w:type="spellStart"/>
      <w:r w:rsidRPr="00DB7C84">
        <w:rPr>
          <w:rFonts w:ascii="Times New Roman" w:hAnsi="Times New Roman" w:cs="Times New Roman"/>
          <w:sz w:val="20"/>
          <w:szCs w:val="20"/>
        </w:rPr>
        <w:t>msa</w:t>
      </w:r>
      <w:proofErr w:type="spellEnd"/>
      <w:r w:rsidRPr="00DB7C84">
        <w:rPr>
          <w:rFonts w:ascii="Times New Roman" w:hAnsi="Times New Roman" w:cs="Times New Roman"/>
          <w:sz w:val="20"/>
          <w:szCs w:val="20"/>
        </w:rPr>
        <w:t xml:space="preserve"> &lt;-&gt; migration </w:t>
      </w:r>
      <w:proofErr w:type="spellStart"/>
      <w:r w:rsidRPr="00DB7C84">
        <w:rPr>
          <w:rFonts w:ascii="Times New Roman" w:hAnsi="Times New Roman" w:cs="Times New Roman"/>
          <w:sz w:val="20"/>
          <w:szCs w:val="20"/>
        </w:rPr>
        <w:t>prev</w:t>
      </w:r>
      <w:proofErr w:type="spellEnd"/>
      <w:r w:rsidRPr="00DB7C84">
        <w:rPr>
          <w:rFonts w:ascii="Times New Roman" w:hAnsi="Times New Roman" w:cs="Times New Roman"/>
          <w:sz w:val="20"/>
          <w:szCs w:val="20"/>
        </w:rPr>
        <w:t xml:space="preserve"> res in sunbelt: 0.938 </w:t>
      </w:r>
    </w:p>
    <w:p w14:paraId="48E70BEF" w14:textId="77777777" w:rsidR="00D1201A" w:rsidRPr="00DB7C84" w:rsidRDefault="00D1201A" w:rsidP="00D1201A">
      <w:pPr>
        <w:pStyle w:val="ListParagraph"/>
        <w:numPr>
          <w:ilvl w:val="2"/>
          <w:numId w:val="1"/>
        </w:numPr>
        <w:rPr>
          <w:rFonts w:ascii="Times New Roman" w:hAnsi="Times New Roman" w:cs="Times New Roman"/>
          <w:sz w:val="20"/>
          <w:szCs w:val="20"/>
        </w:rPr>
      </w:pPr>
      <w:r w:rsidRPr="00DB7C84">
        <w:rPr>
          <w:rFonts w:ascii="Times New Roman" w:hAnsi="Times New Roman" w:cs="Times New Roman"/>
          <w:sz w:val="20"/>
          <w:szCs w:val="20"/>
        </w:rPr>
        <w:t xml:space="preserve">migration code-change in </w:t>
      </w:r>
      <w:proofErr w:type="spellStart"/>
      <w:r w:rsidRPr="00DB7C84">
        <w:rPr>
          <w:rFonts w:ascii="Times New Roman" w:hAnsi="Times New Roman" w:cs="Times New Roman"/>
          <w:sz w:val="20"/>
          <w:szCs w:val="20"/>
        </w:rPr>
        <w:t>msa</w:t>
      </w:r>
      <w:proofErr w:type="spellEnd"/>
      <w:r w:rsidRPr="00DB7C84">
        <w:rPr>
          <w:rFonts w:ascii="Times New Roman" w:hAnsi="Times New Roman" w:cs="Times New Roman"/>
          <w:sz w:val="20"/>
          <w:szCs w:val="20"/>
        </w:rPr>
        <w:t xml:space="preserve"> &lt;-&gt; year: -0.959 </w:t>
      </w:r>
    </w:p>
    <w:p w14:paraId="3857CA4C" w14:textId="77777777" w:rsidR="00D1201A" w:rsidRPr="00DB7C84" w:rsidRDefault="00D1201A" w:rsidP="00D1201A">
      <w:pPr>
        <w:pStyle w:val="ListParagraph"/>
        <w:numPr>
          <w:ilvl w:val="2"/>
          <w:numId w:val="1"/>
        </w:numPr>
        <w:rPr>
          <w:rFonts w:ascii="Times New Roman" w:hAnsi="Times New Roman" w:cs="Times New Roman"/>
          <w:sz w:val="20"/>
          <w:szCs w:val="20"/>
        </w:rPr>
      </w:pPr>
      <w:r w:rsidRPr="00DB7C84">
        <w:rPr>
          <w:rFonts w:ascii="Times New Roman" w:hAnsi="Times New Roman" w:cs="Times New Roman"/>
          <w:sz w:val="20"/>
          <w:szCs w:val="20"/>
        </w:rPr>
        <w:t xml:space="preserve">migration code-change in reg &lt;-&gt; migration code-move within reg: 0.999 </w:t>
      </w:r>
    </w:p>
    <w:p w14:paraId="4C01B35E" w14:textId="77777777" w:rsidR="00D1201A" w:rsidRPr="00DB7C84" w:rsidRDefault="00D1201A" w:rsidP="00D1201A">
      <w:pPr>
        <w:pStyle w:val="ListParagraph"/>
        <w:numPr>
          <w:ilvl w:val="2"/>
          <w:numId w:val="1"/>
        </w:numPr>
        <w:rPr>
          <w:rFonts w:ascii="Times New Roman" w:hAnsi="Times New Roman" w:cs="Times New Roman"/>
          <w:sz w:val="20"/>
          <w:szCs w:val="20"/>
        </w:rPr>
      </w:pPr>
      <w:r w:rsidRPr="00DB7C84">
        <w:rPr>
          <w:rFonts w:ascii="Times New Roman" w:hAnsi="Times New Roman" w:cs="Times New Roman"/>
          <w:sz w:val="20"/>
          <w:szCs w:val="20"/>
        </w:rPr>
        <w:t xml:space="preserve">migration code-change in reg &lt;-&gt; migration </w:t>
      </w:r>
      <w:proofErr w:type="spellStart"/>
      <w:r w:rsidRPr="00DB7C84">
        <w:rPr>
          <w:rFonts w:ascii="Times New Roman" w:hAnsi="Times New Roman" w:cs="Times New Roman"/>
          <w:sz w:val="20"/>
          <w:szCs w:val="20"/>
        </w:rPr>
        <w:t>prev</w:t>
      </w:r>
      <w:proofErr w:type="spellEnd"/>
      <w:r w:rsidRPr="00DB7C84">
        <w:rPr>
          <w:rFonts w:ascii="Times New Roman" w:hAnsi="Times New Roman" w:cs="Times New Roman"/>
          <w:sz w:val="20"/>
          <w:szCs w:val="20"/>
        </w:rPr>
        <w:t xml:space="preserve"> res in sunbelt: 0.939 </w:t>
      </w:r>
    </w:p>
    <w:p w14:paraId="6EE69A19" w14:textId="77777777" w:rsidR="00D1201A" w:rsidRPr="00DB7C84" w:rsidRDefault="00D1201A" w:rsidP="00D1201A">
      <w:pPr>
        <w:pStyle w:val="ListParagraph"/>
        <w:numPr>
          <w:ilvl w:val="2"/>
          <w:numId w:val="1"/>
        </w:numPr>
        <w:rPr>
          <w:rFonts w:ascii="Times New Roman" w:hAnsi="Times New Roman" w:cs="Times New Roman"/>
          <w:sz w:val="20"/>
          <w:szCs w:val="20"/>
        </w:rPr>
      </w:pPr>
      <w:r w:rsidRPr="00DB7C84">
        <w:rPr>
          <w:rFonts w:ascii="Times New Roman" w:hAnsi="Times New Roman" w:cs="Times New Roman"/>
          <w:sz w:val="20"/>
          <w:szCs w:val="20"/>
        </w:rPr>
        <w:t xml:space="preserve">migration code-change in reg &lt;-&gt; year: -0.971 </w:t>
      </w:r>
    </w:p>
    <w:p w14:paraId="21F5358D" w14:textId="77777777" w:rsidR="00D1201A" w:rsidRPr="00DB7C84" w:rsidRDefault="00D1201A" w:rsidP="00D1201A">
      <w:pPr>
        <w:pStyle w:val="ListParagraph"/>
        <w:numPr>
          <w:ilvl w:val="2"/>
          <w:numId w:val="1"/>
        </w:numPr>
        <w:rPr>
          <w:rFonts w:ascii="Times New Roman" w:hAnsi="Times New Roman" w:cs="Times New Roman"/>
          <w:sz w:val="20"/>
          <w:szCs w:val="20"/>
        </w:rPr>
      </w:pPr>
      <w:r w:rsidRPr="00DB7C84">
        <w:rPr>
          <w:rFonts w:ascii="Times New Roman" w:hAnsi="Times New Roman" w:cs="Times New Roman"/>
          <w:sz w:val="20"/>
          <w:szCs w:val="20"/>
        </w:rPr>
        <w:lastRenderedPageBreak/>
        <w:t xml:space="preserve">migration code-move within reg &lt;-&gt; migration </w:t>
      </w:r>
      <w:proofErr w:type="spellStart"/>
      <w:r w:rsidRPr="00DB7C84">
        <w:rPr>
          <w:rFonts w:ascii="Times New Roman" w:hAnsi="Times New Roman" w:cs="Times New Roman"/>
          <w:sz w:val="20"/>
          <w:szCs w:val="20"/>
        </w:rPr>
        <w:t>prev</w:t>
      </w:r>
      <w:proofErr w:type="spellEnd"/>
      <w:r w:rsidRPr="00DB7C84">
        <w:rPr>
          <w:rFonts w:ascii="Times New Roman" w:hAnsi="Times New Roman" w:cs="Times New Roman"/>
          <w:sz w:val="20"/>
          <w:szCs w:val="20"/>
        </w:rPr>
        <w:t xml:space="preserve"> res in sunbelt: 0.942 </w:t>
      </w:r>
    </w:p>
    <w:p w14:paraId="386067E6" w14:textId="77777777" w:rsidR="00D1201A" w:rsidRPr="00DB7C84" w:rsidRDefault="00D1201A" w:rsidP="00D1201A">
      <w:pPr>
        <w:pStyle w:val="ListParagraph"/>
        <w:numPr>
          <w:ilvl w:val="2"/>
          <w:numId w:val="1"/>
        </w:numPr>
        <w:rPr>
          <w:rFonts w:ascii="Times New Roman" w:hAnsi="Times New Roman" w:cs="Times New Roman"/>
          <w:sz w:val="20"/>
          <w:szCs w:val="20"/>
        </w:rPr>
      </w:pPr>
      <w:r w:rsidRPr="00DB7C84">
        <w:rPr>
          <w:rFonts w:ascii="Times New Roman" w:hAnsi="Times New Roman" w:cs="Times New Roman"/>
          <w:sz w:val="20"/>
          <w:szCs w:val="20"/>
        </w:rPr>
        <w:t xml:space="preserve">migration code-move within reg &lt;-&gt; year: -0.971 </w:t>
      </w:r>
    </w:p>
    <w:p w14:paraId="48FD2CA6" w14:textId="77777777" w:rsidR="00D1201A" w:rsidRPr="00DB7C84" w:rsidRDefault="00D1201A" w:rsidP="00D1201A">
      <w:pPr>
        <w:pStyle w:val="ListParagraph"/>
        <w:numPr>
          <w:ilvl w:val="2"/>
          <w:numId w:val="1"/>
        </w:numPr>
        <w:rPr>
          <w:rFonts w:ascii="Times New Roman" w:hAnsi="Times New Roman" w:cs="Times New Roman"/>
          <w:sz w:val="20"/>
          <w:szCs w:val="20"/>
        </w:rPr>
      </w:pPr>
      <w:r w:rsidRPr="00DB7C84">
        <w:rPr>
          <w:rFonts w:ascii="Times New Roman" w:hAnsi="Times New Roman" w:cs="Times New Roman"/>
          <w:sz w:val="20"/>
          <w:szCs w:val="20"/>
        </w:rPr>
        <w:t xml:space="preserve">migration </w:t>
      </w:r>
      <w:proofErr w:type="spellStart"/>
      <w:r w:rsidRPr="00DB7C84">
        <w:rPr>
          <w:rFonts w:ascii="Times New Roman" w:hAnsi="Times New Roman" w:cs="Times New Roman"/>
          <w:sz w:val="20"/>
          <w:szCs w:val="20"/>
        </w:rPr>
        <w:t>prev</w:t>
      </w:r>
      <w:proofErr w:type="spellEnd"/>
      <w:r w:rsidRPr="00DB7C84">
        <w:rPr>
          <w:rFonts w:ascii="Times New Roman" w:hAnsi="Times New Roman" w:cs="Times New Roman"/>
          <w:sz w:val="20"/>
          <w:szCs w:val="20"/>
        </w:rPr>
        <w:t xml:space="preserve"> res in sunbelt &lt;-&gt; year: -0.962 </w:t>
      </w:r>
    </w:p>
    <w:p w14:paraId="1EC30E50" w14:textId="77777777" w:rsidR="00D1201A" w:rsidRPr="00DB7C84" w:rsidRDefault="00D1201A" w:rsidP="00D1201A">
      <w:pPr>
        <w:pStyle w:val="ListParagraph"/>
        <w:numPr>
          <w:ilvl w:val="2"/>
          <w:numId w:val="1"/>
        </w:numPr>
        <w:rPr>
          <w:rFonts w:ascii="Times New Roman" w:hAnsi="Times New Roman" w:cs="Times New Roman"/>
          <w:sz w:val="20"/>
          <w:szCs w:val="20"/>
        </w:rPr>
      </w:pPr>
      <w:r w:rsidRPr="00DB7C84">
        <w:rPr>
          <w:rFonts w:ascii="Times New Roman" w:hAnsi="Times New Roman" w:cs="Times New Roman"/>
          <w:sz w:val="20"/>
          <w:szCs w:val="20"/>
        </w:rPr>
        <w:t xml:space="preserve">num persons worked for employer &lt;-&gt; weeks worked in year: 0.747 </w:t>
      </w:r>
    </w:p>
    <w:p w14:paraId="39BDB666" w14:textId="77777777" w:rsidR="00D1201A" w:rsidRPr="00DB7C84" w:rsidRDefault="00D1201A" w:rsidP="00D1201A">
      <w:pPr>
        <w:pStyle w:val="ListParagraph"/>
        <w:numPr>
          <w:ilvl w:val="2"/>
          <w:numId w:val="1"/>
        </w:numPr>
        <w:rPr>
          <w:rFonts w:ascii="Times New Roman" w:hAnsi="Times New Roman" w:cs="Times New Roman"/>
          <w:sz w:val="20"/>
          <w:szCs w:val="20"/>
        </w:rPr>
      </w:pPr>
      <w:r w:rsidRPr="00DB7C84">
        <w:rPr>
          <w:rFonts w:ascii="Times New Roman" w:hAnsi="Times New Roman" w:cs="Times New Roman"/>
          <w:sz w:val="20"/>
          <w:szCs w:val="20"/>
        </w:rPr>
        <w:t xml:space="preserve">family members under 18 &lt;-&gt; </w:t>
      </w:r>
      <w:proofErr w:type="gramStart"/>
      <w:r w:rsidRPr="00DB7C84">
        <w:rPr>
          <w:rFonts w:ascii="Times New Roman" w:hAnsi="Times New Roman" w:cs="Times New Roman"/>
          <w:sz w:val="20"/>
          <w:szCs w:val="20"/>
        </w:rPr>
        <w:t>veterans</w:t>
      </w:r>
      <w:proofErr w:type="gramEnd"/>
      <w:r w:rsidRPr="00DB7C84">
        <w:rPr>
          <w:rFonts w:ascii="Times New Roman" w:hAnsi="Times New Roman" w:cs="Times New Roman"/>
          <w:sz w:val="20"/>
          <w:szCs w:val="20"/>
        </w:rPr>
        <w:t xml:space="preserve"> benefits: 0.843 </w:t>
      </w:r>
    </w:p>
    <w:p w14:paraId="4E27A0FF" w14:textId="77777777" w:rsidR="00D1201A" w:rsidRPr="00DB7C84" w:rsidRDefault="00D1201A" w:rsidP="00D1201A">
      <w:pPr>
        <w:pStyle w:val="ListParagraph"/>
        <w:numPr>
          <w:ilvl w:val="2"/>
          <w:numId w:val="1"/>
        </w:numPr>
        <w:rPr>
          <w:rFonts w:ascii="Times New Roman" w:hAnsi="Times New Roman" w:cs="Times New Roman"/>
          <w:sz w:val="20"/>
          <w:szCs w:val="20"/>
        </w:rPr>
      </w:pPr>
      <w:r w:rsidRPr="00DB7C84">
        <w:rPr>
          <w:rFonts w:ascii="Times New Roman" w:hAnsi="Times New Roman" w:cs="Times New Roman"/>
          <w:sz w:val="20"/>
          <w:szCs w:val="20"/>
        </w:rPr>
        <w:t xml:space="preserve">country of birth father &lt;-&gt; country of birth mother: 0.781 </w:t>
      </w:r>
    </w:p>
    <w:p w14:paraId="028741EA" w14:textId="3E0B2F70" w:rsidR="000E710F" w:rsidRPr="00DB7C84" w:rsidRDefault="00D1201A" w:rsidP="00D1201A">
      <w:pPr>
        <w:pStyle w:val="ListParagraph"/>
        <w:numPr>
          <w:ilvl w:val="2"/>
          <w:numId w:val="1"/>
        </w:numPr>
        <w:rPr>
          <w:rFonts w:ascii="Times New Roman" w:hAnsi="Times New Roman" w:cs="Times New Roman"/>
          <w:sz w:val="20"/>
          <w:szCs w:val="20"/>
        </w:rPr>
      </w:pPr>
      <w:r w:rsidRPr="00DB7C84">
        <w:rPr>
          <w:rFonts w:ascii="Times New Roman" w:hAnsi="Times New Roman" w:cs="Times New Roman"/>
          <w:sz w:val="20"/>
          <w:szCs w:val="20"/>
        </w:rPr>
        <w:t>country of birth self &lt;-&gt; citizenship: 0.846</w:t>
      </w:r>
    </w:p>
    <w:p w14:paraId="12CF3739" w14:textId="0C43B12C" w:rsidR="007C51F1" w:rsidRPr="00872074" w:rsidRDefault="007C51F1" w:rsidP="00872074">
      <w:pPr>
        <w:rPr>
          <w:rFonts w:ascii="Times New Roman" w:hAnsi="Times New Roman" w:cs="Times New Roman"/>
          <w:sz w:val="20"/>
          <w:szCs w:val="20"/>
        </w:rPr>
      </w:pPr>
      <w:r w:rsidRPr="00DB7C84">
        <w:rPr>
          <w:noProof/>
        </w:rPr>
        <w:drawing>
          <wp:inline distT="0" distB="0" distL="0" distR="0" wp14:anchorId="1BF09AC9" wp14:editId="54141A53">
            <wp:extent cx="5967684" cy="5171355"/>
            <wp:effectExtent l="0" t="0" r="1905" b="0"/>
            <wp:docPr id="957997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9742" name="Picture 9579974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89728" cy="5190457"/>
                    </a:xfrm>
                    <a:prstGeom prst="rect">
                      <a:avLst/>
                    </a:prstGeom>
                  </pic:spPr>
                </pic:pic>
              </a:graphicData>
            </a:graphic>
          </wp:inline>
        </w:drawing>
      </w:r>
    </w:p>
    <w:p w14:paraId="50F71927" w14:textId="67C0A8D2" w:rsidR="009B310F" w:rsidRPr="00DB7C84" w:rsidRDefault="009B310F" w:rsidP="003E18E5">
      <w:pPr>
        <w:pStyle w:val="ListParagraph"/>
        <w:numPr>
          <w:ilvl w:val="1"/>
          <w:numId w:val="1"/>
        </w:numPr>
        <w:rPr>
          <w:rFonts w:ascii="Times New Roman" w:hAnsi="Times New Roman" w:cs="Times New Roman"/>
          <w:sz w:val="20"/>
          <w:szCs w:val="20"/>
        </w:rPr>
      </w:pPr>
      <w:r w:rsidRPr="00DB7C84">
        <w:rPr>
          <w:rFonts w:ascii="Times New Roman" w:hAnsi="Times New Roman" w:cs="Times New Roman"/>
          <w:sz w:val="20"/>
          <w:szCs w:val="20"/>
        </w:rPr>
        <w:t>Feature Importance:</w:t>
      </w:r>
    </w:p>
    <w:p w14:paraId="1CD57E08" w14:textId="45E0424A" w:rsidR="00EA0B0A" w:rsidRPr="00DB7C84" w:rsidRDefault="00EA0B0A" w:rsidP="009B310F">
      <w:pPr>
        <w:pStyle w:val="ListParagraph"/>
        <w:numPr>
          <w:ilvl w:val="2"/>
          <w:numId w:val="1"/>
        </w:numPr>
        <w:rPr>
          <w:rFonts w:ascii="Times New Roman" w:hAnsi="Times New Roman" w:cs="Times New Roman"/>
          <w:sz w:val="20"/>
          <w:szCs w:val="20"/>
        </w:rPr>
      </w:pPr>
      <w:r w:rsidRPr="00DB7C84">
        <w:rPr>
          <w:rFonts w:ascii="Times New Roman" w:hAnsi="Times New Roman" w:cs="Times New Roman"/>
          <w:sz w:val="20"/>
          <w:szCs w:val="20"/>
        </w:rPr>
        <w:t xml:space="preserve">Detailed output for feature selection place </w:t>
      </w:r>
      <w:r w:rsidR="00093F2B" w:rsidRPr="00DB7C84">
        <w:rPr>
          <w:rFonts w:ascii="Times New Roman" w:hAnsi="Times New Roman" w:cs="Times New Roman"/>
          <w:sz w:val="20"/>
          <w:szCs w:val="20"/>
        </w:rPr>
        <w:t>sees</w:t>
      </w:r>
      <w:r w:rsidRPr="00DB7C84">
        <w:rPr>
          <w:rFonts w:ascii="Times New Roman" w:hAnsi="Times New Roman" w:cs="Times New Roman"/>
          <w:sz w:val="20"/>
          <w:szCs w:val="20"/>
        </w:rPr>
        <w:t xml:space="preserve"> the output </w:t>
      </w:r>
      <w:r w:rsidR="00093F2B" w:rsidRPr="00DB7C84">
        <w:rPr>
          <w:rFonts w:ascii="Times New Roman" w:hAnsi="Times New Roman" w:cs="Times New Roman"/>
          <w:sz w:val="20"/>
          <w:szCs w:val="20"/>
        </w:rPr>
        <w:t xml:space="preserve">of </w:t>
      </w:r>
    </w:p>
    <w:p w14:paraId="65198031" w14:textId="64F8189F" w:rsidR="009B310F" w:rsidRPr="00DB7C84" w:rsidRDefault="009B310F" w:rsidP="00EA0B0A">
      <w:pPr>
        <w:pStyle w:val="ListParagraph"/>
        <w:numPr>
          <w:ilvl w:val="3"/>
          <w:numId w:val="1"/>
        </w:numPr>
        <w:rPr>
          <w:rFonts w:ascii="Times New Roman" w:hAnsi="Times New Roman" w:cs="Times New Roman"/>
          <w:sz w:val="20"/>
          <w:szCs w:val="20"/>
        </w:rPr>
      </w:pPr>
      <w:r w:rsidRPr="00DB7C84">
        <w:rPr>
          <w:rFonts w:ascii="Times New Roman" w:hAnsi="Times New Roman" w:cs="Times New Roman"/>
          <w:sz w:val="20"/>
          <w:szCs w:val="20"/>
        </w:rPr>
        <w:t>Categorical data</w:t>
      </w:r>
      <w:r w:rsidR="000E710F" w:rsidRPr="00DB7C84">
        <w:rPr>
          <w:rFonts w:ascii="Times New Roman" w:hAnsi="Times New Roman" w:cs="Times New Roman"/>
          <w:sz w:val="20"/>
          <w:szCs w:val="20"/>
        </w:rPr>
        <w:t>:</w:t>
      </w:r>
    </w:p>
    <w:p w14:paraId="420C8F0D" w14:textId="18676C34" w:rsidR="009B310F" w:rsidRPr="00DB7C84" w:rsidRDefault="009B310F" w:rsidP="00EA0B0A">
      <w:pPr>
        <w:pStyle w:val="ListParagraph"/>
        <w:numPr>
          <w:ilvl w:val="3"/>
          <w:numId w:val="1"/>
        </w:numPr>
        <w:rPr>
          <w:rFonts w:ascii="Times New Roman" w:hAnsi="Times New Roman" w:cs="Times New Roman"/>
          <w:sz w:val="20"/>
          <w:szCs w:val="20"/>
        </w:rPr>
      </w:pPr>
      <w:r w:rsidRPr="00DB7C84">
        <w:rPr>
          <w:rFonts w:ascii="Times New Roman" w:hAnsi="Times New Roman" w:cs="Times New Roman"/>
          <w:sz w:val="20"/>
          <w:szCs w:val="20"/>
        </w:rPr>
        <w:t>Numerical data</w:t>
      </w:r>
      <w:r w:rsidR="000E710F" w:rsidRPr="00DB7C84">
        <w:rPr>
          <w:rFonts w:ascii="Times New Roman" w:hAnsi="Times New Roman" w:cs="Times New Roman"/>
          <w:sz w:val="20"/>
          <w:szCs w:val="20"/>
        </w:rPr>
        <w:t>:</w:t>
      </w:r>
    </w:p>
    <w:p w14:paraId="7D9D7694" w14:textId="4BC701FB" w:rsidR="009B310F" w:rsidRPr="00DB7C84" w:rsidRDefault="009B310F" w:rsidP="00EA0B0A">
      <w:pPr>
        <w:pStyle w:val="ListParagraph"/>
        <w:numPr>
          <w:ilvl w:val="3"/>
          <w:numId w:val="1"/>
        </w:numPr>
        <w:rPr>
          <w:rFonts w:ascii="Times New Roman" w:hAnsi="Times New Roman" w:cs="Times New Roman"/>
          <w:sz w:val="20"/>
          <w:szCs w:val="20"/>
        </w:rPr>
      </w:pPr>
      <w:r w:rsidRPr="00DB7C84">
        <w:rPr>
          <w:rFonts w:ascii="Times New Roman" w:hAnsi="Times New Roman" w:cs="Times New Roman"/>
          <w:sz w:val="20"/>
          <w:szCs w:val="20"/>
        </w:rPr>
        <w:t>Mutual Information</w:t>
      </w:r>
      <w:r w:rsidR="000E710F" w:rsidRPr="00DB7C84">
        <w:rPr>
          <w:rFonts w:ascii="Times New Roman" w:hAnsi="Times New Roman" w:cs="Times New Roman"/>
          <w:sz w:val="20"/>
          <w:szCs w:val="20"/>
        </w:rPr>
        <w:t>:</w:t>
      </w:r>
    </w:p>
    <w:p w14:paraId="2CA3E21C" w14:textId="507E3CEC" w:rsidR="000E710F" w:rsidRPr="00DB7C84" w:rsidRDefault="00EA0B0A" w:rsidP="00EA0B0A">
      <w:pPr>
        <w:pStyle w:val="ListParagraph"/>
        <w:numPr>
          <w:ilvl w:val="2"/>
          <w:numId w:val="1"/>
        </w:numPr>
        <w:rPr>
          <w:rFonts w:ascii="Times New Roman" w:hAnsi="Times New Roman" w:cs="Times New Roman"/>
          <w:sz w:val="20"/>
          <w:szCs w:val="20"/>
        </w:rPr>
      </w:pPr>
      <w:r w:rsidRPr="00DB7C84">
        <w:rPr>
          <w:rFonts w:ascii="Times New Roman" w:hAnsi="Times New Roman" w:cs="Times New Roman"/>
          <w:b/>
          <w:bCs/>
          <w:sz w:val="20"/>
          <w:szCs w:val="20"/>
        </w:rPr>
        <w:t>Top predictive features</w:t>
      </w:r>
      <w:r w:rsidRPr="00DB7C84">
        <w:rPr>
          <w:rFonts w:ascii="Times New Roman" w:hAnsi="Times New Roman" w:cs="Times New Roman"/>
          <w:sz w:val="20"/>
          <w:szCs w:val="20"/>
        </w:rPr>
        <w:t>: weeks worked in year, capital gains, num persons worked for employer, detailed industry recode, dividends from stocks</w:t>
      </w:r>
      <w:r w:rsidR="007C51F1" w:rsidRPr="00DB7C84">
        <w:rPr>
          <w:rFonts w:ascii="Times New Roman" w:hAnsi="Times New Roman" w:cs="Times New Roman"/>
          <w:sz w:val="20"/>
          <w:szCs w:val="20"/>
        </w:rPr>
        <w:t xml:space="preserve"> </w:t>
      </w:r>
    </w:p>
    <w:p w14:paraId="12D6BA34" w14:textId="28A4204C" w:rsidR="007C51F1" w:rsidRPr="00DB7C84" w:rsidRDefault="007C51F1" w:rsidP="007C51F1">
      <w:pPr>
        <w:pStyle w:val="ListParagraph"/>
        <w:ind w:left="2160"/>
        <w:rPr>
          <w:rFonts w:ascii="Times New Roman" w:hAnsi="Times New Roman" w:cs="Times New Roman"/>
          <w:sz w:val="20"/>
          <w:szCs w:val="20"/>
        </w:rPr>
      </w:pPr>
      <w:r w:rsidRPr="00DB7C84">
        <w:rPr>
          <w:rFonts w:ascii="Times New Roman" w:hAnsi="Times New Roman" w:cs="Times New Roman"/>
          <w:noProof/>
          <w:sz w:val="20"/>
          <w:szCs w:val="20"/>
        </w:rPr>
        <w:lastRenderedPageBreak/>
        <w:drawing>
          <wp:inline distT="0" distB="0" distL="0" distR="0" wp14:anchorId="3B77BAC2" wp14:editId="324464BB">
            <wp:extent cx="4327176" cy="2866292"/>
            <wp:effectExtent l="0" t="0" r="3810" b="4445"/>
            <wp:docPr id="20624168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16894" name="Picture 20624168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8908" cy="2907183"/>
                    </a:xfrm>
                    <a:prstGeom prst="rect">
                      <a:avLst/>
                    </a:prstGeom>
                  </pic:spPr>
                </pic:pic>
              </a:graphicData>
            </a:graphic>
          </wp:inline>
        </w:drawing>
      </w:r>
    </w:p>
    <w:p w14:paraId="054BBE89" w14:textId="77252664" w:rsidR="004564BC" w:rsidRPr="00DB7C84" w:rsidRDefault="004564BC" w:rsidP="004564BC">
      <w:pPr>
        <w:pStyle w:val="ListParagraph"/>
        <w:numPr>
          <w:ilvl w:val="0"/>
          <w:numId w:val="1"/>
        </w:numPr>
        <w:rPr>
          <w:rFonts w:ascii="Times New Roman" w:hAnsi="Times New Roman" w:cs="Times New Roman"/>
          <w:sz w:val="20"/>
          <w:szCs w:val="20"/>
        </w:rPr>
      </w:pPr>
      <w:r w:rsidRPr="00DB7C84">
        <w:rPr>
          <w:rFonts w:ascii="Times New Roman" w:hAnsi="Times New Roman" w:cs="Times New Roman"/>
          <w:sz w:val="20"/>
          <w:szCs w:val="20"/>
        </w:rPr>
        <w:t>Conclusions:</w:t>
      </w:r>
    </w:p>
    <w:p w14:paraId="6A35F0BC" w14:textId="64D97964" w:rsidR="004564BC" w:rsidRPr="00DB7C84" w:rsidRDefault="004564BC" w:rsidP="004564BC">
      <w:pPr>
        <w:pStyle w:val="ListParagraph"/>
        <w:numPr>
          <w:ilvl w:val="1"/>
          <w:numId w:val="1"/>
        </w:numPr>
        <w:rPr>
          <w:rFonts w:ascii="Times New Roman" w:hAnsi="Times New Roman" w:cs="Times New Roman"/>
          <w:sz w:val="20"/>
          <w:szCs w:val="20"/>
        </w:rPr>
      </w:pPr>
      <w:r w:rsidRPr="00DB7C84">
        <w:rPr>
          <w:rFonts w:ascii="Times New Roman" w:hAnsi="Times New Roman" w:cs="Times New Roman"/>
          <w:sz w:val="20"/>
          <w:szCs w:val="20"/>
        </w:rPr>
        <w:t xml:space="preserve">40 features are really detailed, but does include a lot of </w:t>
      </w:r>
      <w:proofErr w:type="gramStart"/>
      <w:r w:rsidRPr="00DB7C84">
        <w:rPr>
          <w:rFonts w:ascii="Times New Roman" w:hAnsi="Times New Roman" w:cs="Times New Roman"/>
          <w:sz w:val="20"/>
          <w:szCs w:val="20"/>
        </w:rPr>
        <w:t>Null(</w:t>
      </w:r>
      <w:proofErr w:type="gramEnd"/>
      <w:r w:rsidRPr="00DB7C84">
        <w:rPr>
          <w:rFonts w:ascii="Times New Roman" w:hAnsi="Times New Roman" w:cs="Times New Roman"/>
          <w:sz w:val="20"/>
          <w:szCs w:val="20"/>
        </w:rPr>
        <w:t xml:space="preserve">“not in universe”) data points </w:t>
      </w:r>
    </w:p>
    <w:p w14:paraId="3897FD28" w14:textId="77777777" w:rsidR="004564BC" w:rsidRPr="00DB7C84" w:rsidRDefault="004564BC" w:rsidP="004564BC">
      <w:pPr>
        <w:rPr>
          <w:rFonts w:ascii="Times New Roman" w:hAnsi="Times New Roman" w:cs="Times New Roman"/>
          <w:sz w:val="20"/>
          <w:szCs w:val="20"/>
        </w:rPr>
      </w:pPr>
    </w:p>
    <w:p w14:paraId="06532758" w14:textId="14F6A22F" w:rsidR="009B310F" w:rsidRPr="00DB7C84" w:rsidRDefault="009B310F" w:rsidP="004564BC">
      <w:pPr>
        <w:rPr>
          <w:rFonts w:ascii="Times New Roman" w:hAnsi="Times New Roman" w:cs="Times New Roman"/>
          <w:sz w:val="20"/>
          <w:szCs w:val="20"/>
        </w:rPr>
      </w:pPr>
      <w:r w:rsidRPr="00DB7C84">
        <w:rPr>
          <w:rFonts w:ascii="Times New Roman" w:hAnsi="Times New Roman" w:cs="Times New Roman"/>
          <w:sz w:val="20"/>
          <w:szCs w:val="20"/>
          <w:u w:val="single"/>
        </w:rPr>
        <w:t>Pre-processing approach</w:t>
      </w:r>
      <w:r w:rsidRPr="00DB7C84">
        <w:rPr>
          <w:rFonts w:ascii="Times New Roman" w:hAnsi="Times New Roman" w:cs="Times New Roman"/>
          <w:sz w:val="20"/>
          <w:szCs w:val="20"/>
        </w:rPr>
        <w:t>:</w:t>
      </w:r>
    </w:p>
    <w:p w14:paraId="54B8A849" w14:textId="0C419300" w:rsidR="009B310F" w:rsidRPr="00DB7C84" w:rsidRDefault="009B310F" w:rsidP="004564BC">
      <w:pPr>
        <w:pStyle w:val="ListParagraph"/>
        <w:numPr>
          <w:ilvl w:val="0"/>
          <w:numId w:val="1"/>
        </w:numPr>
        <w:rPr>
          <w:rFonts w:ascii="Times New Roman" w:hAnsi="Times New Roman" w:cs="Times New Roman"/>
          <w:sz w:val="20"/>
          <w:szCs w:val="20"/>
        </w:rPr>
      </w:pPr>
      <w:r w:rsidRPr="00DB7C84">
        <w:rPr>
          <w:rFonts w:ascii="Times New Roman" w:hAnsi="Times New Roman" w:cs="Times New Roman"/>
          <w:sz w:val="20"/>
          <w:szCs w:val="20"/>
        </w:rPr>
        <w:t>Feature selection:</w:t>
      </w:r>
    </w:p>
    <w:p w14:paraId="4AB10F16" w14:textId="25C91A83" w:rsidR="009B310F" w:rsidRPr="00DB7C84" w:rsidRDefault="009B310F" w:rsidP="004564BC">
      <w:pPr>
        <w:pStyle w:val="ListParagraph"/>
        <w:numPr>
          <w:ilvl w:val="1"/>
          <w:numId w:val="1"/>
        </w:numPr>
        <w:rPr>
          <w:rFonts w:ascii="Times New Roman" w:hAnsi="Times New Roman" w:cs="Times New Roman"/>
          <w:sz w:val="20"/>
          <w:szCs w:val="20"/>
        </w:rPr>
      </w:pPr>
      <w:r w:rsidRPr="00DB7C84">
        <w:rPr>
          <w:rFonts w:ascii="Times New Roman" w:hAnsi="Times New Roman" w:cs="Times New Roman"/>
          <w:sz w:val="20"/>
          <w:szCs w:val="20"/>
        </w:rPr>
        <w:t>11 features</w:t>
      </w:r>
    </w:p>
    <w:p w14:paraId="3F134594" w14:textId="77777777" w:rsidR="00DB7C84" w:rsidRPr="00DB7C84" w:rsidRDefault="00DB7C84" w:rsidP="00DB7C84">
      <w:pPr>
        <w:pStyle w:val="ListParagraph"/>
        <w:numPr>
          <w:ilvl w:val="0"/>
          <w:numId w:val="1"/>
        </w:numPr>
        <w:rPr>
          <w:rFonts w:ascii="Times New Roman" w:hAnsi="Times New Roman" w:cs="Times New Roman"/>
          <w:sz w:val="20"/>
          <w:szCs w:val="20"/>
        </w:rPr>
      </w:pPr>
      <w:r w:rsidRPr="00DB7C84">
        <w:rPr>
          <w:rFonts w:ascii="Times New Roman" w:hAnsi="Times New Roman" w:cs="Times New Roman"/>
          <w:sz w:val="20"/>
          <w:szCs w:val="20"/>
        </w:rPr>
        <w:t xml:space="preserve">Outlier Handling: </w:t>
      </w:r>
    </w:p>
    <w:p w14:paraId="2F0AE749" w14:textId="4A8DDAE4" w:rsidR="00DB7C84" w:rsidRPr="00DB7C84" w:rsidRDefault="00DB7C84" w:rsidP="00DB7C84">
      <w:pPr>
        <w:pStyle w:val="ListParagraph"/>
        <w:numPr>
          <w:ilvl w:val="1"/>
          <w:numId w:val="1"/>
        </w:numPr>
        <w:rPr>
          <w:rFonts w:ascii="Times New Roman" w:hAnsi="Times New Roman" w:cs="Times New Roman"/>
          <w:sz w:val="20"/>
          <w:szCs w:val="20"/>
        </w:rPr>
      </w:pPr>
      <w:r w:rsidRPr="00DB7C84">
        <w:rPr>
          <w:rFonts w:ascii="Times New Roman" w:hAnsi="Times New Roman" w:cs="Times New Roman"/>
          <w:sz w:val="20"/>
          <w:szCs w:val="20"/>
        </w:rPr>
        <w:t>Replaced invalid/extreme values (age=0, capital gains/losses outliers) with mode values</w:t>
      </w:r>
    </w:p>
    <w:p w14:paraId="391C7EA0" w14:textId="6D7B1DD6" w:rsidR="009B310F" w:rsidRPr="00DB7C84" w:rsidRDefault="009B310F" w:rsidP="004564BC">
      <w:pPr>
        <w:pStyle w:val="ListParagraph"/>
        <w:numPr>
          <w:ilvl w:val="0"/>
          <w:numId w:val="1"/>
        </w:numPr>
        <w:rPr>
          <w:rFonts w:ascii="Times New Roman" w:hAnsi="Times New Roman" w:cs="Times New Roman"/>
          <w:sz w:val="20"/>
          <w:szCs w:val="20"/>
        </w:rPr>
      </w:pPr>
      <w:r w:rsidRPr="00DB7C84">
        <w:rPr>
          <w:rFonts w:ascii="Times New Roman" w:hAnsi="Times New Roman" w:cs="Times New Roman"/>
          <w:sz w:val="20"/>
          <w:szCs w:val="20"/>
        </w:rPr>
        <w:t>Down sampling data:</w:t>
      </w:r>
    </w:p>
    <w:p w14:paraId="05701E26" w14:textId="2A1BF559" w:rsidR="009B310F" w:rsidRPr="00DB7C84" w:rsidRDefault="009B310F" w:rsidP="004564BC">
      <w:pPr>
        <w:pStyle w:val="ListParagraph"/>
        <w:numPr>
          <w:ilvl w:val="1"/>
          <w:numId w:val="1"/>
        </w:numPr>
        <w:rPr>
          <w:rFonts w:ascii="Times New Roman" w:hAnsi="Times New Roman" w:cs="Times New Roman"/>
          <w:sz w:val="20"/>
          <w:szCs w:val="20"/>
        </w:rPr>
      </w:pPr>
      <w:r w:rsidRPr="00DB7C84">
        <w:rPr>
          <w:rFonts w:ascii="Times New Roman" w:hAnsi="Times New Roman" w:cs="Times New Roman"/>
          <w:sz w:val="20"/>
          <w:szCs w:val="20"/>
        </w:rPr>
        <w:t>Balance the distribution of data</w:t>
      </w:r>
      <w:r w:rsidR="00B62D40" w:rsidRPr="00DB7C84">
        <w:rPr>
          <w:rFonts w:ascii="Times New Roman" w:hAnsi="Times New Roman" w:cs="Times New Roman"/>
          <w:sz w:val="20"/>
          <w:szCs w:val="20"/>
        </w:rPr>
        <w:t xml:space="preserve">, resample the </w:t>
      </w:r>
      <w:r w:rsidR="0043556E" w:rsidRPr="00DB7C84">
        <w:rPr>
          <w:rFonts w:ascii="Times New Roman" w:hAnsi="Times New Roman" w:cs="Times New Roman"/>
          <w:sz w:val="20"/>
          <w:szCs w:val="20"/>
        </w:rPr>
        <w:t xml:space="preserve">target </w:t>
      </w:r>
      <w:r w:rsidR="00B62D40" w:rsidRPr="00DB7C84">
        <w:rPr>
          <w:rFonts w:ascii="Times New Roman" w:hAnsi="Times New Roman" w:cs="Times New Roman"/>
          <w:sz w:val="20"/>
          <w:szCs w:val="20"/>
        </w:rPr>
        <w:t xml:space="preserve">majority </w:t>
      </w:r>
      <w:r w:rsidR="0043556E" w:rsidRPr="00DB7C84">
        <w:rPr>
          <w:rFonts w:ascii="Times New Roman" w:hAnsi="Times New Roman" w:cs="Times New Roman"/>
          <w:sz w:val="20"/>
          <w:szCs w:val="20"/>
        </w:rPr>
        <w:t>to match with the target minority</w:t>
      </w:r>
    </w:p>
    <w:p w14:paraId="0DA01E4B" w14:textId="2FF30FE3" w:rsidR="0043556E" w:rsidRPr="00DB7C84" w:rsidRDefault="0043556E" w:rsidP="004564BC">
      <w:pPr>
        <w:pStyle w:val="ListParagraph"/>
        <w:numPr>
          <w:ilvl w:val="1"/>
          <w:numId w:val="1"/>
        </w:numPr>
        <w:rPr>
          <w:rFonts w:ascii="Times New Roman" w:hAnsi="Times New Roman" w:cs="Times New Roman"/>
          <w:sz w:val="20"/>
          <w:szCs w:val="20"/>
        </w:rPr>
      </w:pPr>
      <w:r w:rsidRPr="00DB7C84">
        <w:rPr>
          <w:rFonts w:ascii="Times New Roman" w:hAnsi="Times New Roman" w:cs="Times New Roman"/>
          <w:sz w:val="20"/>
          <w:szCs w:val="20"/>
        </w:rPr>
        <w:t xml:space="preserve">The imbalanced data is raising an issue of low precision score, but high accuracy, meaning that the model </w:t>
      </w:r>
      <w:r w:rsidR="00093F2B" w:rsidRPr="00DB7C84">
        <w:rPr>
          <w:rFonts w:ascii="Times New Roman" w:hAnsi="Times New Roman" w:cs="Times New Roman"/>
          <w:sz w:val="20"/>
          <w:szCs w:val="20"/>
        </w:rPr>
        <w:t>will place</w:t>
      </w:r>
      <w:r w:rsidRPr="00DB7C84">
        <w:rPr>
          <w:rFonts w:ascii="Times New Roman" w:hAnsi="Times New Roman" w:cs="Times New Roman"/>
          <w:sz w:val="20"/>
          <w:szCs w:val="20"/>
        </w:rPr>
        <w:t xml:space="preserve"> 99% of the input to </w:t>
      </w:r>
      <w:r w:rsidR="00093F2B" w:rsidRPr="00DB7C84">
        <w:rPr>
          <w:rFonts w:ascii="Times New Roman" w:hAnsi="Times New Roman" w:cs="Times New Roman"/>
          <w:sz w:val="20"/>
          <w:szCs w:val="20"/>
        </w:rPr>
        <w:t>&lt;=50% and will score a 93% accuracy</w:t>
      </w:r>
    </w:p>
    <w:p w14:paraId="435DB9BE" w14:textId="2840C198" w:rsidR="000E710F" w:rsidRPr="00DB7C84" w:rsidRDefault="000E710F" w:rsidP="004564BC">
      <w:pPr>
        <w:pStyle w:val="ListParagraph"/>
        <w:numPr>
          <w:ilvl w:val="1"/>
          <w:numId w:val="1"/>
        </w:numPr>
        <w:rPr>
          <w:rFonts w:ascii="Times New Roman" w:hAnsi="Times New Roman" w:cs="Times New Roman"/>
          <w:sz w:val="20"/>
          <w:szCs w:val="20"/>
        </w:rPr>
      </w:pPr>
      <w:r w:rsidRPr="00DB7C84">
        <w:rPr>
          <w:rFonts w:ascii="Times New Roman" w:hAnsi="Times New Roman" w:cs="Times New Roman"/>
          <w:sz w:val="20"/>
          <w:szCs w:val="20"/>
        </w:rPr>
        <w:t>Tested with up-sampling, but due to the extreme skewed data, the performance is not significantly different from original data</w:t>
      </w:r>
    </w:p>
    <w:p w14:paraId="2FCD373A" w14:textId="4BBC1623" w:rsidR="004564BC" w:rsidRPr="00DB7C84" w:rsidRDefault="004564BC" w:rsidP="004564BC">
      <w:pPr>
        <w:pStyle w:val="ListParagraph"/>
        <w:numPr>
          <w:ilvl w:val="0"/>
          <w:numId w:val="1"/>
        </w:numPr>
        <w:rPr>
          <w:rFonts w:ascii="Times New Roman" w:hAnsi="Times New Roman" w:cs="Times New Roman"/>
          <w:sz w:val="20"/>
          <w:szCs w:val="20"/>
        </w:rPr>
      </w:pPr>
      <w:r w:rsidRPr="00DB7C84">
        <w:rPr>
          <w:rFonts w:ascii="Times New Roman" w:hAnsi="Times New Roman" w:cs="Times New Roman"/>
          <w:sz w:val="20"/>
          <w:szCs w:val="20"/>
        </w:rPr>
        <w:t>Scaler selection:</w:t>
      </w:r>
    </w:p>
    <w:p w14:paraId="09AA2CBC" w14:textId="0DB2DE79" w:rsidR="004564BC" w:rsidRPr="00DB7C84" w:rsidRDefault="004564BC" w:rsidP="004564BC">
      <w:pPr>
        <w:pStyle w:val="ListParagraph"/>
        <w:numPr>
          <w:ilvl w:val="1"/>
          <w:numId w:val="1"/>
        </w:numPr>
        <w:rPr>
          <w:rFonts w:ascii="Times New Roman" w:hAnsi="Times New Roman" w:cs="Times New Roman"/>
          <w:sz w:val="20"/>
          <w:szCs w:val="20"/>
        </w:rPr>
      </w:pPr>
      <w:r w:rsidRPr="00DB7C84">
        <w:rPr>
          <w:rFonts w:ascii="Times New Roman" w:hAnsi="Times New Roman" w:cs="Times New Roman"/>
          <w:sz w:val="20"/>
          <w:szCs w:val="20"/>
        </w:rPr>
        <w:t>Quantile</w:t>
      </w:r>
      <w:r w:rsidR="00563DD2" w:rsidRPr="00DB7C84">
        <w:rPr>
          <w:rFonts w:ascii="Times New Roman" w:hAnsi="Times New Roman" w:cs="Times New Roman"/>
          <w:sz w:val="20"/>
          <w:szCs w:val="20"/>
        </w:rPr>
        <w:t xml:space="preserve"> </w:t>
      </w:r>
      <w:r w:rsidR="00872074">
        <w:rPr>
          <w:rFonts w:ascii="Times New Roman" w:hAnsi="Times New Roman" w:cs="Times New Roman"/>
          <w:sz w:val="20"/>
          <w:szCs w:val="20"/>
        </w:rPr>
        <w:t xml:space="preserve">-- </w:t>
      </w:r>
      <w:r w:rsidR="00872074" w:rsidRPr="00872074">
        <w:rPr>
          <w:rFonts w:ascii="Times New Roman" w:hAnsi="Times New Roman" w:cs="Times New Roman"/>
          <w:sz w:val="20"/>
          <w:szCs w:val="20"/>
        </w:rPr>
        <w:t>Quantile transformation used to normalize skewed distributions</w:t>
      </w:r>
      <w:r w:rsidR="00872074">
        <w:rPr>
          <w:rFonts w:ascii="Times New Roman" w:hAnsi="Times New Roman" w:cs="Times New Roman"/>
          <w:sz w:val="20"/>
          <w:szCs w:val="20"/>
        </w:rPr>
        <w:t xml:space="preserve"> </w:t>
      </w:r>
      <w:r w:rsidR="00563DD2" w:rsidRPr="00DB7C84">
        <w:rPr>
          <w:rFonts w:ascii="Times New Roman" w:hAnsi="Times New Roman" w:cs="Times New Roman"/>
          <w:sz w:val="20"/>
          <w:szCs w:val="20"/>
        </w:rPr>
        <w:t xml:space="preserve">(tested with </w:t>
      </w:r>
      <w:proofErr w:type="spellStart"/>
      <w:r w:rsidR="00563DD2" w:rsidRPr="00DB7C84">
        <w:rPr>
          <w:rFonts w:ascii="Times New Roman" w:hAnsi="Times New Roman" w:cs="Times New Roman"/>
          <w:sz w:val="20"/>
          <w:szCs w:val="20"/>
        </w:rPr>
        <w:t>Maxmin</w:t>
      </w:r>
      <w:proofErr w:type="spellEnd"/>
      <w:r w:rsidR="00563DD2" w:rsidRPr="00DB7C84">
        <w:rPr>
          <w:rFonts w:ascii="Times New Roman" w:hAnsi="Times New Roman" w:cs="Times New Roman"/>
          <w:sz w:val="20"/>
          <w:szCs w:val="20"/>
        </w:rPr>
        <w:t xml:space="preserve">, standard, </w:t>
      </w:r>
      <w:proofErr w:type="gramStart"/>
      <w:r w:rsidR="00872074">
        <w:rPr>
          <w:rFonts w:ascii="Times New Roman" w:hAnsi="Times New Roman" w:cs="Times New Roman"/>
          <w:sz w:val="20"/>
          <w:szCs w:val="20"/>
        </w:rPr>
        <w:t>Robust  --</w:t>
      </w:r>
      <w:proofErr w:type="gramEnd"/>
      <w:r w:rsidR="00872074">
        <w:rPr>
          <w:rFonts w:ascii="Times New Roman" w:hAnsi="Times New Roman" w:cs="Times New Roman"/>
          <w:sz w:val="20"/>
          <w:szCs w:val="20"/>
        </w:rPr>
        <w:t xml:space="preserve"> quantile has the best performance</w:t>
      </w:r>
      <w:r w:rsidR="00563DD2" w:rsidRPr="00DB7C84">
        <w:rPr>
          <w:rFonts w:ascii="Times New Roman" w:hAnsi="Times New Roman" w:cs="Times New Roman"/>
          <w:sz w:val="20"/>
          <w:szCs w:val="20"/>
        </w:rPr>
        <w:t>)</w:t>
      </w:r>
    </w:p>
    <w:p w14:paraId="372AEBB2" w14:textId="01089177" w:rsidR="004564BC" w:rsidRPr="00DB7C84" w:rsidRDefault="004564BC" w:rsidP="004564BC">
      <w:pPr>
        <w:pStyle w:val="ListParagraph"/>
        <w:numPr>
          <w:ilvl w:val="1"/>
          <w:numId w:val="1"/>
        </w:numPr>
        <w:rPr>
          <w:rFonts w:ascii="Times New Roman" w:hAnsi="Times New Roman" w:cs="Times New Roman"/>
          <w:sz w:val="20"/>
          <w:szCs w:val="20"/>
        </w:rPr>
      </w:pPr>
      <w:r w:rsidRPr="00DB7C84">
        <w:rPr>
          <w:rFonts w:ascii="Times New Roman" w:hAnsi="Times New Roman" w:cs="Times New Roman"/>
          <w:sz w:val="20"/>
          <w:szCs w:val="20"/>
        </w:rPr>
        <w:t>Potential issue</w:t>
      </w:r>
      <w:r w:rsidR="00B669B3" w:rsidRPr="00DB7C84">
        <w:rPr>
          <w:rFonts w:ascii="Times New Roman" w:hAnsi="Times New Roman" w:cs="Times New Roman"/>
          <w:sz w:val="20"/>
          <w:szCs w:val="20"/>
        </w:rPr>
        <w:t xml:space="preserve"> – if the distribution of the data changed, this approach will reduce accuracy of the model</w:t>
      </w:r>
    </w:p>
    <w:p w14:paraId="1DA3B8C8" w14:textId="1939270E" w:rsidR="004564BC" w:rsidRPr="00DB7C84" w:rsidRDefault="004564BC" w:rsidP="004564BC">
      <w:pPr>
        <w:pStyle w:val="ListParagraph"/>
        <w:numPr>
          <w:ilvl w:val="0"/>
          <w:numId w:val="1"/>
        </w:numPr>
        <w:rPr>
          <w:rFonts w:ascii="Times New Roman" w:hAnsi="Times New Roman" w:cs="Times New Roman"/>
          <w:sz w:val="20"/>
          <w:szCs w:val="20"/>
        </w:rPr>
      </w:pPr>
      <w:r w:rsidRPr="00DB7C84">
        <w:rPr>
          <w:rFonts w:ascii="Times New Roman" w:hAnsi="Times New Roman" w:cs="Times New Roman"/>
          <w:sz w:val="20"/>
          <w:szCs w:val="20"/>
        </w:rPr>
        <w:t>Since the data is down sampled, it would be better to just use a simpler model</w:t>
      </w:r>
    </w:p>
    <w:p w14:paraId="75E91FC0" w14:textId="75BA7096" w:rsidR="004564BC" w:rsidRPr="00DB7C84" w:rsidRDefault="004564BC" w:rsidP="004564BC">
      <w:pPr>
        <w:rPr>
          <w:rFonts w:ascii="Times New Roman" w:hAnsi="Times New Roman" w:cs="Times New Roman"/>
          <w:sz w:val="20"/>
          <w:szCs w:val="20"/>
        </w:rPr>
      </w:pPr>
    </w:p>
    <w:p w14:paraId="0C7E1C16" w14:textId="7C46FAD3" w:rsidR="004564BC" w:rsidRPr="00DB7C84" w:rsidRDefault="004564BC" w:rsidP="004564BC">
      <w:pPr>
        <w:rPr>
          <w:rFonts w:ascii="Times New Roman" w:hAnsi="Times New Roman" w:cs="Times New Roman"/>
          <w:sz w:val="20"/>
          <w:szCs w:val="20"/>
        </w:rPr>
      </w:pPr>
      <w:r w:rsidRPr="00DB7C84">
        <w:rPr>
          <w:rFonts w:ascii="Times New Roman" w:hAnsi="Times New Roman" w:cs="Times New Roman"/>
          <w:sz w:val="20"/>
          <w:szCs w:val="20"/>
          <w:u w:val="single"/>
        </w:rPr>
        <w:t>Training</w:t>
      </w:r>
      <w:r w:rsidRPr="00DB7C84">
        <w:rPr>
          <w:rFonts w:ascii="Times New Roman" w:hAnsi="Times New Roman" w:cs="Times New Roman"/>
          <w:sz w:val="20"/>
          <w:szCs w:val="20"/>
        </w:rPr>
        <w:t>:</w:t>
      </w:r>
    </w:p>
    <w:p w14:paraId="4A116670" w14:textId="0CB7CF56" w:rsidR="004564BC" w:rsidRPr="00DB7C84" w:rsidRDefault="004564BC" w:rsidP="004564BC">
      <w:pPr>
        <w:pStyle w:val="ListParagraph"/>
        <w:numPr>
          <w:ilvl w:val="0"/>
          <w:numId w:val="3"/>
        </w:numPr>
        <w:rPr>
          <w:rFonts w:ascii="Times New Roman" w:hAnsi="Times New Roman" w:cs="Times New Roman"/>
          <w:sz w:val="20"/>
          <w:szCs w:val="20"/>
        </w:rPr>
      </w:pPr>
      <w:r w:rsidRPr="00DB7C84">
        <w:rPr>
          <w:rFonts w:ascii="Times New Roman" w:hAnsi="Times New Roman" w:cs="Times New Roman"/>
          <w:sz w:val="20"/>
          <w:szCs w:val="20"/>
        </w:rPr>
        <w:t>Train test split</w:t>
      </w:r>
    </w:p>
    <w:p w14:paraId="78015905" w14:textId="77777777" w:rsidR="004564BC" w:rsidRPr="00DB7C84" w:rsidRDefault="004564BC" w:rsidP="004564BC">
      <w:pPr>
        <w:rPr>
          <w:rFonts w:ascii="Times New Roman" w:hAnsi="Times New Roman" w:cs="Times New Roman"/>
          <w:sz w:val="20"/>
          <w:szCs w:val="20"/>
        </w:rPr>
      </w:pPr>
    </w:p>
    <w:p w14:paraId="2B15D520" w14:textId="26D84DE3" w:rsidR="004564BC" w:rsidRPr="00DB7C84" w:rsidRDefault="004564BC" w:rsidP="004564BC">
      <w:pPr>
        <w:rPr>
          <w:rFonts w:ascii="Times New Roman" w:hAnsi="Times New Roman" w:cs="Times New Roman"/>
          <w:sz w:val="20"/>
          <w:szCs w:val="20"/>
        </w:rPr>
      </w:pPr>
      <w:r w:rsidRPr="00DB7C84">
        <w:rPr>
          <w:rFonts w:ascii="Times New Roman" w:hAnsi="Times New Roman" w:cs="Times New Roman"/>
          <w:sz w:val="20"/>
          <w:szCs w:val="20"/>
          <w:u w:val="single"/>
        </w:rPr>
        <w:t>Model Selection and Evaluation</w:t>
      </w:r>
      <w:r w:rsidRPr="00DB7C84">
        <w:rPr>
          <w:rFonts w:ascii="Times New Roman" w:hAnsi="Times New Roman" w:cs="Times New Roman"/>
          <w:sz w:val="20"/>
          <w:szCs w:val="20"/>
        </w:rPr>
        <w:t>:</w:t>
      </w:r>
    </w:p>
    <w:p w14:paraId="1E6FC9D8" w14:textId="25DC5F02" w:rsidR="004564BC" w:rsidRPr="00DB7C84" w:rsidRDefault="004564BC" w:rsidP="004564BC">
      <w:pPr>
        <w:pStyle w:val="ListParagraph"/>
        <w:numPr>
          <w:ilvl w:val="0"/>
          <w:numId w:val="2"/>
        </w:numPr>
        <w:rPr>
          <w:rFonts w:ascii="Times New Roman" w:hAnsi="Times New Roman" w:cs="Times New Roman"/>
          <w:sz w:val="20"/>
          <w:szCs w:val="20"/>
        </w:rPr>
      </w:pPr>
      <w:r w:rsidRPr="00DB7C84">
        <w:rPr>
          <w:rFonts w:ascii="Times New Roman" w:hAnsi="Times New Roman" w:cs="Times New Roman"/>
          <w:sz w:val="20"/>
          <w:szCs w:val="20"/>
        </w:rPr>
        <w:t xml:space="preserve">Selected 3 different models Logistic Regression, </w:t>
      </w:r>
      <w:proofErr w:type="spellStart"/>
      <w:r w:rsidRPr="00DB7C84">
        <w:rPr>
          <w:rFonts w:ascii="Times New Roman" w:hAnsi="Times New Roman" w:cs="Times New Roman"/>
          <w:sz w:val="20"/>
          <w:szCs w:val="20"/>
        </w:rPr>
        <w:t>XGBoost</w:t>
      </w:r>
      <w:proofErr w:type="spellEnd"/>
      <w:r w:rsidRPr="00DB7C84">
        <w:rPr>
          <w:rFonts w:ascii="Times New Roman" w:hAnsi="Times New Roman" w:cs="Times New Roman"/>
          <w:sz w:val="20"/>
          <w:szCs w:val="20"/>
        </w:rPr>
        <w:t xml:space="preserve">, and </w:t>
      </w:r>
      <w:proofErr w:type="spellStart"/>
      <w:r w:rsidRPr="00DB7C84">
        <w:rPr>
          <w:rFonts w:ascii="Times New Roman" w:hAnsi="Times New Roman" w:cs="Times New Roman"/>
          <w:sz w:val="20"/>
          <w:szCs w:val="20"/>
        </w:rPr>
        <w:t>RandomForest</w:t>
      </w:r>
      <w:proofErr w:type="spellEnd"/>
    </w:p>
    <w:tbl>
      <w:tblPr>
        <w:tblW w:w="7273" w:type="dxa"/>
        <w:tblCellSpacing w:w="15" w:type="dxa"/>
        <w:tblCellMar>
          <w:top w:w="15" w:type="dxa"/>
          <w:left w:w="15" w:type="dxa"/>
          <w:bottom w:w="15" w:type="dxa"/>
          <w:right w:w="15" w:type="dxa"/>
        </w:tblCellMar>
        <w:tblLook w:val="04A0" w:firstRow="1" w:lastRow="0" w:firstColumn="1" w:lastColumn="0" w:noHBand="0" w:noVBand="1"/>
      </w:tblPr>
      <w:tblGrid>
        <w:gridCol w:w="1911"/>
        <w:gridCol w:w="946"/>
        <w:gridCol w:w="1100"/>
        <w:gridCol w:w="908"/>
        <w:gridCol w:w="2408"/>
      </w:tblGrid>
      <w:tr w:rsidR="00B57D6D" w:rsidRPr="00B57D6D" w14:paraId="57CD3A89" w14:textId="77777777" w:rsidTr="0073546C">
        <w:trPr>
          <w:trHeight w:val="246"/>
          <w:tblHeader/>
          <w:tblCellSpacing w:w="15" w:type="dxa"/>
        </w:trPr>
        <w:tc>
          <w:tcPr>
            <w:tcW w:w="0" w:type="auto"/>
            <w:vAlign w:val="center"/>
            <w:hideMark/>
          </w:tcPr>
          <w:p w14:paraId="2101AA3F" w14:textId="77777777" w:rsidR="00B57D6D" w:rsidRPr="00B57D6D" w:rsidRDefault="00B57D6D" w:rsidP="00B57D6D">
            <w:pPr>
              <w:jc w:val="center"/>
              <w:rPr>
                <w:rFonts w:ascii="Times New Roman" w:eastAsia="Times New Roman" w:hAnsi="Times New Roman" w:cs="Times New Roman"/>
                <w:sz w:val="20"/>
                <w:szCs w:val="20"/>
              </w:rPr>
            </w:pPr>
            <w:r w:rsidRPr="00B57D6D">
              <w:rPr>
                <w:rFonts w:ascii="Times New Roman" w:eastAsia="Times New Roman" w:hAnsi="Times New Roman" w:cs="Times New Roman"/>
                <w:sz w:val="20"/>
                <w:szCs w:val="20"/>
              </w:rPr>
              <w:t>Model</w:t>
            </w:r>
          </w:p>
        </w:tc>
        <w:tc>
          <w:tcPr>
            <w:tcW w:w="0" w:type="auto"/>
            <w:vAlign w:val="center"/>
            <w:hideMark/>
          </w:tcPr>
          <w:p w14:paraId="57ECFD4A" w14:textId="77777777" w:rsidR="00B57D6D" w:rsidRPr="00B57D6D" w:rsidRDefault="00B57D6D" w:rsidP="00B57D6D">
            <w:pPr>
              <w:jc w:val="center"/>
              <w:rPr>
                <w:rFonts w:ascii="Times New Roman" w:eastAsia="Times New Roman" w:hAnsi="Times New Roman" w:cs="Times New Roman"/>
                <w:sz w:val="20"/>
                <w:szCs w:val="20"/>
              </w:rPr>
            </w:pPr>
            <w:r w:rsidRPr="00B57D6D">
              <w:rPr>
                <w:rFonts w:ascii="Times New Roman" w:eastAsia="Times New Roman" w:hAnsi="Times New Roman" w:cs="Times New Roman"/>
                <w:sz w:val="20"/>
                <w:szCs w:val="20"/>
              </w:rPr>
              <w:t>Accuracy</w:t>
            </w:r>
          </w:p>
        </w:tc>
        <w:tc>
          <w:tcPr>
            <w:tcW w:w="0" w:type="auto"/>
            <w:vAlign w:val="center"/>
            <w:hideMark/>
          </w:tcPr>
          <w:p w14:paraId="39BDE7E2" w14:textId="77777777" w:rsidR="00B57D6D" w:rsidRPr="00B57D6D" w:rsidRDefault="00B57D6D" w:rsidP="00B57D6D">
            <w:pPr>
              <w:jc w:val="center"/>
              <w:rPr>
                <w:rFonts w:ascii="Times New Roman" w:eastAsia="Times New Roman" w:hAnsi="Times New Roman" w:cs="Times New Roman"/>
                <w:sz w:val="20"/>
                <w:szCs w:val="20"/>
              </w:rPr>
            </w:pPr>
            <w:r w:rsidRPr="00B57D6D">
              <w:rPr>
                <w:rFonts w:ascii="Times New Roman" w:eastAsia="Times New Roman" w:hAnsi="Times New Roman" w:cs="Times New Roman"/>
                <w:sz w:val="20"/>
                <w:szCs w:val="20"/>
              </w:rPr>
              <w:t>ROC-AUC</w:t>
            </w:r>
          </w:p>
        </w:tc>
        <w:tc>
          <w:tcPr>
            <w:tcW w:w="0" w:type="auto"/>
            <w:vAlign w:val="center"/>
            <w:hideMark/>
          </w:tcPr>
          <w:p w14:paraId="4575A770" w14:textId="77777777" w:rsidR="00B57D6D" w:rsidRPr="00B57D6D" w:rsidRDefault="00B57D6D" w:rsidP="00B57D6D">
            <w:pPr>
              <w:jc w:val="center"/>
              <w:rPr>
                <w:rFonts w:ascii="Times New Roman" w:eastAsia="Times New Roman" w:hAnsi="Times New Roman" w:cs="Times New Roman"/>
                <w:sz w:val="20"/>
                <w:szCs w:val="20"/>
              </w:rPr>
            </w:pPr>
            <w:r w:rsidRPr="00B57D6D">
              <w:rPr>
                <w:rFonts w:ascii="Times New Roman" w:eastAsia="Times New Roman" w:hAnsi="Times New Roman" w:cs="Times New Roman"/>
                <w:sz w:val="20"/>
                <w:szCs w:val="20"/>
              </w:rPr>
              <w:t>PR-AUC</w:t>
            </w:r>
          </w:p>
        </w:tc>
        <w:tc>
          <w:tcPr>
            <w:tcW w:w="0" w:type="auto"/>
            <w:vAlign w:val="center"/>
            <w:hideMark/>
          </w:tcPr>
          <w:p w14:paraId="4DA54176" w14:textId="77777777" w:rsidR="00B57D6D" w:rsidRPr="00B57D6D" w:rsidRDefault="00B57D6D" w:rsidP="00B57D6D">
            <w:pPr>
              <w:jc w:val="center"/>
              <w:rPr>
                <w:rFonts w:ascii="Times New Roman" w:eastAsia="Times New Roman" w:hAnsi="Times New Roman" w:cs="Times New Roman"/>
                <w:sz w:val="20"/>
                <w:szCs w:val="20"/>
              </w:rPr>
            </w:pPr>
            <w:r w:rsidRPr="00B57D6D">
              <w:rPr>
                <w:rFonts w:ascii="Times New Roman" w:eastAsia="Times New Roman" w:hAnsi="Times New Roman" w:cs="Times New Roman"/>
                <w:sz w:val="20"/>
                <w:szCs w:val="20"/>
              </w:rPr>
              <w:t>Notes</w:t>
            </w:r>
          </w:p>
        </w:tc>
      </w:tr>
      <w:tr w:rsidR="00B57D6D" w:rsidRPr="00B57D6D" w14:paraId="6C6281CD" w14:textId="77777777" w:rsidTr="0073546C">
        <w:trPr>
          <w:trHeight w:val="259"/>
          <w:tblCellSpacing w:w="15" w:type="dxa"/>
        </w:trPr>
        <w:tc>
          <w:tcPr>
            <w:tcW w:w="0" w:type="auto"/>
            <w:vAlign w:val="center"/>
            <w:hideMark/>
          </w:tcPr>
          <w:p w14:paraId="774B7E78" w14:textId="77777777" w:rsidR="00B57D6D" w:rsidRPr="00B57D6D" w:rsidRDefault="00B57D6D" w:rsidP="00B57D6D">
            <w:pPr>
              <w:rPr>
                <w:rFonts w:ascii="Times New Roman" w:eastAsia="Times New Roman" w:hAnsi="Times New Roman" w:cs="Times New Roman"/>
                <w:sz w:val="20"/>
                <w:szCs w:val="20"/>
              </w:rPr>
            </w:pPr>
            <w:r w:rsidRPr="00B57D6D">
              <w:rPr>
                <w:rFonts w:ascii="Times New Roman" w:eastAsia="Times New Roman" w:hAnsi="Times New Roman" w:cs="Times New Roman"/>
                <w:sz w:val="20"/>
                <w:szCs w:val="20"/>
              </w:rPr>
              <w:t>Logistic Regression</w:t>
            </w:r>
          </w:p>
        </w:tc>
        <w:tc>
          <w:tcPr>
            <w:tcW w:w="0" w:type="auto"/>
            <w:vAlign w:val="center"/>
            <w:hideMark/>
          </w:tcPr>
          <w:p w14:paraId="263FC698" w14:textId="77777777" w:rsidR="00B57D6D" w:rsidRPr="00B57D6D" w:rsidRDefault="00B57D6D" w:rsidP="00B57D6D">
            <w:pPr>
              <w:rPr>
                <w:rFonts w:ascii="Times New Roman" w:eastAsia="Times New Roman" w:hAnsi="Times New Roman" w:cs="Times New Roman"/>
                <w:sz w:val="20"/>
                <w:szCs w:val="20"/>
              </w:rPr>
            </w:pPr>
            <w:r w:rsidRPr="00B57D6D">
              <w:rPr>
                <w:rFonts w:ascii="Times New Roman" w:eastAsia="Times New Roman" w:hAnsi="Times New Roman" w:cs="Times New Roman"/>
                <w:sz w:val="20"/>
                <w:szCs w:val="20"/>
              </w:rPr>
              <w:t>0.8483</w:t>
            </w:r>
          </w:p>
        </w:tc>
        <w:tc>
          <w:tcPr>
            <w:tcW w:w="0" w:type="auto"/>
            <w:vAlign w:val="center"/>
            <w:hideMark/>
          </w:tcPr>
          <w:p w14:paraId="77B27894" w14:textId="77777777" w:rsidR="00B57D6D" w:rsidRPr="00B57D6D" w:rsidRDefault="00B57D6D" w:rsidP="00B57D6D">
            <w:pPr>
              <w:rPr>
                <w:rFonts w:ascii="Times New Roman" w:eastAsia="Times New Roman" w:hAnsi="Times New Roman" w:cs="Times New Roman"/>
                <w:sz w:val="20"/>
                <w:szCs w:val="20"/>
              </w:rPr>
            </w:pPr>
            <w:r w:rsidRPr="00B57D6D">
              <w:rPr>
                <w:rFonts w:ascii="Times New Roman" w:eastAsia="Times New Roman" w:hAnsi="Times New Roman" w:cs="Times New Roman"/>
                <w:sz w:val="20"/>
                <w:szCs w:val="20"/>
              </w:rPr>
              <w:t>0.9263</w:t>
            </w:r>
          </w:p>
        </w:tc>
        <w:tc>
          <w:tcPr>
            <w:tcW w:w="0" w:type="auto"/>
            <w:vAlign w:val="center"/>
            <w:hideMark/>
          </w:tcPr>
          <w:p w14:paraId="14C8AAEC" w14:textId="77777777" w:rsidR="00B57D6D" w:rsidRPr="00B57D6D" w:rsidRDefault="00B57D6D" w:rsidP="00B57D6D">
            <w:pPr>
              <w:rPr>
                <w:rFonts w:ascii="Times New Roman" w:eastAsia="Times New Roman" w:hAnsi="Times New Roman" w:cs="Times New Roman"/>
                <w:sz w:val="20"/>
                <w:szCs w:val="20"/>
              </w:rPr>
            </w:pPr>
            <w:r w:rsidRPr="00B57D6D">
              <w:rPr>
                <w:rFonts w:ascii="Times New Roman" w:eastAsia="Times New Roman" w:hAnsi="Times New Roman" w:cs="Times New Roman"/>
                <w:sz w:val="20"/>
                <w:szCs w:val="20"/>
              </w:rPr>
              <w:t>0.9160</w:t>
            </w:r>
          </w:p>
        </w:tc>
        <w:tc>
          <w:tcPr>
            <w:tcW w:w="0" w:type="auto"/>
            <w:vAlign w:val="center"/>
            <w:hideMark/>
          </w:tcPr>
          <w:p w14:paraId="7151DB99" w14:textId="77777777" w:rsidR="00B57D6D" w:rsidRPr="00B57D6D" w:rsidRDefault="00B57D6D" w:rsidP="00B57D6D">
            <w:pPr>
              <w:rPr>
                <w:rFonts w:ascii="Times New Roman" w:eastAsia="Times New Roman" w:hAnsi="Times New Roman" w:cs="Times New Roman"/>
                <w:sz w:val="20"/>
                <w:szCs w:val="20"/>
              </w:rPr>
            </w:pPr>
            <w:r w:rsidRPr="00B57D6D">
              <w:rPr>
                <w:rFonts w:ascii="Times New Roman" w:eastAsia="Times New Roman" w:hAnsi="Times New Roman" w:cs="Times New Roman"/>
                <w:sz w:val="20"/>
                <w:szCs w:val="20"/>
              </w:rPr>
              <w:t>Balanced precision/recall</w:t>
            </w:r>
          </w:p>
        </w:tc>
      </w:tr>
      <w:tr w:rsidR="00B57D6D" w:rsidRPr="00B57D6D" w14:paraId="151D2F68" w14:textId="77777777" w:rsidTr="0073546C">
        <w:trPr>
          <w:trHeight w:val="259"/>
          <w:tblCellSpacing w:w="15" w:type="dxa"/>
        </w:trPr>
        <w:tc>
          <w:tcPr>
            <w:tcW w:w="0" w:type="auto"/>
            <w:vAlign w:val="center"/>
            <w:hideMark/>
          </w:tcPr>
          <w:p w14:paraId="1A1A942E" w14:textId="77777777" w:rsidR="00B57D6D" w:rsidRPr="00B57D6D" w:rsidRDefault="00B57D6D" w:rsidP="00B57D6D">
            <w:pPr>
              <w:rPr>
                <w:rFonts w:ascii="Times New Roman" w:eastAsia="Times New Roman" w:hAnsi="Times New Roman" w:cs="Times New Roman"/>
                <w:sz w:val="20"/>
                <w:szCs w:val="20"/>
              </w:rPr>
            </w:pPr>
            <w:r w:rsidRPr="00B57D6D">
              <w:rPr>
                <w:rFonts w:ascii="Times New Roman" w:eastAsia="Times New Roman" w:hAnsi="Times New Roman" w:cs="Times New Roman"/>
                <w:sz w:val="20"/>
                <w:szCs w:val="20"/>
              </w:rPr>
              <w:t>Random Forest</w:t>
            </w:r>
          </w:p>
        </w:tc>
        <w:tc>
          <w:tcPr>
            <w:tcW w:w="0" w:type="auto"/>
            <w:vAlign w:val="center"/>
            <w:hideMark/>
          </w:tcPr>
          <w:p w14:paraId="08B3622F" w14:textId="77777777" w:rsidR="00B57D6D" w:rsidRPr="00B57D6D" w:rsidRDefault="00B57D6D" w:rsidP="00B57D6D">
            <w:pPr>
              <w:rPr>
                <w:rFonts w:ascii="Times New Roman" w:eastAsia="Times New Roman" w:hAnsi="Times New Roman" w:cs="Times New Roman"/>
                <w:sz w:val="20"/>
                <w:szCs w:val="20"/>
              </w:rPr>
            </w:pPr>
            <w:r w:rsidRPr="00B57D6D">
              <w:rPr>
                <w:rFonts w:ascii="Times New Roman" w:eastAsia="Times New Roman" w:hAnsi="Times New Roman" w:cs="Times New Roman"/>
                <w:sz w:val="20"/>
                <w:szCs w:val="20"/>
              </w:rPr>
              <w:t>0.8307</w:t>
            </w:r>
          </w:p>
        </w:tc>
        <w:tc>
          <w:tcPr>
            <w:tcW w:w="0" w:type="auto"/>
            <w:vAlign w:val="center"/>
            <w:hideMark/>
          </w:tcPr>
          <w:p w14:paraId="64CA64C3" w14:textId="77777777" w:rsidR="00B57D6D" w:rsidRPr="00B57D6D" w:rsidRDefault="00B57D6D" w:rsidP="00B57D6D">
            <w:pPr>
              <w:rPr>
                <w:rFonts w:ascii="Times New Roman" w:eastAsia="Times New Roman" w:hAnsi="Times New Roman" w:cs="Times New Roman"/>
                <w:sz w:val="20"/>
                <w:szCs w:val="20"/>
              </w:rPr>
            </w:pPr>
            <w:r w:rsidRPr="00B57D6D">
              <w:rPr>
                <w:rFonts w:ascii="Times New Roman" w:eastAsia="Times New Roman" w:hAnsi="Times New Roman" w:cs="Times New Roman"/>
                <w:sz w:val="20"/>
                <w:szCs w:val="20"/>
              </w:rPr>
              <w:t>0.9137</w:t>
            </w:r>
          </w:p>
        </w:tc>
        <w:tc>
          <w:tcPr>
            <w:tcW w:w="0" w:type="auto"/>
            <w:vAlign w:val="center"/>
            <w:hideMark/>
          </w:tcPr>
          <w:p w14:paraId="438875D1" w14:textId="77777777" w:rsidR="00B57D6D" w:rsidRPr="00B57D6D" w:rsidRDefault="00B57D6D" w:rsidP="00B57D6D">
            <w:pPr>
              <w:rPr>
                <w:rFonts w:ascii="Times New Roman" w:eastAsia="Times New Roman" w:hAnsi="Times New Roman" w:cs="Times New Roman"/>
                <w:sz w:val="20"/>
                <w:szCs w:val="20"/>
              </w:rPr>
            </w:pPr>
            <w:r w:rsidRPr="00B57D6D">
              <w:rPr>
                <w:rFonts w:ascii="Times New Roman" w:eastAsia="Times New Roman" w:hAnsi="Times New Roman" w:cs="Times New Roman"/>
                <w:sz w:val="20"/>
                <w:szCs w:val="20"/>
              </w:rPr>
              <w:t>0.9013</w:t>
            </w:r>
          </w:p>
        </w:tc>
        <w:tc>
          <w:tcPr>
            <w:tcW w:w="0" w:type="auto"/>
            <w:vAlign w:val="center"/>
            <w:hideMark/>
          </w:tcPr>
          <w:p w14:paraId="651C98C2" w14:textId="77777777" w:rsidR="00B57D6D" w:rsidRPr="00B57D6D" w:rsidRDefault="00B57D6D" w:rsidP="00B57D6D">
            <w:pPr>
              <w:rPr>
                <w:rFonts w:ascii="Times New Roman" w:eastAsia="Times New Roman" w:hAnsi="Times New Roman" w:cs="Times New Roman"/>
                <w:sz w:val="20"/>
                <w:szCs w:val="20"/>
              </w:rPr>
            </w:pPr>
            <w:r w:rsidRPr="00B57D6D">
              <w:rPr>
                <w:rFonts w:ascii="Times New Roman" w:eastAsia="Times New Roman" w:hAnsi="Times New Roman" w:cs="Times New Roman"/>
                <w:sz w:val="20"/>
                <w:szCs w:val="20"/>
              </w:rPr>
              <w:t>Slightly lower recall</w:t>
            </w:r>
          </w:p>
        </w:tc>
      </w:tr>
      <w:tr w:rsidR="00B57D6D" w:rsidRPr="00B57D6D" w14:paraId="7B417B03" w14:textId="77777777" w:rsidTr="0073546C">
        <w:trPr>
          <w:trHeight w:val="246"/>
          <w:tblCellSpacing w:w="15" w:type="dxa"/>
        </w:trPr>
        <w:tc>
          <w:tcPr>
            <w:tcW w:w="0" w:type="auto"/>
            <w:vAlign w:val="center"/>
            <w:hideMark/>
          </w:tcPr>
          <w:p w14:paraId="1BB075F6" w14:textId="77777777" w:rsidR="00B57D6D" w:rsidRPr="00B57D6D" w:rsidRDefault="00B57D6D" w:rsidP="00B57D6D">
            <w:pPr>
              <w:rPr>
                <w:rFonts w:ascii="Times New Roman" w:eastAsia="Times New Roman" w:hAnsi="Times New Roman" w:cs="Times New Roman"/>
                <w:sz w:val="20"/>
                <w:szCs w:val="20"/>
              </w:rPr>
            </w:pPr>
            <w:proofErr w:type="spellStart"/>
            <w:r w:rsidRPr="00B57D6D">
              <w:rPr>
                <w:rFonts w:ascii="Times New Roman" w:eastAsia="Times New Roman" w:hAnsi="Times New Roman" w:cs="Times New Roman"/>
                <w:b/>
                <w:bCs/>
                <w:sz w:val="20"/>
                <w:szCs w:val="20"/>
              </w:rPr>
              <w:t>XGBoost</w:t>
            </w:r>
            <w:proofErr w:type="spellEnd"/>
            <w:r w:rsidRPr="00B57D6D">
              <w:rPr>
                <w:rFonts w:ascii="Times New Roman" w:eastAsia="Times New Roman" w:hAnsi="Times New Roman" w:cs="Times New Roman"/>
                <w:b/>
                <w:bCs/>
                <w:sz w:val="20"/>
                <w:szCs w:val="20"/>
              </w:rPr>
              <w:t xml:space="preserve"> (Best)</w:t>
            </w:r>
          </w:p>
        </w:tc>
        <w:tc>
          <w:tcPr>
            <w:tcW w:w="0" w:type="auto"/>
            <w:vAlign w:val="center"/>
            <w:hideMark/>
          </w:tcPr>
          <w:p w14:paraId="5BAA154A" w14:textId="77777777" w:rsidR="00B57D6D" w:rsidRPr="00B57D6D" w:rsidRDefault="00B57D6D" w:rsidP="00B57D6D">
            <w:pPr>
              <w:rPr>
                <w:rFonts w:ascii="Times New Roman" w:eastAsia="Times New Roman" w:hAnsi="Times New Roman" w:cs="Times New Roman"/>
                <w:sz w:val="20"/>
                <w:szCs w:val="20"/>
              </w:rPr>
            </w:pPr>
            <w:r w:rsidRPr="00B57D6D">
              <w:rPr>
                <w:rFonts w:ascii="Times New Roman" w:eastAsia="Times New Roman" w:hAnsi="Times New Roman" w:cs="Times New Roman"/>
                <w:b/>
                <w:bCs/>
                <w:sz w:val="20"/>
                <w:szCs w:val="20"/>
              </w:rPr>
              <w:t>0.8635</w:t>
            </w:r>
          </w:p>
        </w:tc>
        <w:tc>
          <w:tcPr>
            <w:tcW w:w="0" w:type="auto"/>
            <w:vAlign w:val="center"/>
            <w:hideMark/>
          </w:tcPr>
          <w:p w14:paraId="26FF9732" w14:textId="77777777" w:rsidR="00B57D6D" w:rsidRPr="00B57D6D" w:rsidRDefault="00B57D6D" w:rsidP="00B57D6D">
            <w:pPr>
              <w:rPr>
                <w:rFonts w:ascii="Times New Roman" w:eastAsia="Times New Roman" w:hAnsi="Times New Roman" w:cs="Times New Roman"/>
                <w:sz w:val="20"/>
                <w:szCs w:val="20"/>
              </w:rPr>
            </w:pPr>
            <w:r w:rsidRPr="00B57D6D">
              <w:rPr>
                <w:rFonts w:ascii="Times New Roman" w:eastAsia="Times New Roman" w:hAnsi="Times New Roman" w:cs="Times New Roman"/>
                <w:b/>
                <w:bCs/>
                <w:sz w:val="20"/>
                <w:szCs w:val="20"/>
              </w:rPr>
              <w:t>0.9365</w:t>
            </w:r>
          </w:p>
        </w:tc>
        <w:tc>
          <w:tcPr>
            <w:tcW w:w="0" w:type="auto"/>
            <w:vAlign w:val="center"/>
            <w:hideMark/>
          </w:tcPr>
          <w:p w14:paraId="36580E70" w14:textId="77777777" w:rsidR="00B57D6D" w:rsidRPr="00B57D6D" w:rsidRDefault="00B57D6D" w:rsidP="00B57D6D">
            <w:pPr>
              <w:rPr>
                <w:rFonts w:ascii="Times New Roman" w:eastAsia="Times New Roman" w:hAnsi="Times New Roman" w:cs="Times New Roman"/>
                <w:sz w:val="20"/>
                <w:szCs w:val="20"/>
              </w:rPr>
            </w:pPr>
            <w:r w:rsidRPr="00B57D6D">
              <w:rPr>
                <w:rFonts w:ascii="Times New Roman" w:eastAsia="Times New Roman" w:hAnsi="Times New Roman" w:cs="Times New Roman"/>
                <w:b/>
                <w:bCs/>
                <w:sz w:val="20"/>
                <w:szCs w:val="20"/>
              </w:rPr>
              <w:t>0.9314</w:t>
            </w:r>
          </w:p>
        </w:tc>
        <w:tc>
          <w:tcPr>
            <w:tcW w:w="0" w:type="auto"/>
            <w:vAlign w:val="center"/>
            <w:hideMark/>
          </w:tcPr>
          <w:p w14:paraId="6B2EBE25" w14:textId="77777777" w:rsidR="00B57D6D" w:rsidRPr="00B57D6D" w:rsidRDefault="00B57D6D" w:rsidP="00B57D6D">
            <w:pPr>
              <w:rPr>
                <w:rFonts w:ascii="Times New Roman" w:eastAsia="Times New Roman" w:hAnsi="Times New Roman" w:cs="Times New Roman"/>
                <w:sz w:val="20"/>
                <w:szCs w:val="20"/>
              </w:rPr>
            </w:pPr>
            <w:r w:rsidRPr="00B57D6D">
              <w:rPr>
                <w:rFonts w:ascii="Times New Roman" w:eastAsia="Times New Roman" w:hAnsi="Times New Roman" w:cs="Times New Roman"/>
                <w:sz w:val="20"/>
                <w:szCs w:val="20"/>
              </w:rPr>
              <w:t>Best overall performance</w:t>
            </w:r>
          </w:p>
        </w:tc>
      </w:tr>
    </w:tbl>
    <w:p w14:paraId="58E2264E" w14:textId="1BB8F0FC" w:rsidR="00563DD2" w:rsidRPr="00872074" w:rsidRDefault="00563DD2" w:rsidP="00872074">
      <w:pPr>
        <w:rPr>
          <w:rFonts w:ascii="Times New Roman" w:hAnsi="Times New Roman" w:cs="Times New Roman"/>
          <w:sz w:val="20"/>
          <w:szCs w:val="20"/>
        </w:rPr>
      </w:pPr>
    </w:p>
    <w:p w14:paraId="543093C6" w14:textId="77777777" w:rsidR="00872074" w:rsidRDefault="007A6344" w:rsidP="00563DD2">
      <w:pPr>
        <w:pStyle w:val="ListParagraph"/>
        <w:numPr>
          <w:ilvl w:val="0"/>
          <w:numId w:val="2"/>
        </w:numPr>
        <w:rPr>
          <w:rFonts w:ascii="Times New Roman" w:hAnsi="Times New Roman" w:cs="Times New Roman"/>
          <w:sz w:val="20"/>
          <w:szCs w:val="20"/>
        </w:rPr>
      </w:pPr>
      <w:r w:rsidRPr="00DB7C84">
        <w:rPr>
          <w:rFonts w:ascii="Times New Roman" w:hAnsi="Times New Roman" w:cs="Times New Roman"/>
          <w:sz w:val="20"/>
          <w:szCs w:val="20"/>
        </w:rPr>
        <w:t>Evaluation:</w:t>
      </w:r>
    </w:p>
    <w:p w14:paraId="37C99433" w14:textId="04745415" w:rsidR="004564BC" w:rsidRDefault="00872074" w:rsidP="00872074">
      <w:pPr>
        <w:pStyle w:val="ListParagraph"/>
        <w:numPr>
          <w:ilvl w:val="1"/>
          <w:numId w:val="2"/>
        </w:numPr>
        <w:rPr>
          <w:rFonts w:ascii="Times New Roman" w:hAnsi="Times New Roman" w:cs="Times New Roman"/>
          <w:sz w:val="20"/>
          <w:szCs w:val="20"/>
        </w:rPr>
      </w:pPr>
      <w:r w:rsidRPr="00872074">
        <w:rPr>
          <w:rFonts w:ascii="Times New Roman" w:hAnsi="Times New Roman" w:cs="Times New Roman"/>
          <w:sz w:val="20"/>
          <w:szCs w:val="20"/>
        </w:rPr>
        <w:t xml:space="preserve">Logistic Regression, Random Forest, and </w:t>
      </w:r>
      <w:proofErr w:type="spellStart"/>
      <w:r w:rsidRPr="00872074">
        <w:rPr>
          <w:rFonts w:ascii="Times New Roman" w:hAnsi="Times New Roman" w:cs="Times New Roman"/>
          <w:sz w:val="20"/>
          <w:szCs w:val="20"/>
        </w:rPr>
        <w:t>XGBoost</w:t>
      </w:r>
      <w:proofErr w:type="spellEnd"/>
      <w:r w:rsidRPr="00872074">
        <w:rPr>
          <w:rFonts w:ascii="Times New Roman" w:hAnsi="Times New Roman" w:cs="Times New Roman"/>
          <w:sz w:val="20"/>
          <w:szCs w:val="20"/>
        </w:rPr>
        <w:t>. Evaluation used Accuracy, ROC-AUC, and PR-AUC (most relevant given imbalance).</w:t>
      </w:r>
    </w:p>
    <w:p w14:paraId="50E79570" w14:textId="77777777" w:rsidR="00FE5FC6" w:rsidRDefault="00FE5FC6" w:rsidP="00FE5FC6">
      <w:pPr>
        <w:rPr>
          <w:rFonts w:ascii="Times New Roman" w:hAnsi="Times New Roman" w:cs="Times New Roman"/>
          <w:sz w:val="20"/>
          <w:szCs w:val="20"/>
        </w:rPr>
      </w:pPr>
      <w:r w:rsidRPr="00FE5FC6">
        <w:rPr>
          <w:rFonts w:ascii="Times New Roman" w:hAnsi="Times New Roman" w:cs="Times New Roman"/>
          <w:sz w:val="20"/>
          <w:szCs w:val="20"/>
          <w:u w:val="single"/>
        </w:rPr>
        <w:lastRenderedPageBreak/>
        <w:t>Business Insight</w:t>
      </w:r>
      <w:r>
        <w:rPr>
          <w:rFonts w:ascii="Times New Roman" w:hAnsi="Times New Roman" w:cs="Times New Roman"/>
          <w:sz w:val="20"/>
          <w:szCs w:val="20"/>
        </w:rPr>
        <w:t>:</w:t>
      </w:r>
    </w:p>
    <w:p w14:paraId="250C1DF4" w14:textId="28015DB6" w:rsidR="00FE5FC6" w:rsidRDefault="00FE5FC6" w:rsidP="00FE5FC6">
      <w:pPr>
        <w:pStyle w:val="ListParagraph"/>
        <w:numPr>
          <w:ilvl w:val="0"/>
          <w:numId w:val="2"/>
        </w:numPr>
        <w:rPr>
          <w:rFonts w:ascii="Times New Roman" w:hAnsi="Times New Roman" w:cs="Times New Roman"/>
          <w:sz w:val="20"/>
          <w:szCs w:val="20"/>
        </w:rPr>
      </w:pPr>
      <w:r w:rsidRPr="00FE5FC6">
        <w:rPr>
          <w:rFonts w:ascii="Times New Roman" w:hAnsi="Times New Roman" w:cs="Times New Roman"/>
          <w:sz w:val="20"/>
          <w:szCs w:val="20"/>
        </w:rPr>
        <w:t>Targeted Marketing: Walmart can deliver income-aware recommendations, improving ad relevance and conversion</w:t>
      </w:r>
    </w:p>
    <w:p w14:paraId="40F6DF4D" w14:textId="794BA547" w:rsidR="009B310F" w:rsidRDefault="00FE5FC6" w:rsidP="004564BC">
      <w:pPr>
        <w:pStyle w:val="ListParagraph"/>
        <w:numPr>
          <w:ilvl w:val="0"/>
          <w:numId w:val="2"/>
        </w:numPr>
        <w:rPr>
          <w:rFonts w:ascii="Times New Roman" w:hAnsi="Times New Roman" w:cs="Times New Roman"/>
          <w:sz w:val="20"/>
          <w:szCs w:val="20"/>
        </w:rPr>
      </w:pPr>
      <w:r w:rsidRPr="00FE5FC6">
        <w:rPr>
          <w:rFonts w:ascii="Times New Roman" w:hAnsi="Times New Roman" w:cs="Times New Roman"/>
          <w:sz w:val="20"/>
          <w:szCs w:val="20"/>
        </w:rPr>
        <w:t xml:space="preserve">Optimized Inventory: Local stores can adapt purchase and stocking strategies to match income distribution </w:t>
      </w:r>
      <w:r w:rsidR="00012E3E">
        <w:rPr>
          <w:rFonts w:ascii="Times New Roman" w:hAnsi="Times New Roman" w:cs="Times New Roman"/>
          <w:sz w:val="20"/>
          <w:szCs w:val="20"/>
        </w:rPr>
        <w:t>+</w:t>
      </w:r>
      <w:r w:rsidRPr="00FE5FC6">
        <w:rPr>
          <w:rFonts w:ascii="Times New Roman" w:hAnsi="Times New Roman" w:cs="Times New Roman"/>
          <w:sz w:val="20"/>
          <w:szCs w:val="20"/>
        </w:rPr>
        <w:t xml:space="preserve"> occupation mix in the are</w:t>
      </w:r>
      <w:r>
        <w:rPr>
          <w:rFonts w:ascii="Times New Roman" w:hAnsi="Times New Roman" w:cs="Times New Roman"/>
          <w:sz w:val="20"/>
          <w:szCs w:val="20"/>
        </w:rPr>
        <w:t>a</w:t>
      </w:r>
    </w:p>
    <w:p w14:paraId="7B1F4915" w14:textId="2CA94857" w:rsidR="00FE5FC6" w:rsidRPr="00FE5FC6" w:rsidRDefault="00FE5FC6" w:rsidP="004564BC">
      <w:pPr>
        <w:pStyle w:val="ListParagraph"/>
        <w:numPr>
          <w:ilvl w:val="0"/>
          <w:numId w:val="2"/>
        </w:numPr>
        <w:rPr>
          <w:rFonts w:ascii="Times New Roman" w:hAnsi="Times New Roman" w:cs="Times New Roman"/>
          <w:sz w:val="20"/>
          <w:szCs w:val="20"/>
        </w:rPr>
      </w:pPr>
      <w:r w:rsidRPr="00FE5FC6">
        <w:rPr>
          <w:rFonts w:ascii="Times New Roman" w:hAnsi="Times New Roman" w:cs="Times New Roman"/>
          <w:sz w:val="20"/>
          <w:szCs w:val="20"/>
        </w:rPr>
        <w:t xml:space="preserve">Customer Segmentation: The classifier complements occupation-based clustering, allowing multi-dimensional segmentation (occupation </w:t>
      </w:r>
      <w:r>
        <w:rPr>
          <w:rFonts w:ascii="Times New Roman" w:hAnsi="Times New Roman" w:cs="Times New Roman"/>
          <w:sz w:val="20"/>
          <w:szCs w:val="20"/>
        </w:rPr>
        <w:t>*</w:t>
      </w:r>
      <w:r w:rsidRPr="00FE5FC6">
        <w:rPr>
          <w:rFonts w:ascii="Times New Roman" w:hAnsi="Times New Roman" w:cs="Times New Roman"/>
          <w:sz w:val="20"/>
          <w:szCs w:val="20"/>
        </w:rPr>
        <w:t xml:space="preserve"> income prediction)</w:t>
      </w:r>
    </w:p>
    <w:p w14:paraId="5CF81097" w14:textId="5F33CA76" w:rsidR="004564BC" w:rsidRPr="00DB7C84" w:rsidRDefault="004564BC" w:rsidP="004564BC">
      <w:pPr>
        <w:rPr>
          <w:rFonts w:ascii="Times New Roman" w:hAnsi="Times New Roman" w:cs="Times New Roman"/>
          <w:sz w:val="20"/>
          <w:szCs w:val="20"/>
        </w:rPr>
      </w:pPr>
    </w:p>
    <w:p w14:paraId="4906A276" w14:textId="4241EF33" w:rsidR="00563DD2" w:rsidRPr="00DB7C84" w:rsidRDefault="00563DD2" w:rsidP="00563DD2">
      <w:pPr>
        <w:rPr>
          <w:rFonts w:ascii="Times New Roman" w:hAnsi="Times New Roman" w:cs="Times New Roman"/>
          <w:b/>
          <w:bCs/>
          <w:sz w:val="20"/>
          <w:szCs w:val="20"/>
        </w:rPr>
      </w:pPr>
      <w:r w:rsidRPr="00DB7C84">
        <w:rPr>
          <w:rFonts w:ascii="Times New Roman" w:hAnsi="Times New Roman" w:cs="Times New Roman"/>
          <w:b/>
          <w:bCs/>
          <w:sz w:val="20"/>
          <w:szCs w:val="20"/>
        </w:rPr>
        <w:t xml:space="preserve">Objective </w:t>
      </w:r>
      <w:r w:rsidRPr="00DB7C84">
        <w:rPr>
          <w:rFonts w:ascii="Times New Roman" w:hAnsi="Times New Roman" w:cs="Times New Roman"/>
          <w:b/>
          <w:bCs/>
          <w:sz w:val="20"/>
          <w:szCs w:val="20"/>
        </w:rPr>
        <w:t>2</w:t>
      </w:r>
      <w:r w:rsidRPr="00DB7C84">
        <w:rPr>
          <w:rFonts w:ascii="Times New Roman" w:hAnsi="Times New Roman" w:cs="Times New Roman"/>
          <w:b/>
          <w:bCs/>
          <w:sz w:val="20"/>
          <w:szCs w:val="20"/>
        </w:rPr>
        <w:t>:</w:t>
      </w:r>
      <w:r w:rsidRPr="00DB7C84">
        <w:rPr>
          <w:rFonts w:ascii="Times New Roman" w:hAnsi="Times New Roman" w:cs="Times New Roman"/>
          <w:sz w:val="20"/>
          <w:szCs w:val="20"/>
        </w:rPr>
        <w:t xml:space="preserve"> </w:t>
      </w:r>
      <w:r w:rsidRPr="00DB7C84">
        <w:rPr>
          <w:rFonts w:ascii="Times New Roman" w:hAnsi="Times New Roman" w:cs="Times New Roman"/>
          <w:sz w:val="20"/>
          <w:szCs w:val="20"/>
        </w:rPr>
        <w:t xml:space="preserve">Segmentation </w:t>
      </w:r>
      <w:r w:rsidRPr="00DB7C84">
        <w:rPr>
          <w:rFonts w:ascii="Times New Roman" w:hAnsi="Times New Roman" w:cs="Times New Roman"/>
          <w:sz w:val="20"/>
          <w:szCs w:val="20"/>
        </w:rPr>
        <w:t>Model based on Census Data</w:t>
      </w:r>
    </w:p>
    <w:p w14:paraId="54407CF5" w14:textId="77777777" w:rsidR="00563DD2" w:rsidRPr="00DB7C84" w:rsidRDefault="00563DD2" w:rsidP="004564BC">
      <w:pPr>
        <w:rPr>
          <w:rFonts w:ascii="Times New Roman" w:hAnsi="Times New Roman" w:cs="Times New Roman"/>
          <w:sz w:val="20"/>
          <w:szCs w:val="20"/>
        </w:rPr>
      </w:pPr>
    </w:p>
    <w:p w14:paraId="0158FA0E" w14:textId="33B868D9" w:rsidR="004564BC" w:rsidRPr="00DB7C84" w:rsidRDefault="00785B4F" w:rsidP="004564BC">
      <w:pPr>
        <w:rPr>
          <w:rFonts w:ascii="Times New Roman" w:hAnsi="Times New Roman" w:cs="Times New Roman"/>
          <w:b/>
          <w:bCs/>
          <w:sz w:val="20"/>
          <w:szCs w:val="20"/>
        </w:rPr>
      </w:pPr>
      <w:r w:rsidRPr="00DB7C84">
        <w:rPr>
          <w:rFonts w:ascii="Times New Roman" w:hAnsi="Times New Roman" w:cs="Times New Roman"/>
          <w:b/>
          <w:bCs/>
          <w:sz w:val="20"/>
          <w:szCs w:val="20"/>
          <w:u w:val="single"/>
        </w:rPr>
        <w:t>Introduction</w:t>
      </w:r>
      <w:r w:rsidRPr="00DB7C84">
        <w:rPr>
          <w:rFonts w:ascii="Times New Roman" w:hAnsi="Times New Roman" w:cs="Times New Roman"/>
          <w:b/>
          <w:bCs/>
          <w:sz w:val="20"/>
          <w:szCs w:val="20"/>
        </w:rPr>
        <w:t>:</w:t>
      </w:r>
    </w:p>
    <w:p w14:paraId="790389CF" w14:textId="0F43070C" w:rsidR="0087787D" w:rsidRDefault="00785B4F" w:rsidP="004564BC">
      <w:pPr>
        <w:rPr>
          <w:rFonts w:ascii="Times New Roman" w:hAnsi="Times New Roman" w:cs="Times New Roman"/>
          <w:sz w:val="20"/>
          <w:szCs w:val="20"/>
        </w:rPr>
      </w:pPr>
      <w:r w:rsidRPr="00DB7C84">
        <w:rPr>
          <w:rFonts w:ascii="Times New Roman" w:hAnsi="Times New Roman" w:cs="Times New Roman"/>
          <w:sz w:val="20"/>
          <w:szCs w:val="20"/>
        </w:rPr>
        <w:t>Using 3D clustering for better understanding on the census data</w:t>
      </w:r>
      <w:r w:rsidR="0087787D" w:rsidRPr="00DB7C84">
        <w:rPr>
          <w:rFonts w:ascii="Times New Roman" w:hAnsi="Times New Roman" w:cs="Times New Roman"/>
          <w:sz w:val="20"/>
          <w:szCs w:val="20"/>
        </w:rPr>
        <w:t>, t</w:t>
      </w:r>
      <w:r w:rsidR="0087787D" w:rsidRPr="00DB7C84">
        <w:rPr>
          <w:rFonts w:ascii="Times New Roman" w:hAnsi="Times New Roman" w:cs="Times New Roman"/>
          <w:sz w:val="20"/>
          <w:szCs w:val="20"/>
        </w:rPr>
        <w:t xml:space="preserve">he clustering analysis </w:t>
      </w:r>
      <w:r w:rsidR="0087787D" w:rsidRPr="00DB7C84">
        <w:rPr>
          <w:rFonts w:ascii="Times New Roman" w:hAnsi="Times New Roman" w:cs="Times New Roman"/>
          <w:sz w:val="20"/>
          <w:szCs w:val="20"/>
        </w:rPr>
        <w:t xml:space="preserve">can </w:t>
      </w:r>
      <w:proofErr w:type="gramStart"/>
      <w:r w:rsidR="0087787D" w:rsidRPr="00DB7C84">
        <w:rPr>
          <w:rFonts w:ascii="Times New Roman" w:hAnsi="Times New Roman" w:cs="Times New Roman"/>
          <w:sz w:val="20"/>
          <w:szCs w:val="20"/>
        </w:rPr>
        <w:t>highlights</w:t>
      </w:r>
      <w:proofErr w:type="gramEnd"/>
      <w:r w:rsidR="0087787D" w:rsidRPr="00DB7C84">
        <w:rPr>
          <w:rFonts w:ascii="Times New Roman" w:hAnsi="Times New Roman" w:cs="Times New Roman"/>
          <w:sz w:val="20"/>
          <w:szCs w:val="20"/>
        </w:rPr>
        <w:t xml:space="preserve"> clear differences in age, work stability, and income potential across occupation groups. By tailoring marketing strategies to these segments, the retail client can optimize product mix, pricing, and messaging—maximizing engagement across all income levels</w:t>
      </w:r>
      <w:r w:rsidR="00626313" w:rsidRPr="00DB7C84">
        <w:rPr>
          <w:rFonts w:ascii="Times New Roman" w:hAnsi="Times New Roman" w:cs="Times New Roman"/>
          <w:sz w:val="20"/>
          <w:szCs w:val="20"/>
        </w:rPr>
        <w:t>:</w:t>
      </w:r>
    </w:p>
    <w:p w14:paraId="197202AC" w14:textId="77777777" w:rsidR="004A005A" w:rsidRPr="00DB7C84" w:rsidRDefault="004A005A" w:rsidP="004564BC">
      <w:pPr>
        <w:rPr>
          <w:rFonts w:ascii="Times New Roman" w:hAnsi="Times New Roman" w:cs="Times New Roman"/>
          <w:sz w:val="20"/>
          <w:szCs w:val="20"/>
        </w:rPr>
      </w:pPr>
    </w:p>
    <w:p w14:paraId="6D1B0B88" w14:textId="57738306" w:rsidR="008936EA" w:rsidRPr="008936EA" w:rsidRDefault="00272768" w:rsidP="008936EA">
      <w:pPr>
        <w:pStyle w:val="ListParagraph"/>
        <w:numPr>
          <w:ilvl w:val="0"/>
          <w:numId w:val="6"/>
        </w:numPr>
        <w:rPr>
          <w:rFonts w:ascii="Times New Roman" w:hAnsi="Times New Roman" w:cs="Times New Roman"/>
          <w:sz w:val="20"/>
          <w:szCs w:val="20"/>
        </w:rPr>
      </w:pPr>
      <w:r w:rsidRPr="00DB7C84">
        <w:rPr>
          <w:rFonts w:ascii="Times New Roman" w:hAnsi="Times New Roman" w:cs="Times New Roman"/>
          <w:sz w:val="20"/>
          <w:szCs w:val="20"/>
        </w:rPr>
        <w:t>(</w:t>
      </w:r>
      <w:r w:rsidR="00EA0B0A" w:rsidRPr="00DB7C84">
        <w:rPr>
          <w:rFonts w:ascii="Times New Roman" w:hAnsi="Times New Roman" w:cs="Times New Roman"/>
          <w:sz w:val="20"/>
          <w:szCs w:val="20"/>
        </w:rPr>
        <w:t>Reason</w:t>
      </w:r>
      <w:r w:rsidRPr="00DB7C84">
        <w:rPr>
          <w:rFonts w:ascii="Times New Roman" w:hAnsi="Times New Roman" w:cs="Times New Roman"/>
          <w:sz w:val="20"/>
          <w:szCs w:val="20"/>
        </w:rPr>
        <w:t xml:space="preserve"> using a </w:t>
      </w:r>
      <w:r w:rsidR="007C51F1" w:rsidRPr="00DB7C84">
        <w:rPr>
          <w:rFonts w:ascii="Times New Roman" w:hAnsi="Times New Roman" w:cs="Times New Roman"/>
          <w:sz w:val="20"/>
          <w:szCs w:val="20"/>
        </w:rPr>
        <w:t>differen</w:t>
      </w:r>
      <w:r w:rsidRPr="00DB7C84">
        <w:rPr>
          <w:rFonts w:ascii="Times New Roman" w:hAnsi="Times New Roman" w:cs="Times New Roman"/>
          <w:sz w:val="20"/>
          <w:szCs w:val="20"/>
        </w:rPr>
        <w:t>t</w:t>
      </w:r>
      <w:r w:rsidR="007C51F1" w:rsidRPr="00DB7C84">
        <w:rPr>
          <w:rFonts w:ascii="Times New Roman" w:hAnsi="Times New Roman" w:cs="Times New Roman"/>
          <w:sz w:val="20"/>
          <w:szCs w:val="20"/>
        </w:rPr>
        <w:t xml:space="preserve"> </w:t>
      </w:r>
      <w:r w:rsidRPr="00DB7C84">
        <w:rPr>
          <w:rFonts w:ascii="Times New Roman" w:hAnsi="Times New Roman" w:cs="Times New Roman"/>
          <w:sz w:val="20"/>
          <w:szCs w:val="20"/>
        </w:rPr>
        <w:t xml:space="preserve">approach from the classification model) </w:t>
      </w:r>
      <w:r w:rsidRPr="0073546C">
        <w:rPr>
          <w:rFonts w:ascii="Times New Roman" w:hAnsi="Times New Roman" w:cs="Times New Roman"/>
          <w:b/>
          <w:bCs/>
          <w:sz w:val="20"/>
          <w:szCs w:val="20"/>
        </w:rPr>
        <w:t>take “weight” into consideration</w:t>
      </w:r>
      <w:r w:rsidRPr="00DB7C84">
        <w:rPr>
          <w:rFonts w:ascii="Times New Roman" w:hAnsi="Times New Roman" w:cs="Times New Roman"/>
          <w:sz w:val="20"/>
          <w:szCs w:val="20"/>
        </w:rPr>
        <w:t xml:space="preserve"> – for better scalability of the model</w:t>
      </w:r>
      <w:r w:rsidR="00626313" w:rsidRPr="00DB7C84">
        <w:rPr>
          <w:rFonts w:ascii="Times New Roman" w:hAnsi="Times New Roman" w:cs="Times New Roman"/>
          <w:sz w:val="20"/>
          <w:szCs w:val="20"/>
        </w:rPr>
        <w:t xml:space="preserve"> in real life</w:t>
      </w:r>
    </w:p>
    <w:p w14:paraId="6FA24BBB" w14:textId="057B5598" w:rsidR="00626313" w:rsidRPr="00626313" w:rsidRDefault="00626313" w:rsidP="00626313">
      <w:pPr>
        <w:pStyle w:val="ListParagraph"/>
        <w:numPr>
          <w:ilvl w:val="0"/>
          <w:numId w:val="6"/>
        </w:numPr>
        <w:rPr>
          <w:rFonts w:ascii="Times New Roman" w:hAnsi="Times New Roman" w:cs="Times New Roman"/>
          <w:sz w:val="20"/>
          <w:szCs w:val="20"/>
        </w:rPr>
      </w:pPr>
      <w:r w:rsidRPr="00626313">
        <w:rPr>
          <w:rFonts w:ascii="Times New Roman" w:hAnsi="Times New Roman" w:cs="Times New Roman"/>
          <w:sz w:val="20"/>
          <w:szCs w:val="20"/>
        </w:rPr>
        <w:t>analyzed 199,487 customers across 14 major occupation groups using three key factors:</w:t>
      </w:r>
    </w:p>
    <w:p w14:paraId="40402D4F" w14:textId="77777777" w:rsidR="00626313" w:rsidRPr="00626313" w:rsidRDefault="00626313" w:rsidP="00626313">
      <w:pPr>
        <w:pStyle w:val="ListParagraph"/>
        <w:numPr>
          <w:ilvl w:val="1"/>
          <w:numId w:val="6"/>
        </w:numPr>
        <w:rPr>
          <w:rFonts w:ascii="Times New Roman" w:hAnsi="Times New Roman" w:cs="Times New Roman"/>
          <w:sz w:val="20"/>
          <w:szCs w:val="20"/>
        </w:rPr>
      </w:pPr>
      <w:r w:rsidRPr="00626313">
        <w:rPr>
          <w:rFonts w:ascii="Times New Roman" w:hAnsi="Times New Roman" w:cs="Times New Roman"/>
          <w:sz w:val="20"/>
          <w:szCs w:val="20"/>
        </w:rPr>
        <w:t>Average Age (professional maturity)</w:t>
      </w:r>
    </w:p>
    <w:p w14:paraId="79170A96" w14:textId="77777777" w:rsidR="00626313" w:rsidRPr="00626313" w:rsidRDefault="00626313" w:rsidP="00626313">
      <w:pPr>
        <w:pStyle w:val="ListParagraph"/>
        <w:numPr>
          <w:ilvl w:val="1"/>
          <w:numId w:val="6"/>
        </w:numPr>
        <w:rPr>
          <w:rFonts w:ascii="Times New Roman" w:hAnsi="Times New Roman" w:cs="Times New Roman"/>
          <w:sz w:val="20"/>
          <w:szCs w:val="20"/>
        </w:rPr>
      </w:pPr>
      <w:r w:rsidRPr="00626313">
        <w:rPr>
          <w:rFonts w:ascii="Times New Roman" w:hAnsi="Times New Roman" w:cs="Times New Roman"/>
          <w:sz w:val="20"/>
          <w:szCs w:val="20"/>
        </w:rPr>
        <w:t>Average Weeks Worked (employment stability)</w:t>
      </w:r>
    </w:p>
    <w:p w14:paraId="03FE0300" w14:textId="77777777" w:rsidR="00626313" w:rsidRPr="00626313" w:rsidRDefault="00626313" w:rsidP="00626313">
      <w:pPr>
        <w:pStyle w:val="ListParagraph"/>
        <w:numPr>
          <w:ilvl w:val="1"/>
          <w:numId w:val="6"/>
        </w:numPr>
        <w:rPr>
          <w:rFonts w:ascii="Times New Roman" w:hAnsi="Times New Roman" w:cs="Times New Roman"/>
          <w:sz w:val="20"/>
          <w:szCs w:val="20"/>
        </w:rPr>
      </w:pPr>
      <w:r w:rsidRPr="00626313">
        <w:rPr>
          <w:rFonts w:ascii="Times New Roman" w:hAnsi="Times New Roman" w:cs="Times New Roman"/>
          <w:sz w:val="20"/>
          <w:szCs w:val="20"/>
        </w:rPr>
        <w:t>High-Income Rate (earning potential)</w:t>
      </w:r>
    </w:p>
    <w:p w14:paraId="42C5B6B2" w14:textId="77777777" w:rsidR="00626313" w:rsidRPr="00626313" w:rsidRDefault="00626313" w:rsidP="00626313">
      <w:pPr>
        <w:pStyle w:val="ListParagraph"/>
        <w:numPr>
          <w:ilvl w:val="0"/>
          <w:numId w:val="6"/>
        </w:numPr>
        <w:rPr>
          <w:rFonts w:ascii="Times New Roman" w:hAnsi="Times New Roman" w:cs="Times New Roman"/>
          <w:sz w:val="20"/>
          <w:szCs w:val="20"/>
        </w:rPr>
      </w:pPr>
      <w:r w:rsidRPr="00626313">
        <w:rPr>
          <w:rFonts w:ascii="Times New Roman" w:hAnsi="Times New Roman" w:cs="Times New Roman"/>
          <w:sz w:val="20"/>
          <w:szCs w:val="20"/>
        </w:rPr>
        <w:t>Clustering revealed three distinct customer segments that vary significantly in income potential, work stability, and lifestyle. These groups provide a strong foundation for occupation-based retail marketing.</w:t>
      </w:r>
    </w:p>
    <w:p w14:paraId="7F3F0849" w14:textId="6FD56BDD" w:rsidR="00785B4F" w:rsidRPr="00DB7C84" w:rsidRDefault="00785B4F" w:rsidP="004564BC">
      <w:pPr>
        <w:pStyle w:val="ListParagraph"/>
        <w:numPr>
          <w:ilvl w:val="0"/>
          <w:numId w:val="6"/>
        </w:numPr>
        <w:rPr>
          <w:rFonts w:ascii="Times New Roman" w:hAnsi="Times New Roman" w:cs="Times New Roman"/>
          <w:sz w:val="20"/>
          <w:szCs w:val="20"/>
        </w:rPr>
      </w:pPr>
      <w:r w:rsidRPr="00DB7C84">
        <w:rPr>
          <w:rFonts w:ascii="Times New Roman" w:hAnsi="Times New Roman" w:cs="Times New Roman"/>
          <w:sz w:val="20"/>
          <w:szCs w:val="20"/>
        </w:rPr>
        <w:t>Logic</w:t>
      </w:r>
      <w:r w:rsidR="00626313" w:rsidRPr="00DB7C84">
        <w:rPr>
          <w:rFonts w:ascii="Times New Roman" w:hAnsi="Times New Roman" w:cs="Times New Roman"/>
          <w:sz w:val="20"/>
          <w:szCs w:val="20"/>
        </w:rPr>
        <w:t xml:space="preserve">: </w:t>
      </w:r>
      <w:r w:rsidRPr="00DB7C84">
        <w:rPr>
          <w:rFonts w:ascii="Times New Roman" w:hAnsi="Times New Roman" w:cs="Times New Roman"/>
          <w:sz w:val="20"/>
          <w:szCs w:val="20"/>
        </w:rPr>
        <w:t xml:space="preserve"> </w:t>
      </w:r>
      <w:r w:rsidR="00D1201A" w:rsidRPr="00DB7C84">
        <w:rPr>
          <w:rFonts w:ascii="Times New Roman" w:hAnsi="Times New Roman" w:cs="Times New Roman"/>
          <w:sz w:val="20"/>
          <w:szCs w:val="20"/>
        </w:rPr>
        <w:t>based on the major Occupation recommend specific items</w:t>
      </w:r>
    </w:p>
    <w:p w14:paraId="1AC98E6F" w14:textId="6997E55C" w:rsidR="007C51F1" w:rsidRPr="00DB7C84" w:rsidRDefault="00D1201A" w:rsidP="004564BC">
      <w:pPr>
        <w:rPr>
          <w:rFonts w:ascii="Times New Roman" w:hAnsi="Times New Roman" w:cs="Times New Roman"/>
          <w:sz w:val="20"/>
          <w:szCs w:val="20"/>
        </w:rPr>
      </w:pPr>
      <w:r w:rsidRPr="00DB7C84">
        <w:rPr>
          <w:rFonts w:ascii="Times New Roman" w:hAnsi="Times New Roman" w:cs="Times New Roman"/>
          <w:noProof/>
          <w:sz w:val="20"/>
          <w:szCs w:val="20"/>
        </w:rPr>
        <w:drawing>
          <wp:inline distT="0" distB="0" distL="0" distR="0" wp14:anchorId="33DBF09E" wp14:editId="4F07701A">
            <wp:extent cx="5943600" cy="4464685"/>
            <wp:effectExtent l="0" t="0" r="0" b="5715"/>
            <wp:docPr id="1387540000"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40000" name="Picture 5"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64685"/>
                    </a:xfrm>
                    <a:prstGeom prst="rect">
                      <a:avLst/>
                    </a:prstGeom>
                  </pic:spPr>
                </pic:pic>
              </a:graphicData>
            </a:graphic>
          </wp:inline>
        </w:drawing>
      </w:r>
    </w:p>
    <w:p w14:paraId="0346DFCE" w14:textId="3CA36551" w:rsidR="00626313" w:rsidRPr="00DB7C84" w:rsidRDefault="00626313" w:rsidP="00626313">
      <w:pPr>
        <w:pStyle w:val="ListParagraph"/>
        <w:numPr>
          <w:ilvl w:val="0"/>
          <w:numId w:val="8"/>
        </w:numPr>
        <w:rPr>
          <w:rFonts w:ascii="Times New Roman" w:hAnsi="Times New Roman" w:cs="Times New Roman"/>
          <w:sz w:val="20"/>
          <w:szCs w:val="20"/>
        </w:rPr>
      </w:pPr>
      <w:r w:rsidRPr="00DB7C84">
        <w:rPr>
          <w:rFonts w:ascii="Times New Roman" w:hAnsi="Times New Roman" w:cs="Times New Roman"/>
          <w:sz w:val="20"/>
          <w:szCs w:val="20"/>
        </w:rPr>
        <w:lastRenderedPageBreak/>
        <w:t>Key Findings:</w:t>
      </w:r>
    </w:p>
    <w:p w14:paraId="6372B528" w14:textId="683CD32F" w:rsidR="00626313" w:rsidRPr="00DB7C84" w:rsidRDefault="00626313" w:rsidP="00626313">
      <w:pPr>
        <w:pStyle w:val="ListParagraph"/>
        <w:numPr>
          <w:ilvl w:val="1"/>
          <w:numId w:val="8"/>
        </w:numPr>
        <w:rPr>
          <w:rFonts w:ascii="Times New Roman" w:hAnsi="Times New Roman" w:cs="Times New Roman"/>
          <w:sz w:val="20"/>
          <w:szCs w:val="20"/>
        </w:rPr>
      </w:pPr>
      <w:r w:rsidRPr="00DB7C84">
        <w:rPr>
          <w:rFonts w:ascii="Times New Roman" w:hAnsi="Times New Roman" w:cs="Times New Roman"/>
          <w:sz w:val="20"/>
          <w:szCs w:val="20"/>
        </w:rPr>
        <w:t>Premium Segment (High-Income Occupations)</w:t>
      </w:r>
    </w:p>
    <w:p w14:paraId="5DC5E88F" w14:textId="3606B3EB" w:rsidR="00626313" w:rsidRPr="00626313" w:rsidRDefault="00626313" w:rsidP="00626313">
      <w:pPr>
        <w:pStyle w:val="ListParagraph"/>
        <w:numPr>
          <w:ilvl w:val="2"/>
          <w:numId w:val="8"/>
        </w:numPr>
        <w:rPr>
          <w:rFonts w:ascii="Times New Roman" w:hAnsi="Times New Roman" w:cs="Times New Roman"/>
          <w:sz w:val="20"/>
          <w:szCs w:val="20"/>
        </w:rPr>
      </w:pPr>
      <w:r w:rsidRPr="00626313">
        <w:rPr>
          <w:rFonts w:ascii="Times New Roman" w:hAnsi="Times New Roman" w:cs="Times New Roman"/>
          <w:sz w:val="20"/>
          <w:szCs w:val="20"/>
        </w:rPr>
        <w:t>Market Size: ~39,900 customers (20% of market)</w:t>
      </w:r>
    </w:p>
    <w:p w14:paraId="0C778CDF" w14:textId="02B5646E" w:rsidR="00626313" w:rsidRPr="00626313" w:rsidRDefault="00626313" w:rsidP="00626313">
      <w:pPr>
        <w:pStyle w:val="ListParagraph"/>
        <w:numPr>
          <w:ilvl w:val="2"/>
          <w:numId w:val="8"/>
        </w:numPr>
        <w:rPr>
          <w:rFonts w:ascii="Times New Roman" w:hAnsi="Times New Roman" w:cs="Times New Roman"/>
          <w:sz w:val="20"/>
          <w:szCs w:val="20"/>
        </w:rPr>
      </w:pPr>
      <w:r w:rsidRPr="00626313">
        <w:rPr>
          <w:rFonts w:ascii="Times New Roman" w:hAnsi="Times New Roman" w:cs="Times New Roman"/>
          <w:sz w:val="20"/>
          <w:szCs w:val="20"/>
        </w:rPr>
        <w:t>Income Rate: 20.8% (well above average of 9.0%)</w:t>
      </w:r>
    </w:p>
    <w:p w14:paraId="6163EF19" w14:textId="7FD238D9" w:rsidR="00626313" w:rsidRPr="00626313" w:rsidRDefault="00626313" w:rsidP="00626313">
      <w:pPr>
        <w:pStyle w:val="ListParagraph"/>
        <w:numPr>
          <w:ilvl w:val="2"/>
          <w:numId w:val="8"/>
        </w:numPr>
        <w:rPr>
          <w:rFonts w:ascii="Times New Roman" w:hAnsi="Times New Roman" w:cs="Times New Roman"/>
          <w:sz w:val="20"/>
          <w:szCs w:val="20"/>
        </w:rPr>
      </w:pPr>
      <w:r w:rsidRPr="00626313">
        <w:rPr>
          <w:rFonts w:ascii="Times New Roman" w:hAnsi="Times New Roman" w:cs="Times New Roman"/>
          <w:sz w:val="20"/>
          <w:szCs w:val="20"/>
        </w:rPr>
        <w:t>Profile:</w:t>
      </w:r>
    </w:p>
    <w:p w14:paraId="51D872BD" w14:textId="1F8FBE6F" w:rsidR="00626313" w:rsidRPr="00626313" w:rsidRDefault="00626313" w:rsidP="00626313">
      <w:pPr>
        <w:pStyle w:val="ListParagraph"/>
        <w:numPr>
          <w:ilvl w:val="3"/>
          <w:numId w:val="8"/>
        </w:numPr>
        <w:rPr>
          <w:rFonts w:ascii="Times New Roman" w:hAnsi="Times New Roman" w:cs="Times New Roman"/>
          <w:sz w:val="20"/>
          <w:szCs w:val="20"/>
        </w:rPr>
      </w:pPr>
      <w:r w:rsidRPr="00626313">
        <w:rPr>
          <w:rFonts w:ascii="Times New Roman" w:hAnsi="Times New Roman" w:cs="Times New Roman"/>
          <w:sz w:val="20"/>
          <w:szCs w:val="20"/>
        </w:rPr>
        <w:t xml:space="preserve">Average Age: </w:t>
      </w:r>
      <w:r w:rsidRPr="00DB7C84">
        <w:rPr>
          <w:rFonts w:ascii="Times New Roman" w:hAnsi="Times New Roman" w:cs="Times New Roman"/>
          <w:sz w:val="20"/>
          <w:szCs w:val="20"/>
        </w:rPr>
        <w:t xml:space="preserve">~ </w:t>
      </w:r>
      <w:r w:rsidRPr="00626313">
        <w:rPr>
          <w:rFonts w:ascii="Times New Roman" w:hAnsi="Times New Roman" w:cs="Times New Roman"/>
          <w:sz w:val="20"/>
          <w:szCs w:val="20"/>
        </w:rPr>
        <w:t>40 years</w:t>
      </w:r>
    </w:p>
    <w:p w14:paraId="77B6A2A2" w14:textId="3B263458" w:rsidR="00626313" w:rsidRPr="00626313" w:rsidRDefault="00626313" w:rsidP="00626313">
      <w:pPr>
        <w:pStyle w:val="ListParagraph"/>
        <w:numPr>
          <w:ilvl w:val="3"/>
          <w:numId w:val="8"/>
        </w:numPr>
        <w:rPr>
          <w:rFonts w:ascii="Times New Roman" w:hAnsi="Times New Roman" w:cs="Times New Roman"/>
          <w:sz w:val="20"/>
          <w:szCs w:val="20"/>
        </w:rPr>
      </w:pPr>
      <w:r w:rsidRPr="00626313">
        <w:rPr>
          <w:rFonts w:ascii="Times New Roman" w:hAnsi="Times New Roman" w:cs="Times New Roman"/>
          <w:sz w:val="20"/>
          <w:szCs w:val="20"/>
        </w:rPr>
        <w:t xml:space="preserve">Weeks Worked: </w:t>
      </w:r>
      <w:r w:rsidRPr="00DB7C84">
        <w:rPr>
          <w:rFonts w:ascii="Times New Roman" w:hAnsi="Times New Roman" w:cs="Times New Roman"/>
          <w:sz w:val="20"/>
          <w:szCs w:val="20"/>
        </w:rPr>
        <w:t xml:space="preserve">~ </w:t>
      </w:r>
      <w:r w:rsidRPr="00626313">
        <w:rPr>
          <w:rFonts w:ascii="Times New Roman" w:hAnsi="Times New Roman" w:cs="Times New Roman"/>
          <w:sz w:val="20"/>
          <w:szCs w:val="20"/>
        </w:rPr>
        <w:t xml:space="preserve">47 </w:t>
      </w:r>
      <w:r w:rsidRPr="00DB7C84">
        <w:rPr>
          <w:rFonts w:ascii="Times New Roman" w:hAnsi="Times New Roman" w:cs="Times New Roman"/>
          <w:sz w:val="20"/>
          <w:szCs w:val="20"/>
        </w:rPr>
        <w:t>/</w:t>
      </w:r>
      <w:r w:rsidRPr="00626313">
        <w:rPr>
          <w:rFonts w:ascii="Times New Roman" w:hAnsi="Times New Roman" w:cs="Times New Roman"/>
          <w:sz w:val="20"/>
          <w:szCs w:val="20"/>
        </w:rPr>
        <w:t xml:space="preserve"> </w:t>
      </w:r>
      <w:proofErr w:type="spellStart"/>
      <w:r w:rsidRPr="00626313">
        <w:rPr>
          <w:rFonts w:ascii="Times New Roman" w:hAnsi="Times New Roman" w:cs="Times New Roman"/>
          <w:sz w:val="20"/>
          <w:szCs w:val="20"/>
        </w:rPr>
        <w:t>yr</w:t>
      </w:r>
      <w:proofErr w:type="spellEnd"/>
    </w:p>
    <w:p w14:paraId="348A2939" w14:textId="6AB96D55" w:rsidR="00626313" w:rsidRPr="00626313" w:rsidRDefault="00626313" w:rsidP="00626313">
      <w:pPr>
        <w:pStyle w:val="ListParagraph"/>
        <w:numPr>
          <w:ilvl w:val="2"/>
          <w:numId w:val="8"/>
        </w:numPr>
        <w:rPr>
          <w:rFonts w:ascii="Times New Roman" w:hAnsi="Times New Roman" w:cs="Times New Roman"/>
          <w:sz w:val="20"/>
          <w:szCs w:val="20"/>
        </w:rPr>
      </w:pPr>
      <w:r w:rsidRPr="00626313">
        <w:rPr>
          <w:rFonts w:ascii="Times New Roman" w:hAnsi="Times New Roman" w:cs="Times New Roman"/>
          <w:sz w:val="20"/>
          <w:szCs w:val="20"/>
        </w:rPr>
        <w:t>Target Occupations:</w:t>
      </w:r>
      <w:r w:rsidRPr="00DB7C84">
        <w:rPr>
          <w:rFonts w:ascii="Times New Roman" w:hAnsi="Times New Roman" w:cs="Times New Roman"/>
          <w:sz w:val="20"/>
          <w:szCs w:val="20"/>
        </w:rPr>
        <w:t xml:space="preserve"> </w:t>
      </w:r>
    </w:p>
    <w:p w14:paraId="335C39AA" w14:textId="77777777" w:rsidR="00626313" w:rsidRPr="00626313" w:rsidRDefault="00626313" w:rsidP="00626313">
      <w:pPr>
        <w:pStyle w:val="ListParagraph"/>
        <w:numPr>
          <w:ilvl w:val="3"/>
          <w:numId w:val="8"/>
        </w:numPr>
        <w:rPr>
          <w:rFonts w:ascii="Times New Roman" w:hAnsi="Times New Roman" w:cs="Times New Roman"/>
          <w:sz w:val="20"/>
          <w:szCs w:val="20"/>
        </w:rPr>
      </w:pPr>
      <w:r w:rsidRPr="00626313">
        <w:rPr>
          <w:rFonts w:ascii="Times New Roman" w:hAnsi="Times New Roman" w:cs="Times New Roman"/>
          <w:sz w:val="20"/>
          <w:szCs w:val="20"/>
        </w:rPr>
        <w:t>Executive &amp; Managerial</w:t>
      </w:r>
    </w:p>
    <w:p w14:paraId="741CECF2" w14:textId="77777777" w:rsidR="00626313" w:rsidRPr="00626313" w:rsidRDefault="00626313" w:rsidP="00626313">
      <w:pPr>
        <w:pStyle w:val="ListParagraph"/>
        <w:numPr>
          <w:ilvl w:val="3"/>
          <w:numId w:val="8"/>
        </w:numPr>
        <w:rPr>
          <w:rFonts w:ascii="Times New Roman" w:hAnsi="Times New Roman" w:cs="Times New Roman"/>
          <w:sz w:val="20"/>
          <w:szCs w:val="20"/>
        </w:rPr>
      </w:pPr>
      <w:r w:rsidRPr="00626313">
        <w:rPr>
          <w:rFonts w:ascii="Times New Roman" w:hAnsi="Times New Roman" w:cs="Times New Roman"/>
          <w:sz w:val="20"/>
          <w:szCs w:val="20"/>
        </w:rPr>
        <w:t>Professional Specialty</w:t>
      </w:r>
    </w:p>
    <w:p w14:paraId="14BAF6FA" w14:textId="77777777" w:rsidR="00626313" w:rsidRPr="00626313" w:rsidRDefault="00626313" w:rsidP="00626313">
      <w:pPr>
        <w:pStyle w:val="ListParagraph"/>
        <w:numPr>
          <w:ilvl w:val="3"/>
          <w:numId w:val="8"/>
        </w:numPr>
        <w:rPr>
          <w:rFonts w:ascii="Times New Roman" w:hAnsi="Times New Roman" w:cs="Times New Roman"/>
          <w:sz w:val="20"/>
          <w:szCs w:val="20"/>
        </w:rPr>
      </w:pPr>
      <w:r w:rsidRPr="00626313">
        <w:rPr>
          <w:rFonts w:ascii="Times New Roman" w:hAnsi="Times New Roman" w:cs="Times New Roman"/>
          <w:sz w:val="20"/>
          <w:szCs w:val="20"/>
        </w:rPr>
        <w:t>Sales</w:t>
      </w:r>
    </w:p>
    <w:p w14:paraId="007EAC5D" w14:textId="66A4406D" w:rsidR="00626313" w:rsidRPr="00DB7C84" w:rsidRDefault="00626313" w:rsidP="00626313">
      <w:pPr>
        <w:pStyle w:val="ListParagraph"/>
        <w:numPr>
          <w:ilvl w:val="3"/>
          <w:numId w:val="8"/>
        </w:numPr>
        <w:rPr>
          <w:rFonts w:ascii="Times New Roman" w:hAnsi="Times New Roman" w:cs="Times New Roman"/>
          <w:sz w:val="20"/>
          <w:szCs w:val="20"/>
        </w:rPr>
      </w:pPr>
      <w:r w:rsidRPr="00626313">
        <w:rPr>
          <w:rFonts w:ascii="Times New Roman" w:hAnsi="Times New Roman" w:cs="Times New Roman"/>
          <w:sz w:val="20"/>
          <w:szCs w:val="20"/>
        </w:rPr>
        <w:t>Protective Services</w:t>
      </w:r>
    </w:p>
    <w:p w14:paraId="46487AAD" w14:textId="17CACFBA" w:rsidR="00626313" w:rsidRPr="00DB7C84" w:rsidRDefault="00626313" w:rsidP="00626313">
      <w:pPr>
        <w:pStyle w:val="ListParagraph"/>
        <w:numPr>
          <w:ilvl w:val="2"/>
          <w:numId w:val="8"/>
        </w:numPr>
        <w:rPr>
          <w:rFonts w:ascii="Times New Roman" w:hAnsi="Times New Roman" w:cs="Times New Roman"/>
          <w:sz w:val="20"/>
          <w:szCs w:val="20"/>
        </w:rPr>
      </w:pPr>
      <w:r w:rsidRPr="00DB7C84">
        <w:rPr>
          <w:rFonts w:ascii="Times New Roman" w:hAnsi="Times New Roman" w:cs="Times New Roman"/>
          <w:b/>
          <w:bCs/>
          <w:sz w:val="20"/>
          <w:szCs w:val="20"/>
        </w:rPr>
        <w:t>Interpretation:</w:t>
      </w:r>
      <w:r w:rsidRPr="00DB7C84">
        <w:rPr>
          <w:rFonts w:ascii="Times New Roman" w:hAnsi="Times New Roman" w:cs="Times New Roman"/>
          <w:sz w:val="20"/>
          <w:szCs w:val="20"/>
        </w:rPr>
        <w:t xml:space="preserve"> Stable, established professionals with strong earning potential</w:t>
      </w:r>
    </w:p>
    <w:p w14:paraId="5A8FC572" w14:textId="35F576FA" w:rsidR="0087787D" w:rsidRPr="00DB7C84" w:rsidRDefault="0087787D" w:rsidP="00626313">
      <w:pPr>
        <w:pStyle w:val="ListParagraph"/>
        <w:numPr>
          <w:ilvl w:val="2"/>
          <w:numId w:val="8"/>
        </w:numPr>
        <w:rPr>
          <w:rFonts w:ascii="Times New Roman" w:hAnsi="Times New Roman" w:cs="Times New Roman"/>
          <w:sz w:val="20"/>
          <w:szCs w:val="20"/>
        </w:rPr>
      </w:pPr>
      <w:r w:rsidRPr="00DB7C84">
        <w:rPr>
          <w:rFonts w:ascii="Times New Roman" w:hAnsi="Times New Roman" w:cs="Times New Roman"/>
          <w:b/>
          <w:bCs/>
          <w:sz w:val="20"/>
          <w:szCs w:val="20"/>
        </w:rPr>
        <w:t>Potential Strategy</w:t>
      </w:r>
      <w:r w:rsidRPr="00DB7C84">
        <w:rPr>
          <w:rFonts w:ascii="Times New Roman" w:hAnsi="Times New Roman" w:cs="Times New Roman"/>
          <w:sz w:val="20"/>
          <w:szCs w:val="20"/>
        </w:rPr>
        <w:t>:</w:t>
      </w:r>
    </w:p>
    <w:p w14:paraId="429D4FC0" w14:textId="77777777" w:rsidR="0087787D" w:rsidRPr="00DB7C84" w:rsidRDefault="0087787D" w:rsidP="0087787D">
      <w:pPr>
        <w:pStyle w:val="NormalWeb"/>
        <w:numPr>
          <w:ilvl w:val="3"/>
          <w:numId w:val="8"/>
        </w:numPr>
        <w:rPr>
          <w:sz w:val="20"/>
          <w:szCs w:val="20"/>
        </w:rPr>
      </w:pPr>
      <w:r w:rsidRPr="00DB7C84">
        <w:rPr>
          <w:rStyle w:val="Strong"/>
          <w:b w:val="0"/>
          <w:bCs w:val="0"/>
          <w:sz w:val="20"/>
          <w:szCs w:val="20"/>
        </w:rPr>
        <w:t>Products:</w:t>
      </w:r>
      <w:r w:rsidRPr="00DB7C84">
        <w:rPr>
          <w:sz w:val="20"/>
          <w:szCs w:val="20"/>
        </w:rPr>
        <w:t xml:space="preserve"> Luxury goods, high-end electronics, premium brands</w:t>
      </w:r>
    </w:p>
    <w:p w14:paraId="28095118" w14:textId="3B758774" w:rsidR="0087787D" w:rsidRPr="00DB7C84" w:rsidRDefault="0087787D" w:rsidP="0087787D">
      <w:pPr>
        <w:pStyle w:val="NormalWeb"/>
        <w:numPr>
          <w:ilvl w:val="3"/>
          <w:numId w:val="8"/>
        </w:numPr>
        <w:rPr>
          <w:sz w:val="20"/>
          <w:szCs w:val="20"/>
        </w:rPr>
      </w:pPr>
      <w:r w:rsidRPr="00DB7C84">
        <w:rPr>
          <w:rStyle w:val="Strong"/>
          <w:b w:val="0"/>
          <w:bCs w:val="0"/>
          <w:sz w:val="20"/>
          <w:szCs w:val="20"/>
        </w:rPr>
        <w:t>Pricing:</w:t>
      </w:r>
      <w:r w:rsidRPr="00DB7C84">
        <w:rPr>
          <w:sz w:val="20"/>
          <w:szCs w:val="20"/>
        </w:rPr>
        <w:t xml:space="preserve"> Premium pricing (emphasize quality </w:t>
      </w:r>
      <w:r w:rsidR="00F63A5A" w:rsidRPr="00DB7C84">
        <w:rPr>
          <w:sz w:val="20"/>
          <w:szCs w:val="20"/>
        </w:rPr>
        <w:t>and</w:t>
      </w:r>
      <w:r w:rsidRPr="00DB7C84">
        <w:rPr>
          <w:sz w:val="20"/>
          <w:szCs w:val="20"/>
        </w:rPr>
        <w:t xml:space="preserve"> status</w:t>
      </w:r>
    </w:p>
    <w:p w14:paraId="0878BF1E" w14:textId="77777777" w:rsidR="0087787D" w:rsidRPr="00DB7C84" w:rsidRDefault="0087787D" w:rsidP="0087787D">
      <w:pPr>
        <w:pStyle w:val="NormalWeb"/>
        <w:numPr>
          <w:ilvl w:val="3"/>
          <w:numId w:val="8"/>
        </w:numPr>
        <w:rPr>
          <w:sz w:val="20"/>
          <w:szCs w:val="20"/>
        </w:rPr>
      </w:pPr>
      <w:r w:rsidRPr="00DB7C84">
        <w:rPr>
          <w:rStyle w:val="Strong"/>
          <w:b w:val="0"/>
          <w:bCs w:val="0"/>
          <w:sz w:val="20"/>
          <w:szCs w:val="20"/>
        </w:rPr>
        <w:t>Channels:</w:t>
      </w:r>
      <w:r w:rsidRPr="00DB7C84">
        <w:rPr>
          <w:sz w:val="20"/>
          <w:szCs w:val="20"/>
        </w:rPr>
        <w:t xml:space="preserve"> Upscale stores, online premium platforms</w:t>
      </w:r>
    </w:p>
    <w:p w14:paraId="6BDA942E" w14:textId="45BF84FE" w:rsidR="0087787D" w:rsidRPr="00DB7C84" w:rsidRDefault="0087787D" w:rsidP="0087787D">
      <w:pPr>
        <w:pStyle w:val="NormalWeb"/>
        <w:numPr>
          <w:ilvl w:val="3"/>
          <w:numId w:val="8"/>
        </w:numPr>
        <w:rPr>
          <w:sz w:val="20"/>
          <w:szCs w:val="20"/>
        </w:rPr>
      </w:pPr>
      <w:r w:rsidRPr="00DB7C84">
        <w:rPr>
          <w:rStyle w:val="Strong"/>
          <w:b w:val="0"/>
          <w:bCs w:val="0"/>
          <w:sz w:val="20"/>
          <w:szCs w:val="20"/>
        </w:rPr>
        <w:t>Messaging:</w:t>
      </w:r>
      <w:r w:rsidRPr="00DB7C84">
        <w:rPr>
          <w:sz w:val="20"/>
          <w:szCs w:val="20"/>
        </w:rPr>
        <w:t xml:space="preserve"> Status, convenience, time-saving benefits</w:t>
      </w:r>
    </w:p>
    <w:p w14:paraId="238130CE" w14:textId="79726F26" w:rsidR="00626313" w:rsidRPr="00DB7C84" w:rsidRDefault="00C44443" w:rsidP="00626313">
      <w:pPr>
        <w:pStyle w:val="ListParagraph"/>
        <w:numPr>
          <w:ilvl w:val="1"/>
          <w:numId w:val="8"/>
        </w:numPr>
        <w:rPr>
          <w:rFonts w:ascii="Times New Roman" w:hAnsi="Times New Roman" w:cs="Times New Roman"/>
          <w:sz w:val="20"/>
          <w:szCs w:val="20"/>
        </w:rPr>
      </w:pPr>
      <w:r w:rsidRPr="00DB7C84">
        <w:rPr>
          <w:rFonts w:ascii="Times New Roman" w:hAnsi="Times New Roman" w:cs="Times New Roman"/>
          <w:sz w:val="20"/>
          <w:szCs w:val="20"/>
        </w:rPr>
        <w:t>Mainstream Segment (Mid-Income Occupations)</w:t>
      </w:r>
    </w:p>
    <w:p w14:paraId="45278C20" w14:textId="0A34D5D5" w:rsidR="00C44443" w:rsidRPr="00C44443" w:rsidRDefault="00C44443" w:rsidP="00C44443">
      <w:pPr>
        <w:pStyle w:val="ListParagraph"/>
        <w:numPr>
          <w:ilvl w:val="2"/>
          <w:numId w:val="8"/>
        </w:numPr>
        <w:rPr>
          <w:rFonts w:ascii="Times New Roman" w:hAnsi="Times New Roman" w:cs="Times New Roman"/>
          <w:sz w:val="20"/>
          <w:szCs w:val="20"/>
        </w:rPr>
      </w:pPr>
      <w:r w:rsidRPr="00C44443">
        <w:rPr>
          <w:rFonts w:ascii="Times New Roman" w:hAnsi="Times New Roman" w:cs="Times New Roman"/>
          <w:sz w:val="20"/>
          <w:szCs w:val="20"/>
        </w:rPr>
        <w:t>Market Size: ~41,900 customers (21% of market)</w:t>
      </w:r>
    </w:p>
    <w:p w14:paraId="19377388" w14:textId="369C3BE0" w:rsidR="00C44443" w:rsidRPr="00C44443" w:rsidRDefault="00C44443" w:rsidP="00C44443">
      <w:pPr>
        <w:pStyle w:val="ListParagraph"/>
        <w:numPr>
          <w:ilvl w:val="2"/>
          <w:numId w:val="8"/>
        </w:numPr>
        <w:rPr>
          <w:rFonts w:ascii="Times New Roman" w:hAnsi="Times New Roman" w:cs="Times New Roman"/>
          <w:sz w:val="20"/>
          <w:szCs w:val="20"/>
        </w:rPr>
      </w:pPr>
      <w:r w:rsidRPr="00C44443">
        <w:rPr>
          <w:rFonts w:ascii="Times New Roman" w:hAnsi="Times New Roman" w:cs="Times New Roman"/>
          <w:sz w:val="20"/>
          <w:szCs w:val="20"/>
        </w:rPr>
        <w:t>Income Rate: 6.5% (near average)</w:t>
      </w:r>
    </w:p>
    <w:p w14:paraId="7F57DBF4" w14:textId="49512940" w:rsidR="00C44443" w:rsidRPr="00C44443" w:rsidRDefault="00C44443" w:rsidP="00C44443">
      <w:pPr>
        <w:pStyle w:val="ListParagraph"/>
        <w:numPr>
          <w:ilvl w:val="2"/>
          <w:numId w:val="8"/>
        </w:numPr>
        <w:rPr>
          <w:rFonts w:ascii="Times New Roman" w:hAnsi="Times New Roman" w:cs="Times New Roman"/>
          <w:sz w:val="20"/>
          <w:szCs w:val="20"/>
        </w:rPr>
      </w:pPr>
      <w:r w:rsidRPr="00C44443">
        <w:rPr>
          <w:rFonts w:ascii="Times New Roman" w:hAnsi="Times New Roman" w:cs="Times New Roman"/>
          <w:sz w:val="20"/>
          <w:szCs w:val="20"/>
        </w:rPr>
        <w:t>Profile:</w:t>
      </w:r>
    </w:p>
    <w:p w14:paraId="689E1EA4" w14:textId="2FD2184D" w:rsidR="00C44443" w:rsidRPr="00C44443" w:rsidRDefault="00C44443" w:rsidP="00C44443">
      <w:pPr>
        <w:pStyle w:val="ListParagraph"/>
        <w:numPr>
          <w:ilvl w:val="3"/>
          <w:numId w:val="8"/>
        </w:numPr>
        <w:rPr>
          <w:rFonts w:ascii="Times New Roman" w:hAnsi="Times New Roman" w:cs="Times New Roman"/>
          <w:sz w:val="20"/>
          <w:szCs w:val="20"/>
        </w:rPr>
      </w:pPr>
      <w:r w:rsidRPr="00C44443">
        <w:rPr>
          <w:rFonts w:ascii="Times New Roman" w:hAnsi="Times New Roman" w:cs="Times New Roman"/>
          <w:sz w:val="20"/>
          <w:szCs w:val="20"/>
        </w:rPr>
        <w:t xml:space="preserve">Average Age: </w:t>
      </w:r>
      <w:r w:rsidRPr="00DB7C84">
        <w:rPr>
          <w:rFonts w:ascii="Times New Roman" w:hAnsi="Times New Roman" w:cs="Times New Roman"/>
          <w:sz w:val="20"/>
          <w:szCs w:val="20"/>
        </w:rPr>
        <w:t xml:space="preserve"> ~ </w:t>
      </w:r>
      <w:r w:rsidRPr="00C44443">
        <w:rPr>
          <w:rFonts w:ascii="Times New Roman" w:hAnsi="Times New Roman" w:cs="Times New Roman"/>
          <w:sz w:val="20"/>
          <w:szCs w:val="20"/>
        </w:rPr>
        <w:t>39 years</w:t>
      </w:r>
    </w:p>
    <w:p w14:paraId="150A754A" w14:textId="5CF41F61" w:rsidR="00C44443" w:rsidRPr="00C44443" w:rsidRDefault="00C44443" w:rsidP="00C44443">
      <w:pPr>
        <w:pStyle w:val="ListParagraph"/>
        <w:numPr>
          <w:ilvl w:val="3"/>
          <w:numId w:val="8"/>
        </w:numPr>
        <w:rPr>
          <w:rFonts w:ascii="Times New Roman" w:hAnsi="Times New Roman" w:cs="Times New Roman"/>
          <w:sz w:val="20"/>
          <w:szCs w:val="20"/>
        </w:rPr>
      </w:pPr>
      <w:r w:rsidRPr="00C44443">
        <w:rPr>
          <w:rFonts w:ascii="Times New Roman" w:hAnsi="Times New Roman" w:cs="Times New Roman"/>
          <w:sz w:val="20"/>
          <w:szCs w:val="20"/>
        </w:rPr>
        <w:t>Weeks Worked: ~</w:t>
      </w:r>
      <w:r w:rsidRPr="00DB7C84">
        <w:rPr>
          <w:rFonts w:ascii="Times New Roman" w:hAnsi="Times New Roman" w:cs="Times New Roman"/>
          <w:sz w:val="20"/>
          <w:szCs w:val="20"/>
        </w:rPr>
        <w:t xml:space="preserve"> </w:t>
      </w:r>
      <w:r w:rsidRPr="00C44443">
        <w:rPr>
          <w:rFonts w:ascii="Times New Roman" w:hAnsi="Times New Roman" w:cs="Times New Roman"/>
          <w:sz w:val="20"/>
          <w:szCs w:val="20"/>
        </w:rPr>
        <w:t>45</w:t>
      </w:r>
      <w:r w:rsidRPr="00DB7C84">
        <w:rPr>
          <w:rFonts w:ascii="Times New Roman" w:hAnsi="Times New Roman" w:cs="Times New Roman"/>
          <w:sz w:val="20"/>
          <w:szCs w:val="20"/>
        </w:rPr>
        <w:t>/</w:t>
      </w:r>
      <w:r w:rsidRPr="00C44443">
        <w:rPr>
          <w:rFonts w:ascii="Times New Roman" w:hAnsi="Times New Roman" w:cs="Times New Roman"/>
          <w:sz w:val="20"/>
          <w:szCs w:val="20"/>
        </w:rPr>
        <w:t xml:space="preserve"> </w:t>
      </w:r>
      <w:proofErr w:type="spellStart"/>
      <w:r w:rsidRPr="00C44443">
        <w:rPr>
          <w:rFonts w:ascii="Times New Roman" w:hAnsi="Times New Roman" w:cs="Times New Roman"/>
          <w:sz w:val="20"/>
          <w:szCs w:val="20"/>
        </w:rPr>
        <w:t>yr</w:t>
      </w:r>
      <w:proofErr w:type="spellEnd"/>
    </w:p>
    <w:p w14:paraId="4D424716" w14:textId="267F0105" w:rsidR="00C44443" w:rsidRPr="00C44443" w:rsidRDefault="00C44443" w:rsidP="00C44443">
      <w:pPr>
        <w:pStyle w:val="ListParagraph"/>
        <w:numPr>
          <w:ilvl w:val="2"/>
          <w:numId w:val="8"/>
        </w:numPr>
        <w:rPr>
          <w:rFonts w:ascii="Times New Roman" w:hAnsi="Times New Roman" w:cs="Times New Roman"/>
          <w:sz w:val="20"/>
          <w:szCs w:val="20"/>
        </w:rPr>
      </w:pPr>
      <w:r w:rsidRPr="00C44443">
        <w:rPr>
          <w:rFonts w:ascii="Times New Roman" w:hAnsi="Times New Roman" w:cs="Times New Roman"/>
          <w:sz w:val="20"/>
          <w:szCs w:val="20"/>
        </w:rPr>
        <w:t>Target Occupations:</w:t>
      </w:r>
    </w:p>
    <w:p w14:paraId="02AE0178" w14:textId="77777777" w:rsidR="00C44443" w:rsidRPr="00C44443" w:rsidRDefault="00C44443" w:rsidP="00C44443">
      <w:pPr>
        <w:pStyle w:val="ListParagraph"/>
        <w:numPr>
          <w:ilvl w:val="3"/>
          <w:numId w:val="8"/>
        </w:numPr>
        <w:rPr>
          <w:rFonts w:ascii="Times New Roman" w:hAnsi="Times New Roman" w:cs="Times New Roman"/>
          <w:sz w:val="20"/>
          <w:szCs w:val="20"/>
        </w:rPr>
      </w:pPr>
      <w:r w:rsidRPr="00C44443">
        <w:rPr>
          <w:rFonts w:ascii="Times New Roman" w:hAnsi="Times New Roman" w:cs="Times New Roman"/>
          <w:sz w:val="20"/>
          <w:szCs w:val="20"/>
        </w:rPr>
        <w:t>Clerical/Admin Support</w:t>
      </w:r>
    </w:p>
    <w:p w14:paraId="687B1057" w14:textId="77777777" w:rsidR="00C44443" w:rsidRPr="00C44443" w:rsidRDefault="00C44443" w:rsidP="00C44443">
      <w:pPr>
        <w:pStyle w:val="ListParagraph"/>
        <w:numPr>
          <w:ilvl w:val="3"/>
          <w:numId w:val="8"/>
        </w:numPr>
        <w:rPr>
          <w:rFonts w:ascii="Times New Roman" w:hAnsi="Times New Roman" w:cs="Times New Roman"/>
          <w:sz w:val="20"/>
          <w:szCs w:val="20"/>
        </w:rPr>
      </w:pPr>
      <w:r w:rsidRPr="00C44443">
        <w:rPr>
          <w:rFonts w:ascii="Times New Roman" w:hAnsi="Times New Roman" w:cs="Times New Roman"/>
          <w:sz w:val="20"/>
          <w:szCs w:val="20"/>
        </w:rPr>
        <w:t>Precision Craft &amp; Repair</w:t>
      </w:r>
    </w:p>
    <w:p w14:paraId="542EB8D7" w14:textId="77777777" w:rsidR="00C44443" w:rsidRPr="00C44443" w:rsidRDefault="00C44443" w:rsidP="00C44443">
      <w:pPr>
        <w:pStyle w:val="ListParagraph"/>
        <w:numPr>
          <w:ilvl w:val="3"/>
          <w:numId w:val="8"/>
        </w:numPr>
        <w:rPr>
          <w:rFonts w:ascii="Times New Roman" w:hAnsi="Times New Roman" w:cs="Times New Roman"/>
          <w:sz w:val="20"/>
          <w:szCs w:val="20"/>
        </w:rPr>
      </w:pPr>
      <w:r w:rsidRPr="00C44443">
        <w:rPr>
          <w:rFonts w:ascii="Times New Roman" w:hAnsi="Times New Roman" w:cs="Times New Roman"/>
          <w:sz w:val="20"/>
          <w:szCs w:val="20"/>
        </w:rPr>
        <w:t>Machine Operators</w:t>
      </w:r>
    </w:p>
    <w:p w14:paraId="1F75FBC8" w14:textId="77777777" w:rsidR="00C44443" w:rsidRPr="00C44443" w:rsidRDefault="00C44443" w:rsidP="00C44443">
      <w:pPr>
        <w:pStyle w:val="ListParagraph"/>
        <w:numPr>
          <w:ilvl w:val="3"/>
          <w:numId w:val="8"/>
        </w:numPr>
        <w:rPr>
          <w:rFonts w:ascii="Times New Roman" w:hAnsi="Times New Roman" w:cs="Times New Roman"/>
          <w:sz w:val="20"/>
          <w:szCs w:val="20"/>
        </w:rPr>
      </w:pPr>
      <w:r w:rsidRPr="00C44443">
        <w:rPr>
          <w:rFonts w:ascii="Times New Roman" w:hAnsi="Times New Roman" w:cs="Times New Roman"/>
          <w:sz w:val="20"/>
          <w:szCs w:val="20"/>
        </w:rPr>
        <w:t>Transportation</w:t>
      </w:r>
    </w:p>
    <w:p w14:paraId="0C48DBCF" w14:textId="77777777" w:rsidR="00C44443" w:rsidRPr="00C44443" w:rsidRDefault="00C44443" w:rsidP="00C44443">
      <w:pPr>
        <w:pStyle w:val="ListParagraph"/>
        <w:numPr>
          <w:ilvl w:val="3"/>
          <w:numId w:val="8"/>
        </w:numPr>
        <w:rPr>
          <w:rFonts w:ascii="Times New Roman" w:hAnsi="Times New Roman" w:cs="Times New Roman"/>
          <w:sz w:val="20"/>
          <w:szCs w:val="20"/>
        </w:rPr>
      </w:pPr>
      <w:r w:rsidRPr="00C44443">
        <w:rPr>
          <w:rFonts w:ascii="Times New Roman" w:hAnsi="Times New Roman" w:cs="Times New Roman"/>
          <w:sz w:val="20"/>
          <w:szCs w:val="20"/>
        </w:rPr>
        <w:t>Farming/Fishing</w:t>
      </w:r>
    </w:p>
    <w:p w14:paraId="622557DC" w14:textId="77777777" w:rsidR="00C44443" w:rsidRPr="00C44443" w:rsidRDefault="00C44443" w:rsidP="00C44443">
      <w:pPr>
        <w:pStyle w:val="ListParagraph"/>
        <w:numPr>
          <w:ilvl w:val="3"/>
          <w:numId w:val="8"/>
        </w:numPr>
        <w:rPr>
          <w:rFonts w:ascii="Times New Roman" w:hAnsi="Times New Roman" w:cs="Times New Roman"/>
          <w:sz w:val="20"/>
          <w:szCs w:val="20"/>
        </w:rPr>
      </w:pPr>
      <w:r w:rsidRPr="00C44443">
        <w:rPr>
          <w:rFonts w:ascii="Times New Roman" w:hAnsi="Times New Roman" w:cs="Times New Roman"/>
          <w:sz w:val="20"/>
          <w:szCs w:val="20"/>
        </w:rPr>
        <w:t>Technicians</w:t>
      </w:r>
    </w:p>
    <w:p w14:paraId="361EF978" w14:textId="14FD1259" w:rsidR="00C44443" w:rsidRPr="00DB7C84" w:rsidRDefault="00C44443" w:rsidP="00C44443">
      <w:pPr>
        <w:pStyle w:val="ListParagraph"/>
        <w:numPr>
          <w:ilvl w:val="2"/>
          <w:numId w:val="8"/>
        </w:numPr>
        <w:rPr>
          <w:rFonts w:ascii="Times New Roman" w:hAnsi="Times New Roman" w:cs="Times New Roman"/>
          <w:sz w:val="20"/>
          <w:szCs w:val="20"/>
        </w:rPr>
      </w:pPr>
      <w:r w:rsidRPr="00DB7C84">
        <w:rPr>
          <w:rFonts w:ascii="Times New Roman" w:hAnsi="Times New Roman" w:cs="Times New Roman"/>
          <w:b/>
          <w:bCs/>
          <w:sz w:val="20"/>
          <w:szCs w:val="20"/>
        </w:rPr>
        <w:t>Interpretation:</w:t>
      </w:r>
      <w:r w:rsidRPr="00DB7C84">
        <w:rPr>
          <w:rFonts w:ascii="Times New Roman" w:hAnsi="Times New Roman" w:cs="Times New Roman"/>
          <w:sz w:val="20"/>
          <w:szCs w:val="20"/>
        </w:rPr>
        <w:t xml:space="preserve"> Reliable workforce, moderate income levels, family-oriented lifestyles</w:t>
      </w:r>
    </w:p>
    <w:p w14:paraId="4BB5A50A" w14:textId="0E24624B" w:rsidR="00B57D6D" w:rsidRPr="00DB7C84" w:rsidRDefault="00B57D6D" w:rsidP="00C44443">
      <w:pPr>
        <w:pStyle w:val="ListParagraph"/>
        <w:numPr>
          <w:ilvl w:val="2"/>
          <w:numId w:val="8"/>
        </w:numPr>
        <w:rPr>
          <w:rFonts w:ascii="Times New Roman" w:hAnsi="Times New Roman" w:cs="Times New Roman"/>
          <w:sz w:val="20"/>
          <w:szCs w:val="20"/>
        </w:rPr>
      </w:pPr>
      <w:r w:rsidRPr="00DB7C84">
        <w:rPr>
          <w:rFonts w:ascii="Times New Roman" w:hAnsi="Times New Roman" w:cs="Times New Roman"/>
          <w:b/>
          <w:bCs/>
          <w:sz w:val="20"/>
          <w:szCs w:val="20"/>
        </w:rPr>
        <w:t>Potential Strategy:</w:t>
      </w:r>
    </w:p>
    <w:p w14:paraId="65F2DD4F" w14:textId="0E4ADE5F" w:rsidR="00B57D6D" w:rsidRPr="00DB7C84" w:rsidRDefault="00B57D6D" w:rsidP="00B57D6D">
      <w:pPr>
        <w:pStyle w:val="NormalWeb"/>
        <w:numPr>
          <w:ilvl w:val="3"/>
          <w:numId w:val="8"/>
        </w:numPr>
        <w:rPr>
          <w:sz w:val="20"/>
          <w:szCs w:val="20"/>
        </w:rPr>
      </w:pPr>
      <w:r w:rsidRPr="00DB7C84">
        <w:rPr>
          <w:rStyle w:val="Strong"/>
          <w:b w:val="0"/>
          <w:bCs w:val="0"/>
          <w:sz w:val="20"/>
          <w:szCs w:val="20"/>
        </w:rPr>
        <w:t>Products:</w:t>
      </w:r>
      <w:r w:rsidRPr="00DB7C84">
        <w:rPr>
          <w:sz w:val="20"/>
          <w:szCs w:val="20"/>
        </w:rPr>
        <w:t xml:space="preserve"> Mid-range products with practical utility</w:t>
      </w:r>
    </w:p>
    <w:p w14:paraId="31211EDB" w14:textId="6A7C6786" w:rsidR="00B57D6D" w:rsidRPr="00DB7C84" w:rsidRDefault="00B57D6D" w:rsidP="00B57D6D">
      <w:pPr>
        <w:pStyle w:val="NormalWeb"/>
        <w:numPr>
          <w:ilvl w:val="3"/>
          <w:numId w:val="8"/>
        </w:numPr>
        <w:rPr>
          <w:sz w:val="20"/>
          <w:szCs w:val="20"/>
        </w:rPr>
      </w:pPr>
      <w:r w:rsidRPr="00DB7C84">
        <w:rPr>
          <w:rStyle w:val="Strong"/>
          <w:b w:val="0"/>
          <w:bCs w:val="0"/>
          <w:sz w:val="20"/>
          <w:szCs w:val="20"/>
        </w:rPr>
        <w:t>Pricing:</w:t>
      </w:r>
      <w:r w:rsidRPr="00DB7C84">
        <w:rPr>
          <w:sz w:val="20"/>
          <w:szCs w:val="20"/>
        </w:rPr>
        <w:t xml:space="preserve"> Competitive pricing with seasonal promotions</w:t>
      </w:r>
    </w:p>
    <w:p w14:paraId="5EA97466" w14:textId="7C784A8D" w:rsidR="00B57D6D" w:rsidRPr="00DB7C84" w:rsidRDefault="00B57D6D" w:rsidP="00B57D6D">
      <w:pPr>
        <w:pStyle w:val="NormalWeb"/>
        <w:numPr>
          <w:ilvl w:val="3"/>
          <w:numId w:val="8"/>
        </w:numPr>
        <w:rPr>
          <w:sz w:val="20"/>
          <w:szCs w:val="20"/>
        </w:rPr>
      </w:pPr>
      <w:proofErr w:type="gramStart"/>
      <w:r w:rsidRPr="00DB7C84">
        <w:rPr>
          <w:rStyle w:val="Strong"/>
          <w:b w:val="0"/>
          <w:bCs w:val="0"/>
          <w:sz w:val="20"/>
          <w:szCs w:val="20"/>
        </w:rPr>
        <w:t>Channel</w:t>
      </w:r>
      <w:r w:rsidRPr="00DB7C84">
        <w:rPr>
          <w:rStyle w:val="Strong"/>
          <w:b w:val="0"/>
          <w:bCs w:val="0"/>
          <w:sz w:val="20"/>
          <w:szCs w:val="20"/>
        </w:rPr>
        <w:t xml:space="preserve"> :</w:t>
      </w:r>
      <w:proofErr w:type="gramEnd"/>
      <w:r w:rsidRPr="00DB7C84">
        <w:rPr>
          <w:sz w:val="20"/>
          <w:szCs w:val="20"/>
        </w:rPr>
        <w:t xml:space="preserve"> Department stores, online marketplaces</w:t>
      </w:r>
    </w:p>
    <w:p w14:paraId="24DB9943" w14:textId="54644B89" w:rsidR="00B57D6D" w:rsidRPr="00DB7C84" w:rsidRDefault="00B57D6D" w:rsidP="00B57D6D">
      <w:pPr>
        <w:pStyle w:val="NormalWeb"/>
        <w:numPr>
          <w:ilvl w:val="3"/>
          <w:numId w:val="8"/>
        </w:numPr>
        <w:rPr>
          <w:sz w:val="20"/>
          <w:szCs w:val="20"/>
        </w:rPr>
      </w:pPr>
      <w:r w:rsidRPr="00DB7C84">
        <w:rPr>
          <w:rStyle w:val="Strong"/>
          <w:b w:val="0"/>
          <w:bCs w:val="0"/>
          <w:sz w:val="20"/>
          <w:szCs w:val="20"/>
        </w:rPr>
        <w:t>Messaging:</w:t>
      </w:r>
      <w:r w:rsidRPr="00DB7C84">
        <w:rPr>
          <w:sz w:val="20"/>
          <w:szCs w:val="20"/>
        </w:rPr>
        <w:t xml:space="preserve"> Value, reliability, family-focused</w:t>
      </w:r>
    </w:p>
    <w:p w14:paraId="466CFC1D" w14:textId="3A829E33" w:rsidR="00C44443" w:rsidRPr="00DB7C84" w:rsidRDefault="00C44443" w:rsidP="00C44443">
      <w:pPr>
        <w:pStyle w:val="ListParagraph"/>
        <w:numPr>
          <w:ilvl w:val="1"/>
          <w:numId w:val="8"/>
        </w:numPr>
        <w:rPr>
          <w:rFonts w:ascii="Times New Roman" w:hAnsi="Times New Roman" w:cs="Times New Roman"/>
          <w:sz w:val="20"/>
          <w:szCs w:val="20"/>
        </w:rPr>
      </w:pPr>
      <w:r w:rsidRPr="00DB7C84">
        <w:rPr>
          <w:rFonts w:ascii="Times New Roman" w:hAnsi="Times New Roman" w:cs="Times New Roman"/>
          <w:sz w:val="20"/>
          <w:szCs w:val="20"/>
        </w:rPr>
        <w:t>Value Segment (Budget-Conscious Occupations)</w:t>
      </w:r>
    </w:p>
    <w:p w14:paraId="74A4E894" w14:textId="26E339B4" w:rsidR="00C44443" w:rsidRPr="00C44443" w:rsidRDefault="00C44443" w:rsidP="00C44443">
      <w:pPr>
        <w:pStyle w:val="ListParagraph"/>
        <w:numPr>
          <w:ilvl w:val="2"/>
          <w:numId w:val="8"/>
        </w:numPr>
        <w:rPr>
          <w:rFonts w:ascii="Times New Roman" w:hAnsi="Times New Roman" w:cs="Times New Roman"/>
          <w:sz w:val="20"/>
          <w:szCs w:val="20"/>
        </w:rPr>
      </w:pPr>
      <w:r w:rsidRPr="00C44443">
        <w:rPr>
          <w:rFonts w:ascii="Times New Roman" w:hAnsi="Times New Roman" w:cs="Times New Roman"/>
          <w:sz w:val="20"/>
          <w:szCs w:val="20"/>
        </w:rPr>
        <w:t>Market Size: ~117,700 customers (59% of market)</w:t>
      </w:r>
    </w:p>
    <w:p w14:paraId="757B5CA4" w14:textId="4A9F2E56" w:rsidR="00C44443" w:rsidRPr="00C44443" w:rsidRDefault="00C44443" w:rsidP="00C44443">
      <w:pPr>
        <w:pStyle w:val="ListParagraph"/>
        <w:numPr>
          <w:ilvl w:val="2"/>
          <w:numId w:val="8"/>
        </w:numPr>
        <w:rPr>
          <w:rFonts w:ascii="Times New Roman" w:hAnsi="Times New Roman" w:cs="Times New Roman"/>
          <w:sz w:val="20"/>
          <w:szCs w:val="20"/>
        </w:rPr>
      </w:pPr>
      <w:r w:rsidRPr="00C44443">
        <w:rPr>
          <w:rFonts w:ascii="Times New Roman" w:hAnsi="Times New Roman" w:cs="Times New Roman"/>
          <w:sz w:val="20"/>
          <w:szCs w:val="20"/>
        </w:rPr>
        <w:t>Income Rate: 1.0% (well below average)</w:t>
      </w:r>
    </w:p>
    <w:p w14:paraId="189DE88E" w14:textId="754A1FFB" w:rsidR="00C44443" w:rsidRPr="00C44443" w:rsidRDefault="00C44443" w:rsidP="00C44443">
      <w:pPr>
        <w:pStyle w:val="ListParagraph"/>
        <w:numPr>
          <w:ilvl w:val="2"/>
          <w:numId w:val="8"/>
        </w:numPr>
        <w:rPr>
          <w:rFonts w:ascii="Times New Roman" w:hAnsi="Times New Roman" w:cs="Times New Roman"/>
          <w:sz w:val="20"/>
          <w:szCs w:val="20"/>
        </w:rPr>
      </w:pPr>
      <w:r w:rsidRPr="00C44443">
        <w:rPr>
          <w:rFonts w:ascii="Times New Roman" w:hAnsi="Times New Roman" w:cs="Times New Roman"/>
          <w:sz w:val="20"/>
          <w:szCs w:val="20"/>
        </w:rPr>
        <w:t>Profile:</w:t>
      </w:r>
    </w:p>
    <w:p w14:paraId="7CEF557E" w14:textId="75A80D4B" w:rsidR="00C44443" w:rsidRPr="00C44443" w:rsidRDefault="00C44443" w:rsidP="00C44443">
      <w:pPr>
        <w:pStyle w:val="ListParagraph"/>
        <w:numPr>
          <w:ilvl w:val="3"/>
          <w:numId w:val="8"/>
        </w:numPr>
        <w:rPr>
          <w:rFonts w:ascii="Times New Roman" w:hAnsi="Times New Roman" w:cs="Times New Roman"/>
          <w:sz w:val="20"/>
          <w:szCs w:val="20"/>
        </w:rPr>
      </w:pPr>
      <w:r w:rsidRPr="00C44443">
        <w:rPr>
          <w:rFonts w:ascii="Times New Roman" w:hAnsi="Times New Roman" w:cs="Times New Roman"/>
          <w:sz w:val="20"/>
          <w:szCs w:val="20"/>
        </w:rPr>
        <w:t>Average Age: ~</w:t>
      </w:r>
      <w:r w:rsidRPr="00DB7C84">
        <w:rPr>
          <w:rFonts w:ascii="Times New Roman" w:hAnsi="Times New Roman" w:cs="Times New Roman"/>
          <w:sz w:val="20"/>
          <w:szCs w:val="20"/>
        </w:rPr>
        <w:t xml:space="preserve"> </w:t>
      </w:r>
      <w:r w:rsidRPr="00C44443">
        <w:rPr>
          <w:rFonts w:ascii="Times New Roman" w:hAnsi="Times New Roman" w:cs="Times New Roman"/>
          <w:sz w:val="20"/>
          <w:szCs w:val="20"/>
        </w:rPr>
        <w:t>34 years</w:t>
      </w:r>
    </w:p>
    <w:p w14:paraId="04AFAEAD" w14:textId="0EF95415" w:rsidR="00C44443" w:rsidRPr="00C44443" w:rsidRDefault="00C44443" w:rsidP="00C44443">
      <w:pPr>
        <w:pStyle w:val="ListParagraph"/>
        <w:numPr>
          <w:ilvl w:val="3"/>
          <w:numId w:val="8"/>
        </w:numPr>
        <w:rPr>
          <w:rFonts w:ascii="Times New Roman" w:hAnsi="Times New Roman" w:cs="Times New Roman"/>
          <w:sz w:val="20"/>
          <w:szCs w:val="20"/>
        </w:rPr>
      </w:pPr>
      <w:r w:rsidRPr="00C44443">
        <w:rPr>
          <w:rFonts w:ascii="Times New Roman" w:hAnsi="Times New Roman" w:cs="Times New Roman"/>
          <w:sz w:val="20"/>
          <w:szCs w:val="20"/>
        </w:rPr>
        <w:t>Weeks Worked: ~29</w:t>
      </w:r>
      <w:r w:rsidRPr="00DB7C84">
        <w:rPr>
          <w:rFonts w:ascii="Times New Roman" w:hAnsi="Times New Roman" w:cs="Times New Roman"/>
          <w:sz w:val="20"/>
          <w:szCs w:val="20"/>
        </w:rPr>
        <w:t>/</w:t>
      </w:r>
      <w:r w:rsidRPr="00C44443">
        <w:rPr>
          <w:rFonts w:ascii="Times New Roman" w:hAnsi="Times New Roman" w:cs="Times New Roman"/>
          <w:sz w:val="20"/>
          <w:szCs w:val="20"/>
        </w:rPr>
        <w:t xml:space="preserve"> </w:t>
      </w:r>
      <w:proofErr w:type="spellStart"/>
      <w:r w:rsidRPr="00C44443">
        <w:rPr>
          <w:rFonts w:ascii="Times New Roman" w:hAnsi="Times New Roman" w:cs="Times New Roman"/>
          <w:sz w:val="20"/>
          <w:szCs w:val="20"/>
        </w:rPr>
        <w:t>yr</w:t>
      </w:r>
      <w:proofErr w:type="spellEnd"/>
    </w:p>
    <w:p w14:paraId="62CCC58A" w14:textId="63E4CD77" w:rsidR="00C44443" w:rsidRPr="00C44443" w:rsidRDefault="00C44443" w:rsidP="00C44443">
      <w:pPr>
        <w:pStyle w:val="ListParagraph"/>
        <w:numPr>
          <w:ilvl w:val="2"/>
          <w:numId w:val="8"/>
        </w:numPr>
        <w:rPr>
          <w:rFonts w:ascii="Times New Roman" w:hAnsi="Times New Roman" w:cs="Times New Roman"/>
          <w:sz w:val="20"/>
          <w:szCs w:val="20"/>
        </w:rPr>
      </w:pPr>
      <w:r w:rsidRPr="00C44443">
        <w:rPr>
          <w:rFonts w:ascii="Times New Roman" w:hAnsi="Times New Roman" w:cs="Times New Roman"/>
          <w:sz w:val="20"/>
          <w:szCs w:val="20"/>
        </w:rPr>
        <w:t>Target Occupations:</w:t>
      </w:r>
    </w:p>
    <w:p w14:paraId="64C31CCB" w14:textId="77777777" w:rsidR="00C44443" w:rsidRPr="00C44443" w:rsidRDefault="00C44443" w:rsidP="00C44443">
      <w:pPr>
        <w:pStyle w:val="ListParagraph"/>
        <w:numPr>
          <w:ilvl w:val="3"/>
          <w:numId w:val="8"/>
        </w:numPr>
        <w:rPr>
          <w:rFonts w:ascii="Times New Roman" w:hAnsi="Times New Roman" w:cs="Times New Roman"/>
          <w:sz w:val="20"/>
          <w:szCs w:val="20"/>
        </w:rPr>
      </w:pPr>
      <w:r w:rsidRPr="00C44443">
        <w:rPr>
          <w:rFonts w:ascii="Times New Roman" w:hAnsi="Times New Roman" w:cs="Times New Roman"/>
          <w:sz w:val="20"/>
          <w:szCs w:val="20"/>
        </w:rPr>
        <w:t>Not in Universe (unemployed/unstable work)</w:t>
      </w:r>
    </w:p>
    <w:p w14:paraId="2C347389" w14:textId="77777777" w:rsidR="00C44443" w:rsidRPr="00C44443" w:rsidRDefault="00C44443" w:rsidP="00C44443">
      <w:pPr>
        <w:pStyle w:val="ListParagraph"/>
        <w:numPr>
          <w:ilvl w:val="3"/>
          <w:numId w:val="8"/>
        </w:numPr>
        <w:rPr>
          <w:rFonts w:ascii="Times New Roman" w:hAnsi="Times New Roman" w:cs="Times New Roman"/>
          <w:sz w:val="20"/>
          <w:szCs w:val="20"/>
        </w:rPr>
      </w:pPr>
      <w:r w:rsidRPr="00C44443">
        <w:rPr>
          <w:rFonts w:ascii="Times New Roman" w:hAnsi="Times New Roman" w:cs="Times New Roman"/>
          <w:sz w:val="20"/>
          <w:szCs w:val="20"/>
        </w:rPr>
        <w:t>Other Service Workers</w:t>
      </w:r>
    </w:p>
    <w:p w14:paraId="734115CC" w14:textId="77777777" w:rsidR="00C44443" w:rsidRPr="00C44443" w:rsidRDefault="00C44443" w:rsidP="00C44443">
      <w:pPr>
        <w:pStyle w:val="ListParagraph"/>
        <w:numPr>
          <w:ilvl w:val="3"/>
          <w:numId w:val="8"/>
        </w:numPr>
        <w:rPr>
          <w:rFonts w:ascii="Times New Roman" w:hAnsi="Times New Roman" w:cs="Times New Roman"/>
          <w:sz w:val="20"/>
          <w:szCs w:val="20"/>
        </w:rPr>
      </w:pPr>
      <w:r w:rsidRPr="00C44443">
        <w:rPr>
          <w:rFonts w:ascii="Times New Roman" w:hAnsi="Times New Roman" w:cs="Times New Roman"/>
          <w:sz w:val="20"/>
          <w:szCs w:val="20"/>
        </w:rPr>
        <w:t>Handlers &amp; Laborers</w:t>
      </w:r>
    </w:p>
    <w:p w14:paraId="22EE3ACE" w14:textId="77777777" w:rsidR="00C44443" w:rsidRPr="00C44443" w:rsidRDefault="00C44443" w:rsidP="00C44443">
      <w:pPr>
        <w:pStyle w:val="ListParagraph"/>
        <w:numPr>
          <w:ilvl w:val="3"/>
          <w:numId w:val="8"/>
        </w:numPr>
        <w:rPr>
          <w:rFonts w:ascii="Times New Roman" w:hAnsi="Times New Roman" w:cs="Times New Roman"/>
          <w:sz w:val="20"/>
          <w:szCs w:val="20"/>
        </w:rPr>
      </w:pPr>
      <w:r w:rsidRPr="00C44443">
        <w:rPr>
          <w:rFonts w:ascii="Times New Roman" w:hAnsi="Times New Roman" w:cs="Times New Roman"/>
          <w:sz w:val="20"/>
          <w:szCs w:val="20"/>
        </w:rPr>
        <w:t>Private Household Services</w:t>
      </w:r>
    </w:p>
    <w:p w14:paraId="3FFBE86A" w14:textId="2DD0FD48" w:rsidR="00C44443" w:rsidRPr="00DB7C84" w:rsidRDefault="00C44443" w:rsidP="00C44443">
      <w:pPr>
        <w:pStyle w:val="ListParagraph"/>
        <w:numPr>
          <w:ilvl w:val="2"/>
          <w:numId w:val="8"/>
        </w:numPr>
        <w:rPr>
          <w:rFonts w:ascii="Times New Roman" w:hAnsi="Times New Roman" w:cs="Times New Roman"/>
          <w:sz w:val="20"/>
          <w:szCs w:val="20"/>
        </w:rPr>
      </w:pPr>
      <w:r w:rsidRPr="00DB7C84">
        <w:rPr>
          <w:rFonts w:ascii="Times New Roman" w:hAnsi="Times New Roman" w:cs="Times New Roman"/>
          <w:b/>
          <w:bCs/>
          <w:sz w:val="20"/>
          <w:szCs w:val="20"/>
        </w:rPr>
        <w:t>Interpretation:</w:t>
      </w:r>
      <w:r w:rsidRPr="00DB7C84">
        <w:rPr>
          <w:rFonts w:ascii="Times New Roman" w:hAnsi="Times New Roman" w:cs="Times New Roman"/>
          <w:sz w:val="20"/>
          <w:szCs w:val="20"/>
        </w:rPr>
        <w:t xml:space="preserve"> Younger, less stable employment, highly price-sensitive</w:t>
      </w:r>
    </w:p>
    <w:p w14:paraId="459188F3" w14:textId="66FDF42F" w:rsidR="00B57D6D" w:rsidRPr="00DB7C84" w:rsidRDefault="00B57D6D" w:rsidP="00C44443">
      <w:pPr>
        <w:pStyle w:val="ListParagraph"/>
        <w:numPr>
          <w:ilvl w:val="2"/>
          <w:numId w:val="8"/>
        </w:numPr>
        <w:rPr>
          <w:rFonts w:ascii="Times New Roman" w:hAnsi="Times New Roman" w:cs="Times New Roman"/>
          <w:sz w:val="20"/>
          <w:szCs w:val="20"/>
        </w:rPr>
      </w:pPr>
      <w:r w:rsidRPr="00DB7C84">
        <w:rPr>
          <w:rFonts w:ascii="Times New Roman" w:hAnsi="Times New Roman" w:cs="Times New Roman"/>
          <w:b/>
          <w:bCs/>
          <w:sz w:val="20"/>
          <w:szCs w:val="20"/>
        </w:rPr>
        <w:t>Potential strategy:</w:t>
      </w:r>
    </w:p>
    <w:p w14:paraId="6CB6D5AB" w14:textId="54FEDCCF" w:rsidR="00B57D6D" w:rsidRPr="00DB7C84" w:rsidRDefault="00B57D6D" w:rsidP="00B57D6D">
      <w:pPr>
        <w:pStyle w:val="ListParagraph"/>
        <w:numPr>
          <w:ilvl w:val="3"/>
          <w:numId w:val="8"/>
        </w:numPr>
        <w:rPr>
          <w:rFonts w:ascii="Times New Roman" w:hAnsi="Times New Roman" w:cs="Times New Roman"/>
          <w:sz w:val="20"/>
          <w:szCs w:val="20"/>
        </w:rPr>
      </w:pPr>
      <w:r w:rsidRPr="00DB7C84">
        <w:rPr>
          <w:rFonts w:ascii="Times New Roman" w:hAnsi="Times New Roman" w:cs="Times New Roman"/>
          <w:sz w:val="20"/>
          <w:szCs w:val="20"/>
        </w:rPr>
        <w:t>Products: Essentials, generic brands, budget-friendly items</w:t>
      </w:r>
    </w:p>
    <w:p w14:paraId="5069C711" w14:textId="77072161" w:rsidR="00B57D6D" w:rsidRPr="00DB7C84" w:rsidRDefault="00B57D6D" w:rsidP="00B57D6D">
      <w:pPr>
        <w:pStyle w:val="ListParagraph"/>
        <w:numPr>
          <w:ilvl w:val="3"/>
          <w:numId w:val="8"/>
        </w:numPr>
        <w:rPr>
          <w:rFonts w:ascii="Times New Roman" w:hAnsi="Times New Roman" w:cs="Times New Roman"/>
          <w:sz w:val="20"/>
          <w:szCs w:val="20"/>
        </w:rPr>
      </w:pPr>
      <w:r w:rsidRPr="00DB7C84">
        <w:rPr>
          <w:rFonts w:ascii="Times New Roman" w:hAnsi="Times New Roman" w:cs="Times New Roman"/>
          <w:sz w:val="20"/>
          <w:szCs w:val="20"/>
        </w:rPr>
        <w:t>Pricing: Low prices, deep discounts, bulk deals</w:t>
      </w:r>
    </w:p>
    <w:p w14:paraId="67987534" w14:textId="7D81ECC9" w:rsidR="00B57D6D" w:rsidRPr="00DB7C84" w:rsidRDefault="00B57D6D" w:rsidP="00B57D6D">
      <w:pPr>
        <w:pStyle w:val="ListParagraph"/>
        <w:numPr>
          <w:ilvl w:val="3"/>
          <w:numId w:val="8"/>
        </w:numPr>
        <w:rPr>
          <w:rFonts w:ascii="Times New Roman" w:hAnsi="Times New Roman" w:cs="Times New Roman"/>
          <w:sz w:val="20"/>
          <w:szCs w:val="20"/>
        </w:rPr>
      </w:pPr>
      <w:r w:rsidRPr="00DB7C84">
        <w:rPr>
          <w:rFonts w:ascii="Times New Roman" w:hAnsi="Times New Roman" w:cs="Times New Roman"/>
          <w:sz w:val="20"/>
          <w:szCs w:val="20"/>
        </w:rPr>
        <w:t>Channels: Discount stores, dollar stores, online deal sites</w:t>
      </w:r>
    </w:p>
    <w:p w14:paraId="3BE7F791" w14:textId="1EAABF30" w:rsidR="00272768" w:rsidRPr="0054436A" w:rsidRDefault="00B57D6D" w:rsidP="004564BC">
      <w:pPr>
        <w:pStyle w:val="ListParagraph"/>
        <w:numPr>
          <w:ilvl w:val="3"/>
          <w:numId w:val="8"/>
        </w:numPr>
        <w:rPr>
          <w:rFonts w:ascii="Times New Roman" w:hAnsi="Times New Roman" w:cs="Times New Roman"/>
          <w:sz w:val="20"/>
          <w:szCs w:val="20"/>
        </w:rPr>
      </w:pPr>
      <w:r w:rsidRPr="00DB7C84">
        <w:rPr>
          <w:rFonts w:ascii="Times New Roman" w:hAnsi="Times New Roman" w:cs="Times New Roman"/>
          <w:sz w:val="20"/>
          <w:szCs w:val="20"/>
        </w:rPr>
        <w:t>Messaging: Affordability, necessity, saving</w:t>
      </w:r>
    </w:p>
    <w:p w14:paraId="56B9E9BE" w14:textId="77777777" w:rsidR="00272768" w:rsidRPr="0054436A" w:rsidRDefault="00272768" w:rsidP="00272768">
      <w:pPr>
        <w:rPr>
          <w:rFonts w:ascii="Times New Roman" w:hAnsi="Times New Roman" w:cs="Times New Roman"/>
          <w:b/>
          <w:bCs/>
        </w:rPr>
      </w:pPr>
      <w:r w:rsidRPr="0054436A">
        <w:rPr>
          <w:rFonts w:ascii="Times New Roman" w:hAnsi="Times New Roman" w:cs="Times New Roman"/>
          <w:b/>
          <w:bCs/>
          <w:u w:val="single"/>
        </w:rPr>
        <w:lastRenderedPageBreak/>
        <w:t>Potential Next Step</w:t>
      </w:r>
      <w:r w:rsidRPr="0054436A">
        <w:rPr>
          <w:rFonts w:ascii="Times New Roman" w:hAnsi="Times New Roman" w:cs="Times New Roman"/>
          <w:b/>
          <w:bCs/>
        </w:rPr>
        <w:t>:</w:t>
      </w:r>
    </w:p>
    <w:p w14:paraId="3548F3AB" w14:textId="63DA1146" w:rsidR="00272768" w:rsidRDefault="00272768" w:rsidP="00272768">
      <w:pPr>
        <w:pStyle w:val="ListParagraph"/>
        <w:numPr>
          <w:ilvl w:val="0"/>
          <w:numId w:val="5"/>
        </w:numPr>
        <w:jc w:val="both"/>
        <w:rPr>
          <w:rFonts w:ascii="Times New Roman" w:hAnsi="Times New Roman" w:cs="Times New Roman"/>
          <w:sz w:val="20"/>
          <w:szCs w:val="20"/>
        </w:rPr>
      </w:pPr>
      <w:r w:rsidRPr="00DB7C84">
        <w:rPr>
          <w:rFonts w:ascii="Times New Roman" w:hAnsi="Times New Roman" w:cs="Times New Roman"/>
          <w:sz w:val="20"/>
          <w:szCs w:val="20"/>
        </w:rPr>
        <w:t>Better Data augmentation</w:t>
      </w:r>
      <w:r w:rsidR="0073546C">
        <w:rPr>
          <w:rFonts w:ascii="Times New Roman" w:hAnsi="Times New Roman" w:cs="Times New Roman"/>
          <w:sz w:val="20"/>
          <w:szCs w:val="20"/>
        </w:rPr>
        <w:t>, for instance:</w:t>
      </w:r>
    </w:p>
    <w:p w14:paraId="50AFB60B" w14:textId="77777777" w:rsidR="0073546C" w:rsidRDefault="0073546C" w:rsidP="0073546C">
      <w:pPr>
        <w:pStyle w:val="ListParagraph"/>
        <w:numPr>
          <w:ilvl w:val="1"/>
          <w:numId w:val="5"/>
        </w:numPr>
        <w:jc w:val="both"/>
        <w:rPr>
          <w:rFonts w:ascii="Times New Roman" w:hAnsi="Times New Roman" w:cs="Times New Roman"/>
          <w:sz w:val="20"/>
          <w:szCs w:val="20"/>
        </w:rPr>
      </w:pPr>
      <w:r w:rsidRPr="0073546C">
        <w:rPr>
          <w:rFonts w:ascii="Times New Roman" w:hAnsi="Times New Roman" w:cs="Times New Roman"/>
          <w:sz w:val="20"/>
          <w:szCs w:val="20"/>
        </w:rPr>
        <w:t>Enrich the dataset with additional demographic, geographic, or behavioral features to improv</w:t>
      </w:r>
      <w:r>
        <w:rPr>
          <w:rFonts w:ascii="Times New Roman" w:hAnsi="Times New Roman" w:cs="Times New Roman"/>
          <w:sz w:val="20"/>
          <w:szCs w:val="20"/>
        </w:rPr>
        <w:t>e the model performance / making insightful decisions</w:t>
      </w:r>
    </w:p>
    <w:p w14:paraId="4AB8B233" w14:textId="6C014E1A" w:rsidR="00272768" w:rsidRPr="0073546C" w:rsidRDefault="0073546C" w:rsidP="0073546C">
      <w:pPr>
        <w:pStyle w:val="ListParagraph"/>
        <w:numPr>
          <w:ilvl w:val="0"/>
          <w:numId w:val="5"/>
        </w:numPr>
        <w:jc w:val="both"/>
        <w:rPr>
          <w:rFonts w:ascii="Times New Roman" w:hAnsi="Times New Roman" w:cs="Times New Roman"/>
          <w:sz w:val="20"/>
          <w:szCs w:val="20"/>
        </w:rPr>
      </w:pPr>
      <w:r w:rsidRPr="0073546C">
        <w:rPr>
          <w:rFonts w:ascii="Times New Roman" w:hAnsi="Times New Roman" w:cs="Times New Roman"/>
          <w:sz w:val="20"/>
          <w:szCs w:val="20"/>
        </w:rPr>
        <w:t>Add SHAP or LIME explanations to help non-technical teams understand why customers are classified into each group</w:t>
      </w:r>
      <w:r w:rsidR="00272768" w:rsidRPr="0073546C">
        <w:rPr>
          <w:rFonts w:ascii="Times New Roman" w:hAnsi="Times New Roman" w:cs="Times New Roman"/>
          <w:sz w:val="20"/>
          <w:szCs w:val="20"/>
        </w:rPr>
        <w:tab/>
      </w:r>
    </w:p>
    <w:p w14:paraId="2EFFA547" w14:textId="0759629B" w:rsidR="00272768" w:rsidRPr="00DB7C84" w:rsidRDefault="00272768" w:rsidP="0073546C">
      <w:pPr>
        <w:pStyle w:val="ListParagraph"/>
        <w:numPr>
          <w:ilvl w:val="0"/>
          <w:numId w:val="5"/>
        </w:numPr>
        <w:jc w:val="both"/>
        <w:rPr>
          <w:rFonts w:ascii="Times New Roman" w:hAnsi="Times New Roman" w:cs="Times New Roman"/>
          <w:sz w:val="20"/>
          <w:szCs w:val="20"/>
        </w:rPr>
      </w:pPr>
      <w:r w:rsidRPr="00DB7C84">
        <w:rPr>
          <w:rFonts w:ascii="Times New Roman" w:hAnsi="Times New Roman" w:cs="Times New Roman"/>
          <w:sz w:val="20"/>
          <w:szCs w:val="20"/>
        </w:rPr>
        <w:t>Data gathering + Cleaning + scale</w:t>
      </w:r>
      <w:r w:rsidR="0073546C">
        <w:rPr>
          <w:rFonts w:ascii="Times New Roman" w:hAnsi="Times New Roman" w:cs="Times New Roman"/>
          <w:sz w:val="20"/>
          <w:szCs w:val="20"/>
        </w:rPr>
        <w:t>/ Model CI/CD</w:t>
      </w:r>
    </w:p>
    <w:p w14:paraId="0BCFCCE4" w14:textId="6E9F3CE7" w:rsidR="00272768" w:rsidRPr="00DB7C84" w:rsidRDefault="0073546C" w:rsidP="00272768">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The current approach of data conversion and process has largely been hard coded (feature columns etc.) if the model need to be deployed for CI/CD, there is a need to make the feature selection to be dynamic</w:t>
      </w:r>
    </w:p>
    <w:p w14:paraId="7F75EA49" w14:textId="77777777" w:rsidR="0054436A" w:rsidRDefault="00A769B9" w:rsidP="0054436A">
      <w:pPr>
        <w:pStyle w:val="ListParagraph"/>
        <w:numPr>
          <w:ilvl w:val="0"/>
          <w:numId w:val="5"/>
        </w:numPr>
        <w:jc w:val="both"/>
        <w:rPr>
          <w:rFonts w:ascii="Times New Roman" w:hAnsi="Times New Roman" w:cs="Times New Roman"/>
          <w:sz w:val="20"/>
          <w:szCs w:val="20"/>
        </w:rPr>
      </w:pPr>
      <w:r w:rsidRPr="00DB7C84">
        <w:rPr>
          <w:rFonts w:ascii="Times New Roman" w:hAnsi="Times New Roman" w:cs="Times New Roman"/>
          <w:sz w:val="20"/>
          <w:szCs w:val="20"/>
        </w:rPr>
        <w:t>Internal Tool</w:t>
      </w:r>
      <w:r w:rsidR="0073546C">
        <w:rPr>
          <w:rFonts w:ascii="Times New Roman" w:hAnsi="Times New Roman" w:cs="Times New Roman"/>
          <w:sz w:val="20"/>
          <w:szCs w:val="20"/>
        </w:rPr>
        <w:t xml:space="preserve"> </w:t>
      </w:r>
      <w:proofErr w:type="gramStart"/>
      <w:r w:rsidR="0073546C">
        <w:rPr>
          <w:rFonts w:ascii="Times New Roman" w:hAnsi="Times New Roman" w:cs="Times New Roman"/>
          <w:sz w:val="20"/>
          <w:szCs w:val="20"/>
        </w:rPr>
        <w:t>Development</w:t>
      </w:r>
      <w:r w:rsidR="0054436A">
        <w:rPr>
          <w:rFonts w:ascii="Times New Roman" w:hAnsi="Times New Roman" w:cs="Times New Roman"/>
          <w:sz w:val="20"/>
          <w:szCs w:val="20"/>
        </w:rPr>
        <w:t>(</w:t>
      </w:r>
      <w:proofErr w:type="gramEnd"/>
      <w:r w:rsidR="0054436A" w:rsidRPr="0054436A">
        <w:rPr>
          <w:rFonts w:ascii="Times New Roman" w:hAnsi="Times New Roman" w:cs="Times New Roman"/>
          <w:sz w:val="20"/>
          <w:szCs w:val="20"/>
        </w:rPr>
        <w:t>Two-stage decision flow</w:t>
      </w:r>
      <w:r w:rsidR="0054436A">
        <w:rPr>
          <w:rFonts w:ascii="Times New Roman" w:hAnsi="Times New Roman" w:cs="Times New Roman"/>
          <w:sz w:val="20"/>
          <w:szCs w:val="20"/>
        </w:rPr>
        <w:t>)</w:t>
      </w:r>
      <w:r w:rsidRPr="00DB7C84">
        <w:rPr>
          <w:rFonts w:ascii="Times New Roman" w:hAnsi="Times New Roman" w:cs="Times New Roman"/>
          <w:sz w:val="20"/>
          <w:szCs w:val="20"/>
        </w:rPr>
        <w:t>:</w:t>
      </w:r>
    </w:p>
    <w:p w14:paraId="5460EBD8" w14:textId="77777777" w:rsidR="0054436A" w:rsidRDefault="00E44727" w:rsidP="0054436A">
      <w:pPr>
        <w:pStyle w:val="ListParagraph"/>
        <w:numPr>
          <w:ilvl w:val="1"/>
          <w:numId w:val="5"/>
        </w:numPr>
        <w:jc w:val="both"/>
        <w:rPr>
          <w:rFonts w:ascii="Times New Roman" w:hAnsi="Times New Roman" w:cs="Times New Roman"/>
          <w:sz w:val="20"/>
          <w:szCs w:val="20"/>
        </w:rPr>
      </w:pPr>
      <w:r w:rsidRPr="0054436A">
        <w:rPr>
          <w:rFonts w:ascii="Times New Roman" w:hAnsi="Times New Roman" w:cs="Times New Roman"/>
          <w:sz w:val="20"/>
          <w:szCs w:val="20"/>
        </w:rPr>
        <w:t>Combination of the segmentation model and classification model:</w:t>
      </w:r>
    </w:p>
    <w:p w14:paraId="0EDBD4CF" w14:textId="77777777" w:rsidR="0054436A" w:rsidRPr="0054436A" w:rsidRDefault="0054436A" w:rsidP="0054436A">
      <w:pPr>
        <w:pStyle w:val="ListParagraph"/>
        <w:numPr>
          <w:ilvl w:val="2"/>
          <w:numId w:val="5"/>
        </w:numPr>
        <w:jc w:val="both"/>
        <w:rPr>
          <w:rFonts w:ascii="Times New Roman" w:hAnsi="Times New Roman" w:cs="Times New Roman"/>
          <w:sz w:val="20"/>
          <w:szCs w:val="20"/>
        </w:rPr>
      </w:pPr>
      <w:r w:rsidRPr="0054436A">
        <w:rPr>
          <w:rFonts w:ascii="Times New Roman" w:eastAsia="Times New Roman" w:hAnsi="Times New Roman" w:cs="Times New Roman"/>
          <w:sz w:val="20"/>
          <w:szCs w:val="20"/>
        </w:rPr>
        <w:t>Segment assignment (who are they?)</w:t>
      </w:r>
    </w:p>
    <w:p w14:paraId="1C5DD8C2" w14:textId="77777777" w:rsidR="0054436A" w:rsidRPr="0054436A" w:rsidRDefault="0054436A" w:rsidP="0054436A">
      <w:pPr>
        <w:pStyle w:val="ListParagraph"/>
        <w:numPr>
          <w:ilvl w:val="3"/>
          <w:numId w:val="5"/>
        </w:numPr>
        <w:jc w:val="both"/>
        <w:rPr>
          <w:rFonts w:ascii="Times New Roman" w:hAnsi="Times New Roman" w:cs="Times New Roman"/>
          <w:sz w:val="20"/>
          <w:szCs w:val="20"/>
        </w:rPr>
      </w:pPr>
      <w:r w:rsidRPr="0054436A">
        <w:rPr>
          <w:rFonts w:ascii="Times New Roman" w:eastAsia="Times New Roman" w:hAnsi="Times New Roman" w:cs="Times New Roman"/>
          <w:sz w:val="20"/>
          <w:szCs w:val="20"/>
        </w:rPr>
        <w:t>Input: occupation, age, weeks worked, etc.</w:t>
      </w:r>
    </w:p>
    <w:p w14:paraId="6606A342" w14:textId="236284E7" w:rsidR="0054436A" w:rsidRPr="0054436A" w:rsidRDefault="0054436A" w:rsidP="0054436A">
      <w:pPr>
        <w:pStyle w:val="ListParagraph"/>
        <w:numPr>
          <w:ilvl w:val="3"/>
          <w:numId w:val="5"/>
        </w:numPr>
        <w:jc w:val="both"/>
        <w:rPr>
          <w:rFonts w:ascii="Times New Roman" w:hAnsi="Times New Roman" w:cs="Times New Roman"/>
          <w:sz w:val="20"/>
          <w:szCs w:val="20"/>
        </w:rPr>
      </w:pPr>
      <w:r w:rsidRPr="0054436A">
        <w:rPr>
          <w:rFonts w:ascii="Times New Roman" w:eastAsia="Times New Roman" w:hAnsi="Times New Roman" w:cs="Times New Roman"/>
          <w:sz w:val="20"/>
          <w:szCs w:val="20"/>
        </w:rPr>
        <w:t xml:space="preserve">Output: </w:t>
      </w:r>
      <w:r>
        <w:rPr>
          <w:rFonts w:ascii="Times New Roman" w:eastAsia="Times New Roman" w:hAnsi="Times New Roman" w:cs="Times New Roman"/>
          <w:sz w:val="20"/>
          <w:szCs w:val="20"/>
        </w:rPr>
        <w:t xml:space="preserve">f(Input) = </w:t>
      </w:r>
      <w:r w:rsidRPr="0054436A">
        <w:rPr>
          <w:rFonts w:ascii="Times New Roman" w:eastAsia="Times New Roman" w:hAnsi="Times New Roman" w:cs="Times New Roman"/>
          <w:sz w:val="20"/>
          <w:szCs w:val="20"/>
        </w:rPr>
        <w:t>segment = Premium | Mainstream | Value} + a segment-affinity score (0</w:t>
      </w:r>
      <w:r>
        <w:rPr>
          <w:rFonts w:ascii="Times New Roman" w:eastAsia="Times New Roman" w:hAnsi="Times New Roman" w:cs="Times New Roman"/>
          <w:sz w:val="20"/>
          <w:szCs w:val="20"/>
        </w:rPr>
        <w:t xml:space="preserve"> ~ </w:t>
      </w:r>
      <w:r w:rsidRPr="0054436A">
        <w:rPr>
          <w:rFonts w:ascii="Times New Roman" w:eastAsia="Times New Roman" w:hAnsi="Times New Roman" w:cs="Times New Roman"/>
          <w:sz w:val="20"/>
          <w:szCs w:val="20"/>
        </w:rPr>
        <w:t>1)</w:t>
      </w:r>
    </w:p>
    <w:p w14:paraId="1DAE7193" w14:textId="77777777" w:rsidR="0054436A" w:rsidRPr="0054436A" w:rsidRDefault="0054436A" w:rsidP="0054436A">
      <w:pPr>
        <w:pStyle w:val="ListParagraph"/>
        <w:numPr>
          <w:ilvl w:val="2"/>
          <w:numId w:val="5"/>
        </w:numPr>
        <w:jc w:val="both"/>
        <w:rPr>
          <w:rFonts w:ascii="Times New Roman" w:hAnsi="Times New Roman" w:cs="Times New Roman"/>
          <w:sz w:val="20"/>
          <w:szCs w:val="20"/>
        </w:rPr>
      </w:pPr>
      <w:r w:rsidRPr="0054436A">
        <w:rPr>
          <w:rFonts w:ascii="Times New Roman" w:eastAsia="Times New Roman" w:hAnsi="Times New Roman" w:cs="Times New Roman"/>
          <w:sz w:val="20"/>
          <w:szCs w:val="20"/>
        </w:rPr>
        <w:t>Candidate generation (what do segments want?)</w:t>
      </w:r>
    </w:p>
    <w:p w14:paraId="4A8023CC" w14:textId="77777777" w:rsidR="0054436A" w:rsidRPr="0054436A" w:rsidRDefault="0054436A" w:rsidP="0054436A">
      <w:pPr>
        <w:pStyle w:val="ListParagraph"/>
        <w:numPr>
          <w:ilvl w:val="3"/>
          <w:numId w:val="5"/>
        </w:numPr>
        <w:jc w:val="both"/>
        <w:rPr>
          <w:rFonts w:ascii="Times New Roman" w:hAnsi="Times New Roman" w:cs="Times New Roman"/>
          <w:sz w:val="20"/>
          <w:szCs w:val="20"/>
        </w:rPr>
      </w:pPr>
      <w:r w:rsidRPr="0054436A">
        <w:rPr>
          <w:rFonts w:ascii="Times New Roman" w:eastAsia="Times New Roman" w:hAnsi="Times New Roman" w:cs="Times New Roman"/>
          <w:sz w:val="20"/>
          <w:szCs w:val="20"/>
        </w:rPr>
        <w:t>Map each segment to 8–15 product families with high historical lift for that segment (e.g., Premium → high-end electronics; Value → essentials/discount).</w:t>
      </w:r>
    </w:p>
    <w:p w14:paraId="5E19E3A5" w14:textId="5C588200" w:rsidR="0054436A" w:rsidRPr="0054436A" w:rsidRDefault="0054436A" w:rsidP="0054436A">
      <w:pPr>
        <w:pStyle w:val="ListParagraph"/>
        <w:numPr>
          <w:ilvl w:val="1"/>
          <w:numId w:val="5"/>
        </w:numPr>
        <w:jc w:val="both"/>
        <w:rPr>
          <w:rFonts w:ascii="Times New Roman" w:hAnsi="Times New Roman" w:cs="Times New Roman"/>
          <w:sz w:val="20"/>
          <w:szCs w:val="20"/>
        </w:rPr>
      </w:pPr>
      <w:r w:rsidRPr="0054436A">
        <w:rPr>
          <w:rFonts w:ascii="Times New Roman" w:eastAsia="Times New Roman" w:hAnsi="Times New Roman" w:cs="Times New Roman"/>
          <w:sz w:val="20"/>
          <w:szCs w:val="20"/>
        </w:rPr>
        <w:t>Income classification (what can they likely pay?)</w:t>
      </w:r>
    </w:p>
    <w:p w14:paraId="223F2502" w14:textId="34B7E21F" w:rsidR="0054436A" w:rsidRPr="0054436A" w:rsidRDefault="0054436A" w:rsidP="0054436A">
      <w:pPr>
        <w:numPr>
          <w:ilvl w:val="1"/>
          <w:numId w:val="5"/>
        </w:numPr>
        <w:spacing w:before="100" w:beforeAutospacing="1" w:after="100" w:afterAutospacing="1"/>
        <w:ind w:left="2160"/>
        <w:rPr>
          <w:rFonts w:ascii="Times New Roman" w:eastAsia="Times New Roman" w:hAnsi="Times New Roman" w:cs="Times New Roman"/>
          <w:sz w:val="20"/>
          <w:szCs w:val="20"/>
        </w:rPr>
      </w:pPr>
      <w:r w:rsidRPr="0054436A">
        <w:rPr>
          <w:rFonts w:ascii="Times New Roman" w:eastAsia="Times New Roman" w:hAnsi="Times New Roman" w:cs="Times New Roman"/>
          <w:sz w:val="20"/>
          <w:szCs w:val="20"/>
        </w:rPr>
        <w:t xml:space="preserve">Run </w:t>
      </w:r>
      <w:proofErr w:type="spellStart"/>
      <w:r w:rsidRPr="0054436A">
        <w:rPr>
          <w:rFonts w:ascii="Times New Roman" w:eastAsia="Times New Roman" w:hAnsi="Times New Roman" w:cs="Times New Roman"/>
          <w:sz w:val="20"/>
          <w:szCs w:val="20"/>
        </w:rPr>
        <w:t>XGBoost</w:t>
      </w:r>
      <w:proofErr w:type="spellEnd"/>
      <w:r w:rsidRPr="0054436A">
        <w:rPr>
          <w:rFonts w:ascii="Times New Roman" w:eastAsia="Times New Roman" w:hAnsi="Times New Roman" w:cs="Times New Roman"/>
          <w:sz w:val="20"/>
          <w:szCs w:val="20"/>
        </w:rPr>
        <w:t xml:space="preserve"> income model.</w:t>
      </w:r>
    </w:p>
    <w:p w14:paraId="6A01CAE9" w14:textId="77777777" w:rsidR="0054436A" w:rsidRDefault="0054436A" w:rsidP="0054436A">
      <w:pPr>
        <w:numPr>
          <w:ilvl w:val="1"/>
          <w:numId w:val="5"/>
        </w:numPr>
        <w:spacing w:before="100" w:beforeAutospacing="1" w:after="100" w:afterAutospacing="1"/>
        <w:ind w:left="2160"/>
        <w:rPr>
          <w:rFonts w:ascii="Times New Roman" w:eastAsia="Times New Roman" w:hAnsi="Times New Roman" w:cs="Times New Roman"/>
          <w:sz w:val="20"/>
          <w:szCs w:val="20"/>
        </w:rPr>
      </w:pPr>
      <w:r w:rsidRPr="0054436A">
        <w:rPr>
          <w:rFonts w:ascii="Times New Roman" w:eastAsia="Times New Roman" w:hAnsi="Times New Roman" w:cs="Times New Roman"/>
          <w:sz w:val="20"/>
          <w:szCs w:val="20"/>
        </w:rPr>
        <w:t xml:space="preserve">Output: </w:t>
      </w:r>
      <w:proofErr w:type="spellStart"/>
      <w:r w:rsidRPr="0054436A">
        <w:rPr>
          <w:rFonts w:ascii="Times New Roman" w:eastAsia="Times New Roman" w:hAnsi="Times New Roman" w:cs="Times New Roman"/>
          <w:sz w:val="20"/>
          <w:szCs w:val="20"/>
        </w:rPr>
        <w:t>p_high_income</w:t>
      </w:r>
      <w:proofErr w:type="spellEnd"/>
      <w:r w:rsidRPr="0054436A">
        <w:rPr>
          <w:rFonts w:ascii="Times New Roman" w:eastAsia="Times New Roman" w:hAnsi="Times New Roman" w:cs="Times New Roman"/>
          <w:sz w:val="20"/>
          <w:szCs w:val="20"/>
        </w:rPr>
        <w:t xml:space="preserve"> (0–1) → translate to price band (e.g.</w:t>
      </w:r>
    </w:p>
    <w:p w14:paraId="29F98549" w14:textId="10D8558A" w:rsidR="0054436A" w:rsidRDefault="0054436A" w:rsidP="0054436A">
      <w:pPr>
        <w:numPr>
          <w:ilvl w:val="3"/>
          <w:numId w:val="5"/>
        </w:numPr>
        <w:spacing w:before="100" w:beforeAutospacing="1" w:after="100" w:afterAutospacing="1"/>
        <w:rPr>
          <w:rFonts w:ascii="Times New Roman" w:eastAsia="Times New Roman" w:hAnsi="Times New Roman" w:cs="Times New Roman"/>
          <w:sz w:val="20"/>
          <w:szCs w:val="20"/>
        </w:rPr>
      </w:pPr>
      <w:r w:rsidRPr="0054436A">
        <w:rPr>
          <w:rFonts w:ascii="Times New Roman" w:eastAsia="Times New Roman" w:hAnsi="Times New Roman" w:cs="Times New Roman"/>
          <w:sz w:val="20"/>
          <w:szCs w:val="20"/>
        </w:rPr>
        <w:t>P</w:t>
      </w:r>
      <w:r>
        <w:rPr>
          <w:rFonts w:ascii="Times New Roman" w:eastAsia="Times New Roman" w:hAnsi="Times New Roman" w:cs="Times New Roman"/>
          <w:sz w:val="20"/>
          <w:szCs w:val="20"/>
        </w:rPr>
        <w:t xml:space="preserve"> </w:t>
      </w:r>
      <w:r w:rsidRPr="0054436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54436A">
        <w:rPr>
          <w:rFonts w:ascii="Times New Roman" w:eastAsia="Times New Roman" w:hAnsi="Times New Roman" w:cs="Times New Roman"/>
          <w:sz w:val="20"/>
          <w:szCs w:val="20"/>
        </w:rPr>
        <w:t>0.7 → premium</w:t>
      </w:r>
    </w:p>
    <w:p w14:paraId="795AAC3F" w14:textId="1E9B6142" w:rsidR="0054436A" w:rsidRDefault="0054436A" w:rsidP="0054436A">
      <w:pPr>
        <w:numPr>
          <w:ilvl w:val="3"/>
          <w:numId w:val="5"/>
        </w:numPr>
        <w:spacing w:before="100" w:beforeAutospacing="1" w:after="100" w:afterAutospacing="1"/>
        <w:rPr>
          <w:rFonts w:ascii="Times New Roman" w:eastAsia="Times New Roman" w:hAnsi="Times New Roman" w:cs="Times New Roman"/>
          <w:sz w:val="20"/>
          <w:szCs w:val="20"/>
        </w:rPr>
      </w:pPr>
      <w:r w:rsidRPr="0054436A">
        <w:rPr>
          <w:rFonts w:ascii="Times New Roman" w:eastAsia="Times New Roman" w:hAnsi="Times New Roman" w:cs="Times New Roman"/>
          <w:sz w:val="20"/>
          <w:szCs w:val="20"/>
        </w:rPr>
        <w:t>0.4</w:t>
      </w:r>
      <w:r>
        <w:rPr>
          <w:rFonts w:ascii="Times New Roman" w:eastAsia="Times New Roman" w:hAnsi="Times New Roman" w:cs="Times New Roman"/>
          <w:sz w:val="20"/>
          <w:szCs w:val="20"/>
        </w:rPr>
        <w:t xml:space="preserve"> </w:t>
      </w:r>
      <w:r w:rsidRPr="0054436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54436A">
        <w:rPr>
          <w:rFonts w:ascii="Times New Roman" w:eastAsia="Times New Roman" w:hAnsi="Times New Roman" w:cs="Times New Roman"/>
          <w:sz w:val="20"/>
          <w:szCs w:val="20"/>
        </w:rPr>
        <w:t>0.7 → mid</w:t>
      </w:r>
    </w:p>
    <w:p w14:paraId="372F870C" w14:textId="77777777" w:rsidR="0054436A" w:rsidRDefault="0054436A" w:rsidP="0054436A">
      <w:pPr>
        <w:numPr>
          <w:ilvl w:val="3"/>
          <w:numId w:val="5"/>
        </w:numPr>
        <w:spacing w:before="100" w:beforeAutospacing="1" w:after="100" w:afterAutospacing="1"/>
        <w:rPr>
          <w:rFonts w:ascii="Times New Roman" w:eastAsia="Times New Roman" w:hAnsi="Times New Roman" w:cs="Times New Roman"/>
          <w:sz w:val="20"/>
          <w:szCs w:val="20"/>
        </w:rPr>
      </w:pPr>
      <w:r w:rsidRPr="0054436A">
        <w:rPr>
          <w:rFonts w:ascii="Times New Roman" w:eastAsia="Times New Roman" w:hAnsi="Times New Roman" w:cs="Times New Roman"/>
          <w:sz w:val="20"/>
          <w:szCs w:val="20"/>
        </w:rPr>
        <w:t>&lt;</w:t>
      </w:r>
      <w:r>
        <w:rPr>
          <w:rFonts w:ascii="Times New Roman" w:eastAsia="Times New Roman" w:hAnsi="Times New Roman" w:cs="Times New Roman"/>
          <w:sz w:val="20"/>
          <w:szCs w:val="20"/>
        </w:rPr>
        <w:t xml:space="preserve"> </w:t>
      </w:r>
      <w:r w:rsidRPr="0054436A">
        <w:rPr>
          <w:rFonts w:ascii="Times New Roman" w:eastAsia="Times New Roman" w:hAnsi="Times New Roman" w:cs="Times New Roman"/>
          <w:sz w:val="20"/>
          <w:szCs w:val="20"/>
        </w:rPr>
        <w:t>0.4 → budget</w:t>
      </w:r>
    </w:p>
    <w:p w14:paraId="21B9CB12" w14:textId="77777777" w:rsidR="0054436A" w:rsidRDefault="0054436A" w:rsidP="0054436A">
      <w:pPr>
        <w:numPr>
          <w:ilvl w:val="1"/>
          <w:numId w:val="5"/>
        </w:numPr>
        <w:spacing w:before="100" w:beforeAutospacing="1" w:after="100" w:afterAutospacing="1"/>
        <w:rPr>
          <w:rFonts w:ascii="Times New Roman" w:eastAsia="Times New Roman" w:hAnsi="Times New Roman" w:cs="Times New Roman"/>
          <w:sz w:val="20"/>
          <w:szCs w:val="20"/>
        </w:rPr>
      </w:pPr>
      <w:r w:rsidRPr="0054436A">
        <w:rPr>
          <w:rFonts w:ascii="Times New Roman" w:eastAsia="Times New Roman" w:hAnsi="Times New Roman" w:cs="Times New Roman"/>
          <w:sz w:val="20"/>
          <w:szCs w:val="20"/>
        </w:rPr>
        <w:t>Scoring &amp; ranking (match need + price)</w:t>
      </w:r>
      <w:r>
        <w:rPr>
          <w:rFonts w:ascii="Times New Roman" w:eastAsia="Times New Roman" w:hAnsi="Times New Roman" w:cs="Times New Roman"/>
          <w:sz w:val="20"/>
          <w:szCs w:val="20"/>
        </w:rPr>
        <w:t xml:space="preserve"> </w:t>
      </w:r>
    </w:p>
    <w:p w14:paraId="6E9705EE" w14:textId="0D9C5D7A" w:rsidR="0054436A" w:rsidRDefault="0054436A" w:rsidP="0054436A">
      <w:pPr>
        <w:numPr>
          <w:ilvl w:val="2"/>
          <w:numId w:val="5"/>
        </w:numPr>
        <w:spacing w:before="100" w:beforeAutospacing="1" w:after="100" w:afterAutospacing="1"/>
        <w:rPr>
          <w:rFonts w:ascii="Times New Roman" w:eastAsia="Times New Roman" w:hAnsi="Times New Roman" w:cs="Times New Roman"/>
          <w:sz w:val="20"/>
          <w:szCs w:val="20"/>
        </w:rPr>
      </w:pPr>
      <w:r w:rsidRPr="0054436A">
        <w:rPr>
          <w:rFonts w:ascii="Times New Roman" w:eastAsia="Times New Roman" w:hAnsi="Times New Roman" w:cs="Times New Roman"/>
          <w:sz w:val="20"/>
          <w:szCs w:val="20"/>
        </w:rPr>
        <w:t>For each candidate SKU, compute a blended score:</w:t>
      </w:r>
    </w:p>
    <w:p w14:paraId="42BADCA0" w14:textId="37313631" w:rsidR="0054436A" w:rsidRPr="0054436A" w:rsidRDefault="0054436A" w:rsidP="0054436A">
      <w:pPr>
        <w:numPr>
          <w:ilvl w:val="2"/>
          <w:numId w:val="5"/>
        </w:numPr>
        <w:spacing w:before="100" w:beforeAutospacing="1" w:after="100" w:afterAutospacing="1"/>
        <w:rPr>
          <w:rFonts w:ascii="Times New Roman" w:eastAsia="Times New Roman" w:hAnsi="Times New Roman" w:cs="Times New Roman"/>
          <w:sz w:val="20"/>
          <w:szCs w:val="20"/>
        </w:rPr>
      </w:pPr>
      <w:r w:rsidRPr="0054436A">
        <w:rPr>
          <w:rFonts w:ascii="Times New Roman" w:eastAsia="Times New Roman" w:hAnsi="Times New Roman" w:cs="Times New Roman"/>
          <w:sz w:val="20"/>
          <w:szCs w:val="20"/>
        </w:rPr>
        <w:t>S</w:t>
      </w:r>
      <w:r w:rsidRPr="0054436A">
        <w:rPr>
          <w:rFonts w:ascii="Times New Roman" w:eastAsia="Times New Roman" w:hAnsi="Times New Roman" w:cs="Times New Roman"/>
          <w:sz w:val="20"/>
          <w:szCs w:val="20"/>
        </w:rPr>
        <w:t>core</w:t>
      </w:r>
      <w:r>
        <w:rPr>
          <w:rFonts w:ascii="Times New Roman" w:eastAsia="Times New Roman" w:hAnsi="Times New Roman" w:cs="Times New Roman"/>
          <w:sz w:val="20"/>
          <w:szCs w:val="20"/>
        </w:rPr>
        <w:t xml:space="preserve"> </w:t>
      </w:r>
      <w:r w:rsidRPr="0054436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54436A">
        <w:rPr>
          <w:rFonts w:ascii="Times New Roman" w:eastAsia="Times New Roman" w:hAnsi="Times New Roman" w:cs="Times New Roman"/>
          <w:sz w:val="20"/>
          <w:szCs w:val="20"/>
        </w:rPr>
        <w:t>w1​</w:t>
      </w:r>
      <w:r w:rsidRPr="0054436A">
        <w:rPr>
          <w:rFonts w:ascii="Cambria Math" w:eastAsia="Times New Roman" w:hAnsi="Cambria Math" w:cs="Cambria Math"/>
          <w:sz w:val="20"/>
          <w:szCs w:val="20"/>
        </w:rPr>
        <w:t>⋅</w:t>
      </w:r>
      <w:proofErr w:type="spellStart"/>
      <w:r w:rsidRPr="0054436A">
        <w:rPr>
          <w:rFonts w:ascii="Times New Roman" w:eastAsia="Times New Roman" w:hAnsi="Times New Roman" w:cs="Times New Roman"/>
          <w:sz w:val="20"/>
          <w:szCs w:val="20"/>
        </w:rPr>
        <w:t>segment_affinity</w:t>
      </w:r>
      <w:proofErr w:type="spellEnd"/>
      <w:r>
        <w:rPr>
          <w:rFonts w:ascii="Times New Roman" w:eastAsia="Times New Roman" w:hAnsi="Times New Roman" w:cs="Times New Roman"/>
          <w:sz w:val="20"/>
          <w:szCs w:val="20"/>
        </w:rPr>
        <w:t xml:space="preserve"> </w:t>
      </w:r>
      <w:r w:rsidRPr="0054436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54436A">
        <w:rPr>
          <w:rFonts w:ascii="Times New Roman" w:eastAsia="Times New Roman" w:hAnsi="Times New Roman" w:cs="Times New Roman"/>
          <w:sz w:val="20"/>
          <w:szCs w:val="20"/>
        </w:rPr>
        <w:t>w2​</w:t>
      </w:r>
      <w:r w:rsidRPr="0054436A">
        <w:rPr>
          <w:rFonts w:ascii="Cambria Math" w:eastAsia="Times New Roman" w:hAnsi="Cambria Math" w:cs="Cambria Math"/>
          <w:sz w:val="20"/>
          <w:szCs w:val="20"/>
        </w:rPr>
        <w:t>⋅</w:t>
      </w:r>
      <w:proofErr w:type="spellStart"/>
      <w:r w:rsidRPr="0054436A">
        <w:rPr>
          <w:rFonts w:ascii="Times New Roman" w:eastAsia="Times New Roman" w:hAnsi="Times New Roman" w:cs="Times New Roman"/>
          <w:sz w:val="20"/>
          <w:szCs w:val="20"/>
        </w:rPr>
        <w:t>price_match</w:t>
      </w:r>
      <w:proofErr w:type="spellEnd"/>
      <w:r>
        <w:rPr>
          <w:rFonts w:ascii="Times New Roman" w:eastAsia="Times New Roman" w:hAnsi="Times New Roman" w:cs="Times New Roman"/>
          <w:sz w:val="20"/>
          <w:szCs w:val="20"/>
        </w:rPr>
        <w:t xml:space="preserve"> </w:t>
      </w:r>
      <w:r w:rsidRPr="0054436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54436A">
        <w:rPr>
          <w:rFonts w:ascii="Times New Roman" w:eastAsia="Times New Roman" w:hAnsi="Times New Roman" w:cs="Times New Roman"/>
          <w:sz w:val="20"/>
          <w:szCs w:val="20"/>
        </w:rPr>
        <w:t>w3​</w:t>
      </w:r>
      <w:r w:rsidRPr="0054436A">
        <w:rPr>
          <w:rFonts w:ascii="Cambria Math" w:eastAsia="Times New Roman" w:hAnsi="Cambria Math" w:cs="Cambria Math"/>
          <w:sz w:val="20"/>
          <w:szCs w:val="20"/>
        </w:rPr>
        <w:t>⋅</w:t>
      </w:r>
      <w:proofErr w:type="spellStart"/>
      <w:r w:rsidRPr="0054436A">
        <w:rPr>
          <w:rFonts w:ascii="Times New Roman" w:eastAsia="Times New Roman" w:hAnsi="Times New Roman" w:cs="Times New Roman"/>
          <w:sz w:val="20"/>
          <w:szCs w:val="20"/>
        </w:rPr>
        <w:t>personal_signals</w:t>
      </w:r>
      <w:proofErr w:type="spellEnd"/>
      <w:r>
        <w:rPr>
          <w:rFonts w:ascii="Times New Roman" w:eastAsia="Times New Roman" w:hAnsi="Times New Roman" w:cs="Times New Roman"/>
          <w:sz w:val="20"/>
          <w:szCs w:val="20"/>
        </w:rPr>
        <w:t xml:space="preserve"> </w:t>
      </w:r>
      <w:r w:rsidRPr="0054436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54436A">
        <w:rPr>
          <w:rFonts w:ascii="Times New Roman" w:eastAsia="Times New Roman" w:hAnsi="Times New Roman" w:cs="Times New Roman"/>
          <w:sz w:val="20"/>
          <w:szCs w:val="20"/>
        </w:rPr>
        <w:t>w4​</w:t>
      </w:r>
      <w:r w:rsidRPr="0054436A">
        <w:rPr>
          <w:rFonts w:ascii="Cambria Math" w:eastAsia="Times New Roman" w:hAnsi="Cambria Math" w:cs="Cambria Math"/>
          <w:sz w:val="20"/>
          <w:szCs w:val="20"/>
        </w:rPr>
        <w:t>⋅</w:t>
      </w:r>
      <w:r w:rsidRPr="0054436A">
        <w:rPr>
          <w:rFonts w:ascii="Times New Roman" w:eastAsia="Times New Roman" w:hAnsi="Times New Roman" w:cs="Times New Roman"/>
          <w:sz w:val="20"/>
          <w:szCs w:val="20"/>
        </w:rPr>
        <w:t>freshness</w:t>
      </w:r>
      <w:r>
        <w:rPr>
          <w:rFonts w:ascii="Times New Roman" w:eastAsia="Times New Roman" w:hAnsi="Times New Roman" w:cs="Times New Roman"/>
          <w:sz w:val="20"/>
          <w:szCs w:val="20"/>
        </w:rPr>
        <w:t xml:space="preserve"> </w:t>
      </w:r>
      <w:r w:rsidRPr="0054436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54436A">
        <w:rPr>
          <w:rFonts w:ascii="Times New Roman" w:eastAsia="Times New Roman" w:hAnsi="Times New Roman" w:cs="Times New Roman"/>
          <w:sz w:val="20"/>
          <w:szCs w:val="20"/>
        </w:rPr>
        <w:t>w5​</w:t>
      </w:r>
      <w:r w:rsidRPr="0054436A">
        <w:rPr>
          <w:rFonts w:ascii="Cambria Math" w:eastAsia="Times New Roman" w:hAnsi="Cambria Math" w:cs="Cambria Math"/>
          <w:sz w:val="20"/>
          <w:szCs w:val="20"/>
        </w:rPr>
        <w:t>⋅</w:t>
      </w:r>
      <w:proofErr w:type="spellStart"/>
      <w:r w:rsidRPr="0054436A">
        <w:rPr>
          <w:rFonts w:ascii="Times New Roman" w:eastAsia="Times New Roman" w:hAnsi="Times New Roman" w:cs="Times New Roman"/>
          <w:sz w:val="20"/>
          <w:szCs w:val="20"/>
        </w:rPr>
        <w:t>margin_weight</w:t>
      </w:r>
      <w:proofErr w:type="spellEnd"/>
    </w:p>
    <w:p w14:paraId="32CB681C" w14:textId="75F8D0B0" w:rsidR="0054436A" w:rsidRPr="0054436A" w:rsidRDefault="0054436A" w:rsidP="0054436A">
      <w:pPr>
        <w:numPr>
          <w:ilvl w:val="3"/>
          <w:numId w:val="5"/>
        </w:numPr>
        <w:spacing w:before="100" w:beforeAutospacing="1" w:after="100" w:afterAutospacing="1"/>
        <w:rPr>
          <w:rFonts w:ascii="Times New Roman" w:eastAsia="Times New Roman" w:hAnsi="Times New Roman" w:cs="Times New Roman"/>
          <w:sz w:val="20"/>
          <w:szCs w:val="20"/>
        </w:rPr>
      </w:pPr>
      <w:proofErr w:type="spellStart"/>
      <w:r w:rsidRPr="0054436A">
        <w:rPr>
          <w:rFonts w:ascii="Times New Roman" w:eastAsia="Times New Roman" w:hAnsi="Times New Roman" w:cs="Times New Roman"/>
          <w:sz w:val="20"/>
          <w:szCs w:val="20"/>
        </w:rPr>
        <w:t>price_match</w:t>
      </w:r>
      <w:proofErr w:type="spellEnd"/>
      <w:r w:rsidRPr="0054436A">
        <w:rPr>
          <w:rFonts w:ascii="Times New Roman" w:eastAsia="Times New Roman" w:hAnsi="Times New Roman" w:cs="Times New Roman"/>
          <w:sz w:val="20"/>
          <w:szCs w:val="20"/>
        </w:rPr>
        <w:t>: 1.0 if SKU price falls in the user’s band, decays if above/below</w:t>
      </w:r>
    </w:p>
    <w:p w14:paraId="4065BC55" w14:textId="4EB1731C" w:rsidR="0054436A" w:rsidRPr="0054436A" w:rsidRDefault="0054436A" w:rsidP="0054436A">
      <w:pPr>
        <w:numPr>
          <w:ilvl w:val="3"/>
          <w:numId w:val="5"/>
        </w:numPr>
        <w:spacing w:before="100" w:beforeAutospacing="1" w:after="100" w:afterAutospacing="1"/>
        <w:rPr>
          <w:rFonts w:ascii="Times New Roman" w:eastAsia="Times New Roman" w:hAnsi="Times New Roman" w:cs="Times New Roman"/>
          <w:sz w:val="20"/>
          <w:szCs w:val="20"/>
        </w:rPr>
      </w:pPr>
      <w:proofErr w:type="spellStart"/>
      <w:r w:rsidRPr="0054436A">
        <w:rPr>
          <w:rFonts w:ascii="Times New Roman" w:eastAsia="Times New Roman" w:hAnsi="Times New Roman" w:cs="Times New Roman"/>
          <w:sz w:val="20"/>
          <w:szCs w:val="20"/>
        </w:rPr>
        <w:t>personal_signals</w:t>
      </w:r>
      <w:proofErr w:type="spellEnd"/>
      <w:r w:rsidRPr="0054436A">
        <w:rPr>
          <w:rFonts w:ascii="Times New Roman" w:eastAsia="Times New Roman" w:hAnsi="Times New Roman" w:cs="Times New Roman"/>
          <w:sz w:val="20"/>
          <w:szCs w:val="20"/>
        </w:rPr>
        <w:t xml:space="preserve">: recent views, add-to-carts, brand </w:t>
      </w:r>
      <w:proofErr w:type="spellStart"/>
      <w:r w:rsidRPr="0054436A">
        <w:rPr>
          <w:rFonts w:ascii="Times New Roman" w:eastAsia="Times New Roman" w:hAnsi="Times New Roman" w:cs="Times New Roman"/>
          <w:sz w:val="20"/>
          <w:szCs w:val="20"/>
        </w:rPr>
        <w:t>affinit</w:t>
      </w:r>
      <w:proofErr w:type="spellEnd"/>
    </w:p>
    <w:p w14:paraId="19F6F1A2" w14:textId="0899CCA5" w:rsidR="0054436A" w:rsidRPr="0054436A" w:rsidRDefault="0054436A" w:rsidP="0054436A">
      <w:pPr>
        <w:numPr>
          <w:ilvl w:val="3"/>
          <w:numId w:val="5"/>
        </w:numPr>
        <w:spacing w:before="100" w:beforeAutospacing="1" w:after="100" w:afterAutospacing="1"/>
        <w:rPr>
          <w:rFonts w:ascii="Times New Roman" w:eastAsia="Times New Roman" w:hAnsi="Times New Roman" w:cs="Times New Roman"/>
          <w:sz w:val="20"/>
          <w:szCs w:val="20"/>
        </w:rPr>
      </w:pPr>
      <w:r w:rsidRPr="0054436A">
        <w:rPr>
          <w:rFonts w:ascii="Times New Roman" w:eastAsia="Times New Roman" w:hAnsi="Times New Roman" w:cs="Times New Roman"/>
          <w:sz w:val="20"/>
          <w:szCs w:val="20"/>
        </w:rPr>
        <w:t>freshness: seasonal/new arrival boost</w:t>
      </w:r>
    </w:p>
    <w:p w14:paraId="31A084C8" w14:textId="0F4C96C2" w:rsidR="0054436A" w:rsidRPr="0054436A" w:rsidRDefault="0054436A" w:rsidP="0054436A">
      <w:pPr>
        <w:numPr>
          <w:ilvl w:val="3"/>
          <w:numId w:val="5"/>
        </w:numPr>
        <w:spacing w:before="100" w:beforeAutospacing="1" w:after="100" w:afterAutospacing="1"/>
        <w:rPr>
          <w:rFonts w:ascii="Times New Roman" w:eastAsia="Times New Roman" w:hAnsi="Times New Roman" w:cs="Times New Roman"/>
          <w:sz w:val="20"/>
          <w:szCs w:val="20"/>
        </w:rPr>
      </w:pPr>
      <w:proofErr w:type="spellStart"/>
      <w:r w:rsidRPr="0054436A">
        <w:rPr>
          <w:rFonts w:ascii="Times New Roman" w:eastAsia="Times New Roman" w:hAnsi="Times New Roman" w:cs="Times New Roman"/>
          <w:sz w:val="20"/>
          <w:szCs w:val="20"/>
        </w:rPr>
        <w:t>margin_weight</w:t>
      </w:r>
      <w:proofErr w:type="spellEnd"/>
      <w:r w:rsidRPr="0054436A">
        <w:rPr>
          <w:rFonts w:ascii="Times New Roman" w:eastAsia="Times New Roman" w:hAnsi="Times New Roman" w:cs="Times New Roman"/>
          <w:sz w:val="20"/>
          <w:szCs w:val="20"/>
        </w:rPr>
        <w:t>: optional business control</w:t>
      </w:r>
    </w:p>
    <w:p w14:paraId="7612B795" w14:textId="77777777" w:rsidR="0054436A" w:rsidRPr="0054436A" w:rsidRDefault="0054436A" w:rsidP="0054436A">
      <w:pPr>
        <w:numPr>
          <w:ilvl w:val="0"/>
          <w:numId w:val="5"/>
        </w:numPr>
        <w:spacing w:before="100" w:beforeAutospacing="1" w:after="100" w:afterAutospacing="1"/>
        <w:ind w:left="1440"/>
        <w:rPr>
          <w:rFonts w:ascii="Times New Roman" w:eastAsia="Times New Roman" w:hAnsi="Times New Roman" w:cs="Times New Roman"/>
          <w:sz w:val="20"/>
          <w:szCs w:val="20"/>
        </w:rPr>
      </w:pPr>
      <w:r w:rsidRPr="0054436A">
        <w:rPr>
          <w:rFonts w:ascii="Times New Roman" w:eastAsia="Times New Roman" w:hAnsi="Times New Roman" w:cs="Times New Roman"/>
          <w:sz w:val="20"/>
          <w:szCs w:val="20"/>
        </w:rPr>
        <w:t>Guardrails</w:t>
      </w:r>
    </w:p>
    <w:p w14:paraId="4719C18B" w14:textId="77777777" w:rsidR="0054436A" w:rsidRPr="0054436A" w:rsidRDefault="0054436A" w:rsidP="0054436A">
      <w:pPr>
        <w:numPr>
          <w:ilvl w:val="1"/>
          <w:numId w:val="5"/>
        </w:numPr>
        <w:spacing w:before="100" w:beforeAutospacing="1" w:after="100" w:afterAutospacing="1"/>
        <w:ind w:left="2160"/>
        <w:rPr>
          <w:rFonts w:ascii="Times New Roman" w:eastAsia="Times New Roman" w:hAnsi="Times New Roman" w:cs="Times New Roman"/>
          <w:sz w:val="20"/>
          <w:szCs w:val="20"/>
        </w:rPr>
      </w:pPr>
      <w:r w:rsidRPr="0054436A">
        <w:rPr>
          <w:rFonts w:ascii="Times New Roman" w:eastAsia="Times New Roman" w:hAnsi="Times New Roman" w:cs="Times New Roman"/>
          <w:sz w:val="20"/>
          <w:szCs w:val="20"/>
        </w:rPr>
        <w:t>Always include 1–2 cross-band options (e.g., stretch premium or value alternative) to capture upsell/</w:t>
      </w:r>
      <w:proofErr w:type="spellStart"/>
      <w:r w:rsidRPr="0054436A">
        <w:rPr>
          <w:rFonts w:ascii="Times New Roman" w:eastAsia="Times New Roman" w:hAnsi="Times New Roman" w:cs="Times New Roman"/>
          <w:sz w:val="20"/>
          <w:szCs w:val="20"/>
        </w:rPr>
        <w:t>downsell</w:t>
      </w:r>
      <w:proofErr w:type="spellEnd"/>
      <w:r w:rsidRPr="0054436A">
        <w:rPr>
          <w:rFonts w:ascii="Times New Roman" w:eastAsia="Times New Roman" w:hAnsi="Times New Roman" w:cs="Times New Roman"/>
          <w:sz w:val="20"/>
          <w:szCs w:val="20"/>
        </w:rPr>
        <w:t>.</w:t>
      </w:r>
    </w:p>
    <w:p w14:paraId="30967523" w14:textId="2213DE43" w:rsidR="0073546C" w:rsidRPr="0054436A" w:rsidRDefault="0054436A" w:rsidP="0054436A">
      <w:pPr>
        <w:numPr>
          <w:ilvl w:val="1"/>
          <w:numId w:val="5"/>
        </w:numPr>
        <w:spacing w:before="100" w:beforeAutospacing="1" w:after="100" w:afterAutospacing="1"/>
        <w:ind w:left="2160"/>
        <w:rPr>
          <w:rFonts w:ascii="Times New Roman" w:eastAsia="Times New Roman" w:hAnsi="Times New Roman" w:cs="Times New Roman"/>
          <w:sz w:val="20"/>
          <w:szCs w:val="20"/>
        </w:rPr>
      </w:pPr>
      <w:r w:rsidRPr="0054436A">
        <w:rPr>
          <w:rFonts w:ascii="Times New Roman" w:eastAsia="Times New Roman" w:hAnsi="Times New Roman" w:cs="Times New Roman"/>
          <w:sz w:val="20"/>
          <w:szCs w:val="20"/>
        </w:rPr>
        <w:t>Cap the % of any single brand/category for diversity.</w:t>
      </w:r>
    </w:p>
    <w:p w14:paraId="2138A2C4" w14:textId="77777777" w:rsidR="0073546C" w:rsidRPr="00DB7C84" w:rsidRDefault="0073546C" w:rsidP="00A769B9">
      <w:pPr>
        <w:jc w:val="both"/>
        <w:rPr>
          <w:rFonts w:ascii="Times New Roman" w:hAnsi="Times New Roman" w:cs="Times New Roman"/>
          <w:sz w:val="20"/>
          <w:szCs w:val="20"/>
        </w:rPr>
      </w:pPr>
    </w:p>
    <w:sectPr w:rsidR="0073546C" w:rsidRPr="00DB7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D7744"/>
    <w:multiLevelType w:val="multilevel"/>
    <w:tmpl w:val="71FA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B3B15"/>
    <w:multiLevelType w:val="multilevel"/>
    <w:tmpl w:val="B1E0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57B44"/>
    <w:multiLevelType w:val="hybridMultilevel"/>
    <w:tmpl w:val="56440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0460A"/>
    <w:multiLevelType w:val="hybridMultilevel"/>
    <w:tmpl w:val="5A340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412640"/>
    <w:multiLevelType w:val="multilevel"/>
    <w:tmpl w:val="1FDE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8112B"/>
    <w:multiLevelType w:val="multilevel"/>
    <w:tmpl w:val="BC88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A2C81"/>
    <w:multiLevelType w:val="hybridMultilevel"/>
    <w:tmpl w:val="388C9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0292B"/>
    <w:multiLevelType w:val="hybridMultilevel"/>
    <w:tmpl w:val="05E0D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C3D9D"/>
    <w:multiLevelType w:val="multilevel"/>
    <w:tmpl w:val="E974C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5B0D25"/>
    <w:multiLevelType w:val="hybridMultilevel"/>
    <w:tmpl w:val="02B4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8576FB"/>
    <w:multiLevelType w:val="hybridMultilevel"/>
    <w:tmpl w:val="988A7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F929BA"/>
    <w:multiLevelType w:val="hybridMultilevel"/>
    <w:tmpl w:val="03C06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12D14"/>
    <w:multiLevelType w:val="multilevel"/>
    <w:tmpl w:val="09B4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B96CDE"/>
    <w:multiLevelType w:val="multilevel"/>
    <w:tmpl w:val="9C2A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FD2C36"/>
    <w:multiLevelType w:val="multilevel"/>
    <w:tmpl w:val="BE40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51266E"/>
    <w:multiLevelType w:val="multilevel"/>
    <w:tmpl w:val="F0B2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609508">
    <w:abstractNumId w:val="2"/>
  </w:num>
  <w:num w:numId="2" w16cid:durableId="731081021">
    <w:abstractNumId w:val="6"/>
  </w:num>
  <w:num w:numId="3" w16cid:durableId="293291918">
    <w:abstractNumId w:val="9"/>
  </w:num>
  <w:num w:numId="4" w16cid:durableId="565922864">
    <w:abstractNumId w:val="3"/>
  </w:num>
  <w:num w:numId="5" w16cid:durableId="1747457860">
    <w:abstractNumId w:val="7"/>
  </w:num>
  <w:num w:numId="6" w16cid:durableId="2062173357">
    <w:abstractNumId w:val="11"/>
  </w:num>
  <w:num w:numId="7" w16cid:durableId="1641765696">
    <w:abstractNumId w:val="14"/>
  </w:num>
  <w:num w:numId="8" w16cid:durableId="2057467816">
    <w:abstractNumId w:val="10"/>
  </w:num>
  <w:num w:numId="9" w16cid:durableId="1219588048">
    <w:abstractNumId w:val="12"/>
  </w:num>
  <w:num w:numId="10" w16cid:durableId="1558008544">
    <w:abstractNumId w:val="0"/>
  </w:num>
  <w:num w:numId="11" w16cid:durableId="1680112437">
    <w:abstractNumId w:val="1"/>
  </w:num>
  <w:num w:numId="12" w16cid:durableId="2065058613">
    <w:abstractNumId w:val="15"/>
  </w:num>
  <w:num w:numId="13" w16cid:durableId="825823660">
    <w:abstractNumId w:val="4"/>
  </w:num>
  <w:num w:numId="14" w16cid:durableId="849949619">
    <w:abstractNumId w:val="13"/>
  </w:num>
  <w:num w:numId="15" w16cid:durableId="1481846050">
    <w:abstractNumId w:val="5"/>
  </w:num>
  <w:num w:numId="16" w16cid:durableId="3202330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C1"/>
    <w:rsid w:val="00012E3E"/>
    <w:rsid w:val="00093F2B"/>
    <w:rsid w:val="000E710F"/>
    <w:rsid w:val="00272768"/>
    <w:rsid w:val="002875C1"/>
    <w:rsid w:val="003B3B84"/>
    <w:rsid w:val="003E18E5"/>
    <w:rsid w:val="0043556E"/>
    <w:rsid w:val="004564BC"/>
    <w:rsid w:val="004A005A"/>
    <w:rsid w:val="0054436A"/>
    <w:rsid w:val="00563DD2"/>
    <w:rsid w:val="005E5C43"/>
    <w:rsid w:val="00626313"/>
    <w:rsid w:val="0073546C"/>
    <w:rsid w:val="00785B4F"/>
    <w:rsid w:val="007A6344"/>
    <w:rsid w:val="007C3D82"/>
    <w:rsid w:val="007C51F1"/>
    <w:rsid w:val="00872074"/>
    <w:rsid w:val="0087787D"/>
    <w:rsid w:val="008936EA"/>
    <w:rsid w:val="009B310F"/>
    <w:rsid w:val="00A769B9"/>
    <w:rsid w:val="00B57D6D"/>
    <w:rsid w:val="00B62D40"/>
    <w:rsid w:val="00B669B3"/>
    <w:rsid w:val="00C44443"/>
    <w:rsid w:val="00D1201A"/>
    <w:rsid w:val="00DB7C84"/>
    <w:rsid w:val="00E44727"/>
    <w:rsid w:val="00EA0B0A"/>
    <w:rsid w:val="00F63A5A"/>
    <w:rsid w:val="00FB0354"/>
    <w:rsid w:val="00FE5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ED294B"/>
  <w15:chartTrackingRefBased/>
  <w15:docId w15:val="{AF11B5DA-DC27-B641-9AC9-FD8AE74D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8E5"/>
    <w:pPr>
      <w:ind w:left="720"/>
      <w:contextualSpacing/>
    </w:pPr>
  </w:style>
  <w:style w:type="paragraph" w:styleId="NormalWeb">
    <w:name w:val="Normal (Web)"/>
    <w:basedOn w:val="Normal"/>
    <w:uiPriority w:val="99"/>
    <w:unhideWhenUsed/>
    <w:rsid w:val="0087787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787D"/>
    <w:rPr>
      <w:b/>
      <w:bCs/>
    </w:rPr>
  </w:style>
  <w:style w:type="character" w:customStyle="1" w:styleId="katex-mathml">
    <w:name w:val="katex-mathml"/>
    <w:basedOn w:val="DefaultParagraphFont"/>
    <w:rsid w:val="0054436A"/>
  </w:style>
  <w:style w:type="character" w:customStyle="1" w:styleId="mord">
    <w:name w:val="mord"/>
    <w:basedOn w:val="DefaultParagraphFont"/>
    <w:rsid w:val="0054436A"/>
  </w:style>
  <w:style w:type="character" w:customStyle="1" w:styleId="mrel">
    <w:name w:val="mrel"/>
    <w:basedOn w:val="DefaultParagraphFont"/>
    <w:rsid w:val="0054436A"/>
  </w:style>
  <w:style w:type="character" w:customStyle="1" w:styleId="vlist-s">
    <w:name w:val="vlist-s"/>
    <w:basedOn w:val="DefaultParagraphFont"/>
    <w:rsid w:val="0054436A"/>
  </w:style>
  <w:style w:type="character" w:customStyle="1" w:styleId="mbin">
    <w:name w:val="mbin"/>
    <w:basedOn w:val="DefaultParagraphFont"/>
    <w:rsid w:val="00544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8764">
      <w:bodyDiv w:val="1"/>
      <w:marLeft w:val="0"/>
      <w:marRight w:val="0"/>
      <w:marTop w:val="0"/>
      <w:marBottom w:val="0"/>
      <w:divBdr>
        <w:top w:val="none" w:sz="0" w:space="0" w:color="auto"/>
        <w:left w:val="none" w:sz="0" w:space="0" w:color="auto"/>
        <w:bottom w:val="none" w:sz="0" w:space="0" w:color="auto"/>
        <w:right w:val="none" w:sz="0" w:space="0" w:color="auto"/>
      </w:divBdr>
    </w:div>
    <w:div w:id="230623447">
      <w:bodyDiv w:val="1"/>
      <w:marLeft w:val="0"/>
      <w:marRight w:val="0"/>
      <w:marTop w:val="0"/>
      <w:marBottom w:val="0"/>
      <w:divBdr>
        <w:top w:val="none" w:sz="0" w:space="0" w:color="auto"/>
        <w:left w:val="none" w:sz="0" w:space="0" w:color="auto"/>
        <w:bottom w:val="none" w:sz="0" w:space="0" w:color="auto"/>
        <w:right w:val="none" w:sz="0" w:space="0" w:color="auto"/>
      </w:divBdr>
      <w:divsChild>
        <w:div w:id="1351839896">
          <w:marLeft w:val="0"/>
          <w:marRight w:val="0"/>
          <w:marTop w:val="0"/>
          <w:marBottom w:val="0"/>
          <w:divBdr>
            <w:top w:val="none" w:sz="0" w:space="0" w:color="auto"/>
            <w:left w:val="none" w:sz="0" w:space="0" w:color="auto"/>
            <w:bottom w:val="none" w:sz="0" w:space="0" w:color="auto"/>
            <w:right w:val="none" w:sz="0" w:space="0" w:color="auto"/>
          </w:divBdr>
          <w:divsChild>
            <w:div w:id="14562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5092">
      <w:bodyDiv w:val="1"/>
      <w:marLeft w:val="0"/>
      <w:marRight w:val="0"/>
      <w:marTop w:val="0"/>
      <w:marBottom w:val="0"/>
      <w:divBdr>
        <w:top w:val="none" w:sz="0" w:space="0" w:color="auto"/>
        <w:left w:val="none" w:sz="0" w:space="0" w:color="auto"/>
        <w:bottom w:val="none" w:sz="0" w:space="0" w:color="auto"/>
        <w:right w:val="none" w:sz="0" w:space="0" w:color="auto"/>
      </w:divBdr>
    </w:div>
    <w:div w:id="356123039">
      <w:bodyDiv w:val="1"/>
      <w:marLeft w:val="0"/>
      <w:marRight w:val="0"/>
      <w:marTop w:val="0"/>
      <w:marBottom w:val="0"/>
      <w:divBdr>
        <w:top w:val="none" w:sz="0" w:space="0" w:color="auto"/>
        <w:left w:val="none" w:sz="0" w:space="0" w:color="auto"/>
        <w:bottom w:val="none" w:sz="0" w:space="0" w:color="auto"/>
        <w:right w:val="none" w:sz="0" w:space="0" w:color="auto"/>
      </w:divBdr>
    </w:div>
    <w:div w:id="454253636">
      <w:bodyDiv w:val="1"/>
      <w:marLeft w:val="0"/>
      <w:marRight w:val="0"/>
      <w:marTop w:val="0"/>
      <w:marBottom w:val="0"/>
      <w:divBdr>
        <w:top w:val="none" w:sz="0" w:space="0" w:color="auto"/>
        <w:left w:val="none" w:sz="0" w:space="0" w:color="auto"/>
        <w:bottom w:val="none" w:sz="0" w:space="0" w:color="auto"/>
        <w:right w:val="none" w:sz="0" w:space="0" w:color="auto"/>
      </w:divBdr>
    </w:div>
    <w:div w:id="496843897">
      <w:bodyDiv w:val="1"/>
      <w:marLeft w:val="0"/>
      <w:marRight w:val="0"/>
      <w:marTop w:val="0"/>
      <w:marBottom w:val="0"/>
      <w:divBdr>
        <w:top w:val="none" w:sz="0" w:space="0" w:color="auto"/>
        <w:left w:val="none" w:sz="0" w:space="0" w:color="auto"/>
        <w:bottom w:val="none" w:sz="0" w:space="0" w:color="auto"/>
        <w:right w:val="none" w:sz="0" w:space="0" w:color="auto"/>
      </w:divBdr>
    </w:div>
    <w:div w:id="527059864">
      <w:bodyDiv w:val="1"/>
      <w:marLeft w:val="0"/>
      <w:marRight w:val="0"/>
      <w:marTop w:val="0"/>
      <w:marBottom w:val="0"/>
      <w:divBdr>
        <w:top w:val="none" w:sz="0" w:space="0" w:color="auto"/>
        <w:left w:val="none" w:sz="0" w:space="0" w:color="auto"/>
        <w:bottom w:val="none" w:sz="0" w:space="0" w:color="auto"/>
        <w:right w:val="none" w:sz="0" w:space="0" w:color="auto"/>
      </w:divBdr>
    </w:div>
    <w:div w:id="1044326016">
      <w:bodyDiv w:val="1"/>
      <w:marLeft w:val="0"/>
      <w:marRight w:val="0"/>
      <w:marTop w:val="0"/>
      <w:marBottom w:val="0"/>
      <w:divBdr>
        <w:top w:val="none" w:sz="0" w:space="0" w:color="auto"/>
        <w:left w:val="none" w:sz="0" w:space="0" w:color="auto"/>
        <w:bottom w:val="none" w:sz="0" w:space="0" w:color="auto"/>
        <w:right w:val="none" w:sz="0" w:space="0" w:color="auto"/>
      </w:divBdr>
    </w:div>
    <w:div w:id="1085496771">
      <w:bodyDiv w:val="1"/>
      <w:marLeft w:val="0"/>
      <w:marRight w:val="0"/>
      <w:marTop w:val="0"/>
      <w:marBottom w:val="0"/>
      <w:divBdr>
        <w:top w:val="none" w:sz="0" w:space="0" w:color="auto"/>
        <w:left w:val="none" w:sz="0" w:space="0" w:color="auto"/>
        <w:bottom w:val="none" w:sz="0" w:space="0" w:color="auto"/>
        <w:right w:val="none" w:sz="0" w:space="0" w:color="auto"/>
      </w:divBdr>
    </w:div>
    <w:div w:id="1114516322">
      <w:bodyDiv w:val="1"/>
      <w:marLeft w:val="0"/>
      <w:marRight w:val="0"/>
      <w:marTop w:val="0"/>
      <w:marBottom w:val="0"/>
      <w:divBdr>
        <w:top w:val="none" w:sz="0" w:space="0" w:color="auto"/>
        <w:left w:val="none" w:sz="0" w:space="0" w:color="auto"/>
        <w:bottom w:val="none" w:sz="0" w:space="0" w:color="auto"/>
        <w:right w:val="none" w:sz="0" w:space="0" w:color="auto"/>
      </w:divBdr>
    </w:div>
    <w:div w:id="1155874615">
      <w:bodyDiv w:val="1"/>
      <w:marLeft w:val="0"/>
      <w:marRight w:val="0"/>
      <w:marTop w:val="0"/>
      <w:marBottom w:val="0"/>
      <w:divBdr>
        <w:top w:val="none" w:sz="0" w:space="0" w:color="auto"/>
        <w:left w:val="none" w:sz="0" w:space="0" w:color="auto"/>
        <w:bottom w:val="none" w:sz="0" w:space="0" w:color="auto"/>
        <w:right w:val="none" w:sz="0" w:space="0" w:color="auto"/>
      </w:divBdr>
    </w:div>
    <w:div w:id="1252664917">
      <w:bodyDiv w:val="1"/>
      <w:marLeft w:val="0"/>
      <w:marRight w:val="0"/>
      <w:marTop w:val="0"/>
      <w:marBottom w:val="0"/>
      <w:divBdr>
        <w:top w:val="none" w:sz="0" w:space="0" w:color="auto"/>
        <w:left w:val="none" w:sz="0" w:space="0" w:color="auto"/>
        <w:bottom w:val="none" w:sz="0" w:space="0" w:color="auto"/>
        <w:right w:val="none" w:sz="0" w:space="0" w:color="auto"/>
      </w:divBdr>
    </w:div>
    <w:div w:id="1448625907">
      <w:bodyDiv w:val="1"/>
      <w:marLeft w:val="0"/>
      <w:marRight w:val="0"/>
      <w:marTop w:val="0"/>
      <w:marBottom w:val="0"/>
      <w:divBdr>
        <w:top w:val="none" w:sz="0" w:space="0" w:color="auto"/>
        <w:left w:val="none" w:sz="0" w:space="0" w:color="auto"/>
        <w:bottom w:val="none" w:sz="0" w:space="0" w:color="auto"/>
        <w:right w:val="none" w:sz="0" w:space="0" w:color="auto"/>
      </w:divBdr>
    </w:div>
    <w:div w:id="1483813349">
      <w:bodyDiv w:val="1"/>
      <w:marLeft w:val="0"/>
      <w:marRight w:val="0"/>
      <w:marTop w:val="0"/>
      <w:marBottom w:val="0"/>
      <w:divBdr>
        <w:top w:val="none" w:sz="0" w:space="0" w:color="auto"/>
        <w:left w:val="none" w:sz="0" w:space="0" w:color="auto"/>
        <w:bottom w:val="none" w:sz="0" w:space="0" w:color="auto"/>
        <w:right w:val="none" w:sz="0" w:space="0" w:color="auto"/>
      </w:divBdr>
    </w:div>
    <w:div w:id="1497916658">
      <w:bodyDiv w:val="1"/>
      <w:marLeft w:val="0"/>
      <w:marRight w:val="0"/>
      <w:marTop w:val="0"/>
      <w:marBottom w:val="0"/>
      <w:divBdr>
        <w:top w:val="none" w:sz="0" w:space="0" w:color="auto"/>
        <w:left w:val="none" w:sz="0" w:space="0" w:color="auto"/>
        <w:bottom w:val="none" w:sz="0" w:space="0" w:color="auto"/>
        <w:right w:val="none" w:sz="0" w:space="0" w:color="auto"/>
      </w:divBdr>
    </w:div>
    <w:div w:id="1519544889">
      <w:bodyDiv w:val="1"/>
      <w:marLeft w:val="0"/>
      <w:marRight w:val="0"/>
      <w:marTop w:val="0"/>
      <w:marBottom w:val="0"/>
      <w:divBdr>
        <w:top w:val="none" w:sz="0" w:space="0" w:color="auto"/>
        <w:left w:val="none" w:sz="0" w:space="0" w:color="auto"/>
        <w:bottom w:val="none" w:sz="0" w:space="0" w:color="auto"/>
        <w:right w:val="none" w:sz="0" w:space="0" w:color="auto"/>
      </w:divBdr>
    </w:div>
    <w:div w:id="1597204398">
      <w:bodyDiv w:val="1"/>
      <w:marLeft w:val="0"/>
      <w:marRight w:val="0"/>
      <w:marTop w:val="0"/>
      <w:marBottom w:val="0"/>
      <w:divBdr>
        <w:top w:val="none" w:sz="0" w:space="0" w:color="auto"/>
        <w:left w:val="none" w:sz="0" w:space="0" w:color="auto"/>
        <w:bottom w:val="none" w:sz="0" w:space="0" w:color="auto"/>
        <w:right w:val="none" w:sz="0" w:space="0" w:color="auto"/>
      </w:divBdr>
      <w:divsChild>
        <w:div w:id="811556276">
          <w:marLeft w:val="0"/>
          <w:marRight w:val="0"/>
          <w:marTop w:val="0"/>
          <w:marBottom w:val="0"/>
          <w:divBdr>
            <w:top w:val="none" w:sz="0" w:space="0" w:color="auto"/>
            <w:left w:val="none" w:sz="0" w:space="0" w:color="auto"/>
            <w:bottom w:val="none" w:sz="0" w:space="0" w:color="auto"/>
            <w:right w:val="none" w:sz="0" w:space="0" w:color="auto"/>
          </w:divBdr>
          <w:divsChild>
            <w:div w:id="20927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6334">
      <w:bodyDiv w:val="1"/>
      <w:marLeft w:val="0"/>
      <w:marRight w:val="0"/>
      <w:marTop w:val="0"/>
      <w:marBottom w:val="0"/>
      <w:divBdr>
        <w:top w:val="none" w:sz="0" w:space="0" w:color="auto"/>
        <w:left w:val="none" w:sz="0" w:space="0" w:color="auto"/>
        <w:bottom w:val="none" w:sz="0" w:space="0" w:color="auto"/>
        <w:right w:val="none" w:sz="0" w:space="0" w:color="auto"/>
      </w:divBdr>
    </w:div>
    <w:div w:id="1906212102">
      <w:bodyDiv w:val="1"/>
      <w:marLeft w:val="0"/>
      <w:marRight w:val="0"/>
      <w:marTop w:val="0"/>
      <w:marBottom w:val="0"/>
      <w:divBdr>
        <w:top w:val="none" w:sz="0" w:space="0" w:color="auto"/>
        <w:left w:val="none" w:sz="0" w:space="0" w:color="auto"/>
        <w:bottom w:val="none" w:sz="0" w:space="0" w:color="auto"/>
        <w:right w:val="none" w:sz="0" w:space="0" w:color="auto"/>
      </w:divBdr>
    </w:div>
    <w:div w:id="1988241529">
      <w:bodyDiv w:val="1"/>
      <w:marLeft w:val="0"/>
      <w:marRight w:val="0"/>
      <w:marTop w:val="0"/>
      <w:marBottom w:val="0"/>
      <w:divBdr>
        <w:top w:val="none" w:sz="0" w:space="0" w:color="auto"/>
        <w:left w:val="none" w:sz="0" w:space="0" w:color="auto"/>
        <w:bottom w:val="none" w:sz="0" w:space="0" w:color="auto"/>
        <w:right w:val="none" w:sz="0" w:space="0" w:color="auto"/>
      </w:divBdr>
    </w:div>
    <w:div w:id="205003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Zhang</dc:creator>
  <cp:keywords/>
  <dc:description/>
  <cp:lastModifiedBy>Tracy Zhang</cp:lastModifiedBy>
  <cp:revision>20</cp:revision>
  <dcterms:created xsi:type="dcterms:W3CDTF">2025-08-25T12:54:00Z</dcterms:created>
  <dcterms:modified xsi:type="dcterms:W3CDTF">2025-08-25T19:02:00Z</dcterms:modified>
</cp:coreProperties>
</file>