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2F9874F8" w:rsidR="004F2A8B" w:rsidRDefault="002E72D3"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De momento hemos logrado mantener las actividades y los tiempos definidos al día. </w:t>
            </w:r>
          </w:p>
          <w:p w14:paraId="5E984ADA" w14:textId="3805A7CB" w:rsidR="002E72D3" w:rsidRPr="00931701" w:rsidRDefault="002E72D3"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Lo que más nos ha facilitado el desarrollo son las herramientas que usamos, con </w:t>
            </w:r>
            <w:proofErr w:type="spellStart"/>
            <w:r>
              <w:rPr>
                <w:rFonts w:eastAsiaTheme="majorEastAsia"/>
                <w:color w:val="767171" w:themeColor="background2" w:themeShade="80"/>
                <w:sz w:val="24"/>
                <w:szCs w:val="24"/>
              </w:rPr>
              <w:t>php</w:t>
            </w:r>
            <w:proofErr w:type="spellEnd"/>
            <w:r>
              <w:rPr>
                <w:rFonts w:eastAsiaTheme="majorEastAsia"/>
                <w:color w:val="767171" w:themeColor="background2" w:themeShade="80"/>
                <w:sz w:val="24"/>
                <w:szCs w:val="24"/>
              </w:rPr>
              <w:t xml:space="preserve"> hemos podido usar consultas casi directamente a tiempo real y con </w:t>
            </w:r>
            <w:proofErr w:type="spellStart"/>
            <w:r>
              <w:rPr>
                <w:rFonts w:eastAsiaTheme="majorEastAsia"/>
                <w:color w:val="767171" w:themeColor="background2" w:themeShade="80"/>
                <w:sz w:val="24"/>
                <w:szCs w:val="24"/>
              </w:rPr>
              <w:t>xampp</w:t>
            </w:r>
            <w:proofErr w:type="spellEnd"/>
            <w:r>
              <w:rPr>
                <w:rFonts w:eastAsiaTheme="majorEastAsia"/>
                <w:color w:val="767171" w:themeColor="background2" w:themeShade="80"/>
                <w:sz w:val="24"/>
                <w:szCs w:val="24"/>
              </w:rPr>
              <w:t>, hemos desarrollado algo ya ambientado para producción, lo que nos ha ayudado bastante.</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644EE24" w14:textId="60BD5ABA" w:rsidR="002E72D3" w:rsidRPr="003B466F" w:rsidRDefault="002E72D3"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Actualmente me estoy basando en mis </w:t>
            </w:r>
            <w:r w:rsidR="006E324B">
              <w:rPr>
                <w:rFonts w:eastAsiaTheme="majorEastAsia"/>
                <w:color w:val="767171" w:themeColor="background2" w:themeShade="80"/>
                <w:sz w:val="24"/>
                <w:szCs w:val="24"/>
              </w:rPr>
              <w:t>proyectos anteriores</w:t>
            </w:r>
            <w:r>
              <w:rPr>
                <w:rFonts w:eastAsiaTheme="majorEastAsia"/>
                <w:color w:val="767171" w:themeColor="background2" w:themeShade="80"/>
                <w:sz w:val="24"/>
                <w:szCs w:val="24"/>
              </w:rPr>
              <w:t xml:space="preserve"> para desarrollar los sistemas para el proyecto </w:t>
            </w:r>
            <w:proofErr w:type="spellStart"/>
            <w:r>
              <w:rPr>
                <w:rFonts w:eastAsiaTheme="majorEastAsia"/>
                <w:color w:val="767171" w:themeColor="background2" w:themeShade="80"/>
                <w:sz w:val="24"/>
                <w:szCs w:val="24"/>
              </w:rPr>
              <w:t>capstone</w:t>
            </w:r>
            <w:proofErr w:type="spellEnd"/>
            <w:r>
              <w:rPr>
                <w:rFonts w:eastAsiaTheme="majorEastAsia"/>
                <w:color w:val="767171" w:themeColor="background2" w:themeShade="80"/>
                <w:sz w:val="24"/>
                <w:szCs w:val="24"/>
              </w:rPr>
              <w:t xml:space="preserve">, por lo que la mayoría de </w:t>
            </w:r>
            <w:proofErr w:type="gramStart"/>
            <w:r>
              <w:rPr>
                <w:rFonts w:eastAsiaTheme="majorEastAsia"/>
                <w:color w:val="767171" w:themeColor="background2" w:themeShade="80"/>
                <w:sz w:val="24"/>
                <w:szCs w:val="24"/>
              </w:rPr>
              <w:t>errores</w:t>
            </w:r>
            <w:proofErr w:type="gramEnd"/>
            <w:r>
              <w:rPr>
                <w:rFonts w:eastAsiaTheme="majorEastAsia"/>
                <w:color w:val="767171" w:themeColor="background2" w:themeShade="80"/>
                <w:sz w:val="24"/>
                <w:szCs w:val="24"/>
              </w:rPr>
              <w:t xml:space="preserve"> son cosas que he visto. Con respecto a nuevas dificultades me baso generalmente </w:t>
            </w:r>
            <w:r w:rsidR="006E324B">
              <w:rPr>
                <w:rFonts w:eastAsiaTheme="majorEastAsia"/>
                <w:color w:val="767171" w:themeColor="background2" w:themeShade="80"/>
                <w:sz w:val="24"/>
                <w:szCs w:val="24"/>
              </w:rPr>
              <w:t xml:space="preserve">en guías antiguas para cada caso, con conexión a base de dato me fijo en antiguas pruebas o guías de </w:t>
            </w:r>
            <w:proofErr w:type="spellStart"/>
            <w:r w:rsidR="006E324B">
              <w:rPr>
                <w:rFonts w:eastAsiaTheme="majorEastAsia"/>
                <w:color w:val="767171" w:themeColor="background2" w:themeShade="80"/>
                <w:sz w:val="24"/>
                <w:szCs w:val="24"/>
              </w:rPr>
              <w:t>sql</w:t>
            </w:r>
            <w:proofErr w:type="spellEnd"/>
            <w:r w:rsidR="006E324B">
              <w:rPr>
                <w:rFonts w:eastAsiaTheme="majorEastAsia"/>
                <w:color w:val="767171" w:themeColor="background2" w:themeShade="80"/>
                <w:sz w:val="24"/>
                <w:szCs w:val="24"/>
              </w:rPr>
              <w:t xml:space="preserve"> que tenia antes y para errores con paginas web, me fijo en mis proyectos que hice para mi trabajo.</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1C1AEA09" w:rsidR="004F2A8B" w:rsidRDefault="006E324B" w:rsidP="3D28A338">
            <w:pPr>
              <w:jc w:val="both"/>
              <w:rPr>
                <w:rFonts w:ascii="Calibri" w:hAnsi="Calibri"/>
                <w:b/>
                <w:bCs/>
                <w:color w:val="1F4E79" w:themeColor="accent1" w:themeShade="80"/>
              </w:rPr>
            </w:pPr>
            <w:r>
              <w:rPr>
                <w:rFonts w:ascii="Calibri" w:hAnsi="Calibri"/>
                <w:b/>
                <w:bCs/>
                <w:color w:val="1F4E79" w:themeColor="accent1" w:themeShade="80"/>
              </w:rPr>
              <w:t xml:space="preserve">Creo que he hecho un trabajo efectivo y rápido. Creo </w:t>
            </w:r>
            <w:proofErr w:type="gramStart"/>
            <w:r>
              <w:rPr>
                <w:rFonts w:ascii="Calibri" w:hAnsi="Calibri"/>
                <w:b/>
                <w:bCs/>
                <w:color w:val="1F4E79" w:themeColor="accent1" w:themeShade="80"/>
              </w:rPr>
              <w:t>que</w:t>
            </w:r>
            <w:proofErr w:type="gramEnd"/>
            <w:r>
              <w:rPr>
                <w:rFonts w:ascii="Calibri" w:hAnsi="Calibri"/>
                <w:b/>
                <w:bCs/>
                <w:color w:val="1F4E79" w:themeColor="accent1" w:themeShade="80"/>
              </w:rPr>
              <w:t xml:space="preserve"> a la hora de crear nuevas funcionalidades, logro que funcionen relativamente rápido y de manera profesional, sin </w:t>
            </w:r>
            <w:proofErr w:type="gramStart"/>
            <w:r>
              <w:rPr>
                <w:rFonts w:ascii="Calibri" w:hAnsi="Calibri"/>
                <w:b/>
                <w:bCs/>
                <w:color w:val="1F4E79" w:themeColor="accent1" w:themeShade="80"/>
              </w:rPr>
              <w:t>embargo</w:t>
            </w:r>
            <w:proofErr w:type="gramEnd"/>
            <w:r>
              <w:rPr>
                <w:rFonts w:ascii="Calibri" w:hAnsi="Calibri"/>
                <w:b/>
                <w:bCs/>
                <w:color w:val="1F4E79" w:themeColor="accent1" w:themeShade="80"/>
              </w:rPr>
              <w:t xml:space="preserve"> no estoy desarrollando tanto con la idea de expandir después, por lo que con cada parte del desarrollo me ralentizo un poco más al tener que refactorizar algunas cosas que ya había terminado, quisiera mejorar eso. </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6F840C0D" w:rsidR="004F2A8B" w:rsidRDefault="006E324B" w:rsidP="3D28A338">
            <w:pPr>
              <w:jc w:val="both"/>
              <w:rPr>
                <w:rFonts w:ascii="Calibri" w:hAnsi="Calibri"/>
                <w:b/>
                <w:bCs/>
                <w:color w:val="1F4E79" w:themeColor="accent1" w:themeShade="80"/>
              </w:rPr>
            </w:pPr>
            <w:r>
              <w:rPr>
                <w:rFonts w:ascii="Calibri" w:hAnsi="Calibri"/>
                <w:b/>
                <w:bCs/>
                <w:color w:val="1F4E79" w:themeColor="accent1" w:themeShade="80"/>
              </w:rPr>
              <w:t>Quisiera saber específicamente si hay alguna necesidad del cliente que no este observando, por lo que mi inquietud es sobre si debería agregar más herramientas para que él cliente pueda operar después. A mi</w:t>
            </w:r>
            <w:r w:rsidR="004324B1">
              <w:rPr>
                <w:rFonts w:ascii="Calibri" w:hAnsi="Calibri"/>
                <w:b/>
                <w:bCs/>
                <w:color w:val="1F4E79" w:themeColor="accent1" w:themeShade="80"/>
              </w:rPr>
              <w:t>s pares quisiera preguntarles, ¿Cómo están lidiando con los diferentes roles en sus aplicaciones o servicios?</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5C63AD9" w14:textId="71018582" w:rsidR="004324B1" w:rsidRDefault="004324B1"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Realmente no lo considero, creo que estamos bien distribuidos. En cuanto nuevas actividades, creo que deberíamos tener un tiempo extra para desarrollar un </w:t>
            </w:r>
            <w:proofErr w:type="spellStart"/>
            <w:r>
              <w:rPr>
                <w:rFonts w:eastAsiaTheme="majorEastAsia"/>
                <w:color w:val="767171" w:themeColor="background2" w:themeShade="80"/>
                <w:sz w:val="24"/>
                <w:szCs w:val="24"/>
              </w:rPr>
              <w:t>dashboard</w:t>
            </w:r>
            <w:proofErr w:type="spellEnd"/>
            <w:r>
              <w:rPr>
                <w:rFonts w:eastAsiaTheme="majorEastAsia"/>
                <w:color w:val="767171" w:themeColor="background2" w:themeShade="80"/>
                <w:sz w:val="24"/>
                <w:szCs w:val="24"/>
              </w:rPr>
              <w:t xml:space="preserve"> de control para que el cliente tenga una mejor vista del negocio.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sz w:val="24"/>
                <w:szCs w:val="24"/>
              </w:rPr>
            </w:pPr>
            <w:r w:rsidRPr="3D28A338">
              <w:rPr>
                <w:rFonts w:eastAsiaTheme="majorEastAsia"/>
                <w:sz w:val="24"/>
                <w:szCs w:val="24"/>
              </w:rPr>
              <w:t>¿Cómo evalúan el trabajo en grupo? ¿Qué aspectos positivos destacan? ¿Qué aspectos podrían mejorar?</w:t>
            </w:r>
          </w:p>
          <w:p w14:paraId="5A9D2028" w14:textId="19B21044" w:rsidR="004324B1" w:rsidRDefault="004324B1" w:rsidP="3D28A338">
            <w:pPr>
              <w:jc w:val="both"/>
              <w:rPr>
                <w:rFonts w:eastAsiaTheme="majorEastAsia"/>
                <w:color w:val="767171" w:themeColor="background2" w:themeShade="80"/>
                <w:sz w:val="24"/>
                <w:szCs w:val="24"/>
              </w:rPr>
            </w:pPr>
          </w:p>
          <w:p w14:paraId="69D58626" w14:textId="59328422" w:rsidR="004324B1" w:rsidRDefault="004324B1"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De momento esta perfecto el trabajo en grupo, no podría pedir más. Destaco lo responsable y atento que es mi compañero, así como también lo pendiente que esta de todo el proyecto. </w:t>
            </w:r>
            <w:proofErr w:type="spellStart"/>
            <w:r>
              <w:rPr>
                <w:rFonts w:eastAsiaTheme="majorEastAsia"/>
                <w:color w:val="767171" w:themeColor="background2" w:themeShade="80"/>
                <w:sz w:val="24"/>
                <w:szCs w:val="24"/>
              </w:rPr>
              <w:t>Podriamos</w:t>
            </w:r>
            <w:proofErr w:type="spellEnd"/>
            <w:r>
              <w:rPr>
                <w:rFonts w:eastAsiaTheme="majorEastAsia"/>
                <w:color w:val="767171" w:themeColor="background2" w:themeShade="80"/>
                <w:sz w:val="24"/>
                <w:szCs w:val="24"/>
              </w:rPr>
              <w:t xml:space="preserve"> mejorar un poco más la coordinación en cuanto a desarrollo, pero aspectos muy menores.</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85E491" w14:textId="77777777" w:rsidR="00881776" w:rsidRDefault="00881776" w:rsidP="00DF38AE">
      <w:pPr>
        <w:spacing w:after="0" w:line="240" w:lineRule="auto"/>
      </w:pPr>
      <w:r>
        <w:separator/>
      </w:r>
    </w:p>
  </w:endnote>
  <w:endnote w:type="continuationSeparator" w:id="0">
    <w:p w14:paraId="246E0E93" w14:textId="77777777" w:rsidR="00881776" w:rsidRDefault="0088177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B3457A" w14:textId="77777777" w:rsidR="00881776" w:rsidRDefault="00881776" w:rsidP="00DF38AE">
      <w:pPr>
        <w:spacing w:after="0" w:line="240" w:lineRule="auto"/>
      </w:pPr>
      <w:r>
        <w:separator/>
      </w:r>
    </w:p>
  </w:footnote>
  <w:footnote w:type="continuationSeparator" w:id="0">
    <w:p w14:paraId="32887B71" w14:textId="77777777" w:rsidR="00881776" w:rsidRDefault="0088177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69251551">
    <w:abstractNumId w:val="3"/>
  </w:num>
  <w:num w:numId="2" w16cid:durableId="1459492129">
    <w:abstractNumId w:val="8"/>
  </w:num>
  <w:num w:numId="3" w16cid:durableId="205457493">
    <w:abstractNumId w:val="12"/>
  </w:num>
  <w:num w:numId="4" w16cid:durableId="341401584">
    <w:abstractNumId w:val="28"/>
  </w:num>
  <w:num w:numId="5" w16cid:durableId="1460874103">
    <w:abstractNumId w:val="30"/>
  </w:num>
  <w:num w:numId="6" w16cid:durableId="524095893">
    <w:abstractNumId w:val="4"/>
  </w:num>
  <w:num w:numId="7" w16cid:durableId="618534199">
    <w:abstractNumId w:val="11"/>
  </w:num>
  <w:num w:numId="8" w16cid:durableId="1831097057">
    <w:abstractNumId w:val="19"/>
  </w:num>
  <w:num w:numId="9" w16cid:durableId="1219392061">
    <w:abstractNumId w:val="15"/>
  </w:num>
  <w:num w:numId="10" w16cid:durableId="736823485">
    <w:abstractNumId w:val="9"/>
  </w:num>
  <w:num w:numId="11" w16cid:durableId="1231115496">
    <w:abstractNumId w:val="24"/>
  </w:num>
  <w:num w:numId="12" w16cid:durableId="94789076">
    <w:abstractNumId w:val="35"/>
  </w:num>
  <w:num w:numId="13" w16cid:durableId="1584484178">
    <w:abstractNumId w:val="29"/>
  </w:num>
  <w:num w:numId="14" w16cid:durableId="1504976233">
    <w:abstractNumId w:val="1"/>
  </w:num>
  <w:num w:numId="15" w16cid:durableId="1635059595">
    <w:abstractNumId w:val="36"/>
  </w:num>
  <w:num w:numId="16" w16cid:durableId="1941641080">
    <w:abstractNumId w:val="21"/>
  </w:num>
  <w:num w:numId="17" w16cid:durableId="302006450">
    <w:abstractNumId w:val="17"/>
  </w:num>
  <w:num w:numId="18" w16cid:durableId="326713612">
    <w:abstractNumId w:val="31"/>
  </w:num>
  <w:num w:numId="19" w16cid:durableId="647981968">
    <w:abstractNumId w:val="10"/>
  </w:num>
  <w:num w:numId="20" w16cid:durableId="486556405">
    <w:abstractNumId w:val="39"/>
  </w:num>
  <w:num w:numId="21" w16cid:durableId="1288121467">
    <w:abstractNumId w:val="34"/>
  </w:num>
  <w:num w:numId="22" w16cid:durableId="2039626094">
    <w:abstractNumId w:val="13"/>
  </w:num>
  <w:num w:numId="23" w16cid:durableId="2005160789">
    <w:abstractNumId w:val="14"/>
  </w:num>
  <w:num w:numId="24" w16cid:durableId="784540860">
    <w:abstractNumId w:val="5"/>
  </w:num>
  <w:num w:numId="25" w16cid:durableId="303392609">
    <w:abstractNumId w:val="16"/>
  </w:num>
  <w:num w:numId="26" w16cid:durableId="1383015065">
    <w:abstractNumId w:val="20"/>
  </w:num>
  <w:num w:numId="27" w16cid:durableId="170485857">
    <w:abstractNumId w:val="23"/>
  </w:num>
  <w:num w:numId="28" w16cid:durableId="1600068855">
    <w:abstractNumId w:val="0"/>
  </w:num>
  <w:num w:numId="29" w16cid:durableId="831798290">
    <w:abstractNumId w:val="18"/>
  </w:num>
  <w:num w:numId="30" w16cid:durableId="1549148712">
    <w:abstractNumId w:val="22"/>
  </w:num>
  <w:num w:numId="31" w16cid:durableId="1931311651">
    <w:abstractNumId w:val="2"/>
  </w:num>
  <w:num w:numId="32" w16cid:durableId="973948175">
    <w:abstractNumId w:val="7"/>
  </w:num>
  <w:num w:numId="33" w16cid:durableId="1265462233">
    <w:abstractNumId w:val="32"/>
  </w:num>
  <w:num w:numId="34" w16cid:durableId="1522545650">
    <w:abstractNumId w:val="38"/>
  </w:num>
  <w:num w:numId="35" w16cid:durableId="604076576">
    <w:abstractNumId w:val="6"/>
  </w:num>
  <w:num w:numId="36" w16cid:durableId="868496425">
    <w:abstractNumId w:val="25"/>
  </w:num>
  <w:num w:numId="37" w16cid:durableId="1911651576">
    <w:abstractNumId w:val="37"/>
  </w:num>
  <w:num w:numId="38" w16cid:durableId="2075077092">
    <w:abstractNumId w:val="27"/>
  </w:num>
  <w:num w:numId="39" w16cid:durableId="1440492643">
    <w:abstractNumId w:val="26"/>
  </w:num>
  <w:num w:numId="40" w16cid:durableId="185009884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1A72"/>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72D3"/>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24B1"/>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24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776"/>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Pages>
  <Words>573</Words>
  <Characters>2941</Characters>
  <Application>Microsoft Office Word</Application>
  <DocSecurity>0</DocSecurity>
  <Lines>173</Lines>
  <Paragraphs>42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YERKO MANUEL ALEXANDER GOMEZ GONZALEZ</cp:lastModifiedBy>
  <cp:revision>2</cp:revision>
  <cp:lastPrinted>2019-12-16T20:10:00Z</cp:lastPrinted>
  <dcterms:created xsi:type="dcterms:W3CDTF">2025-10-24T02:41:00Z</dcterms:created>
  <dcterms:modified xsi:type="dcterms:W3CDTF">2025-10-24T02:41:00Z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