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3E4C04" w:rsidRDefault="003E4C04" w:rsidP="003E4C04">
      <w:pPr>
        <w:pStyle w:val="ad"/>
        <w:ind w:left="4" w:right="2"/>
        <w:jc w:val="center"/>
        <w:rPr>
          <w:sz w:val="24"/>
        </w:rPr>
      </w:pPr>
      <w:r>
        <w:rPr>
          <w:sz w:val="24"/>
        </w:rPr>
        <w:t>АВТОНОМНАЯ НЕКОММЕРЧЕСКАЯ ОРГАНИЗАЦИЯ ПРОФЕССИОНАЛЬНАЯ ОБРАЗОВАТЕЛЬНАЯ ОРГАНИЗАЦИЯ МОСКОВСКИЙ МЕЖДУНАРОДНЫЙ КОЛЛЕДЖ ЦИФРОВЫХ ТЕХНОЛОГИЙ «АКАДЕМИЯ ТОП»</w:t>
      </w:r>
    </w:p>
    <w:p w:rsidR="003E4C04" w:rsidRDefault="003E4C04" w:rsidP="003E4C04">
      <w:pPr>
        <w:pStyle w:val="ad"/>
        <w:rPr>
          <w:sz w:val="24"/>
        </w:rPr>
      </w:pPr>
      <w:r>
        <w:rPr>
          <w:noProof/>
          <w:sz w:val="24"/>
        </w:rPr>
        <mc:AlternateContent>
          <mc:Choice Requires="wps">
            <w:drawing>
              <wp:anchor distT="0" distB="0" distL="114300" distR="114300" simplePos="0" relativeHeight="251659264" behindDoc="0" locked="0" layoutInCell="1" allowOverlap="1" wp14:anchorId="66018995" wp14:editId="64080ED7">
                <wp:simplePos x="0" y="0"/>
                <wp:positionH relativeFrom="margin">
                  <wp:posOffset>348615</wp:posOffset>
                </wp:positionH>
                <wp:positionV relativeFrom="paragraph">
                  <wp:posOffset>117475</wp:posOffset>
                </wp:positionV>
                <wp:extent cx="6631940" cy="2006930"/>
                <wp:effectExtent l="0" t="0" r="0" b="0"/>
                <wp:wrapNone/>
                <wp:docPr id="3" name="Picture 3"/>
                <wp:cNvGraphicFramePr/>
                <a:graphic xmlns:a="http://schemas.openxmlformats.org/drawingml/2006/main">
                  <a:graphicData uri="http://schemas.microsoft.com/office/word/2010/wordprocessingShape">
                    <wps:wsp>
                      <wps:cNvSpPr txBox="1"/>
                      <wps:spPr>
                        <a:xfrm>
                          <a:off x="0" y="0"/>
                          <a:ext cx="6631940" cy="2006930"/>
                        </a:xfrm>
                        <a:prstGeom prst="rect">
                          <a:avLst/>
                        </a:prstGeom>
                        <a:noFill/>
                        <a:ln w="6350">
                          <a:noFill/>
                        </a:ln>
                      </wps:spPr>
                      <wps:txbx>
                        <w:txbxContent>
                          <w:p w:rsidR="007829BD" w:rsidRDefault="007829BD" w:rsidP="003E4C04">
                            <w:pPr>
                              <w:pStyle w:val="ad"/>
                              <w:spacing w:before="90"/>
                              <w:ind w:left="4820" w:firstLine="0"/>
                              <w:rPr>
                                <w:sz w:val="24"/>
                              </w:rPr>
                            </w:pPr>
                            <w:r>
                              <w:rPr>
                                <w:spacing w:val="-2"/>
                                <w:sz w:val="24"/>
                              </w:rPr>
                              <w:t>УТВЕРЖДАЮ</w:t>
                            </w:r>
                          </w:p>
                          <w:p w:rsidR="007829BD" w:rsidRDefault="007829BD" w:rsidP="003E4C04">
                            <w:pPr>
                              <w:pStyle w:val="ad"/>
                              <w:spacing w:before="1"/>
                              <w:ind w:left="4820" w:right="844" w:firstLine="0"/>
                              <w:rPr>
                                <w:sz w:val="24"/>
                              </w:rPr>
                            </w:pPr>
                            <w:r>
                              <w:rPr>
                                <w:sz w:val="24"/>
                              </w:rPr>
                              <w:t>Руководитель _________________</w:t>
                            </w:r>
                          </w:p>
                          <w:p w:rsidR="007829BD" w:rsidRDefault="007829BD" w:rsidP="003E4C04">
                            <w:pPr>
                              <w:pStyle w:val="ad"/>
                              <w:ind w:left="4820" w:right="844" w:firstLine="0"/>
                              <w:rPr>
                                <w:sz w:val="24"/>
                              </w:rPr>
                            </w:pPr>
                            <w:r>
                              <w:rPr>
                                <w:sz w:val="24"/>
                              </w:rPr>
                              <w:t>Личная</w:t>
                            </w:r>
                            <w:r>
                              <w:rPr>
                                <w:spacing w:val="-15"/>
                                <w:sz w:val="24"/>
                              </w:rPr>
                              <w:t xml:space="preserve"> </w:t>
                            </w:r>
                            <w:r>
                              <w:rPr>
                                <w:sz w:val="24"/>
                              </w:rPr>
                              <w:t>подпись</w:t>
                            </w:r>
                          </w:p>
                          <w:p w:rsidR="007829BD" w:rsidRDefault="007829BD" w:rsidP="003E4C04">
                            <w:pPr>
                              <w:pStyle w:val="ad"/>
                              <w:ind w:left="4820" w:right="844" w:firstLine="0"/>
                              <w:rPr>
                                <w:sz w:val="24"/>
                              </w:rPr>
                            </w:pPr>
                            <w:r>
                              <w:rPr>
                                <w:sz w:val="24"/>
                              </w:rPr>
                              <w:t>_____________________________</w:t>
                            </w:r>
                          </w:p>
                          <w:p w:rsidR="007829BD" w:rsidRDefault="007829BD" w:rsidP="003E4C04">
                            <w:pPr>
                              <w:pStyle w:val="ad"/>
                              <w:ind w:left="4820" w:right="844" w:firstLine="0"/>
                              <w:rPr>
                                <w:spacing w:val="-2"/>
                                <w:sz w:val="24"/>
                              </w:rPr>
                            </w:pPr>
                            <w:r>
                              <w:rPr>
                                <w:sz w:val="24"/>
                              </w:rPr>
                              <w:t xml:space="preserve">Расшифровка </w:t>
                            </w:r>
                            <w:r>
                              <w:rPr>
                                <w:spacing w:val="-2"/>
                                <w:sz w:val="24"/>
                              </w:rPr>
                              <w:t>подписи</w:t>
                            </w:r>
                          </w:p>
                          <w:p w:rsidR="007829BD" w:rsidRDefault="007829BD" w:rsidP="003E4C04">
                            <w:pPr>
                              <w:pStyle w:val="ad"/>
                              <w:ind w:left="4820" w:right="844" w:firstLine="0"/>
                              <w:rPr>
                                <w:spacing w:val="-2"/>
                                <w:sz w:val="24"/>
                              </w:rPr>
                            </w:pPr>
                            <w:r>
                              <w:rPr>
                                <w:spacing w:val="-2"/>
                                <w:sz w:val="24"/>
                              </w:rPr>
                              <w:t>_______________________________</w:t>
                            </w:r>
                          </w:p>
                          <w:p w:rsidR="007829BD" w:rsidRDefault="007829BD" w:rsidP="003E4C04">
                            <w:pPr>
                              <w:pStyle w:val="ad"/>
                              <w:ind w:left="4820" w:firstLine="0"/>
                              <w:rPr>
                                <w:sz w:val="24"/>
                              </w:rPr>
                            </w:pPr>
                            <w:r>
                              <w:rPr>
                                <w:spacing w:val="-4"/>
                                <w:sz w:val="24"/>
                              </w:rPr>
                              <w:t>«___»______________________202</w:t>
                            </w:r>
                            <w:r>
                              <w:rPr>
                                <w:spacing w:val="-4"/>
                                <w:sz w:val="24"/>
                                <w:lang w:val="en-US"/>
                              </w:rPr>
                              <w:t>6</w:t>
                            </w:r>
                            <w:r>
                              <w:rPr>
                                <w:spacing w:val="-4"/>
                                <w:sz w:val="24"/>
                              </w:rPr>
                              <w:t xml:space="preserve"> г.</w:t>
                            </w:r>
                          </w:p>
                          <w:p w:rsidR="007829BD" w:rsidRDefault="007829BD" w:rsidP="003E4C04">
                            <w:pPr>
                              <w:rPr>
                                <w:sz w:val="24"/>
                              </w:rPr>
                            </w:pPr>
                          </w:p>
                        </w:txbxContent>
                      </wps:txbx>
                      <wps:bodyPr vert="horz" wrap="square" lIns="91440" tIns="45720" rIns="91440" bIns="45720" anchor="t">
                        <a:noAutofit/>
                      </wps:bodyPr>
                    </wps:wsp>
                  </a:graphicData>
                </a:graphic>
                <wp14:sizeRelH relativeFrom="margin">
                  <wp14:pctWidth>0</wp14:pctWidth>
                </wp14:sizeRelH>
              </wp:anchor>
            </w:drawing>
          </mc:Choice>
          <mc:Fallback>
            <w:pict>
              <v:shapetype w14:anchorId="66018995" id="_x0000_t202" coordsize="21600,21600" o:spt="202" path="m,l,21600r21600,l21600,xe">
                <v:stroke joinstyle="miter"/>
                <v:path gradientshapeok="t" o:connecttype="rect"/>
              </v:shapetype>
              <v:shape id="Picture 3" o:spid="_x0000_s1026" type="#_x0000_t202" style="position:absolute;left:0;text-align:left;margin-left:27.45pt;margin-top:9.25pt;width:522.2pt;height:158.05pt;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" filled="f" stroked="f" strokeweight=".5pt">
                <v:textbox>
                  <w:txbxContent>
                    <w:p w:rsidR="007829BD" w:rsidRDefault="007829BD" w:rsidP="003E4C04">
                      <w:pPr>
                        <w:pStyle w:val="ad"/>
                        <w:spacing w:before="90"/>
                        <w:ind w:left="4820" w:firstLine="0"/>
                        <w:rPr>
                          <w:sz w:val="24"/>
                        </w:rPr>
                      </w:pPr>
                      <w:r>
                        <w:rPr>
                          <w:spacing w:val="-2"/>
                          <w:sz w:val="24"/>
                        </w:rPr>
                        <w:t>УТВЕРЖДАЮ</w:t>
                      </w:r>
                    </w:p>
                    <w:p w:rsidR="007829BD" w:rsidRDefault="007829BD" w:rsidP="003E4C04">
                      <w:pPr>
                        <w:pStyle w:val="ad"/>
                        <w:spacing w:before="1"/>
                        <w:ind w:left="4820" w:right="844" w:firstLine="0"/>
                        <w:rPr>
                          <w:sz w:val="24"/>
                        </w:rPr>
                      </w:pPr>
                      <w:r>
                        <w:rPr>
                          <w:sz w:val="24"/>
                        </w:rPr>
                        <w:t>Руководитель _________________</w:t>
                      </w:r>
                    </w:p>
                    <w:p w:rsidR="007829BD" w:rsidRDefault="007829BD" w:rsidP="003E4C04">
                      <w:pPr>
                        <w:pStyle w:val="ad"/>
                        <w:ind w:left="4820" w:right="844" w:firstLine="0"/>
                        <w:rPr>
                          <w:sz w:val="24"/>
                        </w:rPr>
                      </w:pPr>
                      <w:r>
                        <w:rPr>
                          <w:sz w:val="24"/>
                        </w:rPr>
                        <w:t>Личная</w:t>
                      </w:r>
                      <w:r>
                        <w:rPr>
                          <w:spacing w:val="-15"/>
                          <w:sz w:val="24"/>
                        </w:rPr>
                        <w:t xml:space="preserve"> </w:t>
                      </w:r>
                      <w:r>
                        <w:rPr>
                          <w:sz w:val="24"/>
                        </w:rPr>
                        <w:t>подпись</w:t>
                      </w:r>
                    </w:p>
                    <w:p w:rsidR="007829BD" w:rsidRDefault="007829BD" w:rsidP="003E4C04">
                      <w:pPr>
                        <w:pStyle w:val="ad"/>
                        <w:ind w:left="4820" w:right="844" w:firstLine="0"/>
                        <w:rPr>
                          <w:sz w:val="24"/>
                        </w:rPr>
                      </w:pPr>
                      <w:r>
                        <w:rPr>
                          <w:sz w:val="24"/>
                        </w:rPr>
                        <w:t>_____________________________</w:t>
                      </w:r>
                    </w:p>
                    <w:p w:rsidR="007829BD" w:rsidRDefault="007829BD" w:rsidP="003E4C04">
                      <w:pPr>
                        <w:pStyle w:val="ad"/>
                        <w:ind w:left="4820" w:right="844" w:firstLine="0"/>
                        <w:rPr>
                          <w:spacing w:val="-2"/>
                          <w:sz w:val="24"/>
                        </w:rPr>
                      </w:pPr>
                      <w:r>
                        <w:rPr>
                          <w:sz w:val="24"/>
                        </w:rPr>
                        <w:t xml:space="preserve">Расшифровка </w:t>
                      </w:r>
                      <w:r>
                        <w:rPr>
                          <w:spacing w:val="-2"/>
                          <w:sz w:val="24"/>
                        </w:rPr>
                        <w:t>подписи</w:t>
                      </w:r>
                    </w:p>
                    <w:p w:rsidR="007829BD" w:rsidRDefault="007829BD" w:rsidP="003E4C04">
                      <w:pPr>
                        <w:pStyle w:val="ad"/>
                        <w:ind w:left="4820" w:right="844" w:firstLine="0"/>
                        <w:rPr>
                          <w:spacing w:val="-2"/>
                          <w:sz w:val="24"/>
                        </w:rPr>
                      </w:pPr>
                      <w:r>
                        <w:rPr>
                          <w:spacing w:val="-2"/>
                          <w:sz w:val="24"/>
                        </w:rPr>
                        <w:t>_______________________________</w:t>
                      </w:r>
                    </w:p>
                    <w:p w:rsidR="007829BD" w:rsidRDefault="007829BD" w:rsidP="003E4C04">
                      <w:pPr>
                        <w:pStyle w:val="ad"/>
                        <w:ind w:left="4820" w:firstLine="0"/>
                        <w:rPr>
                          <w:sz w:val="24"/>
                        </w:rPr>
                      </w:pPr>
                      <w:r>
                        <w:rPr>
                          <w:spacing w:val="-4"/>
                          <w:sz w:val="24"/>
                        </w:rPr>
                        <w:t>«___»______________________202</w:t>
                      </w:r>
                      <w:r>
                        <w:rPr>
                          <w:spacing w:val="-4"/>
                          <w:sz w:val="24"/>
                          <w:lang w:val="en-US"/>
                        </w:rPr>
                        <w:t>6</w:t>
                      </w:r>
                      <w:r>
                        <w:rPr>
                          <w:spacing w:val="-4"/>
                          <w:sz w:val="24"/>
                        </w:rPr>
                        <w:t xml:space="preserve"> г.</w:t>
                      </w:r>
                    </w:p>
                    <w:p w:rsidR="007829BD" w:rsidRDefault="007829BD" w:rsidP="003E4C04">
                      <w:pPr>
                        <w:rPr>
                          <w:sz w:val="24"/>
                        </w:rPr>
                      </w:pPr>
                    </w:p>
                  </w:txbxContent>
                </v:textbox>
                <w10:wrap anchorx="margin"/>
              </v:shape>
            </w:pict>
          </mc:Fallback>
        </mc:AlternateContent>
      </w:r>
    </w:p>
    <w:p w:rsidR="003E4C04" w:rsidRDefault="003E4C04" w:rsidP="003E4C04">
      <w:pPr>
        <w:pStyle w:val="ad"/>
        <w:ind w:right="-126"/>
        <w:rPr>
          <w:sz w:val="24"/>
        </w:rPr>
      </w:pPr>
      <w:r>
        <w:rPr>
          <w:spacing w:val="-2"/>
          <w:sz w:val="24"/>
        </w:rPr>
        <w:t>УТВЕРЖДАЮ</w:t>
      </w:r>
    </w:p>
    <w:p w:rsidR="003E4C04" w:rsidRDefault="003E4C04" w:rsidP="003E4C04">
      <w:pPr>
        <w:pStyle w:val="ad"/>
        <w:ind w:right="38"/>
        <w:rPr>
          <w:sz w:val="24"/>
        </w:rPr>
      </w:pPr>
      <w:r>
        <w:rPr>
          <w:sz w:val="24"/>
        </w:rPr>
        <w:t>Руководитель</w:t>
      </w:r>
      <w:r>
        <w:rPr>
          <w:spacing w:val="-15"/>
          <w:sz w:val="24"/>
        </w:rPr>
        <w:t xml:space="preserve"> </w:t>
      </w:r>
      <w:r>
        <w:rPr>
          <w:sz w:val="24"/>
        </w:rPr>
        <w:t>_________________</w:t>
      </w:r>
    </w:p>
    <w:p w:rsidR="003E4C04" w:rsidRDefault="003E4C04" w:rsidP="003E4C04">
      <w:pPr>
        <w:pStyle w:val="ad"/>
        <w:ind w:right="669"/>
        <w:rPr>
          <w:sz w:val="24"/>
        </w:rPr>
      </w:pPr>
      <w:r>
        <w:rPr>
          <w:sz w:val="24"/>
        </w:rPr>
        <w:t>Личная</w:t>
      </w:r>
      <w:r>
        <w:rPr>
          <w:spacing w:val="-15"/>
          <w:sz w:val="24"/>
        </w:rPr>
        <w:t xml:space="preserve"> </w:t>
      </w:r>
      <w:r>
        <w:rPr>
          <w:sz w:val="24"/>
        </w:rPr>
        <w:t>подпись</w:t>
      </w:r>
    </w:p>
    <w:p w:rsidR="003E4C04" w:rsidRDefault="003E4C04" w:rsidP="003E4C04">
      <w:pPr>
        <w:pStyle w:val="ad"/>
        <w:ind w:right="669"/>
        <w:rPr>
          <w:sz w:val="24"/>
        </w:rPr>
      </w:pPr>
      <w:r>
        <w:rPr>
          <w:sz w:val="24"/>
        </w:rPr>
        <w:t>_____________________________</w:t>
      </w:r>
    </w:p>
    <w:p w:rsidR="003E4C04" w:rsidRDefault="003E4C04" w:rsidP="003E4C04">
      <w:pPr>
        <w:pStyle w:val="ad"/>
        <w:ind w:right="669"/>
        <w:rPr>
          <w:spacing w:val="-2"/>
          <w:sz w:val="24"/>
        </w:rPr>
      </w:pPr>
      <w:r>
        <w:rPr>
          <w:sz w:val="24"/>
        </w:rPr>
        <w:t>Расшифровка п</w:t>
      </w:r>
      <w:r>
        <w:rPr>
          <w:spacing w:val="-2"/>
          <w:sz w:val="24"/>
        </w:rPr>
        <w:t>одписи</w:t>
      </w:r>
    </w:p>
    <w:p w:rsidR="003E4C04" w:rsidRDefault="003E4C04" w:rsidP="003E4C04">
      <w:pPr>
        <w:pStyle w:val="ad"/>
        <w:ind w:right="669"/>
        <w:rPr>
          <w:sz w:val="24"/>
        </w:rPr>
      </w:pPr>
      <w:r>
        <w:rPr>
          <w:spacing w:val="-2"/>
          <w:sz w:val="24"/>
        </w:rPr>
        <w:t>______________________________</w:t>
      </w:r>
    </w:p>
    <w:p w:rsidR="003E4C04" w:rsidRDefault="003E4C04" w:rsidP="003E4C04">
      <w:pPr>
        <w:pStyle w:val="ad"/>
        <w:ind w:right="724"/>
        <w:rPr>
          <w:sz w:val="24"/>
        </w:rPr>
      </w:pPr>
      <w:r>
        <w:rPr>
          <w:spacing w:val="-2"/>
          <w:sz w:val="24"/>
        </w:rPr>
        <w:t>«___»___________________202</w:t>
      </w:r>
      <w:r w:rsidRPr="00C8133B">
        <w:rPr>
          <w:spacing w:val="-2"/>
          <w:sz w:val="24"/>
        </w:rPr>
        <w:t>6</w:t>
      </w:r>
      <w:r>
        <w:rPr>
          <w:spacing w:val="-2"/>
          <w:sz w:val="24"/>
        </w:rPr>
        <w:t xml:space="preserve"> г.</w:t>
      </w:r>
    </w:p>
    <w:p w:rsidR="003E4C04" w:rsidRDefault="003E4C04" w:rsidP="003E4C04">
      <w:pPr>
        <w:pStyle w:val="ad"/>
        <w:rPr>
          <w:sz w:val="20"/>
        </w:rPr>
      </w:pPr>
    </w:p>
    <w:p w:rsidR="003E4C04" w:rsidRDefault="003E4C04" w:rsidP="003E4C04">
      <w:pPr>
        <w:pStyle w:val="ad"/>
        <w:rPr>
          <w:sz w:val="20"/>
        </w:rPr>
      </w:pPr>
    </w:p>
    <w:p w:rsidR="003E4C04" w:rsidRDefault="003E4C04" w:rsidP="003E4C04">
      <w:pPr>
        <w:pStyle w:val="ad"/>
        <w:rPr>
          <w:sz w:val="20"/>
        </w:rPr>
      </w:pPr>
    </w:p>
    <w:p w:rsidR="003E4C04" w:rsidRDefault="003E4C04" w:rsidP="003E4C04">
      <w:pPr>
        <w:pStyle w:val="ad"/>
        <w:rPr>
          <w:sz w:val="24"/>
        </w:rPr>
      </w:pPr>
    </w:p>
    <w:p w:rsidR="003E4C04" w:rsidRDefault="003E4C04" w:rsidP="003E4C04">
      <w:pPr>
        <w:pStyle w:val="ad"/>
        <w:ind w:right="3"/>
        <w:jc w:val="center"/>
        <w:rPr>
          <w:b/>
          <w:sz w:val="40"/>
        </w:rPr>
      </w:pPr>
      <w:r>
        <w:rPr>
          <w:b/>
          <w:sz w:val="40"/>
        </w:rPr>
        <w:t>ТЕХНИЧЕСКОЕ ЗАДАНИЕ</w:t>
      </w:r>
    </w:p>
    <w:p w:rsidR="003E4C04" w:rsidRDefault="003E4C04" w:rsidP="003E4C04">
      <w:pPr>
        <w:pStyle w:val="ad"/>
        <w:jc w:val="center"/>
        <w:rPr>
          <w:sz w:val="24"/>
        </w:rPr>
      </w:pPr>
      <w:r>
        <w:rPr>
          <w:sz w:val="24"/>
        </w:rPr>
        <w:t xml:space="preserve">на разработку оконного приложения </w:t>
      </w:r>
    </w:p>
    <w:p w:rsidR="003E4C04" w:rsidRDefault="003E4C04" w:rsidP="003E4C04">
      <w:pPr>
        <w:pStyle w:val="ad"/>
        <w:jc w:val="center"/>
        <w:rPr>
          <w:sz w:val="24"/>
        </w:rPr>
      </w:pPr>
      <w:r>
        <w:rPr>
          <w:sz w:val="24"/>
        </w:rPr>
        <w:t>«</w:t>
      </w:r>
      <w:r w:rsidRPr="004E12BE">
        <w:rPr>
          <w:sz w:val="24"/>
        </w:rPr>
        <w:t>Система электронного документооборота для малого предприятия</w:t>
      </w:r>
      <w:r>
        <w:rPr>
          <w:sz w:val="24"/>
        </w:rPr>
        <w:t xml:space="preserve">» </w:t>
      </w:r>
    </w:p>
    <w:p w:rsidR="003E4C04" w:rsidRDefault="003E4C04" w:rsidP="003E4C04">
      <w:pPr>
        <w:pStyle w:val="ad"/>
        <w:tabs>
          <w:tab w:val="left" w:pos="873"/>
        </w:tabs>
        <w:ind w:left="-1"/>
        <w:jc w:val="center"/>
        <w:rPr>
          <w:sz w:val="24"/>
        </w:rPr>
      </w:pPr>
      <w:r>
        <w:rPr>
          <w:sz w:val="24"/>
        </w:rPr>
        <w:t>На</w:t>
      </w:r>
      <w:r w:rsidR="00A3677E">
        <w:rPr>
          <w:sz w:val="24"/>
        </w:rPr>
        <w:t xml:space="preserve"> </w:t>
      </w:r>
      <w:r w:rsidR="006E29CA">
        <w:rPr>
          <w:sz w:val="24"/>
        </w:rPr>
        <w:t>26</w:t>
      </w:r>
      <w:r>
        <w:rPr>
          <w:sz w:val="24"/>
        </w:rPr>
        <w:t xml:space="preserve"> </w:t>
      </w:r>
      <w:r>
        <w:rPr>
          <w:spacing w:val="-2"/>
          <w:sz w:val="24"/>
        </w:rPr>
        <w:t>листах</w:t>
      </w:r>
    </w:p>
    <w:p w:rsidR="003E4C04" w:rsidRDefault="003E4C04" w:rsidP="003E4C04">
      <w:pPr>
        <w:pStyle w:val="ad"/>
      </w:pPr>
    </w:p>
    <w:p w:rsidR="003E4C04" w:rsidRDefault="003E4C04" w:rsidP="003E4C04">
      <w:pPr>
        <w:pStyle w:val="ad"/>
      </w:pPr>
    </w:p>
    <w:p w:rsidR="003E4C04" w:rsidRDefault="003E4C04" w:rsidP="003E4C04">
      <w:pPr>
        <w:pStyle w:val="ad"/>
      </w:pPr>
    </w:p>
    <w:p w:rsidR="003E4C04" w:rsidRDefault="003E4C04" w:rsidP="003E4C04">
      <w:pPr>
        <w:pStyle w:val="ad"/>
      </w:pPr>
    </w:p>
    <w:p w:rsidR="003E4C04" w:rsidRDefault="003E4C04" w:rsidP="003E4C04">
      <w:pPr>
        <w:pStyle w:val="ad"/>
      </w:pPr>
    </w:p>
    <w:p w:rsidR="003E4C04" w:rsidRDefault="003E4C04" w:rsidP="003E4C04">
      <w:pPr>
        <w:pStyle w:val="ad"/>
      </w:pPr>
    </w:p>
    <w:p w:rsidR="003E4C04" w:rsidRDefault="003E4C04" w:rsidP="003E4C04">
      <w:pPr>
        <w:pStyle w:val="ad"/>
        <w:jc w:val="left"/>
        <w:rPr>
          <w:sz w:val="24"/>
        </w:rPr>
      </w:pPr>
      <w:r>
        <w:rPr>
          <w:sz w:val="24"/>
        </w:rPr>
        <w:t>Действует</w:t>
      </w:r>
      <w:r>
        <w:rPr>
          <w:spacing w:val="-8"/>
          <w:sz w:val="24"/>
        </w:rPr>
        <w:t xml:space="preserve"> </w:t>
      </w:r>
      <w:r>
        <w:rPr>
          <w:spacing w:val="-10"/>
          <w:sz w:val="24"/>
        </w:rPr>
        <w:t>с</w:t>
      </w:r>
    </w:p>
    <w:p w:rsidR="003E4C04" w:rsidRDefault="003E4C04" w:rsidP="003E4C04">
      <w:pPr>
        <w:pStyle w:val="ad"/>
        <w:jc w:val="left"/>
        <w:rPr>
          <w:sz w:val="24"/>
        </w:rPr>
      </w:pPr>
      <w:r>
        <w:rPr>
          <w:spacing w:val="-2"/>
          <w:sz w:val="24"/>
        </w:rPr>
        <w:t>СОГЛАСОВАНО</w:t>
      </w:r>
    </w:p>
    <w:p w:rsidR="003E4C04" w:rsidRDefault="003E4C04" w:rsidP="003E4C04">
      <w:pPr>
        <w:pStyle w:val="ad"/>
        <w:tabs>
          <w:tab w:val="left" w:pos="3117"/>
          <w:tab w:val="left" w:pos="7351"/>
        </w:tabs>
        <w:ind w:right="2285"/>
        <w:jc w:val="left"/>
        <w:rPr>
          <w:sz w:val="24"/>
        </w:rPr>
      </w:pPr>
      <w:r>
        <w:rPr>
          <w:sz w:val="24"/>
        </w:rPr>
        <w:t>Руководитель_________________________________________</w:t>
      </w:r>
    </w:p>
    <w:p w:rsidR="003E4C04" w:rsidRDefault="003E4C04" w:rsidP="003E4C04">
      <w:pPr>
        <w:pStyle w:val="ad"/>
        <w:tabs>
          <w:tab w:val="left" w:pos="3117"/>
          <w:tab w:val="left" w:pos="7351"/>
        </w:tabs>
        <w:ind w:right="2285"/>
        <w:jc w:val="left"/>
        <w:rPr>
          <w:sz w:val="24"/>
        </w:rPr>
      </w:pPr>
      <w:r>
        <w:rPr>
          <w:sz w:val="24"/>
        </w:rPr>
        <w:t xml:space="preserve">Личная подпись ______________Расшифровка подписи_____ </w:t>
      </w:r>
    </w:p>
    <w:p w:rsidR="003E4C04" w:rsidRDefault="003E4C04" w:rsidP="003E4C04">
      <w:pPr>
        <w:pStyle w:val="ad"/>
        <w:tabs>
          <w:tab w:val="left" w:pos="3117"/>
          <w:tab w:val="left" w:pos="7351"/>
        </w:tabs>
        <w:ind w:right="2285"/>
        <w:jc w:val="left"/>
        <w:rPr>
          <w:sz w:val="24"/>
        </w:rPr>
      </w:pPr>
      <w:r>
        <w:rPr>
          <w:spacing w:val="-2"/>
          <w:sz w:val="24"/>
        </w:rPr>
        <w:t>Печать</w:t>
      </w:r>
    </w:p>
    <w:p w:rsidR="003E4C04" w:rsidRDefault="003E4C04" w:rsidP="003E4C04">
      <w:pPr>
        <w:pStyle w:val="ad"/>
        <w:jc w:val="left"/>
        <w:rPr>
          <w:spacing w:val="-4"/>
          <w:sz w:val="24"/>
        </w:rPr>
      </w:pPr>
      <w:r>
        <w:rPr>
          <w:spacing w:val="-4"/>
          <w:sz w:val="24"/>
        </w:rPr>
        <w:t>«___»_________________202</w:t>
      </w:r>
      <w:r w:rsidRPr="00C8133B">
        <w:rPr>
          <w:spacing w:val="-4"/>
          <w:sz w:val="24"/>
        </w:rPr>
        <w:t>6</w:t>
      </w:r>
      <w:r>
        <w:rPr>
          <w:spacing w:val="-4"/>
          <w:sz w:val="24"/>
        </w:rPr>
        <w:t xml:space="preserve"> г.</w:t>
      </w:r>
    </w:p>
    <w:p w:rsidR="003E4C04" w:rsidRDefault="003E4C04" w:rsidP="003E4C04">
      <w:pPr>
        <w:jc w:val="left"/>
        <w:rPr>
          <w:b/>
          <w:sz w:val="32"/>
        </w:rPr>
      </w:pPr>
    </w:p>
    <w:p w:rsidR="007829BD" w:rsidRDefault="007829BD" w:rsidP="003E4C04">
      <w:pPr>
        <w:jc w:val="left"/>
        <w:rPr>
          <w:b/>
          <w:sz w:val="32"/>
        </w:rPr>
      </w:pPr>
    </w:p>
    <w:p w:rsidR="003E4C04" w:rsidRDefault="003E4C04" w:rsidP="000A7F98">
      <w:pPr>
        <w:ind w:left="222"/>
        <w:jc w:val="center"/>
        <w:rPr>
          <w:b/>
          <w:sz w:val="32"/>
        </w:rPr>
      </w:pPr>
      <w:r>
        <w:rPr>
          <w:b/>
          <w:sz w:val="32"/>
        </w:rPr>
        <w:lastRenderedPageBreak/>
        <w:t>Содержание</w:t>
      </w:r>
    </w:p>
    <w:p w:rsidR="000A7F98" w:rsidRPr="000A7F98" w:rsidRDefault="003E4C04" w:rsidP="000A7F98">
      <w:pPr>
        <w:pStyle w:val="15"/>
        <w:tabs>
          <w:tab w:val="right" w:leader="dot" w:pos="9349"/>
        </w:tabs>
        <w:rPr>
          <w:rFonts w:asciiTheme="minorHAnsi" w:eastAsiaTheme="minorEastAsia" w:hAnsiTheme="minorHAnsi" w:cstheme="minorBidi"/>
          <w:noProof/>
          <w:color w:val="auto"/>
          <w:sz w:val="28"/>
          <w:szCs w:val="28"/>
        </w:rPr>
      </w:pPr>
      <w:r>
        <w:rPr>
          <w:sz w:val="28"/>
        </w:rPr>
        <w:fldChar w:fldCharType="begin"/>
      </w:r>
      <w:r>
        <w:instrText>TOC \h \z \u \o "1-2"</w:instrText>
      </w:r>
      <w:r>
        <w:rPr>
          <w:sz w:val="28"/>
        </w:rPr>
        <w:fldChar w:fldCharType="separate"/>
      </w:r>
      <w:hyperlink w:anchor="_Toc227917875" w:history="1">
        <w:r w:rsidR="000A7F98" w:rsidRPr="000A7F98">
          <w:rPr>
            <w:rStyle w:val="af"/>
            <w:noProof/>
            <w:sz w:val="28"/>
            <w:szCs w:val="28"/>
          </w:rPr>
          <w:t>Термины</w:t>
        </w:r>
        <w:r w:rsidR="000A7F98" w:rsidRPr="000A7F98">
          <w:rPr>
            <w:rStyle w:val="af"/>
            <w:noProof/>
            <w:spacing w:val="-12"/>
            <w:sz w:val="28"/>
            <w:szCs w:val="28"/>
          </w:rPr>
          <w:t xml:space="preserve"> </w:t>
        </w:r>
        <w:r w:rsidR="000A7F98" w:rsidRPr="000A7F98">
          <w:rPr>
            <w:rStyle w:val="af"/>
            <w:noProof/>
            <w:sz w:val="28"/>
            <w:szCs w:val="28"/>
          </w:rPr>
          <w:t>и</w:t>
        </w:r>
        <w:r w:rsidR="000A7F98" w:rsidRPr="000A7F98">
          <w:rPr>
            <w:rStyle w:val="af"/>
            <w:noProof/>
            <w:spacing w:val="-10"/>
            <w:sz w:val="28"/>
            <w:szCs w:val="28"/>
          </w:rPr>
          <w:t xml:space="preserve"> </w:t>
        </w:r>
        <w:r w:rsidR="000A7F98" w:rsidRPr="000A7F98">
          <w:rPr>
            <w:rStyle w:val="af"/>
            <w:noProof/>
            <w:sz w:val="28"/>
            <w:szCs w:val="28"/>
          </w:rPr>
          <w:t>определения</w:t>
        </w:r>
        <w:r w:rsidR="000A7F98" w:rsidRPr="000A7F98">
          <w:rPr>
            <w:noProof/>
            <w:webHidden/>
            <w:sz w:val="28"/>
            <w:szCs w:val="28"/>
          </w:rPr>
          <w:tab/>
        </w:r>
        <w:r w:rsidR="000A7F98" w:rsidRPr="000A7F98">
          <w:rPr>
            <w:noProof/>
            <w:webHidden/>
            <w:sz w:val="28"/>
            <w:szCs w:val="28"/>
          </w:rPr>
          <w:fldChar w:fldCharType="begin"/>
        </w:r>
        <w:r w:rsidR="000A7F98" w:rsidRPr="000A7F98">
          <w:rPr>
            <w:noProof/>
            <w:webHidden/>
            <w:sz w:val="28"/>
            <w:szCs w:val="28"/>
          </w:rPr>
          <w:instrText xml:space="preserve"> PAGEREF _Toc227917875 \h </w:instrText>
        </w:r>
        <w:r w:rsidR="000A7F98" w:rsidRPr="000A7F98">
          <w:rPr>
            <w:noProof/>
            <w:webHidden/>
            <w:sz w:val="28"/>
            <w:szCs w:val="28"/>
          </w:rPr>
        </w:r>
        <w:r w:rsidR="000A7F98" w:rsidRPr="000A7F98">
          <w:rPr>
            <w:noProof/>
            <w:webHidden/>
            <w:sz w:val="28"/>
            <w:szCs w:val="28"/>
          </w:rPr>
          <w:fldChar w:fldCharType="separate"/>
        </w:r>
        <w:r w:rsidR="000A7F98">
          <w:rPr>
            <w:noProof/>
            <w:webHidden/>
            <w:sz w:val="28"/>
            <w:szCs w:val="28"/>
          </w:rPr>
          <w:t>4</w:t>
        </w:r>
        <w:r w:rsidR="000A7F98" w:rsidRPr="000A7F98">
          <w:rPr>
            <w:noProof/>
            <w:webHidden/>
            <w:sz w:val="28"/>
            <w:szCs w:val="28"/>
          </w:rPr>
          <w:fldChar w:fldCharType="end"/>
        </w:r>
      </w:hyperlink>
    </w:p>
    <w:p w:rsidR="000A7F98" w:rsidRPr="000A7F98" w:rsidRDefault="003B794C" w:rsidP="000A7F98">
      <w:pPr>
        <w:pStyle w:val="15"/>
        <w:tabs>
          <w:tab w:val="right" w:leader="dot" w:pos="9349"/>
        </w:tabs>
        <w:rPr>
          <w:rFonts w:asciiTheme="minorHAnsi" w:eastAsiaTheme="minorEastAsia" w:hAnsiTheme="minorHAnsi" w:cstheme="minorBidi"/>
          <w:noProof/>
          <w:color w:val="auto"/>
          <w:sz w:val="28"/>
          <w:szCs w:val="28"/>
        </w:rPr>
      </w:pPr>
      <w:hyperlink w:anchor="_Toc227917876" w:history="1">
        <w:r w:rsidR="000A7F98" w:rsidRPr="000A7F98">
          <w:rPr>
            <w:rStyle w:val="af"/>
            <w:noProof/>
            <w:sz w:val="28"/>
            <w:szCs w:val="28"/>
          </w:rPr>
          <w:t>1.</w:t>
        </w:r>
        <w:r w:rsidR="000A7F98" w:rsidRPr="000A7F98">
          <w:rPr>
            <w:rFonts w:asciiTheme="minorHAnsi" w:eastAsiaTheme="minorEastAsia" w:hAnsiTheme="minorHAnsi" w:cstheme="minorBidi"/>
            <w:noProof/>
            <w:color w:val="auto"/>
            <w:sz w:val="28"/>
            <w:szCs w:val="28"/>
          </w:rPr>
          <w:tab/>
        </w:r>
        <w:r w:rsidR="000A7F98" w:rsidRPr="000A7F98">
          <w:rPr>
            <w:rStyle w:val="af"/>
            <w:noProof/>
            <w:sz w:val="28"/>
            <w:szCs w:val="28"/>
          </w:rPr>
          <w:t>Общие</w:t>
        </w:r>
        <w:r w:rsidR="000A7F98" w:rsidRPr="000A7F98">
          <w:rPr>
            <w:rStyle w:val="af"/>
            <w:noProof/>
            <w:spacing w:val="-12"/>
            <w:sz w:val="28"/>
            <w:szCs w:val="28"/>
          </w:rPr>
          <w:t xml:space="preserve"> </w:t>
        </w:r>
        <w:r w:rsidR="000A7F98" w:rsidRPr="000A7F98">
          <w:rPr>
            <w:rStyle w:val="af"/>
            <w:noProof/>
            <w:sz w:val="28"/>
            <w:szCs w:val="28"/>
          </w:rPr>
          <w:t>сведения</w:t>
        </w:r>
        <w:r w:rsidR="000A7F98" w:rsidRPr="000A7F98">
          <w:rPr>
            <w:noProof/>
            <w:webHidden/>
            <w:sz w:val="28"/>
            <w:szCs w:val="28"/>
          </w:rPr>
          <w:tab/>
        </w:r>
        <w:r w:rsidR="000A7F98" w:rsidRPr="000A7F98">
          <w:rPr>
            <w:noProof/>
            <w:webHidden/>
            <w:sz w:val="28"/>
            <w:szCs w:val="28"/>
          </w:rPr>
          <w:fldChar w:fldCharType="begin"/>
        </w:r>
        <w:r w:rsidR="000A7F98" w:rsidRPr="000A7F98">
          <w:rPr>
            <w:noProof/>
            <w:webHidden/>
            <w:sz w:val="28"/>
            <w:szCs w:val="28"/>
          </w:rPr>
          <w:instrText xml:space="preserve"> PAGEREF _Toc227917876 \h </w:instrText>
        </w:r>
        <w:r w:rsidR="000A7F98" w:rsidRPr="000A7F98">
          <w:rPr>
            <w:noProof/>
            <w:webHidden/>
            <w:sz w:val="28"/>
            <w:szCs w:val="28"/>
          </w:rPr>
        </w:r>
        <w:r w:rsidR="000A7F98" w:rsidRPr="000A7F98">
          <w:rPr>
            <w:noProof/>
            <w:webHidden/>
            <w:sz w:val="28"/>
            <w:szCs w:val="28"/>
          </w:rPr>
          <w:fldChar w:fldCharType="separate"/>
        </w:r>
        <w:r w:rsidR="000A7F98">
          <w:rPr>
            <w:noProof/>
            <w:webHidden/>
            <w:sz w:val="28"/>
            <w:szCs w:val="28"/>
          </w:rPr>
          <w:t>8</w:t>
        </w:r>
        <w:r w:rsidR="000A7F98" w:rsidRPr="000A7F98">
          <w:rPr>
            <w:noProof/>
            <w:webHidden/>
            <w:sz w:val="28"/>
            <w:szCs w:val="28"/>
          </w:rPr>
          <w:fldChar w:fldCharType="end"/>
        </w:r>
      </w:hyperlink>
    </w:p>
    <w:p w:rsidR="000A7F98" w:rsidRPr="000A7F98" w:rsidRDefault="003B794C" w:rsidP="000A7F98">
      <w:pPr>
        <w:pStyle w:val="21"/>
        <w:tabs>
          <w:tab w:val="right" w:leader="dot" w:pos="9349"/>
        </w:tabs>
        <w:ind w:left="1122"/>
        <w:rPr>
          <w:rFonts w:asciiTheme="minorHAnsi" w:eastAsiaTheme="minorEastAsia" w:hAnsiTheme="minorHAnsi" w:cstheme="minorBidi"/>
          <w:noProof/>
          <w:color w:val="auto"/>
          <w:sz w:val="28"/>
          <w:szCs w:val="28"/>
        </w:rPr>
      </w:pPr>
      <w:hyperlink w:anchor="_Toc227917877" w:history="1">
        <w:r w:rsidR="000A7F98" w:rsidRPr="000A7F98">
          <w:rPr>
            <w:rStyle w:val="af"/>
            <w:noProof/>
            <w:sz w:val="28"/>
            <w:szCs w:val="28"/>
          </w:rPr>
          <w:t>1.1 Назначение документа</w:t>
        </w:r>
        <w:r w:rsidR="000A7F98" w:rsidRPr="000A7F98">
          <w:rPr>
            <w:noProof/>
            <w:webHidden/>
            <w:sz w:val="28"/>
            <w:szCs w:val="28"/>
          </w:rPr>
          <w:tab/>
        </w:r>
        <w:r w:rsidR="000A7F98" w:rsidRPr="000A7F98">
          <w:rPr>
            <w:noProof/>
            <w:webHidden/>
            <w:sz w:val="28"/>
            <w:szCs w:val="28"/>
          </w:rPr>
          <w:fldChar w:fldCharType="begin"/>
        </w:r>
        <w:r w:rsidR="000A7F98" w:rsidRPr="000A7F98">
          <w:rPr>
            <w:noProof/>
            <w:webHidden/>
            <w:sz w:val="28"/>
            <w:szCs w:val="28"/>
          </w:rPr>
          <w:instrText xml:space="preserve"> PAGEREF _Toc227917877 \h </w:instrText>
        </w:r>
        <w:r w:rsidR="000A7F98" w:rsidRPr="000A7F98">
          <w:rPr>
            <w:noProof/>
            <w:webHidden/>
            <w:sz w:val="28"/>
            <w:szCs w:val="28"/>
          </w:rPr>
        </w:r>
        <w:r w:rsidR="000A7F98" w:rsidRPr="000A7F98">
          <w:rPr>
            <w:noProof/>
            <w:webHidden/>
            <w:sz w:val="28"/>
            <w:szCs w:val="28"/>
          </w:rPr>
          <w:fldChar w:fldCharType="separate"/>
        </w:r>
        <w:r w:rsidR="000A7F98">
          <w:rPr>
            <w:noProof/>
            <w:webHidden/>
            <w:sz w:val="28"/>
            <w:szCs w:val="28"/>
          </w:rPr>
          <w:t>8</w:t>
        </w:r>
        <w:r w:rsidR="000A7F98" w:rsidRPr="000A7F98">
          <w:rPr>
            <w:noProof/>
            <w:webHidden/>
            <w:sz w:val="28"/>
            <w:szCs w:val="28"/>
          </w:rPr>
          <w:fldChar w:fldCharType="end"/>
        </w:r>
      </w:hyperlink>
    </w:p>
    <w:p w:rsidR="000A7F98" w:rsidRPr="000A7F98" w:rsidRDefault="003B794C" w:rsidP="000A7F98">
      <w:pPr>
        <w:pStyle w:val="21"/>
        <w:tabs>
          <w:tab w:val="right" w:leader="dot" w:pos="9349"/>
        </w:tabs>
        <w:ind w:left="1122"/>
        <w:rPr>
          <w:rFonts w:asciiTheme="minorHAnsi" w:eastAsiaTheme="minorEastAsia" w:hAnsiTheme="minorHAnsi" w:cstheme="minorBidi"/>
          <w:noProof/>
          <w:color w:val="auto"/>
          <w:sz w:val="28"/>
          <w:szCs w:val="28"/>
        </w:rPr>
      </w:pPr>
      <w:hyperlink w:anchor="_Toc227917878" w:history="1">
        <w:r w:rsidR="000A7F98" w:rsidRPr="000A7F98">
          <w:rPr>
            <w:rStyle w:val="af"/>
            <w:noProof/>
            <w:sz w:val="28"/>
            <w:szCs w:val="28"/>
          </w:rPr>
          <w:t>1.2 Наименование</w:t>
        </w:r>
        <w:r w:rsidR="000A7F98" w:rsidRPr="000A7F98">
          <w:rPr>
            <w:rStyle w:val="af"/>
            <w:noProof/>
            <w:spacing w:val="-5"/>
            <w:sz w:val="28"/>
            <w:szCs w:val="28"/>
          </w:rPr>
          <w:t xml:space="preserve"> </w:t>
        </w:r>
        <w:r w:rsidR="000A7F98" w:rsidRPr="000A7F98">
          <w:rPr>
            <w:rStyle w:val="af"/>
            <w:noProof/>
            <w:sz w:val="28"/>
            <w:szCs w:val="28"/>
          </w:rPr>
          <w:t>Исполнителя</w:t>
        </w:r>
        <w:r w:rsidR="000A7F98" w:rsidRPr="000A7F98">
          <w:rPr>
            <w:rStyle w:val="af"/>
            <w:noProof/>
            <w:spacing w:val="-5"/>
            <w:sz w:val="28"/>
            <w:szCs w:val="28"/>
          </w:rPr>
          <w:t xml:space="preserve"> </w:t>
        </w:r>
        <w:r w:rsidR="000A7F98" w:rsidRPr="000A7F98">
          <w:rPr>
            <w:rStyle w:val="af"/>
            <w:noProof/>
            <w:sz w:val="28"/>
            <w:szCs w:val="28"/>
          </w:rPr>
          <w:t>и</w:t>
        </w:r>
        <w:r w:rsidR="000A7F98" w:rsidRPr="000A7F98">
          <w:rPr>
            <w:rStyle w:val="af"/>
            <w:noProof/>
            <w:spacing w:val="-4"/>
            <w:sz w:val="28"/>
            <w:szCs w:val="28"/>
          </w:rPr>
          <w:t xml:space="preserve"> </w:t>
        </w:r>
        <w:r w:rsidR="000A7F98" w:rsidRPr="000A7F98">
          <w:rPr>
            <w:rStyle w:val="af"/>
            <w:noProof/>
            <w:sz w:val="28"/>
            <w:szCs w:val="28"/>
          </w:rPr>
          <w:t>Заказчика</w:t>
        </w:r>
        <w:r w:rsidR="000A7F98" w:rsidRPr="000A7F98">
          <w:rPr>
            <w:noProof/>
            <w:webHidden/>
            <w:sz w:val="28"/>
            <w:szCs w:val="28"/>
          </w:rPr>
          <w:tab/>
        </w:r>
        <w:r w:rsidR="000A7F98" w:rsidRPr="000A7F98">
          <w:rPr>
            <w:noProof/>
            <w:webHidden/>
            <w:sz w:val="28"/>
            <w:szCs w:val="28"/>
          </w:rPr>
          <w:fldChar w:fldCharType="begin"/>
        </w:r>
        <w:r w:rsidR="000A7F98" w:rsidRPr="000A7F98">
          <w:rPr>
            <w:noProof/>
            <w:webHidden/>
            <w:sz w:val="28"/>
            <w:szCs w:val="28"/>
          </w:rPr>
          <w:instrText xml:space="preserve"> PAGEREF _Toc227917878 \h </w:instrText>
        </w:r>
        <w:r w:rsidR="000A7F98" w:rsidRPr="000A7F98">
          <w:rPr>
            <w:noProof/>
            <w:webHidden/>
            <w:sz w:val="28"/>
            <w:szCs w:val="28"/>
          </w:rPr>
        </w:r>
        <w:r w:rsidR="000A7F98" w:rsidRPr="000A7F98">
          <w:rPr>
            <w:noProof/>
            <w:webHidden/>
            <w:sz w:val="28"/>
            <w:szCs w:val="28"/>
          </w:rPr>
          <w:fldChar w:fldCharType="separate"/>
        </w:r>
        <w:r w:rsidR="000A7F98">
          <w:rPr>
            <w:noProof/>
            <w:webHidden/>
            <w:sz w:val="28"/>
            <w:szCs w:val="28"/>
          </w:rPr>
          <w:t>8</w:t>
        </w:r>
        <w:r w:rsidR="000A7F98" w:rsidRPr="000A7F98">
          <w:rPr>
            <w:noProof/>
            <w:webHidden/>
            <w:sz w:val="28"/>
            <w:szCs w:val="28"/>
          </w:rPr>
          <w:fldChar w:fldCharType="end"/>
        </w:r>
      </w:hyperlink>
    </w:p>
    <w:p w:rsidR="000A7F98" w:rsidRPr="000A7F98" w:rsidRDefault="003B794C" w:rsidP="000A7F98">
      <w:pPr>
        <w:pStyle w:val="21"/>
        <w:tabs>
          <w:tab w:val="right" w:leader="dot" w:pos="9349"/>
        </w:tabs>
        <w:ind w:left="1122"/>
        <w:rPr>
          <w:rFonts w:asciiTheme="minorHAnsi" w:eastAsiaTheme="minorEastAsia" w:hAnsiTheme="minorHAnsi" w:cstheme="minorBidi"/>
          <w:noProof/>
          <w:color w:val="auto"/>
          <w:sz w:val="28"/>
          <w:szCs w:val="28"/>
        </w:rPr>
      </w:pPr>
      <w:hyperlink w:anchor="_Toc227917879" w:history="1">
        <w:r w:rsidR="000A7F98" w:rsidRPr="000A7F98">
          <w:rPr>
            <w:rStyle w:val="af"/>
            <w:noProof/>
            <w:sz w:val="28"/>
            <w:szCs w:val="28"/>
          </w:rPr>
          <w:t>1.3 Краткие</w:t>
        </w:r>
        <w:r w:rsidR="000A7F98" w:rsidRPr="000A7F98">
          <w:rPr>
            <w:rStyle w:val="af"/>
            <w:noProof/>
            <w:spacing w:val="-4"/>
            <w:sz w:val="28"/>
            <w:szCs w:val="28"/>
          </w:rPr>
          <w:t xml:space="preserve"> </w:t>
        </w:r>
        <w:r w:rsidR="000A7F98" w:rsidRPr="000A7F98">
          <w:rPr>
            <w:rStyle w:val="af"/>
            <w:noProof/>
            <w:sz w:val="28"/>
            <w:szCs w:val="28"/>
          </w:rPr>
          <w:t>сведения</w:t>
        </w:r>
        <w:r w:rsidR="000A7F98" w:rsidRPr="000A7F98">
          <w:rPr>
            <w:rStyle w:val="af"/>
            <w:noProof/>
            <w:spacing w:val="-3"/>
            <w:sz w:val="28"/>
            <w:szCs w:val="28"/>
          </w:rPr>
          <w:t xml:space="preserve"> </w:t>
        </w:r>
        <w:r w:rsidR="000A7F98" w:rsidRPr="000A7F98">
          <w:rPr>
            <w:rStyle w:val="af"/>
            <w:noProof/>
            <w:sz w:val="28"/>
            <w:szCs w:val="28"/>
          </w:rPr>
          <w:t>о</w:t>
        </w:r>
        <w:r w:rsidR="000A7F98" w:rsidRPr="000A7F98">
          <w:rPr>
            <w:rStyle w:val="af"/>
            <w:noProof/>
            <w:spacing w:val="-4"/>
            <w:sz w:val="28"/>
            <w:szCs w:val="28"/>
          </w:rPr>
          <w:t xml:space="preserve"> </w:t>
        </w:r>
        <w:r w:rsidR="000A7F98" w:rsidRPr="000A7F98">
          <w:rPr>
            <w:rStyle w:val="af"/>
            <w:noProof/>
            <w:sz w:val="28"/>
            <w:szCs w:val="28"/>
          </w:rPr>
          <w:t>компании</w:t>
        </w:r>
        <w:r w:rsidR="000A7F98" w:rsidRPr="000A7F98">
          <w:rPr>
            <w:noProof/>
            <w:webHidden/>
            <w:sz w:val="28"/>
            <w:szCs w:val="28"/>
          </w:rPr>
          <w:tab/>
        </w:r>
        <w:r w:rsidR="000A7F98" w:rsidRPr="000A7F98">
          <w:rPr>
            <w:noProof/>
            <w:webHidden/>
            <w:sz w:val="28"/>
            <w:szCs w:val="28"/>
          </w:rPr>
          <w:fldChar w:fldCharType="begin"/>
        </w:r>
        <w:r w:rsidR="000A7F98" w:rsidRPr="000A7F98">
          <w:rPr>
            <w:noProof/>
            <w:webHidden/>
            <w:sz w:val="28"/>
            <w:szCs w:val="28"/>
          </w:rPr>
          <w:instrText xml:space="preserve"> PAGEREF _Toc227917879 \h </w:instrText>
        </w:r>
        <w:r w:rsidR="000A7F98" w:rsidRPr="000A7F98">
          <w:rPr>
            <w:noProof/>
            <w:webHidden/>
            <w:sz w:val="28"/>
            <w:szCs w:val="28"/>
          </w:rPr>
        </w:r>
        <w:r w:rsidR="000A7F98" w:rsidRPr="000A7F98">
          <w:rPr>
            <w:noProof/>
            <w:webHidden/>
            <w:sz w:val="28"/>
            <w:szCs w:val="28"/>
          </w:rPr>
          <w:fldChar w:fldCharType="separate"/>
        </w:r>
        <w:r w:rsidR="000A7F98">
          <w:rPr>
            <w:noProof/>
            <w:webHidden/>
            <w:sz w:val="28"/>
            <w:szCs w:val="28"/>
          </w:rPr>
          <w:t>8</w:t>
        </w:r>
        <w:r w:rsidR="000A7F98" w:rsidRPr="000A7F98">
          <w:rPr>
            <w:noProof/>
            <w:webHidden/>
            <w:sz w:val="28"/>
            <w:szCs w:val="28"/>
          </w:rPr>
          <w:fldChar w:fldCharType="end"/>
        </w:r>
      </w:hyperlink>
    </w:p>
    <w:p w:rsidR="000A7F98" w:rsidRPr="000A7F98" w:rsidRDefault="003B794C" w:rsidP="000A7F98">
      <w:pPr>
        <w:pStyle w:val="21"/>
        <w:tabs>
          <w:tab w:val="right" w:leader="dot" w:pos="9349"/>
        </w:tabs>
        <w:ind w:left="1122"/>
        <w:rPr>
          <w:rFonts w:asciiTheme="minorHAnsi" w:eastAsiaTheme="minorEastAsia" w:hAnsiTheme="minorHAnsi" w:cstheme="minorBidi"/>
          <w:noProof/>
          <w:color w:val="auto"/>
          <w:sz w:val="28"/>
          <w:szCs w:val="28"/>
        </w:rPr>
      </w:pPr>
      <w:hyperlink w:anchor="_Toc227917880" w:history="1">
        <w:r w:rsidR="000A7F98" w:rsidRPr="000A7F98">
          <w:rPr>
            <w:rStyle w:val="af"/>
            <w:noProof/>
            <w:sz w:val="28"/>
            <w:szCs w:val="28"/>
          </w:rPr>
          <w:t>1.4 Основа</w:t>
        </w:r>
        <w:r w:rsidR="000A7F98" w:rsidRPr="000A7F98">
          <w:rPr>
            <w:rStyle w:val="af"/>
            <w:noProof/>
            <w:sz w:val="28"/>
            <w:szCs w:val="28"/>
          </w:rPr>
          <w:t>н</w:t>
        </w:r>
        <w:r w:rsidR="000A7F98" w:rsidRPr="000A7F98">
          <w:rPr>
            <w:rStyle w:val="af"/>
            <w:noProof/>
            <w:sz w:val="28"/>
            <w:szCs w:val="28"/>
          </w:rPr>
          <w:t>ие для разработки приложения для управления финансами</w:t>
        </w:r>
        <w:r w:rsidR="000A7F98" w:rsidRPr="000A7F98">
          <w:rPr>
            <w:noProof/>
            <w:webHidden/>
            <w:sz w:val="28"/>
            <w:szCs w:val="28"/>
          </w:rPr>
          <w:tab/>
        </w:r>
        <w:r w:rsidR="000A7F98" w:rsidRPr="000A7F98">
          <w:rPr>
            <w:noProof/>
            <w:webHidden/>
            <w:sz w:val="28"/>
            <w:szCs w:val="28"/>
          </w:rPr>
          <w:fldChar w:fldCharType="begin"/>
        </w:r>
        <w:r w:rsidR="000A7F98" w:rsidRPr="000A7F98">
          <w:rPr>
            <w:noProof/>
            <w:webHidden/>
            <w:sz w:val="28"/>
            <w:szCs w:val="28"/>
          </w:rPr>
          <w:instrText xml:space="preserve"> PAGEREF _Toc227917880 \h </w:instrText>
        </w:r>
        <w:r w:rsidR="000A7F98" w:rsidRPr="000A7F98">
          <w:rPr>
            <w:noProof/>
            <w:webHidden/>
            <w:sz w:val="28"/>
            <w:szCs w:val="28"/>
          </w:rPr>
        </w:r>
        <w:r w:rsidR="000A7F98" w:rsidRPr="000A7F98">
          <w:rPr>
            <w:noProof/>
            <w:webHidden/>
            <w:sz w:val="28"/>
            <w:szCs w:val="28"/>
          </w:rPr>
          <w:fldChar w:fldCharType="separate"/>
        </w:r>
        <w:r w:rsidR="000A7F98">
          <w:rPr>
            <w:noProof/>
            <w:webHidden/>
            <w:sz w:val="28"/>
            <w:szCs w:val="28"/>
          </w:rPr>
          <w:t>8</w:t>
        </w:r>
        <w:r w:rsidR="000A7F98" w:rsidRPr="000A7F98">
          <w:rPr>
            <w:noProof/>
            <w:webHidden/>
            <w:sz w:val="28"/>
            <w:szCs w:val="28"/>
          </w:rPr>
          <w:fldChar w:fldCharType="end"/>
        </w:r>
      </w:hyperlink>
    </w:p>
    <w:p w:rsidR="000A7F98" w:rsidRPr="000A7F98" w:rsidRDefault="003B794C" w:rsidP="000A7F98">
      <w:pPr>
        <w:pStyle w:val="21"/>
        <w:tabs>
          <w:tab w:val="right" w:leader="dot" w:pos="9349"/>
        </w:tabs>
        <w:ind w:left="1122"/>
        <w:rPr>
          <w:rFonts w:asciiTheme="minorHAnsi" w:eastAsiaTheme="minorEastAsia" w:hAnsiTheme="minorHAnsi" w:cstheme="minorBidi"/>
          <w:noProof/>
          <w:color w:val="auto"/>
          <w:sz w:val="28"/>
          <w:szCs w:val="28"/>
        </w:rPr>
      </w:pPr>
      <w:hyperlink w:anchor="_Toc227917881" w:history="1">
        <w:r w:rsidR="000A7F98" w:rsidRPr="000A7F98">
          <w:rPr>
            <w:rStyle w:val="af"/>
            <w:noProof/>
            <w:sz w:val="28"/>
            <w:szCs w:val="28"/>
          </w:rPr>
          <w:t>1.5 Плановые сроки начала и окончания работ по созданию программного обеспечения для организации</w:t>
        </w:r>
        <w:r w:rsidR="000A7F98" w:rsidRPr="000A7F98">
          <w:rPr>
            <w:noProof/>
            <w:webHidden/>
            <w:sz w:val="28"/>
            <w:szCs w:val="28"/>
          </w:rPr>
          <w:tab/>
        </w:r>
        <w:r w:rsidR="000A7F98" w:rsidRPr="000A7F98">
          <w:rPr>
            <w:noProof/>
            <w:webHidden/>
            <w:sz w:val="28"/>
            <w:szCs w:val="28"/>
          </w:rPr>
          <w:fldChar w:fldCharType="begin"/>
        </w:r>
        <w:r w:rsidR="000A7F98" w:rsidRPr="000A7F98">
          <w:rPr>
            <w:noProof/>
            <w:webHidden/>
            <w:sz w:val="28"/>
            <w:szCs w:val="28"/>
          </w:rPr>
          <w:instrText xml:space="preserve"> PAGEREF _Toc227917881 \h </w:instrText>
        </w:r>
        <w:r w:rsidR="000A7F98" w:rsidRPr="000A7F98">
          <w:rPr>
            <w:noProof/>
            <w:webHidden/>
            <w:sz w:val="28"/>
            <w:szCs w:val="28"/>
          </w:rPr>
        </w:r>
        <w:r w:rsidR="000A7F98" w:rsidRPr="000A7F98">
          <w:rPr>
            <w:noProof/>
            <w:webHidden/>
            <w:sz w:val="28"/>
            <w:szCs w:val="28"/>
          </w:rPr>
          <w:fldChar w:fldCharType="separate"/>
        </w:r>
        <w:r w:rsidR="000A7F98">
          <w:rPr>
            <w:noProof/>
            <w:webHidden/>
            <w:sz w:val="28"/>
            <w:szCs w:val="28"/>
          </w:rPr>
          <w:t>8</w:t>
        </w:r>
        <w:r w:rsidR="000A7F98" w:rsidRPr="000A7F98">
          <w:rPr>
            <w:noProof/>
            <w:webHidden/>
            <w:sz w:val="28"/>
            <w:szCs w:val="28"/>
          </w:rPr>
          <w:fldChar w:fldCharType="end"/>
        </w:r>
      </w:hyperlink>
    </w:p>
    <w:p w:rsidR="000A7F98" w:rsidRPr="000A7F98" w:rsidRDefault="003B794C" w:rsidP="000A7F98">
      <w:pPr>
        <w:pStyle w:val="21"/>
        <w:tabs>
          <w:tab w:val="right" w:leader="dot" w:pos="9349"/>
        </w:tabs>
        <w:ind w:left="1122"/>
        <w:rPr>
          <w:rFonts w:asciiTheme="minorHAnsi" w:eastAsiaTheme="minorEastAsia" w:hAnsiTheme="minorHAnsi" w:cstheme="minorBidi"/>
          <w:noProof/>
          <w:color w:val="auto"/>
          <w:sz w:val="28"/>
          <w:szCs w:val="28"/>
        </w:rPr>
      </w:pPr>
      <w:hyperlink w:anchor="_Toc227917882" w:history="1">
        <w:r w:rsidR="000A7F98" w:rsidRPr="000A7F98">
          <w:rPr>
            <w:rStyle w:val="af"/>
            <w:noProof/>
            <w:sz w:val="28"/>
            <w:szCs w:val="28"/>
          </w:rPr>
          <w:t>1.6 Порядок оформления и предъявления результатов работ</w:t>
        </w:r>
        <w:r w:rsidR="000A7F98" w:rsidRPr="000A7F98">
          <w:rPr>
            <w:noProof/>
            <w:webHidden/>
            <w:sz w:val="28"/>
            <w:szCs w:val="28"/>
          </w:rPr>
          <w:tab/>
        </w:r>
        <w:r w:rsidR="000A7F98" w:rsidRPr="000A7F98">
          <w:rPr>
            <w:noProof/>
            <w:webHidden/>
            <w:sz w:val="28"/>
            <w:szCs w:val="28"/>
          </w:rPr>
          <w:fldChar w:fldCharType="begin"/>
        </w:r>
        <w:r w:rsidR="000A7F98" w:rsidRPr="000A7F98">
          <w:rPr>
            <w:noProof/>
            <w:webHidden/>
            <w:sz w:val="28"/>
            <w:szCs w:val="28"/>
          </w:rPr>
          <w:instrText xml:space="preserve"> PAGEREF _Toc227917882 \h </w:instrText>
        </w:r>
        <w:r w:rsidR="000A7F98" w:rsidRPr="000A7F98">
          <w:rPr>
            <w:noProof/>
            <w:webHidden/>
            <w:sz w:val="28"/>
            <w:szCs w:val="28"/>
          </w:rPr>
        </w:r>
        <w:r w:rsidR="000A7F98" w:rsidRPr="000A7F98">
          <w:rPr>
            <w:noProof/>
            <w:webHidden/>
            <w:sz w:val="28"/>
            <w:szCs w:val="28"/>
          </w:rPr>
          <w:fldChar w:fldCharType="separate"/>
        </w:r>
        <w:r w:rsidR="000A7F98">
          <w:rPr>
            <w:noProof/>
            <w:webHidden/>
            <w:sz w:val="28"/>
            <w:szCs w:val="28"/>
          </w:rPr>
          <w:t>9</w:t>
        </w:r>
        <w:r w:rsidR="000A7F98" w:rsidRPr="000A7F98">
          <w:rPr>
            <w:noProof/>
            <w:webHidden/>
            <w:sz w:val="28"/>
            <w:szCs w:val="28"/>
          </w:rPr>
          <w:fldChar w:fldCharType="end"/>
        </w:r>
      </w:hyperlink>
    </w:p>
    <w:p w:rsidR="000A7F98" w:rsidRPr="000A7F98" w:rsidRDefault="003B794C" w:rsidP="000A7F98">
      <w:pPr>
        <w:pStyle w:val="15"/>
        <w:tabs>
          <w:tab w:val="right" w:leader="dot" w:pos="9349"/>
        </w:tabs>
        <w:rPr>
          <w:rFonts w:asciiTheme="minorHAnsi" w:eastAsiaTheme="minorEastAsia" w:hAnsiTheme="minorHAnsi" w:cstheme="minorBidi"/>
          <w:noProof/>
          <w:color w:val="auto"/>
          <w:sz w:val="28"/>
          <w:szCs w:val="28"/>
        </w:rPr>
      </w:pPr>
      <w:hyperlink w:anchor="_Toc227917883" w:history="1">
        <w:r w:rsidR="000A7F98" w:rsidRPr="000A7F98">
          <w:rPr>
            <w:rStyle w:val="af"/>
            <w:noProof/>
            <w:sz w:val="28"/>
            <w:szCs w:val="28"/>
          </w:rPr>
          <w:t>2.</w:t>
        </w:r>
        <w:r w:rsidR="000A7F98" w:rsidRPr="000A7F98">
          <w:rPr>
            <w:rFonts w:asciiTheme="minorHAnsi" w:eastAsiaTheme="minorEastAsia" w:hAnsiTheme="minorHAnsi" w:cstheme="minorBidi"/>
            <w:noProof/>
            <w:color w:val="auto"/>
            <w:sz w:val="28"/>
            <w:szCs w:val="28"/>
          </w:rPr>
          <w:tab/>
        </w:r>
        <w:r w:rsidR="000A7F98" w:rsidRPr="000A7F98">
          <w:rPr>
            <w:rStyle w:val="af"/>
            <w:noProof/>
            <w:sz w:val="28"/>
            <w:szCs w:val="28"/>
          </w:rPr>
          <w:t>Назначение и цели создания приложения</w:t>
        </w:r>
        <w:r w:rsidR="000A7F98" w:rsidRPr="000A7F98">
          <w:rPr>
            <w:noProof/>
            <w:webHidden/>
            <w:sz w:val="28"/>
            <w:szCs w:val="28"/>
          </w:rPr>
          <w:tab/>
        </w:r>
        <w:r w:rsidR="000A7F98" w:rsidRPr="000A7F98">
          <w:rPr>
            <w:noProof/>
            <w:webHidden/>
            <w:sz w:val="28"/>
            <w:szCs w:val="28"/>
          </w:rPr>
          <w:fldChar w:fldCharType="begin"/>
        </w:r>
        <w:r w:rsidR="000A7F98" w:rsidRPr="000A7F98">
          <w:rPr>
            <w:noProof/>
            <w:webHidden/>
            <w:sz w:val="28"/>
            <w:szCs w:val="28"/>
          </w:rPr>
          <w:instrText xml:space="preserve"> PAGEREF _Toc227917883 \h </w:instrText>
        </w:r>
        <w:r w:rsidR="000A7F98" w:rsidRPr="000A7F98">
          <w:rPr>
            <w:noProof/>
            <w:webHidden/>
            <w:sz w:val="28"/>
            <w:szCs w:val="28"/>
          </w:rPr>
        </w:r>
        <w:r w:rsidR="000A7F98" w:rsidRPr="000A7F98">
          <w:rPr>
            <w:noProof/>
            <w:webHidden/>
            <w:sz w:val="28"/>
            <w:szCs w:val="28"/>
          </w:rPr>
          <w:fldChar w:fldCharType="separate"/>
        </w:r>
        <w:r w:rsidR="000A7F98">
          <w:rPr>
            <w:noProof/>
            <w:webHidden/>
            <w:sz w:val="28"/>
            <w:szCs w:val="28"/>
          </w:rPr>
          <w:t>10</w:t>
        </w:r>
        <w:r w:rsidR="000A7F98" w:rsidRPr="000A7F98">
          <w:rPr>
            <w:noProof/>
            <w:webHidden/>
            <w:sz w:val="28"/>
            <w:szCs w:val="28"/>
          </w:rPr>
          <w:fldChar w:fldCharType="end"/>
        </w:r>
      </w:hyperlink>
    </w:p>
    <w:p w:rsidR="000A7F98" w:rsidRPr="000A7F98" w:rsidRDefault="003B794C" w:rsidP="000A7F98">
      <w:pPr>
        <w:pStyle w:val="21"/>
        <w:tabs>
          <w:tab w:val="right" w:leader="dot" w:pos="9349"/>
        </w:tabs>
        <w:ind w:left="1122"/>
        <w:rPr>
          <w:rFonts w:asciiTheme="minorHAnsi" w:eastAsiaTheme="minorEastAsia" w:hAnsiTheme="minorHAnsi" w:cstheme="minorBidi"/>
          <w:noProof/>
          <w:color w:val="auto"/>
          <w:sz w:val="28"/>
          <w:szCs w:val="28"/>
        </w:rPr>
      </w:pPr>
      <w:hyperlink w:anchor="_Toc227917884" w:history="1">
        <w:r w:rsidR="000A7F98" w:rsidRPr="000A7F98">
          <w:rPr>
            <w:rStyle w:val="af"/>
            <w:noProof/>
            <w:sz w:val="28"/>
            <w:szCs w:val="28"/>
          </w:rPr>
          <w:t>2.1 Назначение приложения</w:t>
        </w:r>
        <w:r w:rsidR="000A7F98" w:rsidRPr="000A7F98">
          <w:rPr>
            <w:noProof/>
            <w:webHidden/>
            <w:sz w:val="28"/>
            <w:szCs w:val="28"/>
          </w:rPr>
          <w:tab/>
        </w:r>
        <w:r w:rsidR="000A7F98" w:rsidRPr="000A7F98">
          <w:rPr>
            <w:noProof/>
            <w:webHidden/>
            <w:sz w:val="28"/>
            <w:szCs w:val="28"/>
          </w:rPr>
          <w:fldChar w:fldCharType="begin"/>
        </w:r>
        <w:r w:rsidR="000A7F98" w:rsidRPr="000A7F98">
          <w:rPr>
            <w:noProof/>
            <w:webHidden/>
            <w:sz w:val="28"/>
            <w:szCs w:val="28"/>
          </w:rPr>
          <w:instrText xml:space="preserve"> PAGEREF _Toc227917884 \h </w:instrText>
        </w:r>
        <w:r w:rsidR="000A7F98" w:rsidRPr="000A7F98">
          <w:rPr>
            <w:noProof/>
            <w:webHidden/>
            <w:sz w:val="28"/>
            <w:szCs w:val="28"/>
          </w:rPr>
        </w:r>
        <w:r w:rsidR="000A7F98" w:rsidRPr="000A7F98">
          <w:rPr>
            <w:noProof/>
            <w:webHidden/>
            <w:sz w:val="28"/>
            <w:szCs w:val="28"/>
          </w:rPr>
          <w:fldChar w:fldCharType="separate"/>
        </w:r>
        <w:r w:rsidR="000A7F98">
          <w:rPr>
            <w:noProof/>
            <w:webHidden/>
            <w:sz w:val="28"/>
            <w:szCs w:val="28"/>
          </w:rPr>
          <w:t>10</w:t>
        </w:r>
        <w:r w:rsidR="000A7F98" w:rsidRPr="000A7F98">
          <w:rPr>
            <w:noProof/>
            <w:webHidden/>
            <w:sz w:val="28"/>
            <w:szCs w:val="28"/>
          </w:rPr>
          <w:fldChar w:fldCharType="end"/>
        </w:r>
      </w:hyperlink>
    </w:p>
    <w:p w:rsidR="000A7F98" w:rsidRPr="000A7F98" w:rsidRDefault="003B794C" w:rsidP="000A7F98">
      <w:pPr>
        <w:pStyle w:val="21"/>
        <w:tabs>
          <w:tab w:val="right" w:leader="dot" w:pos="9349"/>
        </w:tabs>
        <w:ind w:left="1122"/>
        <w:rPr>
          <w:rFonts w:asciiTheme="minorHAnsi" w:eastAsiaTheme="minorEastAsia" w:hAnsiTheme="minorHAnsi" w:cstheme="minorBidi"/>
          <w:noProof/>
          <w:color w:val="auto"/>
          <w:sz w:val="28"/>
          <w:szCs w:val="28"/>
        </w:rPr>
      </w:pPr>
      <w:hyperlink w:anchor="_Toc227917885" w:history="1">
        <w:r w:rsidR="000A7F98" w:rsidRPr="000A7F98">
          <w:rPr>
            <w:rStyle w:val="af"/>
            <w:noProof/>
            <w:sz w:val="28"/>
            <w:szCs w:val="28"/>
          </w:rPr>
          <w:t>2.2 Цели создания приложения</w:t>
        </w:r>
        <w:r w:rsidR="000A7F98" w:rsidRPr="000A7F98">
          <w:rPr>
            <w:noProof/>
            <w:webHidden/>
            <w:sz w:val="28"/>
            <w:szCs w:val="28"/>
          </w:rPr>
          <w:tab/>
        </w:r>
        <w:r w:rsidR="000A7F98" w:rsidRPr="000A7F98">
          <w:rPr>
            <w:noProof/>
            <w:webHidden/>
            <w:sz w:val="28"/>
            <w:szCs w:val="28"/>
          </w:rPr>
          <w:fldChar w:fldCharType="begin"/>
        </w:r>
        <w:r w:rsidR="000A7F98" w:rsidRPr="000A7F98">
          <w:rPr>
            <w:noProof/>
            <w:webHidden/>
            <w:sz w:val="28"/>
            <w:szCs w:val="28"/>
          </w:rPr>
          <w:instrText xml:space="preserve"> PAGEREF _Toc227917885 \h </w:instrText>
        </w:r>
        <w:r w:rsidR="000A7F98" w:rsidRPr="000A7F98">
          <w:rPr>
            <w:noProof/>
            <w:webHidden/>
            <w:sz w:val="28"/>
            <w:szCs w:val="28"/>
          </w:rPr>
        </w:r>
        <w:r w:rsidR="000A7F98" w:rsidRPr="000A7F98">
          <w:rPr>
            <w:noProof/>
            <w:webHidden/>
            <w:sz w:val="28"/>
            <w:szCs w:val="28"/>
          </w:rPr>
          <w:fldChar w:fldCharType="separate"/>
        </w:r>
        <w:r w:rsidR="000A7F98">
          <w:rPr>
            <w:noProof/>
            <w:webHidden/>
            <w:sz w:val="28"/>
            <w:szCs w:val="28"/>
          </w:rPr>
          <w:t>10</w:t>
        </w:r>
        <w:r w:rsidR="000A7F98" w:rsidRPr="000A7F98">
          <w:rPr>
            <w:noProof/>
            <w:webHidden/>
            <w:sz w:val="28"/>
            <w:szCs w:val="28"/>
          </w:rPr>
          <w:fldChar w:fldCharType="end"/>
        </w:r>
      </w:hyperlink>
    </w:p>
    <w:p w:rsidR="000A7F98" w:rsidRPr="000A7F98" w:rsidRDefault="003B794C" w:rsidP="000A7F98">
      <w:pPr>
        <w:pStyle w:val="21"/>
        <w:tabs>
          <w:tab w:val="right" w:leader="dot" w:pos="9349"/>
        </w:tabs>
        <w:ind w:left="1122"/>
        <w:rPr>
          <w:rFonts w:asciiTheme="minorHAnsi" w:eastAsiaTheme="minorEastAsia" w:hAnsiTheme="minorHAnsi" w:cstheme="minorBidi"/>
          <w:noProof/>
          <w:color w:val="auto"/>
          <w:sz w:val="28"/>
          <w:szCs w:val="28"/>
        </w:rPr>
      </w:pPr>
      <w:hyperlink w:anchor="_Toc227917886" w:history="1">
        <w:r w:rsidR="000A7F98" w:rsidRPr="000A7F98">
          <w:rPr>
            <w:rStyle w:val="af"/>
            <w:noProof/>
            <w:sz w:val="28"/>
            <w:szCs w:val="28"/>
          </w:rPr>
          <w:t>2.2.1 Основные цели</w:t>
        </w:r>
        <w:r w:rsidR="000A7F98" w:rsidRPr="000A7F98">
          <w:rPr>
            <w:noProof/>
            <w:webHidden/>
            <w:sz w:val="28"/>
            <w:szCs w:val="28"/>
          </w:rPr>
          <w:tab/>
        </w:r>
        <w:r w:rsidR="000A7F98" w:rsidRPr="000A7F98">
          <w:rPr>
            <w:noProof/>
            <w:webHidden/>
            <w:sz w:val="28"/>
            <w:szCs w:val="28"/>
          </w:rPr>
          <w:fldChar w:fldCharType="begin"/>
        </w:r>
        <w:r w:rsidR="000A7F98" w:rsidRPr="000A7F98">
          <w:rPr>
            <w:noProof/>
            <w:webHidden/>
            <w:sz w:val="28"/>
            <w:szCs w:val="28"/>
          </w:rPr>
          <w:instrText xml:space="preserve"> PAGEREF _Toc227917886 \h </w:instrText>
        </w:r>
        <w:r w:rsidR="000A7F98" w:rsidRPr="000A7F98">
          <w:rPr>
            <w:noProof/>
            <w:webHidden/>
            <w:sz w:val="28"/>
            <w:szCs w:val="28"/>
          </w:rPr>
        </w:r>
        <w:r w:rsidR="000A7F98" w:rsidRPr="000A7F98">
          <w:rPr>
            <w:noProof/>
            <w:webHidden/>
            <w:sz w:val="28"/>
            <w:szCs w:val="28"/>
          </w:rPr>
          <w:fldChar w:fldCharType="separate"/>
        </w:r>
        <w:r w:rsidR="000A7F98">
          <w:rPr>
            <w:noProof/>
            <w:webHidden/>
            <w:sz w:val="28"/>
            <w:szCs w:val="28"/>
          </w:rPr>
          <w:t>10</w:t>
        </w:r>
        <w:r w:rsidR="000A7F98" w:rsidRPr="000A7F98">
          <w:rPr>
            <w:noProof/>
            <w:webHidden/>
            <w:sz w:val="28"/>
            <w:szCs w:val="28"/>
          </w:rPr>
          <w:fldChar w:fldCharType="end"/>
        </w:r>
      </w:hyperlink>
    </w:p>
    <w:p w:rsidR="000A7F98" w:rsidRPr="000A7F98" w:rsidRDefault="003B794C" w:rsidP="000A7F98">
      <w:pPr>
        <w:pStyle w:val="21"/>
        <w:tabs>
          <w:tab w:val="right" w:leader="dot" w:pos="9349"/>
        </w:tabs>
        <w:ind w:left="1122"/>
        <w:rPr>
          <w:rFonts w:asciiTheme="minorHAnsi" w:eastAsiaTheme="minorEastAsia" w:hAnsiTheme="minorHAnsi" w:cstheme="minorBidi"/>
          <w:noProof/>
          <w:color w:val="auto"/>
          <w:sz w:val="28"/>
          <w:szCs w:val="28"/>
        </w:rPr>
      </w:pPr>
      <w:hyperlink w:anchor="_Toc227917887" w:history="1">
        <w:r w:rsidR="000A7F98" w:rsidRPr="000A7F98">
          <w:rPr>
            <w:rStyle w:val="af"/>
            <w:noProof/>
            <w:sz w:val="28"/>
            <w:szCs w:val="28"/>
          </w:rPr>
          <w:t>2.2.2 Целевая аудитория</w:t>
        </w:r>
        <w:r w:rsidR="000A7F98" w:rsidRPr="000A7F98">
          <w:rPr>
            <w:noProof/>
            <w:webHidden/>
            <w:sz w:val="28"/>
            <w:szCs w:val="28"/>
          </w:rPr>
          <w:tab/>
        </w:r>
        <w:r w:rsidR="000A7F98" w:rsidRPr="000A7F98">
          <w:rPr>
            <w:noProof/>
            <w:webHidden/>
            <w:sz w:val="28"/>
            <w:szCs w:val="28"/>
          </w:rPr>
          <w:fldChar w:fldCharType="begin"/>
        </w:r>
        <w:r w:rsidR="000A7F98" w:rsidRPr="000A7F98">
          <w:rPr>
            <w:noProof/>
            <w:webHidden/>
            <w:sz w:val="28"/>
            <w:szCs w:val="28"/>
          </w:rPr>
          <w:instrText xml:space="preserve"> PAGEREF _Toc227917887 \h </w:instrText>
        </w:r>
        <w:r w:rsidR="000A7F98" w:rsidRPr="000A7F98">
          <w:rPr>
            <w:noProof/>
            <w:webHidden/>
            <w:sz w:val="28"/>
            <w:szCs w:val="28"/>
          </w:rPr>
        </w:r>
        <w:r w:rsidR="000A7F98" w:rsidRPr="000A7F98">
          <w:rPr>
            <w:noProof/>
            <w:webHidden/>
            <w:sz w:val="28"/>
            <w:szCs w:val="28"/>
          </w:rPr>
          <w:fldChar w:fldCharType="separate"/>
        </w:r>
        <w:r w:rsidR="000A7F98">
          <w:rPr>
            <w:noProof/>
            <w:webHidden/>
            <w:sz w:val="28"/>
            <w:szCs w:val="28"/>
          </w:rPr>
          <w:t>11</w:t>
        </w:r>
        <w:r w:rsidR="000A7F98" w:rsidRPr="000A7F98">
          <w:rPr>
            <w:noProof/>
            <w:webHidden/>
            <w:sz w:val="28"/>
            <w:szCs w:val="28"/>
          </w:rPr>
          <w:fldChar w:fldCharType="end"/>
        </w:r>
      </w:hyperlink>
    </w:p>
    <w:p w:rsidR="000A7F98" w:rsidRPr="000A7F98" w:rsidRDefault="003B794C" w:rsidP="000A7F98">
      <w:pPr>
        <w:pStyle w:val="15"/>
        <w:tabs>
          <w:tab w:val="right" w:leader="dot" w:pos="9349"/>
        </w:tabs>
        <w:rPr>
          <w:rFonts w:asciiTheme="minorHAnsi" w:eastAsiaTheme="minorEastAsia" w:hAnsiTheme="minorHAnsi" w:cstheme="minorBidi"/>
          <w:noProof/>
          <w:color w:val="auto"/>
          <w:sz w:val="28"/>
          <w:szCs w:val="28"/>
        </w:rPr>
      </w:pPr>
      <w:hyperlink w:anchor="_Toc227917888" w:history="1">
        <w:r w:rsidR="000A7F98" w:rsidRPr="000A7F98">
          <w:rPr>
            <w:rStyle w:val="af"/>
            <w:noProof/>
            <w:sz w:val="28"/>
            <w:szCs w:val="28"/>
          </w:rPr>
          <w:t>3.</w:t>
        </w:r>
        <w:r w:rsidR="000A7F98" w:rsidRPr="000A7F98">
          <w:rPr>
            <w:rFonts w:asciiTheme="minorHAnsi" w:eastAsiaTheme="minorEastAsia" w:hAnsiTheme="minorHAnsi" w:cstheme="minorBidi"/>
            <w:noProof/>
            <w:color w:val="auto"/>
            <w:sz w:val="28"/>
            <w:szCs w:val="28"/>
          </w:rPr>
          <w:tab/>
        </w:r>
        <w:r w:rsidR="000A7F98" w:rsidRPr="000A7F98">
          <w:rPr>
            <w:rStyle w:val="af"/>
            <w:noProof/>
            <w:sz w:val="28"/>
            <w:szCs w:val="28"/>
          </w:rPr>
          <w:t>Требования к приложению</w:t>
        </w:r>
        <w:r w:rsidR="000A7F98" w:rsidRPr="000A7F98">
          <w:rPr>
            <w:noProof/>
            <w:webHidden/>
            <w:sz w:val="28"/>
            <w:szCs w:val="28"/>
          </w:rPr>
          <w:tab/>
        </w:r>
        <w:r w:rsidR="000A7F98" w:rsidRPr="000A7F98">
          <w:rPr>
            <w:noProof/>
            <w:webHidden/>
            <w:sz w:val="28"/>
            <w:szCs w:val="28"/>
          </w:rPr>
          <w:fldChar w:fldCharType="begin"/>
        </w:r>
        <w:r w:rsidR="000A7F98" w:rsidRPr="000A7F98">
          <w:rPr>
            <w:noProof/>
            <w:webHidden/>
            <w:sz w:val="28"/>
            <w:szCs w:val="28"/>
          </w:rPr>
          <w:instrText xml:space="preserve"> PAGEREF _Toc227917888 \h </w:instrText>
        </w:r>
        <w:r w:rsidR="000A7F98" w:rsidRPr="000A7F98">
          <w:rPr>
            <w:noProof/>
            <w:webHidden/>
            <w:sz w:val="28"/>
            <w:szCs w:val="28"/>
          </w:rPr>
        </w:r>
        <w:r w:rsidR="000A7F98" w:rsidRPr="000A7F98">
          <w:rPr>
            <w:noProof/>
            <w:webHidden/>
            <w:sz w:val="28"/>
            <w:szCs w:val="28"/>
          </w:rPr>
          <w:fldChar w:fldCharType="separate"/>
        </w:r>
        <w:r w:rsidR="000A7F98">
          <w:rPr>
            <w:noProof/>
            <w:webHidden/>
            <w:sz w:val="28"/>
            <w:szCs w:val="28"/>
          </w:rPr>
          <w:t>12</w:t>
        </w:r>
        <w:r w:rsidR="000A7F98" w:rsidRPr="000A7F98">
          <w:rPr>
            <w:noProof/>
            <w:webHidden/>
            <w:sz w:val="28"/>
            <w:szCs w:val="28"/>
          </w:rPr>
          <w:fldChar w:fldCharType="end"/>
        </w:r>
      </w:hyperlink>
    </w:p>
    <w:p w:rsidR="000A7F98" w:rsidRPr="000A7F98" w:rsidRDefault="003B794C" w:rsidP="000A7F98">
      <w:pPr>
        <w:pStyle w:val="21"/>
        <w:tabs>
          <w:tab w:val="right" w:leader="dot" w:pos="9349"/>
        </w:tabs>
        <w:ind w:left="1122"/>
        <w:rPr>
          <w:rFonts w:asciiTheme="minorHAnsi" w:eastAsiaTheme="minorEastAsia" w:hAnsiTheme="minorHAnsi" w:cstheme="minorBidi"/>
          <w:noProof/>
          <w:color w:val="auto"/>
          <w:sz w:val="28"/>
          <w:szCs w:val="28"/>
        </w:rPr>
      </w:pPr>
      <w:hyperlink w:anchor="_Toc227917889" w:history="1">
        <w:r w:rsidR="000A7F98" w:rsidRPr="000A7F98">
          <w:rPr>
            <w:rStyle w:val="af"/>
            <w:noProof/>
            <w:sz w:val="28"/>
            <w:szCs w:val="28"/>
          </w:rPr>
          <w:t>3.1 Общие требования к программному продукту</w:t>
        </w:r>
        <w:r w:rsidR="000A7F98" w:rsidRPr="000A7F98">
          <w:rPr>
            <w:noProof/>
            <w:webHidden/>
            <w:sz w:val="28"/>
            <w:szCs w:val="28"/>
          </w:rPr>
          <w:tab/>
        </w:r>
        <w:r w:rsidR="000A7F98" w:rsidRPr="000A7F98">
          <w:rPr>
            <w:noProof/>
            <w:webHidden/>
            <w:sz w:val="28"/>
            <w:szCs w:val="28"/>
          </w:rPr>
          <w:fldChar w:fldCharType="begin"/>
        </w:r>
        <w:r w:rsidR="000A7F98" w:rsidRPr="000A7F98">
          <w:rPr>
            <w:noProof/>
            <w:webHidden/>
            <w:sz w:val="28"/>
            <w:szCs w:val="28"/>
          </w:rPr>
          <w:instrText xml:space="preserve"> PAGEREF _Toc227917889 \h </w:instrText>
        </w:r>
        <w:r w:rsidR="000A7F98" w:rsidRPr="000A7F98">
          <w:rPr>
            <w:noProof/>
            <w:webHidden/>
            <w:sz w:val="28"/>
            <w:szCs w:val="28"/>
          </w:rPr>
        </w:r>
        <w:r w:rsidR="000A7F98" w:rsidRPr="000A7F98">
          <w:rPr>
            <w:noProof/>
            <w:webHidden/>
            <w:sz w:val="28"/>
            <w:szCs w:val="28"/>
          </w:rPr>
          <w:fldChar w:fldCharType="separate"/>
        </w:r>
        <w:r w:rsidR="000A7F98">
          <w:rPr>
            <w:noProof/>
            <w:webHidden/>
            <w:sz w:val="28"/>
            <w:szCs w:val="28"/>
          </w:rPr>
          <w:t>12</w:t>
        </w:r>
        <w:r w:rsidR="000A7F98" w:rsidRPr="000A7F98">
          <w:rPr>
            <w:noProof/>
            <w:webHidden/>
            <w:sz w:val="28"/>
            <w:szCs w:val="28"/>
          </w:rPr>
          <w:fldChar w:fldCharType="end"/>
        </w:r>
      </w:hyperlink>
    </w:p>
    <w:p w:rsidR="000A7F98" w:rsidRPr="000A7F98" w:rsidRDefault="003B794C" w:rsidP="000A7F98">
      <w:pPr>
        <w:pStyle w:val="21"/>
        <w:tabs>
          <w:tab w:val="right" w:leader="dot" w:pos="9349"/>
        </w:tabs>
        <w:ind w:left="1122"/>
        <w:rPr>
          <w:rFonts w:asciiTheme="minorHAnsi" w:eastAsiaTheme="minorEastAsia" w:hAnsiTheme="minorHAnsi" w:cstheme="minorBidi"/>
          <w:noProof/>
          <w:color w:val="auto"/>
          <w:sz w:val="28"/>
          <w:szCs w:val="28"/>
        </w:rPr>
      </w:pPr>
      <w:hyperlink w:anchor="_Toc227917890" w:history="1">
        <w:r w:rsidR="000A7F98" w:rsidRPr="000A7F98">
          <w:rPr>
            <w:rStyle w:val="af"/>
            <w:noProof/>
            <w:sz w:val="28"/>
            <w:szCs w:val="28"/>
          </w:rPr>
          <w:t>3.1.1 Архитектурные и функциональные требования</w:t>
        </w:r>
        <w:r w:rsidR="000A7F98" w:rsidRPr="000A7F98">
          <w:rPr>
            <w:noProof/>
            <w:webHidden/>
            <w:sz w:val="28"/>
            <w:szCs w:val="28"/>
          </w:rPr>
          <w:tab/>
        </w:r>
        <w:r w:rsidR="000A7F98" w:rsidRPr="000A7F98">
          <w:rPr>
            <w:noProof/>
            <w:webHidden/>
            <w:sz w:val="28"/>
            <w:szCs w:val="28"/>
          </w:rPr>
          <w:fldChar w:fldCharType="begin"/>
        </w:r>
        <w:r w:rsidR="000A7F98" w:rsidRPr="000A7F98">
          <w:rPr>
            <w:noProof/>
            <w:webHidden/>
            <w:sz w:val="28"/>
            <w:szCs w:val="28"/>
          </w:rPr>
          <w:instrText xml:space="preserve"> PAGEREF _Toc227917890 \h </w:instrText>
        </w:r>
        <w:r w:rsidR="000A7F98" w:rsidRPr="000A7F98">
          <w:rPr>
            <w:noProof/>
            <w:webHidden/>
            <w:sz w:val="28"/>
            <w:szCs w:val="28"/>
          </w:rPr>
        </w:r>
        <w:r w:rsidR="000A7F98" w:rsidRPr="000A7F98">
          <w:rPr>
            <w:noProof/>
            <w:webHidden/>
            <w:sz w:val="28"/>
            <w:szCs w:val="28"/>
          </w:rPr>
          <w:fldChar w:fldCharType="separate"/>
        </w:r>
        <w:r w:rsidR="000A7F98">
          <w:rPr>
            <w:noProof/>
            <w:webHidden/>
            <w:sz w:val="28"/>
            <w:szCs w:val="28"/>
          </w:rPr>
          <w:t>12</w:t>
        </w:r>
        <w:r w:rsidR="000A7F98" w:rsidRPr="000A7F98">
          <w:rPr>
            <w:noProof/>
            <w:webHidden/>
            <w:sz w:val="28"/>
            <w:szCs w:val="28"/>
          </w:rPr>
          <w:fldChar w:fldCharType="end"/>
        </w:r>
      </w:hyperlink>
    </w:p>
    <w:p w:rsidR="000A7F98" w:rsidRPr="000A7F98" w:rsidRDefault="003B794C" w:rsidP="000A7F98">
      <w:pPr>
        <w:pStyle w:val="21"/>
        <w:tabs>
          <w:tab w:val="right" w:leader="dot" w:pos="9349"/>
        </w:tabs>
        <w:ind w:left="1122"/>
        <w:rPr>
          <w:rFonts w:asciiTheme="minorHAnsi" w:eastAsiaTheme="minorEastAsia" w:hAnsiTheme="minorHAnsi" w:cstheme="minorBidi"/>
          <w:noProof/>
          <w:color w:val="auto"/>
          <w:sz w:val="28"/>
          <w:szCs w:val="28"/>
        </w:rPr>
      </w:pPr>
      <w:hyperlink w:anchor="_Toc227917891" w:history="1">
        <w:r w:rsidR="000A7F98" w:rsidRPr="000A7F98">
          <w:rPr>
            <w:rStyle w:val="af"/>
            <w:noProof/>
            <w:sz w:val="28"/>
            <w:szCs w:val="28"/>
          </w:rPr>
          <w:t>3.1.2 Требования к квалификации пользователей</w:t>
        </w:r>
        <w:r w:rsidR="000A7F98" w:rsidRPr="000A7F98">
          <w:rPr>
            <w:noProof/>
            <w:webHidden/>
            <w:sz w:val="28"/>
            <w:szCs w:val="28"/>
          </w:rPr>
          <w:tab/>
        </w:r>
        <w:r w:rsidR="000A7F98" w:rsidRPr="000A7F98">
          <w:rPr>
            <w:noProof/>
            <w:webHidden/>
            <w:sz w:val="28"/>
            <w:szCs w:val="28"/>
          </w:rPr>
          <w:fldChar w:fldCharType="begin"/>
        </w:r>
        <w:r w:rsidR="000A7F98" w:rsidRPr="000A7F98">
          <w:rPr>
            <w:noProof/>
            <w:webHidden/>
            <w:sz w:val="28"/>
            <w:szCs w:val="28"/>
          </w:rPr>
          <w:instrText xml:space="preserve"> PAGEREF _Toc227917891 \h </w:instrText>
        </w:r>
        <w:r w:rsidR="000A7F98" w:rsidRPr="000A7F98">
          <w:rPr>
            <w:noProof/>
            <w:webHidden/>
            <w:sz w:val="28"/>
            <w:szCs w:val="28"/>
          </w:rPr>
        </w:r>
        <w:r w:rsidR="000A7F98" w:rsidRPr="000A7F98">
          <w:rPr>
            <w:noProof/>
            <w:webHidden/>
            <w:sz w:val="28"/>
            <w:szCs w:val="28"/>
          </w:rPr>
          <w:fldChar w:fldCharType="separate"/>
        </w:r>
        <w:r w:rsidR="000A7F98">
          <w:rPr>
            <w:noProof/>
            <w:webHidden/>
            <w:sz w:val="28"/>
            <w:szCs w:val="28"/>
          </w:rPr>
          <w:t>12</w:t>
        </w:r>
        <w:r w:rsidR="000A7F98" w:rsidRPr="000A7F98">
          <w:rPr>
            <w:noProof/>
            <w:webHidden/>
            <w:sz w:val="28"/>
            <w:szCs w:val="28"/>
          </w:rPr>
          <w:fldChar w:fldCharType="end"/>
        </w:r>
      </w:hyperlink>
    </w:p>
    <w:p w:rsidR="000A7F98" w:rsidRPr="000A7F98" w:rsidRDefault="003B794C" w:rsidP="000A7F98">
      <w:pPr>
        <w:pStyle w:val="21"/>
        <w:tabs>
          <w:tab w:val="right" w:leader="dot" w:pos="9349"/>
        </w:tabs>
        <w:ind w:left="1122"/>
        <w:rPr>
          <w:rFonts w:asciiTheme="minorHAnsi" w:eastAsiaTheme="minorEastAsia" w:hAnsiTheme="minorHAnsi" w:cstheme="minorBidi"/>
          <w:noProof/>
          <w:color w:val="auto"/>
          <w:sz w:val="28"/>
          <w:szCs w:val="28"/>
        </w:rPr>
      </w:pPr>
      <w:hyperlink w:anchor="_Toc227917892" w:history="1">
        <w:r w:rsidR="000A7F98" w:rsidRPr="000A7F98">
          <w:rPr>
            <w:rStyle w:val="af"/>
            <w:noProof/>
            <w:sz w:val="28"/>
            <w:szCs w:val="28"/>
          </w:rPr>
          <w:t>3.1.3 Требования по обеспечению сохранности данных</w:t>
        </w:r>
        <w:r w:rsidR="000A7F98" w:rsidRPr="000A7F98">
          <w:rPr>
            <w:noProof/>
            <w:webHidden/>
            <w:sz w:val="28"/>
            <w:szCs w:val="28"/>
          </w:rPr>
          <w:tab/>
        </w:r>
        <w:r w:rsidR="000A7F98" w:rsidRPr="000A7F98">
          <w:rPr>
            <w:noProof/>
            <w:webHidden/>
            <w:sz w:val="28"/>
            <w:szCs w:val="28"/>
          </w:rPr>
          <w:fldChar w:fldCharType="begin"/>
        </w:r>
        <w:r w:rsidR="000A7F98" w:rsidRPr="000A7F98">
          <w:rPr>
            <w:noProof/>
            <w:webHidden/>
            <w:sz w:val="28"/>
            <w:szCs w:val="28"/>
          </w:rPr>
          <w:instrText xml:space="preserve"> PAGEREF _Toc227917892 \h </w:instrText>
        </w:r>
        <w:r w:rsidR="000A7F98" w:rsidRPr="000A7F98">
          <w:rPr>
            <w:noProof/>
            <w:webHidden/>
            <w:sz w:val="28"/>
            <w:szCs w:val="28"/>
          </w:rPr>
        </w:r>
        <w:r w:rsidR="000A7F98" w:rsidRPr="000A7F98">
          <w:rPr>
            <w:noProof/>
            <w:webHidden/>
            <w:sz w:val="28"/>
            <w:szCs w:val="28"/>
          </w:rPr>
          <w:fldChar w:fldCharType="separate"/>
        </w:r>
        <w:r w:rsidR="000A7F98">
          <w:rPr>
            <w:noProof/>
            <w:webHidden/>
            <w:sz w:val="28"/>
            <w:szCs w:val="28"/>
          </w:rPr>
          <w:t>12</w:t>
        </w:r>
        <w:r w:rsidR="000A7F98" w:rsidRPr="000A7F98">
          <w:rPr>
            <w:noProof/>
            <w:webHidden/>
            <w:sz w:val="28"/>
            <w:szCs w:val="28"/>
          </w:rPr>
          <w:fldChar w:fldCharType="end"/>
        </w:r>
      </w:hyperlink>
    </w:p>
    <w:p w:rsidR="000A7F98" w:rsidRPr="000A7F98" w:rsidRDefault="003B794C" w:rsidP="000A7F98">
      <w:pPr>
        <w:pStyle w:val="21"/>
        <w:tabs>
          <w:tab w:val="right" w:leader="dot" w:pos="9349"/>
        </w:tabs>
        <w:ind w:left="1122"/>
        <w:rPr>
          <w:rFonts w:asciiTheme="minorHAnsi" w:eastAsiaTheme="minorEastAsia" w:hAnsiTheme="minorHAnsi" w:cstheme="minorBidi"/>
          <w:noProof/>
          <w:color w:val="auto"/>
          <w:sz w:val="28"/>
          <w:szCs w:val="28"/>
        </w:rPr>
      </w:pPr>
      <w:hyperlink w:anchor="_Toc227917893" w:history="1">
        <w:r w:rsidR="000A7F98" w:rsidRPr="000A7F98">
          <w:rPr>
            <w:rStyle w:val="af"/>
            <w:noProof/>
            <w:sz w:val="28"/>
            <w:szCs w:val="28"/>
          </w:rPr>
          <w:t>3.1.4 Требования к ролевой модели и разграничению доступа</w:t>
        </w:r>
        <w:r w:rsidR="000A7F98" w:rsidRPr="000A7F98">
          <w:rPr>
            <w:noProof/>
            <w:webHidden/>
            <w:sz w:val="28"/>
            <w:szCs w:val="28"/>
          </w:rPr>
          <w:tab/>
        </w:r>
        <w:r w:rsidR="000A7F98" w:rsidRPr="000A7F98">
          <w:rPr>
            <w:noProof/>
            <w:webHidden/>
            <w:sz w:val="28"/>
            <w:szCs w:val="28"/>
          </w:rPr>
          <w:fldChar w:fldCharType="begin"/>
        </w:r>
        <w:r w:rsidR="000A7F98" w:rsidRPr="000A7F98">
          <w:rPr>
            <w:noProof/>
            <w:webHidden/>
            <w:sz w:val="28"/>
            <w:szCs w:val="28"/>
          </w:rPr>
          <w:instrText xml:space="preserve"> PAGEREF _Toc227917893 \h </w:instrText>
        </w:r>
        <w:r w:rsidR="000A7F98" w:rsidRPr="000A7F98">
          <w:rPr>
            <w:noProof/>
            <w:webHidden/>
            <w:sz w:val="28"/>
            <w:szCs w:val="28"/>
          </w:rPr>
        </w:r>
        <w:r w:rsidR="000A7F98" w:rsidRPr="000A7F98">
          <w:rPr>
            <w:noProof/>
            <w:webHidden/>
            <w:sz w:val="28"/>
            <w:szCs w:val="28"/>
          </w:rPr>
          <w:fldChar w:fldCharType="separate"/>
        </w:r>
        <w:r w:rsidR="000A7F98">
          <w:rPr>
            <w:noProof/>
            <w:webHidden/>
            <w:sz w:val="28"/>
            <w:szCs w:val="28"/>
          </w:rPr>
          <w:t>13</w:t>
        </w:r>
        <w:r w:rsidR="000A7F98" w:rsidRPr="000A7F98">
          <w:rPr>
            <w:noProof/>
            <w:webHidden/>
            <w:sz w:val="28"/>
            <w:szCs w:val="28"/>
          </w:rPr>
          <w:fldChar w:fldCharType="end"/>
        </w:r>
      </w:hyperlink>
    </w:p>
    <w:p w:rsidR="000A7F98" w:rsidRPr="000A7F98" w:rsidRDefault="003B794C" w:rsidP="000A7F98">
      <w:pPr>
        <w:pStyle w:val="21"/>
        <w:tabs>
          <w:tab w:val="right" w:leader="dot" w:pos="9349"/>
        </w:tabs>
        <w:ind w:left="1122"/>
        <w:rPr>
          <w:rFonts w:asciiTheme="minorHAnsi" w:eastAsiaTheme="minorEastAsia" w:hAnsiTheme="minorHAnsi" w:cstheme="minorBidi"/>
          <w:noProof/>
          <w:color w:val="auto"/>
          <w:sz w:val="28"/>
          <w:szCs w:val="28"/>
        </w:rPr>
      </w:pPr>
      <w:hyperlink w:anchor="_Toc227917894" w:history="1">
        <w:r w:rsidR="000A7F98" w:rsidRPr="000A7F98">
          <w:rPr>
            <w:rStyle w:val="af"/>
            <w:noProof/>
            <w:sz w:val="28"/>
            <w:szCs w:val="28"/>
          </w:rPr>
          <w:t>3.2 Функциональные требования (задачи приложения)</w:t>
        </w:r>
        <w:r w:rsidR="000A7F98" w:rsidRPr="000A7F98">
          <w:rPr>
            <w:noProof/>
            <w:webHidden/>
            <w:sz w:val="28"/>
            <w:szCs w:val="28"/>
          </w:rPr>
          <w:tab/>
        </w:r>
        <w:r w:rsidR="000A7F98" w:rsidRPr="000A7F98">
          <w:rPr>
            <w:noProof/>
            <w:webHidden/>
            <w:sz w:val="28"/>
            <w:szCs w:val="28"/>
          </w:rPr>
          <w:fldChar w:fldCharType="begin"/>
        </w:r>
        <w:r w:rsidR="000A7F98" w:rsidRPr="000A7F98">
          <w:rPr>
            <w:noProof/>
            <w:webHidden/>
            <w:sz w:val="28"/>
            <w:szCs w:val="28"/>
          </w:rPr>
          <w:instrText xml:space="preserve"> PAGEREF _Toc227917894 \h </w:instrText>
        </w:r>
        <w:r w:rsidR="000A7F98" w:rsidRPr="000A7F98">
          <w:rPr>
            <w:noProof/>
            <w:webHidden/>
            <w:sz w:val="28"/>
            <w:szCs w:val="28"/>
          </w:rPr>
        </w:r>
        <w:r w:rsidR="000A7F98" w:rsidRPr="000A7F98">
          <w:rPr>
            <w:noProof/>
            <w:webHidden/>
            <w:sz w:val="28"/>
            <w:szCs w:val="28"/>
          </w:rPr>
          <w:fldChar w:fldCharType="separate"/>
        </w:r>
        <w:r w:rsidR="000A7F98">
          <w:rPr>
            <w:noProof/>
            <w:webHidden/>
            <w:sz w:val="28"/>
            <w:szCs w:val="28"/>
          </w:rPr>
          <w:t>13</w:t>
        </w:r>
        <w:r w:rsidR="000A7F98" w:rsidRPr="000A7F98">
          <w:rPr>
            <w:noProof/>
            <w:webHidden/>
            <w:sz w:val="28"/>
            <w:szCs w:val="28"/>
          </w:rPr>
          <w:fldChar w:fldCharType="end"/>
        </w:r>
      </w:hyperlink>
    </w:p>
    <w:p w:rsidR="000A7F98" w:rsidRPr="000A7F98" w:rsidRDefault="003B794C" w:rsidP="000A7F98">
      <w:pPr>
        <w:pStyle w:val="21"/>
        <w:tabs>
          <w:tab w:val="right" w:leader="dot" w:pos="9349"/>
        </w:tabs>
        <w:ind w:left="1122"/>
        <w:rPr>
          <w:rFonts w:asciiTheme="minorHAnsi" w:eastAsiaTheme="minorEastAsia" w:hAnsiTheme="minorHAnsi" w:cstheme="minorBidi"/>
          <w:noProof/>
          <w:color w:val="auto"/>
          <w:sz w:val="28"/>
          <w:szCs w:val="28"/>
        </w:rPr>
      </w:pPr>
      <w:hyperlink w:anchor="_Toc227917895" w:history="1">
        <w:r w:rsidR="000A7F98" w:rsidRPr="000A7F98">
          <w:rPr>
            <w:rStyle w:val="af"/>
            <w:noProof/>
            <w:sz w:val="28"/>
            <w:szCs w:val="28"/>
          </w:rPr>
          <w:t>3.2.1 Базовый состав функций и структура интерфейса</w:t>
        </w:r>
        <w:r w:rsidR="000A7F98" w:rsidRPr="000A7F98">
          <w:rPr>
            <w:noProof/>
            <w:webHidden/>
            <w:sz w:val="28"/>
            <w:szCs w:val="28"/>
          </w:rPr>
          <w:tab/>
        </w:r>
        <w:r w:rsidR="000A7F98" w:rsidRPr="000A7F98">
          <w:rPr>
            <w:noProof/>
            <w:webHidden/>
            <w:sz w:val="28"/>
            <w:szCs w:val="28"/>
          </w:rPr>
          <w:fldChar w:fldCharType="begin"/>
        </w:r>
        <w:r w:rsidR="000A7F98" w:rsidRPr="000A7F98">
          <w:rPr>
            <w:noProof/>
            <w:webHidden/>
            <w:sz w:val="28"/>
            <w:szCs w:val="28"/>
          </w:rPr>
          <w:instrText xml:space="preserve"> PAGEREF _Toc227917895 \h </w:instrText>
        </w:r>
        <w:r w:rsidR="000A7F98" w:rsidRPr="000A7F98">
          <w:rPr>
            <w:noProof/>
            <w:webHidden/>
            <w:sz w:val="28"/>
            <w:szCs w:val="28"/>
          </w:rPr>
        </w:r>
        <w:r w:rsidR="000A7F98" w:rsidRPr="000A7F98">
          <w:rPr>
            <w:noProof/>
            <w:webHidden/>
            <w:sz w:val="28"/>
            <w:szCs w:val="28"/>
          </w:rPr>
          <w:fldChar w:fldCharType="separate"/>
        </w:r>
        <w:r w:rsidR="000A7F98">
          <w:rPr>
            <w:noProof/>
            <w:webHidden/>
            <w:sz w:val="28"/>
            <w:szCs w:val="28"/>
          </w:rPr>
          <w:t>13</w:t>
        </w:r>
        <w:r w:rsidR="000A7F98" w:rsidRPr="000A7F98">
          <w:rPr>
            <w:noProof/>
            <w:webHidden/>
            <w:sz w:val="28"/>
            <w:szCs w:val="28"/>
          </w:rPr>
          <w:fldChar w:fldCharType="end"/>
        </w:r>
      </w:hyperlink>
    </w:p>
    <w:p w:rsidR="000A7F98" w:rsidRPr="000A7F98" w:rsidRDefault="003B794C" w:rsidP="000A7F98">
      <w:pPr>
        <w:pStyle w:val="21"/>
        <w:tabs>
          <w:tab w:val="right" w:leader="dot" w:pos="9349"/>
        </w:tabs>
        <w:ind w:left="1122"/>
        <w:rPr>
          <w:rFonts w:asciiTheme="minorHAnsi" w:eastAsiaTheme="minorEastAsia" w:hAnsiTheme="minorHAnsi" w:cstheme="minorBidi"/>
          <w:noProof/>
          <w:color w:val="auto"/>
          <w:sz w:val="28"/>
          <w:szCs w:val="28"/>
        </w:rPr>
      </w:pPr>
      <w:hyperlink w:anchor="_Toc227917896" w:history="1">
        <w:r w:rsidR="000A7F98" w:rsidRPr="000A7F98">
          <w:rPr>
            <w:rStyle w:val="af"/>
            <w:noProof/>
            <w:sz w:val="28"/>
            <w:szCs w:val="28"/>
          </w:rPr>
          <w:t>3.2.2 Требования к функциональным возможностям</w:t>
        </w:r>
        <w:r w:rsidR="000A7F98" w:rsidRPr="000A7F98">
          <w:rPr>
            <w:noProof/>
            <w:webHidden/>
            <w:sz w:val="28"/>
            <w:szCs w:val="28"/>
          </w:rPr>
          <w:tab/>
        </w:r>
        <w:r w:rsidR="000A7F98" w:rsidRPr="000A7F98">
          <w:rPr>
            <w:noProof/>
            <w:webHidden/>
            <w:sz w:val="28"/>
            <w:szCs w:val="28"/>
          </w:rPr>
          <w:fldChar w:fldCharType="begin"/>
        </w:r>
        <w:r w:rsidR="000A7F98" w:rsidRPr="000A7F98">
          <w:rPr>
            <w:noProof/>
            <w:webHidden/>
            <w:sz w:val="28"/>
            <w:szCs w:val="28"/>
          </w:rPr>
          <w:instrText xml:space="preserve"> PAGEREF _Toc227917896 \h </w:instrText>
        </w:r>
        <w:r w:rsidR="000A7F98" w:rsidRPr="000A7F98">
          <w:rPr>
            <w:noProof/>
            <w:webHidden/>
            <w:sz w:val="28"/>
            <w:szCs w:val="28"/>
          </w:rPr>
        </w:r>
        <w:r w:rsidR="000A7F98" w:rsidRPr="000A7F98">
          <w:rPr>
            <w:noProof/>
            <w:webHidden/>
            <w:sz w:val="28"/>
            <w:szCs w:val="28"/>
          </w:rPr>
          <w:fldChar w:fldCharType="separate"/>
        </w:r>
        <w:r w:rsidR="000A7F98">
          <w:rPr>
            <w:noProof/>
            <w:webHidden/>
            <w:sz w:val="28"/>
            <w:szCs w:val="28"/>
          </w:rPr>
          <w:t>15</w:t>
        </w:r>
        <w:r w:rsidR="000A7F98" w:rsidRPr="000A7F98">
          <w:rPr>
            <w:noProof/>
            <w:webHidden/>
            <w:sz w:val="28"/>
            <w:szCs w:val="28"/>
          </w:rPr>
          <w:fldChar w:fldCharType="end"/>
        </w:r>
      </w:hyperlink>
    </w:p>
    <w:p w:rsidR="000A7F98" w:rsidRPr="000A7F98" w:rsidRDefault="003B794C" w:rsidP="000A7F98">
      <w:pPr>
        <w:pStyle w:val="21"/>
        <w:tabs>
          <w:tab w:val="right" w:leader="dot" w:pos="9349"/>
        </w:tabs>
        <w:ind w:left="1122"/>
        <w:rPr>
          <w:rFonts w:asciiTheme="minorHAnsi" w:eastAsiaTheme="minorEastAsia" w:hAnsiTheme="minorHAnsi" w:cstheme="minorBidi"/>
          <w:noProof/>
          <w:color w:val="auto"/>
          <w:sz w:val="28"/>
          <w:szCs w:val="28"/>
        </w:rPr>
      </w:pPr>
      <w:hyperlink w:anchor="_Toc227917897" w:history="1">
        <w:r w:rsidR="000A7F98" w:rsidRPr="000A7F98">
          <w:rPr>
            <w:rStyle w:val="af"/>
            <w:noProof/>
            <w:sz w:val="28"/>
            <w:szCs w:val="28"/>
          </w:rPr>
          <w:t>3.2.3 Функциональные возможности разделов</w:t>
        </w:r>
        <w:r w:rsidR="000A7F98" w:rsidRPr="000A7F98">
          <w:rPr>
            <w:noProof/>
            <w:webHidden/>
            <w:sz w:val="28"/>
            <w:szCs w:val="28"/>
          </w:rPr>
          <w:tab/>
        </w:r>
        <w:r w:rsidR="000A7F98" w:rsidRPr="000A7F98">
          <w:rPr>
            <w:noProof/>
            <w:webHidden/>
            <w:sz w:val="28"/>
            <w:szCs w:val="28"/>
          </w:rPr>
          <w:fldChar w:fldCharType="begin"/>
        </w:r>
        <w:r w:rsidR="000A7F98" w:rsidRPr="000A7F98">
          <w:rPr>
            <w:noProof/>
            <w:webHidden/>
            <w:sz w:val="28"/>
            <w:szCs w:val="28"/>
          </w:rPr>
          <w:instrText xml:space="preserve"> PAGEREF _Toc227917897 \h </w:instrText>
        </w:r>
        <w:r w:rsidR="000A7F98" w:rsidRPr="000A7F98">
          <w:rPr>
            <w:noProof/>
            <w:webHidden/>
            <w:sz w:val="28"/>
            <w:szCs w:val="28"/>
          </w:rPr>
        </w:r>
        <w:r w:rsidR="000A7F98" w:rsidRPr="000A7F98">
          <w:rPr>
            <w:noProof/>
            <w:webHidden/>
            <w:sz w:val="28"/>
            <w:szCs w:val="28"/>
          </w:rPr>
          <w:fldChar w:fldCharType="separate"/>
        </w:r>
        <w:r w:rsidR="000A7F98">
          <w:rPr>
            <w:noProof/>
            <w:webHidden/>
            <w:sz w:val="28"/>
            <w:szCs w:val="28"/>
          </w:rPr>
          <w:t>16</w:t>
        </w:r>
        <w:r w:rsidR="000A7F98" w:rsidRPr="000A7F98">
          <w:rPr>
            <w:noProof/>
            <w:webHidden/>
            <w:sz w:val="28"/>
            <w:szCs w:val="28"/>
          </w:rPr>
          <w:fldChar w:fldCharType="end"/>
        </w:r>
      </w:hyperlink>
    </w:p>
    <w:p w:rsidR="000A7F98" w:rsidRPr="000A7F98" w:rsidRDefault="003B794C" w:rsidP="000A7F98">
      <w:pPr>
        <w:pStyle w:val="21"/>
        <w:tabs>
          <w:tab w:val="right" w:leader="dot" w:pos="9349"/>
        </w:tabs>
        <w:ind w:left="1122"/>
        <w:rPr>
          <w:rFonts w:asciiTheme="minorHAnsi" w:eastAsiaTheme="minorEastAsia" w:hAnsiTheme="minorHAnsi" w:cstheme="minorBidi"/>
          <w:noProof/>
          <w:color w:val="auto"/>
          <w:sz w:val="28"/>
          <w:szCs w:val="28"/>
        </w:rPr>
      </w:pPr>
      <w:hyperlink w:anchor="_Toc227917898" w:history="1">
        <w:r w:rsidR="000A7F98" w:rsidRPr="000A7F98">
          <w:rPr>
            <w:rStyle w:val="af"/>
            <w:noProof/>
            <w:sz w:val="28"/>
            <w:szCs w:val="28"/>
          </w:rPr>
          <w:t>3.2.4 Требования к дизайну</w:t>
        </w:r>
        <w:r w:rsidR="000A7F98" w:rsidRPr="000A7F98">
          <w:rPr>
            <w:noProof/>
            <w:webHidden/>
            <w:sz w:val="28"/>
            <w:szCs w:val="28"/>
          </w:rPr>
          <w:tab/>
        </w:r>
        <w:r w:rsidR="000A7F98" w:rsidRPr="000A7F98">
          <w:rPr>
            <w:noProof/>
            <w:webHidden/>
            <w:sz w:val="28"/>
            <w:szCs w:val="28"/>
          </w:rPr>
          <w:fldChar w:fldCharType="begin"/>
        </w:r>
        <w:r w:rsidR="000A7F98" w:rsidRPr="000A7F98">
          <w:rPr>
            <w:noProof/>
            <w:webHidden/>
            <w:sz w:val="28"/>
            <w:szCs w:val="28"/>
          </w:rPr>
          <w:instrText xml:space="preserve"> PAGEREF _Toc227917898 \h </w:instrText>
        </w:r>
        <w:r w:rsidR="000A7F98" w:rsidRPr="000A7F98">
          <w:rPr>
            <w:noProof/>
            <w:webHidden/>
            <w:sz w:val="28"/>
            <w:szCs w:val="28"/>
          </w:rPr>
        </w:r>
        <w:r w:rsidR="000A7F98" w:rsidRPr="000A7F98">
          <w:rPr>
            <w:noProof/>
            <w:webHidden/>
            <w:sz w:val="28"/>
            <w:szCs w:val="28"/>
          </w:rPr>
          <w:fldChar w:fldCharType="separate"/>
        </w:r>
        <w:r w:rsidR="000A7F98">
          <w:rPr>
            <w:noProof/>
            <w:webHidden/>
            <w:sz w:val="28"/>
            <w:szCs w:val="28"/>
          </w:rPr>
          <w:t>17</w:t>
        </w:r>
        <w:r w:rsidR="000A7F98" w:rsidRPr="000A7F98">
          <w:rPr>
            <w:noProof/>
            <w:webHidden/>
            <w:sz w:val="28"/>
            <w:szCs w:val="28"/>
          </w:rPr>
          <w:fldChar w:fldCharType="end"/>
        </w:r>
      </w:hyperlink>
    </w:p>
    <w:p w:rsidR="000A7F98" w:rsidRPr="000A7F98" w:rsidRDefault="003B794C" w:rsidP="000A7F98">
      <w:pPr>
        <w:pStyle w:val="21"/>
        <w:tabs>
          <w:tab w:val="left" w:pos="1100"/>
          <w:tab w:val="right" w:leader="dot" w:pos="9349"/>
        </w:tabs>
        <w:ind w:left="1122"/>
        <w:rPr>
          <w:rFonts w:asciiTheme="minorHAnsi" w:eastAsiaTheme="minorEastAsia" w:hAnsiTheme="minorHAnsi" w:cstheme="minorBidi"/>
          <w:noProof/>
          <w:color w:val="auto"/>
          <w:sz w:val="28"/>
          <w:szCs w:val="28"/>
        </w:rPr>
      </w:pPr>
      <w:hyperlink w:anchor="_Toc227917899" w:history="1">
        <w:r w:rsidR="000A7F98" w:rsidRPr="000A7F98">
          <w:rPr>
            <w:rStyle w:val="af"/>
            <w:noProof/>
            <w:sz w:val="28"/>
            <w:szCs w:val="28"/>
          </w:rPr>
          <w:t>3.2.5</w:t>
        </w:r>
        <w:r w:rsidR="000A7F98" w:rsidRPr="000A7F98">
          <w:rPr>
            <w:rFonts w:asciiTheme="minorHAnsi" w:eastAsiaTheme="minorEastAsia" w:hAnsiTheme="minorHAnsi" w:cstheme="minorBidi"/>
            <w:noProof/>
            <w:color w:val="auto"/>
            <w:sz w:val="28"/>
            <w:szCs w:val="28"/>
          </w:rPr>
          <w:tab/>
        </w:r>
        <w:r w:rsidR="000A7F98" w:rsidRPr="000A7F98">
          <w:rPr>
            <w:rStyle w:val="af"/>
            <w:noProof/>
            <w:sz w:val="28"/>
            <w:szCs w:val="28"/>
          </w:rPr>
          <w:t>Эскизы окон</w:t>
        </w:r>
        <w:r w:rsidR="000A7F98" w:rsidRPr="000A7F98">
          <w:rPr>
            <w:noProof/>
            <w:webHidden/>
            <w:sz w:val="28"/>
            <w:szCs w:val="28"/>
          </w:rPr>
          <w:tab/>
        </w:r>
        <w:r w:rsidR="000A7F98" w:rsidRPr="000A7F98">
          <w:rPr>
            <w:noProof/>
            <w:webHidden/>
            <w:sz w:val="28"/>
            <w:szCs w:val="28"/>
          </w:rPr>
          <w:fldChar w:fldCharType="begin"/>
        </w:r>
        <w:r w:rsidR="000A7F98" w:rsidRPr="000A7F98">
          <w:rPr>
            <w:noProof/>
            <w:webHidden/>
            <w:sz w:val="28"/>
            <w:szCs w:val="28"/>
          </w:rPr>
          <w:instrText xml:space="preserve"> PAGEREF _Toc227917899 \h </w:instrText>
        </w:r>
        <w:r w:rsidR="000A7F98" w:rsidRPr="000A7F98">
          <w:rPr>
            <w:noProof/>
            <w:webHidden/>
            <w:sz w:val="28"/>
            <w:szCs w:val="28"/>
          </w:rPr>
        </w:r>
        <w:r w:rsidR="000A7F98" w:rsidRPr="000A7F98">
          <w:rPr>
            <w:noProof/>
            <w:webHidden/>
            <w:sz w:val="28"/>
            <w:szCs w:val="28"/>
          </w:rPr>
          <w:fldChar w:fldCharType="separate"/>
        </w:r>
        <w:r w:rsidR="000A7F98">
          <w:rPr>
            <w:noProof/>
            <w:webHidden/>
            <w:sz w:val="28"/>
            <w:szCs w:val="28"/>
          </w:rPr>
          <w:t>19</w:t>
        </w:r>
        <w:r w:rsidR="000A7F98" w:rsidRPr="000A7F98">
          <w:rPr>
            <w:noProof/>
            <w:webHidden/>
            <w:sz w:val="28"/>
            <w:szCs w:val="28"/>
          </w:rPr>
          <w:fldChar w:fldCharType="end"/>
        </w:r>
      </w:hyperlink>
    </w:p>
    <w:p w:rsidR="000A7F98" w:rsidRPr="000A7F98" w:rsidRDefault="003B794C" w:rsidP="000A7F98">
      <w:pPr>
        <w:pStyle w:val="21"/>
        <w:tabs>
          <w:tab w:val="right" w:leader="dot" w:pos="9349"/>
        </w:tabs>
        <w:ind w:left="1122"/>
        <w:rPr>
          <w:rFonts w:asciiTheme="minorHAnsi" w:eastAsiaTheme="minorEastAsia" w:hAnsiTheme="minorHAnsi" w:cstheme="minorBidi"/>
          <w:noProof/>
          <w:color w:val="auto"/>
          <w:sz w:val="28"/>
          <w:szCs w:val="28"/>
        </w:rPr>
      </w:pPr>
      <w:hyperlink w:anchor="_Toc227917900" w:history="1">
        <w:r w:rsidR="000A7F98" w:rsidRPr="000A7F98">
          <w:rPr>
            <w:rStyle w:val="af"/>
            <w:noProof/>
            <w:sz w:val="28"/>
            <w:szCs w:val="28"/>
          </w:rPr>
          <w:t>3.3 Требования к приложению</w:t>
        </w:r>
        <w:r w:rsidR="000A7F98" w:rsidRPr="000A7F98">
          <w:rPr>
            <w:noProof/>
            <w:webHidden/>
            <w:sz w:val="28"/>
            <w:szCs w:val="28"/>
          </w:rPr>
          <w:tab/>
        </w:r>
        <w:r w:rsidR="000A7F98" w:rsidRPr="000A7F98">
          <w:rPr>
            <w:noProof/>
            <w:webHidden/>
            <w:sz w:val="28"/>
            <w:szCs w:val="28"/>
          </w:rPr>
          <w:fldChar w:fldCharType="begin"/>
        </w:r>
        <w:r w:rsidR="000A7F98" w:rsidRPr="000A7F98">
          <w:rPr>
            <w:noProof/>
            <w:webHidden/>
            <w:sz w:val="28"/>
            <w:szCs w:val="28"/>
          </w:rPr>
          <w:instrText xml:space="preserve"> PAGEREF _Toc227917900 \h </w:instrText>
        </w:r>
        <w:r w:rsidR="000A7F98" w:rsidRPr="000A7F98">
          <w:rPr>
            <w:noProof/>
            <w:webHidden/>
            <w:sz w:val="28"/>
            <w:szCs w:val="28"/>
          </w:rPr>
        </w:r>
        <w:r w:rsidR="000A7F98" w:rsidRPr="000A7F98">
          <w:rPr>
            <w:noProof/>
            <w:webHidden/>
            <w:sz w:val="28"/>
            <w:szCs w:val="28"/>
          </w:rPr>
          <w:fldChar w:fldCharType="separate"/>
        </w:r>
        <w:r w:rsidR="000A7F98">
          <w:rPr>
            <w:noProof/>
            <w:webHidden/>
            <w:sz w:val="28"/>
            <w:szCs w:val="28"/>
          </w:rPr>
          <w:t>21</w:t>
        </w:r>
        <w:r w:rsidR="000A7F98" w:rsidRPr="000A7F98">
          <w:rPr>
            <w:noProof/>
            <w:webHidden/>
            <w:sz w:val="28"/>
            <w:szCs w:val="28"/>
          </w:rPr>
          <w:fldChar w:fldCharType="end"/>
        </w:r>
      </w:hyperlink>
    </w:p>
    <w:p w:rsidR="000A7F98" w:rsidRPr="000A7F98" w:rsidRDefault="003B794C" w:rsidP="000A7F98">
      <w:pPr>
        <w:pStyle w:val="21"/>
        <w:tabs>
          <w:tab w:val="right" w:leader="dot" w:pos="9349"/>
        </w:tabs>
        <w:ind w:left="1122"/>
        <w:rPr>
          <w:rFonts w:asciiTheme="minorHAnsi" w:eastAsiaTheme="minorEastAsia" w:hAnsiTheme="minorHAnsi" w:cstheme="minorBidi"/>
          <w:noProof/>
          <w:color w:val="auto"/>
          <w:sz w:val="28"/>
          <w:szCs w:val="28"/>
        </w:rPr>
      </w:pPr>
      <w:hyperlink w:anchor="_Toc227917901" w:history="1">
        <w:r w:rsidR="000A7F98" w:rsidRPr="000A7F98">
          <w:rPr>
            <w:rStyle w:val="af"/>
            <w:noProof/>
            <w:sz w:val="28"/>
            <w:szCs w:val="28"/>
          </w:rPr>
          <w:t>3.3.1 Общие требования</w:t>
        </w:r>
        <w:r w:rsidR="000A7F98" w:rsidRPr="000A7F98">
          <w:rPr>
            <w:noProof/>
            <w:webHidden/>
            <w:sz w:val="28"/>
            <w:szCs w:val="28"/>
          </w:rPr>
          <w:tab/>
        </w:r>
        <w:r w:rsidR="000A7F98" w:rsidRPr="000A7F98">
          <w:rPr>
            <w:noProof/>
            <w:webHidden/>
            <w:sz w:val="28"/>
            <w:szCs w:val="28"/>
          </w:rPr>
          <w:fldChar w:fldCharType="begin"/>
        </w:r>
        <w:r w:rsidR="000A7F98" w:rsidRPr="000A7F98">
          <w:rPr>
            <w:noProof/>
            <w:webHidden/>
            <w:sz w:val="28"/>
            <w:szCs w:val="28"/>
          </w:rPr>
          <w:instrText xml:space="preserve"> PAGEREF _Toc227917901 \h </w:instrText>
        </w:r>
        <w:r w:rsidR="000A7F98" w:rsidRPr="000A7F98">
          <w:rPr>
            <w:noProof/>
            <w:webHidden/>
            <w:sz w:val="28"/>
            <w:szCs w:val="28"/>
          </w:rPr>
        </w:r>
        <w:r w:rsidR="000A7F98" w:rsidRPr="000A7F98">
          <w:rPr>
            <w:noProof/>
            <w:webHidden/>
            <w:sz w:val="28"/>
            <w:szCs w:val="28"/>
          </w:rPr>
          <w:fldChar w:fldCharType="separate"/>
        </w:r>
        <w:r w:rsidR="000A7F98">
          <w:rPr>
            <w:noProof/>
            <w:webHidden/>
            <w:sz w:val="28"/>
            <w:szCs w:val="28"/>
          </w:rPr>
          <w:t>21</w:t>
        </w:r>
        <w:r w:rsidR="000A7F98" w:rsidRPr="000A7F98">
          <w:rPr>
            <w:noProof/>
            <w:webHidden/>
            <w:sz w:val="28"/>
            <w:szCs w:val="28"/>
          </w:rPr>
          <w:fldChar w:fldCharType="end"/>
        </w:r>
      </w:hyperlink>
    </w:p>
    <w:p w:rsidR="000A7F98" w:rsidRPr="000A7F98" w:rsidRDefault="003B794C" w:rsidP="000A7F98">
      <w:pPr>
        <w:pStyle w:val="21"/>
        <w:tabs>
          <w:tab w:val="right" w:leader="dot" w:pos="9349"/>
        </w:tabs>
        <w:ind w:left="1122"/>
        <w:rPr>
          <w:rFonts w:asciiTheme="minorHAnsi" w:eastAsiaTheme="minorEastAsia" w:hAnsiTheme="minorHAnsi" w:cstheme="minorBidi"/>
          <w:noProof/>
          <w:color w:val="auto"/>
          <w:sz w:val="28"/>
          <w:szCs w:val="28"/>
        </w:rPr>
      </w:pPr>
      <w:hyperlink w:anchor="_Toc227917902" w:history="1">
        <w:r w:rsidR="000A7F98" w:rsidRPr="000A7F98">
          <w:rPr>
            <w:rStyle w:val="af"/>
            <w:noProof/>
            <w:sz w:val="28"/>
            <w:szCs w:val="28"/>
          </w:rPr>
          <w:t>3.3.2 Требования к структуре и навигации</w:t>
        </w:r>
        <w:r w:rsidR="000A7F98" w:rsidRPr="000A7F98">
          <w:rPr>
            <w:noProof/>
            <w:webHidden/>
            <w:sz w:val="28"/>
            <w:szCs w:val="28"/>
          </w:rPr>
          <w:tab/>
        </w:r>
        <w:r w:rsidR="000A7F98" w:rsidRPr="000A7F98">
          <w:rPr>
            <w:noProof/>
            <w:webHidden/>
            <w:sz w:val="28"/>
            <w:szCs w:val="28"/>
          </w:rPr>
          <w:fldChar w:fldCharType="begin"/>
        </w:r>
        <w:r w:rsidR="000A7F98" w:rsidRPr="000A7F98">
          <w:rPr>
            <w:noProof/>
            <w:webHidden/>
            <w:sz w:val="28"/>
            <w:szCs w:val="28"/>
          </w:rPr>
          <w:instrText xml:space="preserve"> PAGEREF _Toc227917902 \h </w:instrText>
        </w:r>
        <w:r w:rsidR="000A7F98" w:rsidRPr="000A7F98">
          <w:rPr>
            <w:noProof/>
            <w:webHidden/>
            <w:sz w:val="28"/>
            <w:szCs w:val="28"/>
          </w:rPr>
        </w:r>
        <w:r w:rsidR="000A7F98" w:rsidRPr="000A7F98">
          <w:rPr>
            <w:noProof/>
            <w:webHidden/>
            <w:sz w:val="28"/>
            <w:szCs w:val="28"/>
          </w:rPr>
          <w:fldChar w:fldCharType="separate"/>
        </w:r>
        <w:r w:rsidR="000A7F98">
          <w:rPr>
            <w:noProof/>
            <w:webHidden/>
            <w:sz w:val="28"/>
            <w:szCs w:val="28"/>
          </w:rPr>
          <w:t>21</w:t>
        </w:r>
        <w:r w:rsidR="000A7F98" w:rsidRPr="000A7F98">
          <w:rPr>
            <w:noProof/>
            <w:webHidden/>
            <w:sz w:val="28"/>
            <w:szCs w:val="28"/>
          </w:rPr>
          <w:fldChar w:fldCharType="end"/>
        </w:r>
      </w:hyperlink>
    </w:p>
    <w:p w:rsidR="000A7F98" w:rsidRPr="000A7F98" w:rsidRDefault="003B794C" w:rsidP="000A7F98">
      <w:pPr>
        <w:pStyle w:val="21"/>
        <w:tabs>
          <w:tab w:val="right" w:leader="dot" w:pos="9349"/>
        </w:tabs>
        <w:ind w:left="1122"/>
        <w:rPr>
          <w:rFonts w:asciiTheme="minorHAnsi" w:eastAsiaTheme="minorEastAsia" w:hAnsiTheme="minorHAnsi" w:cstheme="minorBidi"/>
          <w:noProof/>
          <w:color w:val="auto"/>
          <w:sz w:val="28"/>
          <w:szCs w:val="28"/>
        </w:rPr>
      </w:pPr>
      <w:hyperlink w:anchor="_Toc227917903" w:history="1">
        <w:r w:rsidR="000A7F98" w:rsidRPr="000A7F98">
          <w:rPr>
            <w:rStyle w:val="af"/>
            <w:noProof/>
            <w:sz w:val="28"/>
            <w:szCs w:val="28"/>
          </w:rPr>
          <w:t>3.3.3 Требования к оформлению и дизайну</w:t>
        </w:r>
        <w:r w:rsidR="000A7F98" w:rsidRPr="000A7F98">
          <w:rPr>
            <w:noProof/>
            <w:webHidden/>
            <w:sz w:val="28"/>
            <w:szCs w:val="28"/>
          </w:rPr>
          <w:tab/>
        </w:r>
        <w:r w:rsidR="000A7F98" w:rsidRPr="000A7F98">
          <w:rPr>
            <w:noProof/>
            <w:webHidden/>
            <w:sz w:val="28"/>
            <w:szCs w:val="28"/>
          </w:rPr>
          <w:fldChar w:fldCharType="begin"/>
        </w:r>
        <w:r w:rsidR="000A7F98" w:rsidRPr="000A7F98">
          <w:rPr>
            <w:noProof/>
            <w:webHidden/>
            <w:sz w:val="28"/>
            <w:szCs w:val="28"/>
          </w:rPr>
          <w:instrText xml:space="preserve"> PAGEREF _Toc227917903 \h </w:instrText>
        </w:r>
        <w:r w:rsidR="000A7F98" w:rsidRPr="000A7F98">
          <w:rPr>
            <w:noProof/>
            <w:webHidden/>
            <w:sz w:val="28"/>
            <w:szCs w:val="28"/>
          </w:rPr>
        </w:r>
        <w:r w:rsidR="000A7F98" w:rsidRPr="000A7F98">
          <w:rPr>
            <w:noProof/>
            <w:webHidden/>
            <w:sz w:val="28"/>
            <w:szCs w:val="28"/>
          </w:rPr>
          <w:fldChar w:fldCharType="separate"/>
        </w:r>
        <w:r w:rsidR="000A7F98">
          <w:rPr>
            <w:noProof/>
            <w:webHidden/>
            <w:sz w:val="28"/>
            <w:szCs w:val="28"/>
          </w:rPr>
          <w:t>21</w:t>
        </w:r>
        <w:r w:rsidR="000A7F98" w:rsidRPr="000A7F98">
          <w:rPr>
            <w:noProof/>
            <w:webHidden/>
            <w:sz w:val="28"/>
            <w:szCs w:val="28"/>
          </w:rPr>
          <w:fldChar w:fldCharType="end"/>
        </w:r>
      </w:hyperlink>
    </w:p>
    <w:p w:rsidR="000A7F98" w:rsidRPr="000A7F98" w:rsidRDefault="003B794C" w:rsidP="000A7F98">
      <w:pPr>
        <w:pStyle w:val="15"/>
        <w:tabs>
          <w:tab w:val="right" w:leader="dot" w:pos="9349"/>
        </w:tabs>
        <w:rPr>
          <w:rFonts w:asciiTheme="minorHAnsi" w:eastAsiaTheme="minorEastAsia" w:hAnsiTheme="minorHAnsi" w:cstheme="minorBidi"/>
          <w:noProof/>
          <w:color w:val="auto"/>
          <w:sz w:val="28"/>
          <w:szCs w:val="28"/>
        </w:rPr>
      </w:pPr>
      <w:hyperlink w:anchor="_Toc227917904" w:history="1">
        <w:r w:rsidR="000A7F98" w:rsidRPr="000A7F98">
          <w:rPr>
            <w:rStyle w:val="af"/>
            <w:noProof/>
            <w:sz w:val="28"/>
            <w:szCs w:val="28"/>
          </w:rPr>
          <w:t>4.</w:t>
        </w:r>
        <w:r w:rsidR="000A7F98" w:rsidRPr="000A7F98">
          <w:rPr>
            <w:rFonts w:asciiTheme="minorHAnsi" w:eastAsiaTheme="minorEastAsia" w:hAnsiTheme="minorHAnsi" w:cstheme="minorBidi"/>
            <w:noProof/>
            <w:color w:val="auto"/>
            <w:sz w:val="28"/>
            <w:szCs w:val="28"/>
          </w:rPr>
          <w:tab/>
        </w:r>
        <w:r w:rsidR="000A7F98" w:rsidRPr="000A7F98">
          <w:rPr>
            <w:rStyle w:val="af"/>
            <w:noProof/>
            <w:sz w:val="28"/>
            <w:szCs w:val="28"/>
          </w:rPr>
          <w:t>Со</w:t>
        </w:r>
        <w:r w:rsidR="000A7F98" w:rsidRPr="000A7F98">
          <w:rPr>
            <w:rStyle w:val="af"/>
            <w:noProof/>
            <w:sz w:val="28"/>
            <w:szCs w:val="28"/>
          </w:rPr>
          <w:t>с</w:t>
        </w:r>
        <w:r w:rsidR="000A7F98" w:rsidRPr="000A7F98">
          <w:rPr>
            <w:rStyle w:val="af"/>
            <w:noProof/>
            <w:sz w:val="28"/>
            <w:szCs w:val="28"/>
          </w:rPr>
          <w:t>тав</w:t>
        </w:r>
        <w:r w:rsidR="000A7F98" w:rsidRPr="000A7F98">
          <w:rPr>
            <w:rStyle w:val="af"/>
            <w:noProof/>
            <w:spacing w:val="-7"/>
            <w:sz w:val="28"/>
            <w:szCs w:val="28"/>
          </w:rPr>
          <w:t xml:space="preserve"> </w:t>
        </w:r>
        <w:r w:rsidR="000A7F98" w:rsidRPr="000A7F98">
          <w:rPr>
            <w:rStyle w:val="af"/>
            <w:noProof/>
            <w:sz w:val="28"/>
            <w:szCs w:val="28"/>
          </w:rPr>
          <w:t>и</w:t>
        </w:r>
        <w:r w:rsidR="000A7F98" w:rsidRPr="000A7F98">
          <w:rPr>
            <w:rStyle w:val="af"/>
            <w:noProof/>
            <w:spacing w:val="-6"/>
            <w:sz w:val="28"/>
            <w:szCs w:val="28"/>
          </w:rPr>
          <w:t xml:space="preserve"> </w:t>
        </w:r>
        <w:r w:rsidR="000A7F98" w:rsidRPr="000A7F98">
          <w:rPr>
            <w:rStyle w:val="af"/>
            <w:noProof/>
            <w:sz w:val="28"/>
            <w:szCs w:val="28"/>
          </w:rPr>
          <w:t>содержание</w:t>
        </w:r>
        <w:r w:rsidR="000A7F98" w:rsidRPr="000A7F98">
          <w:rPr>
            <w:rStyle w:val="af"/>
            <w:noProof/>
            <w:spacing w:val="-8"/>
            <w:sz w:val="28"/>
            <w:szCs w:val="28"/>
          </w:rPr>
          <w:t xml:space="preserve"> </w:t>
        </w:r>
        <w:r w:rsidR="000A7F98" w:rsidRPr="000A7F98">
          <w:rPr>
            <w:rStyle w:val="af"/>
            <w:noProof/>
            <w:sz w:val="28"/>
            <w:szCs w:val="28"/>
          </w:rPr>
          <w:t>работ</w:t>
        </w:r>
        <w:r w:rsidR="000A7F98" w:rsidRPr="000A7F98">
          <w:rPr>
            <w:rStyle w:val="af"/>
            <w:noProof/>
            <w:spacing w:val="-6"/>
            <w:sz w:val="28"/>
            <w:szCs w:val="28"/>
          </w:rPr>
          <w:t xml:space="preserve"> </w:t>
        </w:r>
        <w:r w:rsidR="000A7F98" w:rsidRPr="000A7F98">
          <w:rPr>
            <w:rStyle w:val="af"/>
            <w:noProof/>
            <w:sz w:val="28"/>
            <w:szCs w:val="28"/>
          </w:rPr>
          <w:t>по</w:t>
        </w:r>
        <w:r w:rsidR="000A7F98" w:rsidRPr="000A7F98">
          <w:rPr>
            <w:rStyle w:val="af"/>
            <w:noProof/>
            <w:spacing w:val="-7"/>
            <w:sz w:val="28"/>
            <w:szCs w:val="28"/>
          </w:rPr>
          <w:t xml:space="preserve"> </w:t>
        </w:r>
        <w:r w:rsidR="000A7F98" w:rsidRPr="000A7F98">
          <w:rPr>
            <w:rStyle w:val="af"/>
            <w:noProof/>
            <w:sz w:val="28"/>
            <w:szCs w:val="28"/>
          </w:rPr>
          <w:t>созданию</w:t>
        </w:r>
        <w:r w:rsidR="000A7F98" w:rsidRPr="000A7F98">
          <w:rPr>
            <w:rStyle w:val="af"/>
            <w:noProof/>
            <w:spacing w:val="-3"/>
            <w:sz w:val="28"/>
            <w:szCs w:val="28"/>
          </w:rPr>
          <w:t xml:space="preserve"> </w:t>
        </w:r>
        <w:r w:rsidR="000A7F98" w:rsidRPr="000A7F98">
          <w:rPr>
            <w:rStyle w:val="af"/>
            <w:noProof/>
            <w:sz w:val="28"/>
            <w:szCs w:val="28"/>
          </w:rPr>
          <w:t>приложения</w:t>
        </w:r>
        <w:r w:rsidR="000A7F98" w:rsidRPr="000A7F98">
          <w:rPr>
            <w:noProof/>
            <w:webHidden/>
            <w:sz w:val="28"/>
            <w:szCs w:val="28"/>
          </w:rPr>
          <w:tab/>
        </w:r>
        <w:r w:rsidR="000A7F98" w:rsidRPr="000A7F98">
          <w:rPr>
            <w:noProof/>
            <w:webHidden/>
            <w:sz w:val="28"/>
            <w:szCs w:val="28"/>
          </w:rPr>
          <w:fldChar w:fldCharType="begin"/>
        </w:r>
        <w:r w:rsidR="000A7F98" w:rsidRPr="000A7F98">
          <w:rPr>
            <w:noProof/>
            <w:webHidden/>
            <w:sz w:val="28"/>
            <w:szCs w:val="28"/>
          </w:rPr>
          <w:instrText xml:space="preserve"> PAGEREF _Toc227917904 \h </w:instrText>
        </w:r>
        <w:r w:rsidR="000A7F98" w:rsidRPr="000A7F98">
          <w:rPr>
            <w:noProof/>
            <w:webHidden/>
            <w:sz w:val="28"/>
            <w:szCs w:val="28"/>
          </w:rPr>
        </w:r>
        <w:r w:rsidR="000A7F98" w:rsidRPr="000A7F98">
          <w:rPr>
            <w:noProof/>
            <w:webHidden/>
            <w:sz w:val="28"/>
            <w:szCs w:val="28"/>
          </w:rPr>
          <w:fldChar w:fldCharType="separate"/>
        </w:r>
        <w:r w:rsidR="000A7F98">
          <w:rPr>
            <w:noProof/>
            <w:webHidden/>
            <w:sz w:val="28"/>
            <w:szCs w:val="28"/>
          </w:rPr>
          <w:t>22</w:t>
        </w:r>
        <w:r w:rsidR="000A7F98" w:rsidRPr="000A7F98">
          <w:rPr>
            <w:noProof/>
            <w:webHidden/>
            <w:sz w:val="28"/>
            <w:szCs w:val="28"/>
          </w:rPr>
          <w:fldChar w:fldCharType="end"/>
        </w:r>
      </w:hyperlink>
    </w:p>
    <w:p w:rsidR="000A7F98" w:rsidRPr="000A7F98" w:rsidRDefault="003B794C" w:rsidP="000A7F98">
      <w:pPr>
        <w:pStyle w:val="15"/>
        <w:tabs>
          <w:tab w:val="right" w:leader="dot" w:pos="9349"/>
        </w:tabs>
        <w:rPr>
          <w:rFonts w:asciiTheme="minorHAnsi" w:eastAsiaTheme="minorEastAsia" w:hAnsiTheme="minorHAnsi" w:cstheme="minorBidi"/>
          <w:noProof/>
          <w:color w:val="auto"/>
          <w:sz w:val="28"/>
          <w:szCs w:val="28"/>
        </w:rPr>
      </w:pPr>
      <w:hyperlink w:anchor="_Toc227917905" w:history="1">
        <w:r w:rsidR="000A7F98" w:rsidRPr="000A7F98">
          <w:rPr>
            <w:rStyle w:val="af"/>
            <w:noProof/>
            <w:sz w:val="28"/>
            <w:szCs w:val="28"/>
          </w:rPr>
          <w:t>5.</w:t>
        </w:r>
        <w:r w:rsidR="000A7F98" w:rsidRPr="000A7F98">
          <w:rPr>
            <w:rFonts w:asciiTheme="minorHAnsi" w:eastAsiaTheme="minorEastAsia" w:hAnsiTheme="minorHAnsi" w:cstheme="minorBidi"/>
            <w:noProof/>
            <w:color w:val="auto"/>
            <w:sz w:val="28"/>
            <w:szCs w:val="28"/>
          </w:rPr>
          <w:tab/>
        </w:r>
        <w:r w:rsidR="000A7F98" w:rsidRPr="000A7F98">
          <w:rPr>
            <w:rStyle w:val="af"/>
            <w:noProof/>
            <w:sz w:val="28"/>
            <w:szCs w:val="28"/>
          </w:rPr>
          <w:t>Порядок</w:t>
        </w:r>
        <w:r w:rsidR="000A7F98" w:rsidRPr="000A7F98">
          <w:rPr>
            <w:rStyle w:val="af"/>
            <w:noProof/>
            <w:spacing w:val="-10"/>
            <w:sz w:val="28"/>
            <w:szCs w:val="28"/>
          </w:rPr>
          <w:t xml:space="preserve"> </w:t>
        </w:r>
        <w:r w:rsidR="000A7F98" w:rsidRPr="000A7F98">
          <w:rPr>
            <w:rStyle w:val="af"/>
            <w:noProof/>
            <w:sz w:val="28"/>
            <w:szCs w:val="28"/>
          </w:rPr>
          <w:t>контроля</w:t>
        </w:r>
        <w:r w:rsidR="000A7F98" w:rsidRPr="000A7F98">
          <w:rPr>
            <w:rStyle w:val="af"/>
            <w:noProof/>
            <w:spacing w:val="-9"/>
            <w:sz w:val="28"/>
            <w:szCs w:val="28"/>
          </w:rPr>
          <w:t xml:space="preserve"> </w:t>
        </w:r>
        <w:r w:rsidR="000A7F98" w:rsidRPr="000A7F98">
          <w:rPr>
            <w:rStyle w:val="af"/>
            <w:noProof/>
            <w:sz w:val="28"/>
            <w:szCs w:val="28"/>
          </w:rPr>
          <w:t>и</w:t>
        </w:r>
        <w:r w:rsidR="000A7F98" w:rsidRPr="000A7F98">
          <w:rPr>
            <w:rStyle w:val="af"/>
            <w:noProof/>
            <w:spacing w:val="-9"/>
            <w:sz w:val="28"/>
            <w:szCs w:val="28"/>
          </w:rPr>
          <w:t xml:space="preserve"> </w:t>
        </w:r>
        <w:r w:rsidR="000A7F98" w:rsidRPr="000A7F98">
          <w:rPr>
            <w:rStyle w:val="af"/>
            <w:noProof/>
            <w:sz w:val="28"/>
            <w:szCs w:val="28"/>
          </w:rPr>
          <w:t>приемки</w:t>
        </w:r>
        <w:r w:rsidR="000A7F98" w:rsidRPr="000A7F98">
          <w:rPr>
            <w:rStyle w:val="af"/>
            <w:noProof/>
            <w:spacing w:val="-9"/>
            <w:sz w:val="28"/>
            <w:szCs w:val="28"/>
          </w:rPr>
          <w:t xml:space="preserve"> </w:t>
        </w:r>
        <w:r w:rsidR="000A7F98" w:rsidRPr="000A7F98">
          <w:rPr>
            <w:rStyle w:val="af"/>
            <w:noProof/>
            <w:sz w:val="28"/>
            <w:szCs w:val="28"/>
          </w:rPr>
          <w:t>приложения</w:t>
        </w:r>
        <w:r w:rsidR="000A7F98" w:rsidRPr="000A7F98">
          <w:rPr>
            <w:noProof/>
            <w:webHidden/>
            <w:sz w:val="28"/>
            <w:szCs w:val="28"/>
          </w:rPr>
          <w:tab/>
        </w:r>
        <w:r w:rsidR="000A7F98" w:rsidRPr="000A7F98">
          <w:rPr>
            <w:noProof/>
            <w:webHidden/>
            <w:sz w:val="28"/>
            <w:szCs w:val="28"/>
          </w:rPr>
          <w:fldChar w:fldCharType="begin"/>
        </w:r>
        <w:r w:rsidR="000A7F98" w:rsidRPr="000A7F98">
          <w:rPr>
            <w:noProof/>
            <w:webHidden/>
            <w:sz w:val="28"/>
            <w:szCs w:val="28"/>
          </w:rPr>
          <w:instrText xml:space="preserve"> PAGEREF _Toc227917905 \h </w:instrText>
        </w:r>
        <w:r w:rsidR="000A7F98" w:rsidRPr="000A7F98">
          <w:rPr>
            <w:noProof/>
            <w:webHidden/>
            <w:sz w:val="28"/>
            <w:szCs w:val="28"/>
          </w:rPr>
        </w:r>
        <w:r w:rsidR="000A7F98" w:rsidRPr="000A7F98">
          <w:rPr>
            <w:noProof/>
            <w:webHidden/>
            <w:sz w:val="28"/>
            <w:szCs w:val="28"/>
          </w:rPr>
          <w:fldChar w:fldCharType="separate"/>
        </w:r>
        <w:r w:rsidR="000A7F98">
          <w:rPr>
            <w:noProof/>
            <w:webHidden/>
            <w:sz w:val="28"/>
            <w:szCs w:val="28"/>
          </w:rPr>
          <w:t>23</w:t>
        </w:r>
        <w:r w:rsidR="000A7F98" w:rsidRPr="000A7F98">
          <w:rPr>
            <w:noProof/>
            <w:webHidden/>
            <w:sz w:val="28"/>
            <w:szCs w:val="28"/>
          </w:rPr>
          <w:fldChar w:fldCharType="end"/>
        </w:r>
      </w:hyperlink>
    </w:p>
    <w:p w:rsidR="000A7F98" w:rsidRPr="000A7F98" w:rsidRDefault="003B794C" w:rsidP="000A7F98">
      <w:pPr>
        <w:pStyle w:val="21"/>
        <w:tabs>
          <w:tab w:val="right" w:leader="dot" w:pos="9349"/>
        </w:tabs>
        <w:ind w:left="1122"/>
        <w:rPr>
          <w:rFonts w:asciiTheme="minorHAnsi" w:eastAsiaTheme="minorEastAsia" w:hAnsiTheme="minorHAnsi" w:cstheme="minorBidi"/>
          <w:noProof/>
          <w:color w:val="auto"/>
          <w:sz w:val="28"/>
          <w:szCs w:val="28"/>
        </w:rPr>
      </w:pPr>
      <w:hyperlink w:anchor="_Toc227917906" w:history="1">
        <w:r w:rsidR="000A7F98" w:rsidRPr="000A7F98">
          <w:rPr>
            <w:rStyle w:val="af"/>
            <w:noProof/>
            <w:sz w:val="28"/>
            <w:szCs w:val="28"/>
          </w:rPr>
          <w:t>5.1 Виды, состав, объем и методы испытаний</w:t>
        </w:r>
        <w:r w:rsidR="000A7F98" w:rsidRPr="000A7F98">
          <w:rPr>
            <w:noProof/>
            <w:webHidden/>
            <w:sz w:val="28"/>
            <w:szCs w:val="28"/>
          </w:rPr>
          <w:tab/>
        </w:r>
        <w:r w:rsidR="000A7F98" w:rsidRPr="000A7F98">
          <w:rPr>
            <w:noProof/>
            <w:webHidden/>
            <w:sz w:val="28"/>
            <w:szCs w:val="28"/>
          </w:rPr>
          <w:fldChar w:fldCharType="begin"/>
        </w:r>
        <w:r w:rsidR="000A7F98" w:rsidRPr="000A7F98">
          <w:rPr>
            <w:noProof/>
            <w:webHidden/>
            <w:sz w:val="28"/>
            <w:szCs w:val="28"/>
          </w:rPr>
          <w:instrText xml:space="preserve"> PAGEREF _Toc227917906 \h </w:instrText>
        </w:r>
        <w:r w:rsidR="000A7F98" w:rsidRPr="000A7F98">
          <w:rPr>
            <w:noProof/>
            <w:webHidden/>
            <w:sz w:val="28"/>
            <w:szCs w:val="28"/>
          </w:rPr>
        </w:r>
        <w:r w:rsidR="000A7F98" w:rsidRPr="000A7F98">
          <w:rPr>
            <w:noProof/>
            <w:webHidden/>
            <w:sz w:val="28"/>
            <w:szCs w:val="28"/>
          </w:rPr>
          <w:fldChar w:fldCharType="separate"/>
        </w:r>
        <w:r w:rsidR="000A7F98">
          <w:rPr>
            <w:noProof/>
            <w:webHidden/>
            <w:sz w:val="28"/>
            <w:szCs w:val="28"/>
          </w:rPr>
          <w:t>23</w:t>
        </w:r>
        <w:r w:rsidR="000A7F98" w:rsidRPr="000A7F98">
          <w:rPr>
            <w:noProof/>
            <w:webHidden/>
            <w:sz w:val="28"/>
            <w:szCs w:val="28"/>
          </w:rPr>
          <w:fldChar w:fldCharType="end"/>
        </w:r>
      </w:hyperlink>
    </w:p>
    <w:p w:rsidR="000A7F98" w:rsidRPr="000A7F98" w:rsidRDefault="003B794C" w:rsidP="000A7F98">
      <w:pPr>
        <w:pStyle w:val="21"/>
        <w:tabs>
          <w:tab w:val="right" w:leader="dot" w:pos="9349"/>
        </w:tabs>
        <w:ind w:left="1122"/>
        <w:rPr>
          <w:rFonts w:asciiTheme="minorHAnsi" w:eastAsiaTheme="minorEastAsia" w:hAnsiTheme="minorHAnsi" w:cstheme="minorBidi"/>
          <w:noProof/>
          <w:color w:val="auto"/>
          <w:sz w:val="28"/>
          <w:szCs w:val="28"/>
        </w:rPr>
      </w:pPr>
      <w:hyperlink w:anchor="_Toc227917907" w:history="1">
        <w:r w:rsidR="000A7F98" w:rsidRPr="000A7F98">
          <w:rPr>
            <w:rStyle w:val="af"/>
            <w:noProof/>
            <w:sz w:val="28"/>
            <w:szCs w:val="28"/>
          </w:rPr>
          <w:t>5.2 Общие требования к приемке приложения</w:t>
        </w:r>
        <w:r w:rsidR="000A7F98" w:rsidRPr="000A7F98">
          <w:rPr>
            <w:noProof/>
            <w:webHidden/>
            <w:sz w:val="28"/>
            <w:szCs w:val="28"/>
          </w:rPr>
          <w:tab/>
        </w:r>
        <w:r w:rsidR="000A7F98" w:rsidRPr="000A7F98">
          <w:rPr>
            <w:noProof/>
            <w:webHidden/>
            <w:sz w:val="28"/>
            <w:szCs w:val="28"/>
          </w:rPr>
          <w:fldChar w:fldCharType="begin"/>
        </w:r>
        <w:r w:rsidR="000A7F98" w:rsidRPr="000A7F98">
          <w:rPr>
            <w:noProof/>
            <w:webHidden/>
            <w:sz w:val="28"/>
            <w:szCs w:val="28"/>
          </w:rPr>
          <w:instrText xml:space="preserve"> PAGEREF _Toc227917907 \h </w:instrText>
        </w:r>
        <w:r w:rsidR="000A7F98" w:rsidRPr="000A7F98">
          <w:rPr>
            <w:noProof/>
            <w:webHidden/>
            <w:sz w:val="28"/>
            <w:szCs w:val="28"/>
          </w:rPr>
        </w:r>
        <w:r w:rsidR="000A7F98" w:rsidRPr="000A7F98">
          <w:rPr>
            <w:noProof/>
            <w:webHidden/>
            <w:sz w:val="28"/>
            <w:szCs w:val="28"/>
          </w:rPr>
          <w:fldChar w:fldCharType="separate"/>
        </w:r>
        <w:r w:rsidR="000A7F98">
          <w:rPr>
            <w:noProof/>
            <w:webHidden/>
            <w:sz w:val="28"/>
            <w:szCs w:val="28"/>
          </w:rPr>
          <w:t>23</w:t>
        </w:r>
        <w:r w:rsidR="000A7F98" w:rsidRPr="000A7F98">
          <w:rPr>
            <w:noProof/>
            <w:webHidden/>
            <w:sz w:val="28"/>
            <w:szCs w:val="28"/>
          </w:rPr>
          <w:fldChar w:fldCharType="end"/>
        </w:r>
      </w:hyperlink>
    </w:p>
    <w:p w:rsidR="000A7F98" w:rsidRDefault="003B794C" w:rsidP="000A7F98">
      <w:pPr>
        <w:pStyle w:val="21"/>
        <w:tabs>
          <w:tab w:val="right" w:leader="dot" w:pos="9349"/>
        </w:tabs>
        <w:ind w:left="1122"/>
        <w:rPr>
          <w:rFonts w:asciiTheme="minorHAnsi" w:eastAsiaTheme="minorEastAsia" w:hAnsiTheme="minorHAnsi" w:cstheme="minorBidi"/>
          <w:noProof/>
          <w:color w:val="auto"/>
          <w:sz w:val="22"/>
          <w:szCs w:val="22"/>
        </w:rPr>
      </w:pPr>
      <w:hyperlink w:anchor="_Toc227917908" w:history="1">
        <w:r w:rsidR="000A7F98" w:rsidRPr="000A7F98">
          <w:rPr>
            <w:rStyle w:val="af"/>
            <w:noProof/>
            <w:sz w:val="28"/>
            <w:szCs w:val="28"/>
          </w:rPr>
          <w:t>5.3 Требования к составу и содерж</w:t>
        </w:r>
        <w:r w:rsidR="000A7F98" w:rsidRPr="000A7F98">
          <w:rPr>
            <w:rStyle w:val="af"/>
            <w:noProof/>
            <w:sz w:val="28"/>
            <w:szCs w:val="28"/>
          </w:rPr>
          <w:t>а</w:t>
        </w:r>
        <w:r w:rsidR="000A7F98" w:rsidRPr="000A7F98">
          <w:rPr>
            <w:rStyle w:val="af"/>
            <w:noProof/>
            <w:sz w:val="28"/>
            <w:szCs w:val="28"/>
          </w:rPr>
          <w:t>нию работ</w:t>
        </w:r>
        <w:r w:rsidR="000A7F98" w:rsidRPr="000A7F98">
          <w:rPr>
            <w:noProof/>
            <w:webHidden/>
            <w:sz w:val="28"/>
            <w:szCs w:val="28"/>
          </w:rPr>
          <w:tab/>
        </w:r>
        <w:r w:rsidR="000A7F98" w:rsidRPr="000A7F98">
          <w:rPr>
            <w:noProof/>
            <w:webHidden/>
            <w:sz w:val="28"/>
            <w:szCs w:val="28"/>
          </w:rPr>
          <w:fldChar w:fldCharType="begin"/>
        </w:r>
        <w:r w:rsidR="000A7F98" w:rsidRPr="000A7F98">
          <w:rPr>
            <w:noProof/>
            <w:webHidden/>
            <w:sz w:val="28"/>
            <w:szCs w:val="28"/>
          </w:rPr>
          <w:instrText xml:space="preserve"> PAGEREF _Toc227917908 \h </w:instrText>
        </w:r>
        <w:r w:rsidR="000A7F98" w:rsidRPr="000A7F98">
          <w:rPr>
            <w:noProof/>
            <w:webHidden/>
            <w:sz w:val="28"/>
            <w:szCs w:val="28"/>
          </w:rPr>
        </w:r>
        <w:r w:rsidR="000A7F98" w:rsidRPr="000A7F98">
          <w:rPr>
            <w:noProof/>
            <w:webHidden/>
            <w:sz w:val="28"/>
            <w:szCs w:val="28"/>
          </w:rPr>
          <w:fldChar w:fldCharType="separate"/>
        </w:r>
        <w:r w:rsidR="000A7F98">
          <w:rPr>
            <w:noProof/>
            <w:webHidden/>
            <w:sz w:val="28"/>
            <w:szCs w:val="28"/>
          </w:rPr>
          <w:t>24</w:t>
        </w:r>
        <w:r w:rsidR="000A7F98" w:rsidRPr="000A7F98">
          <w:rPr>
            <w:noProof/>
            <w:webHidden/>
            <w:sz w:val="28"/>
            <w:szCs w:val="28"/>
          </w:rPr>
          <w:fldChar w:fldCharType="end"/>
        </w:r>
      </w:hyperlink>
    </w:p>
    <w:p w:rsidR="003E4C04" w:rsidRDefault="003E4C04" w:rsidP="003E4C04">
      <w:r>
        <w:fldChar w:fldCharType="end"/>
      </w:r>
    </w:p>
    <w:p w:rsidR="000A7F98" w:rsidRDefault="000A7F98" w:rsidP="000A7F98">
      <w:pPr>
        <w:sectPr w:rsidR="000A7F98" w:rsidSect="003E4C04">
          <w:headerReference w:type="default" r:id="rId7"/>
          <w:footerReference w:type="default" r:id="rId8"/>
          <w:headerReference w:type="first" r:id="rId9"/>
          <w:pgSz w:w="11910" w:h="16840"/>
          <w:pgMar w:top="1134" w:right="850" w:bottom="1134" w:left="1701" w:header="850" w:footer="850" w:gutter="0"/>
          <w:pgNumType w:start="2"/>
          <w:cols w:space="720"/>
          <w:titlePg/>
        </w:sectPr>
      </w:pPr>
    </w:p>
    <w:p w:rsidR="003E4C04" w:rsidRDefault="003E4C04" w:rsidP="000A7F98">
      <w:pPr>
        <w:ind w:firstLine="0"/>
        <w:rPr>
          <w:b/>
          <w:sz w:val="32"/>
        </w:rPr>
      </w:pPr>
    </w:p>
    <w:p w:rsidR="003E4C04" w:rsidRDefault="003E4C04" w:rsidP="003E4C04">
      <w:pPr>
        <w:pStyle w:val="12"/>
      </w:pPr>
      <w:bookmarkStart w:id="0" w:name="_bookmark0"/>
      <w:bookmarkStart w:id="1" w:name="_Toc227917875"/>
      <w:bookmarkEnd w:id="0"/>
      <w:r>
        <w:t>Термины</w:t>
      </w:r>
      <w:r>
        <w:rPr>
          <w:spacing w:val="-12"/>
        </w:rPr>
        <w:t xml:space="preserve"> </w:t>
      </w:r>
      <w:r>
        <w:t>и</w:t>
      </w:r>
      <w:r>
        <w:rPr>
          <w:spacing w:val="-10"/>
        </w:rPr>
        <w:t xml:space="preserve"> </w:t>
      </w:r>
      <w:r>
        <w:t>определения</w:t>
      </w:r>
      <w:bookmarkEnd w:id="1"/>
    </w:p>
    <w:p w:rsidR="003E4C04" w:rsidRDefault="003E4C04" w:rsidP="003E4C04">
      <w:pPr>
        <w:pStyle w:val="ad"/>
      </w:pPr>
      <w:r>
        <w:t>Специальные термины, используемые в настоящем ТЗ, приведены в таблице ниже. Прочая техническая терминология понимается в соответствии с действующими стандартами и рекомендациями международных органов, ответственных за вопросы стандартизации в сети Интернет.</w:t>
      </w:r>
    </w:p>
    <w:p w:rsidR="003E4C04" w:rsidRDefault="003E4C04" w:rsidP="003E4C04">
      <w:pPr>
        <w:pStyle w:val="ad"/>
        <w:rPr>
          <w:sz w:val="5"/>
        </w:rPr>
      </w:pPr>
    </w:p>
    <w:tbl>
      <w:tblPr>
        <w:tblStyle w:val="TableNormal"/>
        <w:tblW w:w="0" w:type="auto"/>
        <w:tblInd w:w="11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889"/>
        <w:gridCol w:w="5343"/>
      </w:tblGrid>
      <w:tr w:rsidR="003E4C04" w:rsidTr="007829BD">
        <w:trPr>
          <w:trHeight w:val="275"/>
          <w:tblHeader/>
        </w:trPr>
        <w:tc>
          <w:tcPr>
            <w:tcW w:w="3889" w:type="dxa"/>
            <w:tcBorders>
              <w:top w:val="single" w:sz="4" w:space="0" w:color="000000"/>
              <w:left w:val="single" w:sz="4" w:space="0" w:color="000000"/>
              <w:bottom w:val="single" w:sz="4" w:space="0" w:color="000000"/>
              <w:right w:val="single" w:sz="4" w:space="0" w:color="000000"/>
            </w:tcBorders>
            <w:shd w:val="clear" w:color="auto" w:fill="E6E6E6"/>
          </w:tcPr>
          <w:p w:rsidR="003E4C04" w:rsidRDefault="003E4C04" w:rsidP="007829BD">
            <w:pPr>
              <w:jc w:val="center"/>
              <w:rPr>
                <w:b/>
                <w:sz w:val="24"/>
              </w:rPr>
            </w:pPr>
            <w:r>
              <w:rPr>
                <w:b/>
                <w:sz w:val="24"/>
              </w:rPr>
              <w:t>Термин</w:t>
            </w:r>
          </w:p>
        </w:tc>
        <w:tc>
          <w:tcPr>
            <w:tcW w:w="5343" w:type="dxa"/>
            <w:tcBorders>
              <w:top w:val="single" w:sz="4" w:space="0" w:color="000000"/>
              <w:left w:val="single" w:sz="4" w:space="0" w:color="000000"/>
              <w:bottom w:val="single" w:sz="4" w:space="0" w:color="000000"/>
              <w:right w:val="single" w:sz="4" w:space="0" w:color="000000"/>
            </w:tcBorders>
            <w:shd w:val="clear" w:color="auto" w:fill="E6E6E6"/>
          </w:tcPr>
          <w:p w:rsidR="003E4C04" w:rsidRDefault="003E4C04" w:rsidP="007829BD">
            <w:pPr>
              <w:jc w:val="center"/>
              <w:rPr>
                <w:b/>
                <w:sz w:val="24"/>
              </w:rPr>
            </w:pPr>
            <w:r>
              <w:rPr>
                <w:b/>
                <w:sz w:val="24"/>
              </w:rPr>
              <w:t>Описание</w:t>
            </w:r>
          </w:p>
        </w:tc>
      </w:tr>
      <w:tr w:rsidR="003E4C04" w:rsidTr="007829BD">
        <w:trPr>
          <w:trHeight w:val="1577"/>
        </w:trPr>
        <w:tc>
          <w:tcPr>
            <w:tcW w:w="3889" w:type="dxa"/>
            <w:tcBorders>
              <w:top w:val="single" w:sz="4" w:space="0" w:color="000000"/>
              <w:left w:val="single" w:sz="4" w:space="0" w:color="000000"/>
              <w:bottom w:val="single" w:sz="4" w:space="0" w:color="000000"/>
              <w:right w:val="single" w:sz="4" w:space="0" w:color="000000"/>
            </w:tcBorders>
          </w:tcPr>
          <w:p w:rsidR="003E4C04" w:rsidRDefault="003E4C04" w:rsidP="007829BD">
            <w:pPr>
              <w:rPr>
                <w:sz w:val="24"/>
              </w:rPr>
            </w:pPr>
            <w:proofErr w:type="spellStart"/>
            <w:r>
              <w:rPr>
                <w:sz w:val="24"/>
              </w:rPr>
              <w:t>WinForms</w:t>
            </w:r>
            <w:proofErr w:type="spellEnd"/>
            <w:r>
              <w:rPr>
                <w:sz w:val="24"/>
              </w:rPr>
              <w:t xml:space="preserve"> (</w:t>
            </w:r>
            <w:proofErr w:type="spellStart"/>
            <w:r>
              <w:rPr>
                <w:sz w:val="24"/>
              </w:rPr>
              <w:t>Windows</w:t>
            </w:r>
            <w:proofErr w:type="spellEnd"/>
            <w:r>
              <w:rPr>
                <w:sz w:val="24"/>
              </w:rPr>
              <w:t xml:space="preserve"> </w:t>
            </w:r>
            <w:proofErr w:type="spellStart"/>
            <w:r>
              <w:rPr>
                <w:sz w:val="24"/>
              </w:rPr>
              <w:t>Forms</w:t>
            </w:r>
            <w:proofErr w:type="spellEnd"/>
            <w:r>
              <w:rPr>
                <w:sz w:val="24"/>
              </w:rPr>
              <w:t>)</w:t>
            </w:r>
          </w:p>
        </w:tc>
        <w:tc>
          <w:tcPr>
            <w:tcW w:w="5343" w:type="dxa"/>
            <w:tcBorders>
              <w:top w:val="single" w:sz="4" w:space="0" w:color="000000"/>
              <w:left w:val="single" w:sz="4" w:space="0" w:color="000000"/>
              <w:bottom w:val="single" w:sz="4" w:space="0" w:color="000000"/>
              <w:right w:val="single" w:sz="4" w:space="0" w:color="000000"/>
            </w:tcBorders>
          </w:tcPr>
          <w:p w:rsidR="003E4C04" w:rsidRPr="00EB14D5" w:rsidRDefault="003E4C04" w:rsidP="007829BD">
            <w:pPr>
              <w:ind w:left="93" w:right="135"/>
              <w:rPr>
                <w:sz w:val="24"/>
              </w:rPr>
            </w:pPr>
            <w:r w:rsidRPr="003E4C04">
              <w:rPr>
                <w:sz w:val="24"/>
              </w:rPr>
              <w:t xml:space="preserve">Программный интерфейс, входящий в состав платформы .NET </w:t>
            </w:r>
            <w:proofErr w:type="spellStart"/>
            <w:r w:rsidRPr="003E4C04">
              <w:rPr>
                <w:sz w:val="24"/>
              </w:rPr>
              <w:t>Framework</w:t>
            </w:r>
            <w:proofErr w:type="spellEnd"/>
            <w:r w:rsidRPr="003E4C04">
              <w:rPr>
                <w:sz w:val="24"/>
              </w:rPr>
              <w:t xml:space="preserve"> и предназначенный для построения классических оконных приложений. Выступает надстройкой над Win32 API, предоставляя разработчику готовые управляемые компоненты для создания кнопок, полей, списков и других элементов графической оболочки без прямого обращения к низкоуровневым функциям.</w:t>
            </w:r>
          </w:p>
        </w:tc>
      </w:tr>
      <w:tr w:rsidR="003E4C04" w:rsidTr="007829BD">
        <w:trPr>
          <w:trHeight w:val="2111"/>
        </w:trPr>
        <w:tc>
          <w:tcPr>
            <w:tcW w:w="3889" w:type="dxa"/>
            <w:tcBorders>
              <w:top w:val="single" w:sz="4" w:space="0" w:color="000000"/>
              <w:left w:val="single" w:sz="4" w:space="0" w:color="000000"/>
              <w:bottom w:val="single" w:sz="4" w:space="0" w:color="000000"/>
              <w:right w:val="single" w:sz="4" w:space="0" w:color="000000"/>
            </w:tcBorders>
          </w:tcPr>
          <w:p w:rsidR="003E4C04" w:rsidRDefault="003E4C04" w:rsidP="007829BD">
            <w:pPr>
              <w:rPr>
                <w:sz w:val="24"/>
              </w:rPr>
            </w:pPr>
            <w:r>
              <w:rPr>
                <w:sz w:val="24"/>
              </w:rPr>
              <w:t xml:space="preserve">MVVM </w:t>
            </w:r>
          </w:p>
        </w:tc>
        <w:tc>
          <w:tcPr>
            <w:tcW w:w="5343" w:type="dxa"/>
            <w:tcBorders>
              <w:top w:val="single" w:sz="4" w:space="0" w:color="000000"/>
              <w:left w:val="single" w:sz="4" w:space="0" w:color="000000"/>
              <w:bottom w:val="single" w:sz="4" w:space="0" w:color="000000"/>
              <w:right w:val="single" w:sz="4" w:space="0" w:color="000000"/>
            </w:tcBorders>
          </w:tcPr>
          <w:p w:rsidR="003E4C04" w:rsidRDefault="003E4C04" w:rsidP="007829BD">
            <w:pPr>
              <w:ind w:left="93" w:right="135"/>
              <w:rPr>
                <w:sz w:val="24"/>
              </w:rPr>
            </w:pPr>
            <w:r w:rsidRPr="003E4C04">
              <w:rPr>
                <w:sz w:val="24"/>
              </w:rPr>
              <w:t xml:space="preserve">Архитектурный паттерн, предложенный Джоном </w:t>
            </w:r>
            <w:proofErr w:type="spellStart"/>
            <w:r w:rsidRPr="003E4C04">
              <w:rPr>
                <w:sz w:val="24"/>
              </w:rPr>
              <w:t>Госсманом</w:t>
            </w:r>
            <w:proofErr w:type="spellEnd"/>
            <w:r w:rsidRPr="003E4C04">
              <w:rPr>
                <w:sz w:val="24"/>
              </w:rPr>
              <w:t xml:space="preserve"> в 2005 году как развитие подхода </w:t>
            </w:r>
            <w:proofErr w:type="spellStart"/>
            <w:r w:rsidRPr="003E4C04">
              <w:rPr>
                <w:sz w:val="24"/>
              </w:rPr>
              <w:t>Presentation</w:t>
            </w:r>
            <w:proofErr w:type="spellEnd"/>
            <w:r w:rsidRPr="003E4C04">
              <w:rPr>
                <w:sz w:val="24"/>
              </w:rPr>
              <w:t xml:space="preserve"> </w:t>
            </w:r>
            <w:proofErr w:type="spellStart"/>
            <w:r w:rsidRPr="003E4C04">
              <w:rPr>
                <w:sz w:val="24"/>
              </w:rPr>
              <w:t>Model</w:t>
            </w:r>
            <w:proofErr w:type="spellEnd"/>
            <w:r w:rsidRPr="003E4C04">
              <w:rPr>
                <w:sz w:val="24"/>
              </w:rPr>
              <w:t>. Разделяет приложение на три слоя: модель данных, представление (интерфейс) и промежуточный слой — модель представления, который связывает их через привязки, обеспечивая слабую связанность и удобство тестирования.</w:t>
            </w:r>
          </w:p>
        </w:tc>
      </w:tr>
      <w:tr w:rsidR="003E4C04" w:rsidTr="007829BD">
        <w:trPr>
          <w:trHeight w:val="1380"/>
        </w:trPr>
        <w:tc>
          <w:tcPr>
            <w:tcW w:w="3889" w:type="dxa"/>
            <w:tcBorders>
              <w:top w:val="single" w:sz="4" w:space="0" w:color="000000"/>
              <w:left w:val="single" w:sz="4" w:space="0" w:color="000000"/>
              <w:bottom w:val="single" w:sz="4" w:space="0" w:color="000000"/>
              <w:right w:val="single" w:sz="4" w:space="0" w:color="000000"/>
            </w:tcBorders>
          </w:tcPr>
          <w:p w:rsidR="003E4C04" w:rsidRDefault="003E4C04" w:rsidP="007829BD">
            <w:pPr>
              <w:rPr>
                <w:sz w:val="24"/>
              </w:rPr>
            </w:pPr>
            <w:r>
              <w:rPr>
                <w:sz w:val="24"/>
              </w:rPr>
              <w:t>ADO.NET</w:t>
            </w:r>
          </w:p>
        </w:tc>
        <w:tc>
          <w:tcPr>
            <w:tcW w:w="5343" w:type="dxa"/>
            <w:tcBorders>
              <w:top w:val="single" w:sz="4" w:space="0" w:color="000000"/>
              <w:left w:val="single" w:sz="4" w:space="0" w:color="000000"/>
              <w:bottom w:val="single" w:sz="4" w:space="0" w:color="000000"/>
              <w:right w:val="single" w:sz="4" w:space="0" w:color="000000"/>
            </w:tcBorders>
          </w:tcPr>
          <w:p w:rsidR="003E4C04" w:rsidRDefault="003E4C04" w:rsidP="007829BD">
            <w:pPr>
              <w:ind w:left="93" w:right="135"/>
              <w:rPr>
                <w:sz w:val="24"/>
              </w:rPr>
            </w:pPr>
            <w:r w:rsidRPr="003E4C04">
              <w:rPr>
                <w:sz w:val="24"/>
              </w:rPr>
              <w:t xml:space="preserve">Набор библиотек в составе .NET </w:t>
            </w:r>
            <w:proofErr w:type="spellStart"/>
            <w:r w:rsidRPr="003E4C04">
              <w:rPr>
                <w:sz w:val="24"/>
              </w:rPr>
              <w:t>Framework</w:t>
            </w:r>
            <w:proofErr w:type="spellEnd"/>
            <w:r w:rsidRPr="003E4C04">
              <w:rPr>
                <w:sz w:val="24"/>
              </w:rPr>
              <w:t xml:space="preserve"> (начиная с версии 2.0), решающий задачу взаимодействия с источниками данных. Позволяет работать как с классическими СУБД (SQL </w:t>
            </w:r>
            <w:proofErr w:type="spellStart"/>
            <w:r w:rsidRPr="003E4C04">
              <w:rPr>
                <w:sz w:val="24"/>
              </w:rPr>
              <w:t>Server</w:t>
            </w:r>
            <w:proofErr w:type="spellEnd"/>
            <w:r w:rsidRPr="003E4C04">
              <w:rPr>
                <w:sz w:val="24"/>
              </w:rPr>
              <w:t xml:space="preserve">, </w:t>
            </w:r>
            <w:proofErr w:type="spellStart"/>
            <w:r w:rsidRPr="003E4C04">
              <w:rPr>
                <w:sz w:val="24"/>
              </w:rPr>
              <w:t>Oracle</w:t>
            </w:r>
            <w:proofErr w:type="spellEnd"/>
            <w:r w:rsidRPr="003E4C04">
              <w:rPr>
                <w:sz w:val="24"/>
              </w:rPr>
              <w:t>, OLE DB, ODBC), так и с файлами офисных форматов, XML и текстом, выполняя подключение, извлечение, изменение и обновление записей в единообразной манере.</w:t>
            </w:r>
          </w:p>
        </w:tc>
      </w:tr>
      <w:tr w:rsidR="003E4C04" w:rsidTr="007829BD">
        <w:trPr>
          <w:trHeight w:val="1579"/>
        </w:trPr>
        <w:tc>
          <w:tcPr>
            <w:tcW w:w="3889" w:type="dxa"/>
            <w:tcBorders>
              <w:top w:val="single" w:sz="4" w:space="0" w:color="000000"/>
              <w:left w:val="single" w:sz="4" w:space="0" w:color="000000"/>
              <w:bottom w:val="single" w:sz="4" w:space="0" w:color="000000"/>
              <w:right w:val="single" w:sz="4" w:space="0" w:color="000000"/>
            </w:tcBorders>
          </w:tcPr>
          <w:p w:rsidR="003E4C04" w:rsidRDefault="003E4C04" w:rsidP="007829BD">
            <w:pPr>
              <w:rPr>
                <w:sz w:val="24"/>
              </w:rPr>
            </w:pPr>
            <w:r>
              <w:rPr>
                <w:sz w:val="24"/>
              </w:rPr>
              <w:lastRenderedPageBreak/>
              <w:t xml:space="preserve">MS SQL </w:t>
            </w:r>
            <w:proofErr w:type="spellStart"/>
            <w:r>
              <w:rPr>
                <w:sz w:val="24"/>
              </w:rPr>
              <w:t>Server</w:t>
            </w:r>
            <w:proofErr w:type="spellEnd"/>
          </w:p>
        </w:tc>
        <w:tc>
          <w:tcPr>
            <w:tcW w:w="5343" w:type="dxa"/>
            <w:tcBorders>
              <w:top w:val="single" w:sz="4" w:space="0" w:color="000000"/>
              <w:left w:val="single" w:sz="4" w:space="0" w:color="000000"/>
              <w:bottom w:val="single" w:sz="4" w:space="0" w:color="000000"/>
              <w:right w:val="single" w:sz="4" w:space="0" w:color="000000"/>
            </w:tcBorders>
          </w:tcPr>
          <w:p w:rsidR="003E4C04" w:rsidRDefault="00F13B26" w:rsidP="007829BD">
            <w:pPr>
              <w:ind w:left="93" w:right="135"/>
              <w:rPr>
                <w:sz w:val="24"/>
              </w:rPr>
            </w:pPr>
            <w:r w:rsidRPr="00F13B26">
              <w:rPr>
                <w:sz w:val="24"/>
              </w:rPr>
              <w:t xml:space="preserve">Промышленная реляционная система управления базами данных корпорации </w:t>
            </w:r>
            <w:proofErr w:type="spellStart"/>
            <w:r w:rsidRPr="00F13B26">
              <w:rPr>
                <w:sz w:val="24"/>
              </w:rPr>
              <w:t>Microsoft</w:t>
            </w:r>
            <w:proofErr w:type="spellEnd"/>
            <w:r w:rsidRPr="00F13B26">
              <w:rPr>
                <w:sz w:val="24"/>
              </w:rPr>
              <w:t>. Предоставляет механизмы хранения, индексации, выполнения запросов и обеспечения транзакционной целостности; клиентские приложения подключаются к экземпляру сервера либо непосредственно к отдельной базе данных.</w:t>
            </w:r>
          </w:p>
        </w:tc>
      </w:tr>
      <w:tr w:rsidR="003E4C04" w:rsidTr="007829BD">
        <w:trPr>
          <w:trHeight w:val="2254"/>
        </w:trPr>
        <w:tc>
          <w:tcPr>
            <w:tcW w:w="3889" w:type="dxa"/>
            <w:tcBorders>
              <w:top w:val="single" w:sz="4" w:space="0" w:color="000000"/>
              <w:left w:val="single" w:sz="4" w:space="0" w:color="000000"/>
              <w:bottom w:val="single" w:sz="4" w:space="0" w:color="000000"/>
              <w:right w:val="single" w:sz="4" w:space="0" w:color="000000"/>
            </w:tcBorders>
          </w:tcPr>
          <w:p w:rsidR="003E4C04" w:rsidRDefault="003E4C04" w:rsidP="007829BD">
            <w:pPr>
              <w:rPr>
                <w:sz w:val="24"/>
              </w:rPr>
            </w:pPr>
            <w:proofErr w:type="spellStart"/>
            <w:r>
              <w:rPr>
                <w:sz w:val="24"/>
              </w:rPr>
              <w:t>Entity</w:t>
            </w:r>
            <w:proofErr w:type="spellEnd"/>
            <w:r>
              <w:rPr>
                <w:sz w:val="24"/>
              </w:rPr>
              <w:t xml:space="preserve"> </w:t>
            </w:r>
            <w:proofErr w:type="spellStart"/>
            <w:r>
              <w:rPr>
                <w:sz w:val="24"/>
              </w:rPr>
              <w:t>Framework</w:t>
            </w:r>
            <w:proofErr w:type="spellEnd"/>
          </w:p>
        </w:tc>
        <w:tc>
          <w:tcPr>
            <w:tcW w:w="5343" w:type="dxa"/>
            <w:tcBorders>
              <w:top w:val="single" w:sz="4" w:space="0" w:color="000000"/>
              <w:left w:val="single" w:sz="4" w:space="0" w:color="000000"/>
              <w:bottom w:val="single" w:sz="4" w:space="0" w:color="000000"/>
              <w:right w:val="single" w:sz="4" w:space="0" w:color="000000"/>
            </w:tcBorders>
          </w:tcPr>
          <w:p w:rsidR="003E4C04" w:rsidRDefault="00F13B26" w:rsidP="007829BD">
            <w:pPr>
              <w:ind w:left="93" w:right="135"/>
              <w:rPr>
                <w:sz w:val="24"/>
              </w:rPr>
            </w:pPr>
            <w:r w:rsidRPr="00F13B26">
              <w:rPr>
                <w:sz w:val="24"/>
              </w:rPr>
              <w:t>Инструмент объектно-реляционного отображения для .NET-языков, позволяющий оперировать не таблицами и столбцами, а классами сущностей с автоматической генерацией SQL-кода. Ускоряет написание кода доступа к данным и уменьшает долю рутинных операций по сравнению с прямым использованием ADO.NET.</w:t>
            </w:r>
          </w:p>
        </w:tc>
      </w:tr>
      <w:tr w:rsidR="003E4C04" w:rsidTr="007829BD">
        <w:trPr>
          <w:trHeight w:val="551"/>
        </w:trPr>
        <w:tc>
          <w:tcPr>
            <w:tcW w:w="3889" w:type="dxa"/>
            <w:tcBorders>
              <w:top w:val="single" w:sz="4" w:space="0" w:color="000000"/>
              <w:left w:val="single" w:sz="4" w:space="0" w:color="000000"/>
              <w:bottom w:val="single" w:sz="4" w:space="0" w:color="000000"/>
              <w:right w:val="single" w:sz="4" w:space="0" w:color="000000"/>
            </w:tcBorders>
          </w:tcPr>
          <w:p w:rsidR="003E4C04" w:rsidRDefault="003E4C04" w:rsidP="007829BD">
            <w:pPr>
              <w:rPr>
                <w:sz w:val="24"/>
              </w:rPr>
            </w:pPr>
            <w:r>
              <w:rPr>
                <w:sz w:val="24"/>
              </w:rPr>
              <w:t>JSON</w:t>
            </w:r>
          </w:p>
        </w:tc>
        <w:tc>
          <w:tcPr>
            <w:tcW w:w="5343" w:type="dxa"/>
            <w:tcBorders>
              <w:top w:val="single" w:sz="4" w:space="0" w:color="000000"/>
              <w:left w:val="single" w:sz="4" w:space="0" w:color="000000"/>
              <w:bottom w:val="single" w:sz="4" w:space="0" w:color="000000"/>
              <w:right w:val="single" w:sz="4" w:space="0" w:color="000000"/>
            </w:tcBorders>
          </w:tcPr>
          <w:p w:rsidR="003E4C04" w:rsidRDefault="00F13B26" w:rsidP="007829BD">
            <w:pPr>
              <w:ind w:left="93" w:right="135"/>
              <w:rPr>
                <w:sz w:val="24"/>
              </w:rPr>
            </w:pPr>
            <w:r w:rsidRPr="00F13B26">
              <w:rPr>
                <w:sz w:val="24"/>
              </w:rPr>
              <w:t xml:space="preserve">Текстовый формат обмена данными, построенный на синтаксисе объектов языка </w:t>
            </w:r>
            <w:proofErr w:type="spellStart"/>
            <w:r w:rsidRPr="00F13B26">
              <w:rPr>
                <w:sz w:val="24"/>
              </w:rPr>
              <w:t>JavaScript</w:t>
            </w:r>
            <w:proofErr w:type="spellEnd"/>
            <w:r w:rsidRPr="00F13B26">
              <w:rPr>
                <w:sz w:val="24"/>
              </w:rPr>
              <w:t xml:space="preserve">, но не зависящий от него. Применяется повсеместно для </w:t>
            </w:r>
            <w:proofErr w:type="spellStart"/>
            <w:r w:rsidRPr="00F13B26">
              <w:rPr>
                <w:sz w:val="24"/>
              </w:rPr>
              <w:t>сериализации</w:t>
            </w:r>
            <w:proofErr w:type="spellEnd"/>
            <w:r w:rsidRPr="00F13B26">
              <w:rPr>
                <w:sz w:val="24"/>
              </w:rPr>
              <w:t xml:space="preserve"> структур и их передачи между программами, написанными на разных языках, включая </w:t>
            </w:r>
            <w:proofErr w:type="spellStart"/>
            <w:r w:rsidRPr="00F13B26">
              <w:rPr>
                <w:sz w:val="24"/>
              </w:rPr>
              <w:t>Python</w:t>
            </w:r>
            <w:proofErr w:type="spellEnd"/>
            <w:r w:rsidRPr="00F13B26">
              <w:rPr>
                <w:sz w:val="24"/>
              </w:rPr>
              <w:t xml:space="preserve">, </w:t>
            </w:r>
            <w:proofErr w:type="spellStart"/>
            <w:r w:rsidRPr="00F13B26">
              <w:rPr>
                <w:sz w:val="24"/>
              </w:rPr>
              <w:t>Java</w:t>
            </w:r>
            <w:proofErr w:type="spellEnd"/>
            <w:r w:rsidRPr="00F13B26">
              <w:rPr>
                <w:sz w:val="24"/>
              </w:rPr>
              <w:t>, C# и многие другие.</w:t>
            </w:r>
          </w:p>
        </w:tc>
      </w:tr>
      <w:tr w:rsidR="003E4C04" w:rsidTr="007829BD">
        <w:trPr>
          <w:trHeight w:val="1379"/>
        </w:trPr>
        <w:tc>
          <w:tcPr>
            <w:tcW w:w="3889" w:type="dxa"/>
            <w:tcBorders>
              <w:top w:val="single" w:sz="4" w:space="0" w:color="000000"/>
              <w:left w:val="single" w:sz="4" w:space="0" w:color="000000"/>
              <w:bottom w:val="single" w:sz="4" w:space="0" w:color="000000"/>
              <w:right w:val="single" w:sz="4" w:space="0" w:color="000000"/>
            </w:tcBorders>
          </w:tcPr>
          <w:p w:rsidR="003E4C04" w:rsidRDefault="003E4C04" w:rsidP="007829BD">
            <w:pPr>
              <w:rPr>
                <w:sz w:val="24"/>
              </w:rPr>
            </w:pPr>
            <w:proofErr w:type="spellStart"/>
            <w:r>
              <w:rPr>
                <w:sz w:val="24"/>
              </w:rPr>
              <w:t>Form</w:t>
            </w:r>
            <w:proofErr w:type="spellEnd"/>
          </w:p>
        </w:tc>
        <w:tc>
          <w:tcPr>
            <w:tcW w:w="5343" w:type="dxa"/>
            <w:tcBorders>
              <w:top w:val="single" w:sz="4" w:space="0" w:color="000000"/>
              <w:left w:val="single" w:sz="4" w:space="0" w:color="000000"/>
              <w:bottom w:val="single" w:sz="4" w:space="0" w:color="000000"/>
              <w:right w:val="single" w:sz="4" w:space="0" w:color="000000"/>
            </w:tcBorders>
          </w:tcPr>
          <w:p w:rsidR="003E4C04" w:rsidRDefault="00F13B26" w:rsidP="007829BD">
            <w:pPr>
              <w:ind w:left="93" w:right="135"/>
              <w:rPr>
                <w:sz w:val="24"/>
              </w:rPr>
            </w:pPr>
            <w:r w:rsidRPr="00F13B26">
              <w:rPr>
                <w:sz w:val="24"/>
              </w:rPr>
              <w:t xml:space="preserve">Базовая визуальная конструкция в </w:t>
            </w:r>
            <w:proofErr w:type="spellStart"/>
            <w:r w:rsidRPr="00F13B26">
              <w:rPr>
                <w:sz w:val="24"/>
              </w:rPr>
              <w:t>Windows</w:t>
            </w:r>
            <w:proofErr w:type="spellEnd"/>
            <w:r w:rsidRPr="00F13B26">
              <w:rPr>
                <w:sz w:val="24"/>
              </w:rPr>
              <w:t xml:space="preserve"> </w:t>
            </w:r>
            <w:proofErr w:type="spellStart"/>
            <w:r w:rsidRPr="00F13B26">
              <w:rPr>
                <w:sz w:val="24"/>
              </w:rPr>
              <w:t>Forms</w:t>
            </w:r>
            <w:proofErr w:type="spellEnd"/>
            <w:r w:rsidRPr="00F13B26">
              <w:rPr>
                <w:sz w:val="24"/>
              </w:rPr>
              <w:t>, представляющая собой окно с прямоугольной рабочей областью. На поверхность формы разработчик помещает элементы управления и пишет реакции на события — клики, ввод с клавиатуры, изменение размеров — для организации диалога с пользователем.</w:t>
            </w:r>
          </w:p>
        </w:tc>
      </w:tr>
      <w:tr w:rsidR="003E4C04" w:rsidTr="007829BD">
        <w:trPr>
          <w:trHeight w:val="1379"/>
        </w:trPr>
        <w:tc>
          <w:tcPr>
            <w:tcW w:w="3889" w:type="dxa"/>
            <w:tcBorders>
              <w:top w:val="single" w:sz="4" w:space="0" w:color="000000"/>
              <w:left w:val="single" w:sz="4" w:space="0" w:color="000000"/>
              <w:bottom w:val="single" w:sz="4" w:space="0" w:color="000000"/>
              <w:right w:val="single" w:sz="4" w:space="0" w:color="000000"/>
            </w:tcBorders>
          </w:tcPr>
          <w:p w:rsidR="003E4C04" w:rsidRDefault="003E4C04" w:rsidP="007829BD">
            <w:pPr>
              <w:rPr>
                <w:sz w:val="24"/>
              </w:rPr>
            </w:pPr>
            <w:proofErr w:type="spellStart"/>
            <w:r>
              <w:rPr>
                <w:sz w:val="24"/>
              </w:rPr>
              <w:t>UserControl</w:t>
            </w:r>
            <w:proofErr w:type="spellEnd"/>
          </w:p>
        </w:tc>
        <w:tc>
          <w:tcPr>
            <w:tcW w:w="5343" w:type="dxa"/>
            <w:tcBorders>
              <w:top w:val="single" w:sz="4" w:space="0" w:color="000000"/>
              <w:left w:val="single" w:sz="4" w:space="0" w:color="000000"/>
              <w:bottom w:val="single" w:sz="4" w:space="0" w:color="000000"/>
              <w:right w:val="single" w:sz="4" w:space="0" w:color="000000"/>
            </w:tcBorders>
          </w:tcPr>
          <w:p w:rsidR="003E4C04" w:rsidRDefault="00F13B26" w:rsidP="007829BD">
            <w:pPr>
              <w:ind w:left="93" w:right="135"/>
              <w:rPr>
                <w:sz w:val="24"/>
              </w:rPr>
            </w:pPr>
            <w:r w:rsidRPr="00F13B26">
              <w:rPr>
                <w:sz w:val="24"/>
              </w:rPr>
              <w:t xml:space="preserve">Заготовка составного элемента управления, которая изначально представляет собой пустой контейнер. Разработчик комбинирует на нём стандартные </w:t>
            </w:r>
            <w:proofErr w:type="spellStart"/>
            <w:r w:rsidRPr="00F13B26">
              <w:rPr>
                <w:sz w:val="24"/>
              </w:rPr>
              <w:t>контролы</w:t>
            </w:r>
            <w:proofErr w:type="spellEnd"/>
            <w:r w:rsidRPr="00F13B26">
              <w:rPr>
                <w:sz w:val="24"/>
              </w:rPr>
              <w:t xml:space="preserve">, </w:t>
            </w:r>
            <w:r w:rsidRPr="00F13B26">
              <w:rPr>
                <w:sz w:val="24"/>
              </w:rPr>
              <w:lastRenderedPageBreak/>
              <w:t xml:space="preserve">задаёт логику и получает </w:t>
            </w:r>
            <w:proofErr w:type="spellStart"/>
            <w:r w:rsidRPr="00F13B26">
              <w:rPr>
                <w:sz w:val="24"/>
              </w:rPr>
              <w:t>переиспользуемый</w:t>
            </w:r>
            <w:proofErr w:type="spellEnd"/>
            <w:r w:rsidRPr="00F13B26">
              <w:rPr>
                <w:sz w:val="24"/>
              </w:rPr>
              <w:t xml:space="preserve"> компонент со своим набором свойств и методов.</w:t>
            </w:r>
          </w:p>
        </w:tc>
      </w:tr>
      <w:tr w:rsidR="003E4C04" w:rsidTr="007829BD">
        <w:trPr>
          <w:trHeight w:val="1379"/>
        </w:trPr>
        <w:tc>
          <w:tcPr>
            <w:tcW w:w="3889" w:type="dxa"/>
            <w:tcBorders>
              <w:top w:val="single" w:sz="4" w:space="0" w:color="000000"/>
              <w:left w:val="single" w:sz="4" w:space="0" w:color="000000"/>
              <w:bottom w:val="single" w:sz="4" w:space="0" w:color="000000"/>
              <w:right w:val="single" w:sz="4" w:space="0" w:color="000000"/>
            </w:tcBorders>
          </w:tcPr>
          <w:p w:rsidR="003E4C04" w:rsidRDefault="003E4C04" w:rsidP="007829BD">
            <w:pPr>
              <w:rPr>
                <w:sz w:val="24"/>
              </w:rPr>
            </w:pPr>
            <w:proofErr w:type="spellStart"/>
            <w:r>
              <w:rPr>
                <w:sz w:val="24"/>
              </w:rPr>
              <w:lastRenderedPageBreak/>
              <w:t>DataGridView</w:t>
            </w:r>
            <w:proofErr w:type="spellEnd"/>
          </w:p>
        </w:tc>
        <w:tc>
          <w:tcPr>
            <w:tcW w:w="5343" w:type="dxa"/>
            <w:tcBorders>
              <w:top w:val="single" w:sz="4" w:space="0" w:color="000000"/>
              <w:left w:val="single" w:sz="4" w:space="0" w:color="000000"/>
              <w:bottom w:val="single" w:sz="4" w:space="0" w:color="000000"/>
              <w:right w:val="single" w:sz="4" w:space="0" w:color="000000"/>
            </w:tcBorders>
          </w:tcPr>
          <w:p w:rsidR="003E4C04" w:rsidRDefault="00F13B26" w:rsidP="007829BD">
            <w:pPr>
              <w:ind w:left="93" w:right="135"/>
              <w:rPr>
                <w:sz w:val="24"/>
              </w:rPr>
            </w:pPr>
            <w:r w:rsidRPr="00F13B26">
              <w:rPr>
                <w:sz w:val="24"/>
              </w:rPr>
              <w:t xml:space="preserve">Мощный сеточный элемент </w:t>
            </w:r>
            <w:proofErr w:type="spellStart"/>
            <w:r w:rsidRPr="00F13B26">
              <w:rPr>
                <w:sz w:val="24"/>
              </w:rPr>
              <w:t>Windows</w:t>
            </w:r>
            <w:proofErr w:type="spellEnd"/>
            <w:r w:rsidRPr="00F13B26">
              <w:rPr>
                <w:sz w:val="24"/>
              </w:rPr>
              <w:t xml:space="preserve"> </w:t>
            </w:r>
            <w:proofErr w:type="spellStart"/>
            <w:r w:rsidRPr="00F13B26">
              <w:rPr>
                <w:sz w:val="24"/>
              </w:rPr>
              <w:t>Forms</w:t>
            </w:r>
            <w:proofErr w:type="spellEnd"/>
            <w:r w:rsidRPr="00F13B26">
              <w:rPr>
                <w:sz w:val="24"/>
              </w:rPr>
              <w:t xml:space="preserve"> для показа и редактирования табличной информации. Каждое значение выводится в отдельной ячейке; поддерживает сортировку, изменение ширины столбцов и обработку событий редактирования строк.</w:t>
            </w:r>
          </w:p>
        </w:tc>
      </w:tr>
      <w:tr w:rsidR="003E4C04" w:rsidTr="007829BD">
        <w:trPr>
          <w:trHeight w:val="1379"/>
        </w:trPr>
        <w:tc>
          <w:tcPr>
            <w:tcW w:w="3889" w:type="dxa"/>
            <w:tcBorders>
              <w:top w:val="single" w:sz="4" w:space="0" w:color="000000"/>
              <w:left w:val="single" w:sz="4" w:space="0" w:color="000000"/>
              <w:bottom w:val="single" w:sz="4" w:space="0" w:color="000000"/>
              <w:right w:val="single" w:sz="4" w:space="0" w:color="000000"/>
            </w:tcBorders>
          </w:tcPr>
          <w:p w:rsidR="003E4C04" w:rsidRDefault="003E4C04" w:rsidP="007829BD">
            <w:pPr>
              <w:rPr>
                <w:sz w:val="24"/>
              </w:rPr>
            </w:pPr>
            <w:proofErr w:type="spellStart"/>
            <w:r>
              <w:rPr>
                <w:sz w:val="24"/>
              </w:rPr>
              <w:t>BindingSource</w:t>
            </w:r>
            <w:proofErr w:type="spellEnd"/>
          </w:p>
        </w:tc>
        <w:tc>
          <w:tcPr>
            <w:tcW w:w="5343" w:type="dxa"/>
            <w:tcBorders>
              <w:top w:val="single" w:sz="4" w:space="0" w:color="000000"/>
              <w:left w:val="single" w:sz="4" w:space="0" w:color="000000"/>
              <w:bottom w:val="single" w:sz="4" w:space="0" w:color="000000"/>
              <w:right w:val="single" w:sz="4" w:space="0" w:color="000000"/>
            </w:tcBorders>
          </w:tcPr>
          <w:p w:rsidR="003E4C04" w:rsidRDefault="00F13B26" w:rsidP="007829BD">
            <w:pPr>
              <w:ind w:left="93" w:right="135"/>
              <w:rPr>
                <w:sz w:val="24"/>
              </w:rPr>
            </w:pPr>
            <w:r w:rsidRPr="00F13B26">
              <w:rPr>
                <w:sz w:val="24"/>
              </w:rPr>
              <w:t xml:space="preserve">Служебный компонент привязки данных, который служит посредником между источником данных (таблицей, списком) и визуальными </w:t>
            </w:r>
            <w:proofErr w:type="spellStart"/>
            <w:r w:rsidRPr="00F13B26">
              <w:rPr>
                <w:sz w:val="24"/>
              </w:rPr>
              <w:t>контролами</w:t>
            </w:r>
            <w:proofErr w:type="spellEnd"/>
            <w:r w:rsidRPr="00F13B26">
              <w:rPr>
                <w:sz w:val="24"/>
              </w:rPr>
              <w:t>. Позволяет перемещаться по записям, редактировать их и сохранять изменения обратно в источник без написания громоздкого связующего кода.</w:t>
            </w:r>
          </w:p>
        </w:tc>
      </w:tr>
      <w:tr w:rsidR="003E4C04" w:rsidTr="007829BD">
        <w:trPr>
          <w:trHeight w:val="1379"/>
        </w:trPr>
        <w:tc>
          <w:tcPr>
            <w:tcW w:w="3889" w:type="dxa"/>
            <w:tcBorders>
              <w:top w:val="single" w:sz="4" w:space="0" w:color="000000"/>
              <w:left w:val="single" w:sz="4" w:space="0" w:color="000000"/>
              <w:bottom w:val="single" w:sz="4" w:space="0" w:color="000000"/>
              <w:right w:val="single" w:sz="4" w:space="0" w:color="000000"/>
            </w:tcBorders>
          </w:tcPr>
          <w:p w:rsidR="003E4C04" w:rsidRDefault="003E4C04" w:rsidP="007829BD">
            <w:pPr>
              <w:rPr>
                <w:sz w:val="24"/>
              </w:rPr>
            </w:pPr>
            <w:proofErr w:type="spellStart"/>
            <w:r>
              <w:rPr>
                <w:sz w:val="24"/>
              </w:rPr>
              <w:t>Windows</w:t>
            </w:r>
            <w:proofErr w:type="spellEnd"/>
            <w:r>
              <w:rPr>
                <w:sz w:val="24"/>
              </w:rPr>
              <w:t xml:space="preserve"> </w:t>
            </w:r>
            <w:proofErr w:type="spellStart"/>
            <w:r>
              <w:rPr>
                <w:sz w:val="24"/>
              </w:rPr>
              <w:t>Authentication</w:t>
            </w:r>
            <w:proofErr w:type="spellEnd"/>
            <w:r>
              <w:rPr>
                <w:sz w:val="24"/>
              </w:rPr>
              <w:t xml:space="preserve"> </w:t>
            </w:r>
          </w:p>
        </w:tc>
        <w:tc>
          <w:tcPr>
            <w:tcW w:w="5343" w:type="dxa"/>
            <w:tcBorders>
              <w:top w:val="single" w:sz="4" w:space="0" w:color="000000"/>
              <w:left w:val="single" w:sz="4" w:space="0" w:color="000000"/>
              <w:bottom w:val="single" w:sz="4" w:space="0" w:color="000000"/>
              <w:right w:val="single" w:sz="4" w:space="0" w:color="000000"/>
            </w:tcBorders>
          </w:tcPr>
          <w:p w:rsidR="003E4C04" w:rsidRDefault="00F13B26" w:rsidP="007829BD">
            <w:pPr>
              <w:ind w:left="93" w:right="135"/>
              <w:rPr>
                <w:sz w:val="24"/>
              </w:rPr>
            </w:pPr>
            <w:r w:rsidRPr="00F13B26">
              <w:rPr>
                <w:sz w:val="24"/>
              </w:rPr>
              <w:t xml:space="preserve">Механизм проверки подлинности, основанный на учётных записях </w:t>
            </w:r>
            <w:proofErr w:type="spellStart"/>
            <w:r w:rsidRPr="00F13B26">
              <w:rPr>
                <w:sz w:val="24"/>
              </w:rPr>
              <w:t>Windows</w:t>
            </w:r>
            <w:proofErr w:type="spellEnd"/>
            <w:r w:rsidRPr="00F13B26">
              <w:rPr>
                <w:sz w:val="24"/>
              </w:rPr>
              <w:t xml:space="preserve">. При обращении к ресурсу приложения вместе с запросом передаётся </w:t>
            </w:r>
            <w:proofErr w:type="spellStart"/>
            <w:r w:rsidRPr="00F13B26">
              <w:rPr>
                <w:sz w:val="24"/>
              </w:rPr>
              <w:t>токен</w:t>
            </w:r>
            <w:proofErr w:type="spellEnd"/>
            <w:r w:rsidRPr="00F13B26">
              <w:rPr>
                <w:sz w:val="24"/>
              </w:rPr>
              <w:t xml:space="preserve"> безопасности, и сервер (или локальная служба) проверяет его без запроса логина и пароля отдельно — это один из способов интегрированной аутентификации.</w:t>
            </w:r>
          </w:p>
        </w:tc>
      </w:tr>
      <w:tr w:rsidR="003E4C04" w:rsidTr="007829BD">
        <w:trPr>
          <w:trHeight w:val="1379"/>
        </w:trPr>
        <w:tc>
          <w:tcPr>
            <w:tcW w:w="3889" w:type="dxa"/>
            <w:tcBorders>
              <w:top w:val="single" w:sz="4" w:space="0" w:color="000000"/>
              <w:left w:val="single" w:sz="4" w:space="0" w:color="000000"/>
              <w:bottom w:val="single" w:sz="4" w:space="0" w:color="000000"/>
              <w:right w:val="single" w:sz="4" w:space="0" w:color="000000"/>
            </w:tcBorders>
          </w:tcPr>
          <w:p w:rsidR="003E4C04" w:rsidRDefault="003E4C04" w:rsidP="007829BD">
            <w:pPr>
              <w:rPr>
                <w:sz w:val="24"/>
              </w:rPr>
            </w:pPr>
            <w:r>
              <w:rPr>
                <w:sz w:val="24"/>
              </w:rPr>
              <w:t>C#</w:t>
            </w:r>
          </w:p>
        </w:tc>
        <w:tc>
          <w:tcPr>
            <w:tcW w:w="5343" w:type="dxa"/>
            <w:tcBorders>
              <w:top w:val="single" w:sz="4" w:space="0" w:color="000000"/>
              <w:left w:val="single" w:sz="4" w:space="0" w:color="000000"/>
              <w:bottom w:val="single" w:sz="4" w:space="0" w:color="000000"/>
              <w:right w:val="single" w:sz="4" w:space="0" w:color="000000"/>
            </w:tcBorders>
          </w:tcPr>
          <w:p w:rsidR="003E4C04" w:rsidRDefault="00F13B26" w:rsidP="007829BD">
            <w:pPr>
              <w:ind w:left="93" w:right="135"/>
              <w:rPr>
                <w:sz w:val="24"/>
              </w:rPr>
            </w:pPr>
            <w:r w:rsidRPr="00F13B26">
              <w:rPr>
                <w:sz w:val="24"/>
              </w:rPr>
              <w:t xml:space="preserve">Объектно-ориентированный язык программирования, разработанный </w:t>
            </w:r>
            <w:proofErr w:type="spellStart"/>
            <w:r w:rsidRPr="00F13B26">
              <w:rPr>
                <w:sz w:val="24"/>
              </w:rPr>
              <w:t>Microsoft</w:t>
            </w:r>
            <w:proofErr w:type="spellEnd"/>
            <w:r w:rsidRPr="00F13B26">
              <w:rPr>
                <w:sz w:val="24"/>
              </w:rPr>
              <w:t xml:space="preserve">. Первоначально нацеленный на экосистему </w:t>
            </w:r>
            <w:proofErr w:type="spellStart"/>
            <w:r w:rsidRPr="00F13B26">
              <w:rPr>
                <w:sz w:val="24"/>
              </w:rPr>
              <w:t>Windows</w:t>
            </w:r>
            <w:proofErr w:type="spellEnd"/>
            <w:r w:rsidRPr="00F13B26">
              <w:rPr>
                <w:sz w:val="24"/>
              </w:rPr>
              <w:t>, сегодня широко применяется для создания игр, десктоп-программ, облачных сервисов, мобильных приложений и систем искусственного интеллекта. Отличается строгой типизацией и богатой стандартной библиотекой.</w:t>
            </w:r>
          </w:p>
        </w:tc>
      </w:tr>
      <w:tr w:rsidR="003E4C04" w:rsidTr="007829BD">
        <w:trPr>
          <w:trHeight w:val="1379"/>
        </w:trPr>
        <w:tc>
          <w:tcPr>
            <w:tcW w:w="3889" w:type="dxa"/>
            <w:tcBorders>
              <w:top w:val="single" w:sz="4" w:space="0" w:color="000000"/>
              <w:left w:val="single" w:sz="4" w:space="0" w:color="000000"/>
              <w:bottom w:val="single" w:sz="4" w:space="0" w:color="000000"/>
              <w:right w:val="single" w:sz="4" w:space="0" w:color="000000"/>
            </w:tcBorders>
          </w:tcPr>
          <w:p w:rsidR="003E4C04" w:rsidRDefault="003E4C04" w:rsidP="007829BD">
            <w:pPr>
              <w:rPr>
                <w:sz w:val="24"/>
              </w:rPr>
            </w:pPr>
            <w:proofErr w:type="spellStart"/>
            <w:r>
              <w:rPr>
                <w:sz w:val="24"/>
              </w:rPr>
              <w:lastRenderedPageBreak/>
              <w:t>Visual</w:t>
            </w:r>
            <w:proofErr w:type="spellEnd"/>
            <w:r>
              <w:rPr>
                <w:sz w:val="24"/>
              </w:rPr>
              <w:t xml:space="preserve"> </w:t>
            </w:r>
            <w:proofErr w:type="spellStart"/>
            <w:r>
              <w:rPr>
                <w:sz w:val="24"/>
              </w:rPr>
              <w:t>Studio</w:t>
            </w:r>
            <w:proofErr w:type="spellEnd"/>
          </w:p>
        </w:tc>
        <w:tc>
          <w:tcPr>
            <w:tcW w:w="5343" w:type="dxa"/>
            <w:tcBorders>
              <w:top w:val="single" w:sz="4" w:space="0" w:color="000000"/>
              <w:left w:val="single" w:sz="4" w:space="0" w:color="000000"/>
              <w:bottom w:val="single" w:sz="4" w:space="0" w:color="000000"/>
              <w:right w:val="single" w:sz="4" w:space="0" w:color="000000"/>
            </w:tcBorders>
          </w:tcPr>
          <w:p w:rsidR="003E4C04" w:rsidRDefault="00F13B26" w:rsidP="007829BD">
            <w:pPr>
              <w:ind w:left="93" w:right="135"/>
              <w:rPr>
                <w:sz w:val="24"/>
              </w:rPr>
            </w:pPr>
            <w:r w:rsidRPr="00F13B26">
              <w:rPr>
                <w:sz w:val="24"/>
              </w:rPr>
              <w:t xml:space="preserve">Комплексная среда разработки от </w:t>
            </w:r>
            <w:proofErr w:type="spellStart"/>
            <w:r w:rsidRPr="00F13B26">
              <w:rPr>
                <w:sz w:val="24"/>
              </w:rPr>
              <w:t>Microsoft</w:t>
            </w:r>
            <w:proofErr w:type="spellEnd"/>
            <w:r w:rsidRPr="00F13B26">
              <w:rPr>
                <w:sz w:val="24"/>
              </w:rPr>
              <w:t>, существующая в нескольких редакциях. Включает редакторы кода, визуальные конструкторы, отладчики, средства профилирования и встроенную поддержку систем контроля версий, охватывая полный цикл создания программных проектов.</w:t>
            </w:r>
          </w:p>
        </w:tc>
      </w:tr>
    </w:tbl>
    <w:p w:rsidR="003E4C04" w:rsidRDefault="003E4C04" w:rsidP="00F13B26">
      <w:pPr>
        <w:ind w:firstLine="0"/>
      </w:pPr>
    </w:p>
    <w:p w:rsidR="00F13B26" w:rsidRDefault="00F13B26" w:rsidP="00F13B26">
      <w:pPr>
        <w:ind w:firstLine="0"/>
      </w:pPr>
    </w:p>
    <w:p w:rsidR="00F13B26" w:rsidRDefault="00F13B26" w:rsidP="00F13B26">
      <w:pPr>
        <w:ind w:firstLine="0"/>
        <w:sectPr w:rsidR="00F13B26" w:rsidSect="000A7F98">
          <w:footerReference w:type="default" r:id="rId10"/>
          <w:headerReference w:type="first" r:id="rId11"/>
          <w:footerReference w:type="first" r:id="rId12"/>
          <w:pgSz w:w="11910" w:h="16840"/>
          <w:pgMar w:top="1134" w:right="850" w:bottom="1134" w:left="1701" w:header="811" w:footer="163" w:gutter="0"/>
          <w:pgNumType w:start="4"/>
          <w:cols w:space="720"/>
          <w:titlePg/>
        </w:sectPr>
      </w:pPr>
    </w:p>
    <w:p w:rsidR="00F13B26" w:rsidRPr="00F13B26" w:rsidRDefault="00F13B26" w:rsidP="00334680">
      <w:pPr>
        <w:pStyle w:val="1"/>
      </w:pPr>
      <w:bookmarkStart w:id="2" w:name="_Toc227917876"/>
      <w:r w:rsidRPr="00F13B26">
        <w:lastRenderedPageBreak/>
        <w:t>Общие</w:t>
      </w:r>
      <w:r w:rsidRPr="00F13B26">
        <w:rPr>
          <w:spacing w:val="-12"/>
        </w:rPr>
        <w:t xml:space="preserve"> </w:t>
      </w:r>
      <w:r w:rsidRPr="00F13B26">
        <w:t>сведения</w:t>
      </w:r>
      <w:bookmarkEnd w:id="2"/>
    </w:p>
    <w:p w:rsidR="00F13B26" w:rsidRPr="00F13B26" w:rsidRDefault="00F13B26" w:rsidP="00334680">
      <w:pPr>
        <w:pStyle w:val="23"/>
      </w:pPr>
      <w:bookmarkStart w:id="3" w:name="_bookmark2"/>
      <w:bookmarkStart w:id="4" w:name="_Toc227917877"/>
      <w:bookmarkEnd w:id="3"/>
      <w:r w:rsidRPr="00F13B26">
        <w:t>1.1 Назначение документа</w:t>
      </w:r>
      <w:bookmarkEnd w:id="4"/>
    </w:p>
    <w:p w:rsidR="00F13B26" w:rsidRPr="00F13B26" w:rsidRDefault="00F13B26" w:rsidP="00F13B26">
      <w:r w:rsidRPr="00F13B26">
        <w:t>Настоящее Техническое задание определяет требования и порядок разработки приложения компании «</w:t>
      </w:r>
      <w:proofErr w:type="spellStart"/>
      <w:r w:rsidR="00E4589C">
        <w:rPr>
          <w:lang w:val="en-US"/>
        </w:rPr>
        <w:t>Cein</w:t>
      </w:r>
      <w:proofErr w:type="spellEnd"/>
      <w:r w:rsidR="00E4589C" w:rsidRPr="00E4589C">
        <w:t>00</w:t>
      </w:r>
      <w:r w:rsidRPr="00F13B26">
        <w:t>».</w:t>
      </w:r>
    </w:p>
    <w:p w:rsidR="00F13B26" w:rsidRPr="00F13B26" w:rsidRDefault="00F13B26" w:rsidP="00C8133B">
      <w:pPr>
        <w:pStyle w:val="23"/>
      </w:pPr>
      <w:bookmarkStart w:id="5" w:name="_bookmark3"/>
      <w:bookmarkStart w:id="6" w:name="_Toc227917878"/>
      <w:bookmarkEnd w:id="5"/>
      <w:r w:rsidRPr="00F13B26">
        <w:t>1.2 Наименование</w:t>
      </w:r>
      <w:r w:rsidRPr="00F13B26">
        <w:rPr>
          <w:spacing w:val="-5"/>
        </w:rPr>
        <w:t xml:space="preserve"> </w:t>
      </w:r>
      <w:r w:rsidRPr="00F13B26">
        <w:t>Исполнителя</w:t>
      </w:r>
      <w:r w:rsidRPr="00F13B26">
        <w:rPr>
          <w:spacing w:val="-5"/>
        </w:rPr>
        <w:t xml:space="preserve"> </w:t>
      </w:r>
      <w:r w:rsidRPr="00F13B26">
        <w:t>и</w:t>
      </w:r>
      <w:r w:rsidRPr="00F13B26">
        <w:rPr>
          <w:spacing w:val="-4"/>
        </w:rPr>
        <w:t xml:space="preserve"> </w:t>
      </w:r>
      <w:r w:rsidRPr="00F13B26">
        <w:t>Заказчика</w:t>
      </w:r>
      <w:bookmarkEnd w:id="6"/>
    </w:p>
    <w:tbl>
      <w:tblPr>
        <w:tblStyle w:val="TableNormal1"/>
        <w:tblW w:w="0" w:type="auto"/>
        <w:tblInd w:w="497" w:type="dxa"/>
        <w:tblLayout w:type="fixed"/>
        <w:tblLook w:val="04A0" w:firstRow="1" w:lastRow="0" w:firstColumn="1" w:lastColumn="0" w:noHBand="0" w:noVBand="1"/>
      </w:tblPr>
      <w:tblGrid>
        <w:gridCol w:w="2148"/>
        <w:gridCol w:w="5915"/>
      </w:tblGrid>
      <w:tr w:rsidR="00F13B26" w:rsidRPr="00F13B26" w:rsidTr="00D16939">
        <w:trPr>
          <w:trHeight w:val="158"/>
        </w:trPr>
        <w:tc>
          <w:tcPr>
            <w:tcW w:w="2148" w:type="dxa"/>
          </w:tcPr>
          <w:p w:rsidR="00F13B26" w:rsidRPr="00F13B26" w:rsidRDefault="00F13B26" w:rsidP="00F13B26">
            <w:pPr>
              <w:ind w:left="200"/>
              <w:rPr>
                <w:sz w:val="24"/>
              </w:rPr>
            </w:pPr>
            <w:r w:rsidRPr="00F13B26">
              <w:rPr>
                <w:sz w:val="24"/>
              </w:rPr>
              <w:t>Заказчик</w:t>
            </w:r>
          </w:p>
        </w:tc>
        <w:tc>
          <w:tcPr>
            <w:tcW w:w="5915" w:type="dxa"/>
          </w:tcPr>
          <w:p w:rsidR="00F13B26" w:rsidRPr="00F13B26" w:rsidRDefault="00F13B26" w:rsidP="00C8133B">
            <w:pPr>
              <w:ind w:left="284" w:firstLine="0"/>
              <w:rPr>
                <w:sz w:val="24"/>
              </w:rPr>
            </w:pPr>
            <w:r w:rsidRPr="00F13B26">
              <w:rPr>
                <w:sz w:val="24"/>
              </w:rPr>
              <w:t>Московский международный колледж цифровых технологий «Академия TOP»;</w:t>
            </w:r>
          </w:p>
          <w:p w:rsidR="00F13B26" w:rsidRPr="00F13B26" w:rsidRDefault="00F13B26" w:rsidP="00C8133B">
            <w:pPr>
              <w:ind w:left="284" w:firstLine="0"/>
            </w:pPr>
            <w:r w:rsidRPr="00F13B26">
              <w:rPr>
                <w:sz w:val="24"/>
              </w:rPr>
              <w:t>Юридический адрес: Калининградская обл., г. Калининград, ул. Куйбышева, 11</w:t>
            </w:r>
          </w:p>
        </w:tc>
      </w:tr>
      <w:tr w:rsidR="00F13B26" w:rsidRPr="00F13B26" w:rsidTr="00D16939">
        <w:trPr>
          <w:trHeight w:val="158"/>
        </w:trPr>
        <w:tc>
          <w:tcPr>
            <w:tcW w:w="2148" w:type="dxa"/>
          </w:tcPr>
          <w:p w:rsidR="00F13B26" w:rsidRPr="00F13B26" w:rsidRDefault="00F13B26" w:rsidP="00F13B26">
            <w:pPr>
              <w:ind w:left="200"/>
              <w:rPr>
                <w:sz w:val="24"/>
              </w:rPr>
            </w:pPr>
            <w:r w:rsidRPr="00F13B26">
              <w:rPr>
                <w:sz w:val="24"/>
              </w:rPr>
              <w:t>Исполнитель</w:t>
            </w:r>
          </w:p>
        </w:tc>
        <w:tc>
          <w:tcPr>
            <w:tcW w:w="5915" w:type="dxa"/>
          </w:tcPr>
          <w:p w:rsidR="00F13B26" w:rsidRPr="00C8133B" w:rsidRDefault="00C8133B" w:rsidP="00C8133B">
            <w:pPr>
              <w:ind w:firstLine="284"/>
              <w:rPr>
                <w:sz w:val="24"/>
              </w:rPr>
            </w:pPr>
            <w:r>
              <w:rPr>
                <w:sz w:val="24"/>
              </w:rPr>
              <w:t>Студент группы РПО23</w:t>
            </w:r>
            <w:r w:rsidRPr="00C8133B">
              <w:rPr>
                <w:sz w:val="24"/>
              </w:rPr>
              <w:t>/3</w:t>
            </w:r>
            <w:r>
              <w:rPr>
                <w:sz w:val="24"/>
              </w:rPr>
              <w:t xml:space="preserve"> </w:t>
            </w:r>
            <w:proofErr w:type="spellStart"/>
            <w:r>
              <w:rPr>
                <w:sz w:val="24"/>
              </w:rPr>
              <w:t>Добош</w:t>
            </w:r>
            <w:proofErr w:type="spellEnd"/>
            <w:r>
              <w:rPr>
                <w:sz w:val="24"/>
              </w:rPr>
              <w:t xml:space="preserve"> Мария Андреевна</w:t>
            </w:r>
          </w:p>
        </w:tc>
      </w:tr>
    </w:tbl>
    <w:p w:rsidR="00F13B26" w:rsidRPr="00F13B26" w:rsidRDefault="00F13B26" w:rsidP="00C8133B">
      <w:pPr>
        <w:pStyle w:val="23"/>
      </w:pPr>
      <w:bookmarkStart w:id="7" w:name="_bookmark4"/>
      <w:bookmarkStart w:id="8" w:name="_Toc227917879"/>
      <w:bookmarkEnd w:id="7"/>
      <w:r w:rsidRPr="00F13B26">
        <w:t>1.3 Краткие</w:t>
      </w:r>
      <w:r w:rsidRPr="00F13B26">
        <w:rPr>
          <w:spacing w:val="-4"/>
        </w:rPr>
        <w:t xml:space="preserve"> </w:t>
      </w:r>
      <w:r w:rsidRPr="00F13B26">
        <w:t>сведения</w:t>
      </w:r>
      <w:r w:rsidRPr="00F13B26">
        <w:rPr>
          <w:spacing w:val="-3"/>
        </w:rPr>
        <w:t xml:space="preserve"> </w:t>
      </w:r>
      <w:r w:rsidRPr="00F13B26">
        <w:t>о</w:t>
      </w:r>
      <w:r w:rsidRPr="00F13B26">
        <w:rPr>
          <w:spacing w:val="-4"/>
        </w:rPr>
        <w:t xml:space="preserve"> </w:t>
      </w:r>
      <w:r w:rsidRPr="00F13B26">
        <w:t>компании</w:t>
      </w:r>
      <w:bookmarkEnd w:id="8"/>
    </w:p>
    <w:p w:rsidR="00F13B26" w:rsidRPr="00F13B26" w:rsidRDefault="00F13B26" w:rsidP="00F13B26">
      <w:r w:rsidRPr="00F13B26">
        <w:t>Компания</w:t>
      </w:r>
      <w:r w:rsidRPr="00F13B26">
        <w:rPr>
          <w:spacing w:val="1"/>
        </w:rPr>
        <w:t xml:space="preserve"> </w:t>
      </w:r>
      <w:r w:rsidRPr="00F13B26">
        <w:t>«</w:t>
      </w:r>
      <w:proofErr w:type="spellStart"/>
      <w:r w:rsidR="00C8133B">
        <w:rPr>
          <w:lang w:val="en-US"/>
        </w:rPr>
        <w:t>Cein</w:t>
      </w:r>
      <w:proofErr w:type="spellEnd"/>
      <w:r w:rsidR="00C8133B" w:rsidRPr="00C8133B">
        <w:t>00</w:t>
      </w:r>
      <w:r w:rsidRPr="00F13B26">
        <w:t>»</w:t>
      </w:r>
      <w:r w:rsidRPr="00F13B26">
        <w:rPr>
          <w:spacing w:val="1"/>
        </w:rPr>
        <w:t xml:space="preserve"> </w:t>
      </w:r>
      <w:r w:rsidRPr="00F13B26">
        <w:t>занимается</w:t>
      </w:r>
      <w:r w:rsidRPr="00F13B26">
        <w:rPr>
          <w:spacing w:val="1"/>
        </w:rPr>
        <w:t xml:space="preserve"> </w:t>
      </w:r>
      <w:r w:rsidRPr="00F13B26">
        <w:t>разработкой приложений.</w:t>
      </w:r>
    </w:p>
    <w:p w:rsidR="00F13B26" w:rsidRPr="00F13B26" w:rsidRDefault="00F13B26" w:rsidP="00F13B26">
      <w:r w:rsidRPr="00F13B26">
        <w:t>До</w:t>
      </w:r>
      <w:r w:rsidRPr="00F13B26">
        <w:rPr>
          <w:spacing w:val="-3"/>
        </w:rPr>
        <w:t xml:space="preserve"> </w:t>
      </w:r>
      <w:r w:rsidRPr="00F13B26">
        <w:t>настоящего</w:t>
      </w:r>
      <w:r w:rsidRPr="00F13B26">
        <w:rPr>
          <w:spacing w:val="-3"/>
        </w:rPr>
        <w:t xml:space="preserve"> </w:t>
      </w:r>
      <w:r w:rsidRPr="00F13B26">
        <w:t>времени</w:t>
      </w:r>
      <w:r w:rsidRPr="00F13B26">
        <w:rPr>
          <w:spacing w:val="-1"/>
        </w:rPr>
        <w:t xml:space="preserve"> </w:t>
      </w:r>
      <w:r w:rsidRPr="00F13B26">
        <w:t>создания приложения для колледжа</w:t>
      </w:r>
      <w:r w:rsidRPr="00F13B26">
        <w:rPr>
          <w:spacing w:val="-1"/>
        </w:rPr>
        <w:t xml:space="preserve"> </w:t>
      </w:r>
      <w:r w:rsidRPr="00F13B26">
        <w:t>у</w:t>
      </w:r>
      <w:r w:rsidRPr="00F13B26">
        <w:rPr>
          <w:spacing w:val="-6"/>
        </w:rPr>
        <w:t xml:space="preserve"> </w:t>
      </w:r>
      <w:r w:rsidRPr="00F13B26">
        <w:t>компании</w:t>
      </w:r>
      <w:r w:rsidRPr="00F13B26">
        <w:rPr>
          <w:spacing w:val="-2"/>
        </w:rPr>
        <w:t xml:space="preserve"> </w:t>
      </w:r>
      <w:r w:rsidRPr="00F13B26">
        <w:t>не</w:t>
      </w:r>
      <w:r w:rsidRPr="00F13B26">
        <w:rPr>
          <w:spacing w:val="-2"/>
        </w:rPr>
        <w:t xml:space="preserve"> </w:t>
      </w:r>
      <w:r w:rsidRPr="00F13B26">
        <w:t>было.</w:t>
      </w:r>
    </w:p>
    <w:p w:rsidR="00F13B26" w:rsidRPr="00C8133B" w:rsidRDefault="00F13B26" w:rsidP="00C8133B">
      <w:pPr>
        <w:pStyle w:val="23"/>
        <w:rPr>
          <w:rFonts w:cs="Times New Roman"/>
        </w:rPr>
      </w:pPr>
      <w:bookmarkStart w:id="9" w:name="_bookmark5"/>
      <w:bookmarkStart w:id="10" w:name="_Toc227917880"/>
      <w:bookmarkEnd w:id="9"/>
      <w:r w:rsidRPr="00C8133B">
        <w:rPr>
          <w:rFonts w:cs="Times New Roman"/>
        </w:rPr>
        <w:t>1.</w:t>
      </w:r>
      <w:r w:rsidRPr="00C8133B">
        <w:rPr>
          <w:rStyle w:val="24"/>
          <w:rFonts w:cs="Times New Roman"/>
          <w:color w:val="auto"/>
        </w:rPr>
        <w:t xml:space="preserve">4 Основание для разработки приложения для </w:t>
      </w:r>
      <w:bookmarkEnd w:id="10"/>
      <w:r w:rsidR="00E90F1A">
        <w:t>электронного</w:t>
      </w:r>
      <w:r w:rsidR="00E90F1A">
        <w:t xml:space="preserve"> документооборот</w:t>
      </w:r>
      <w:r w:rsidR="00E90F1A">
        <w:t>а</w:t>
      </w:r>
    </w:p>
    <w:p w:rsidR="00F13B26" w:rsidRPr="00F13B26" w:rsidRDefault="00F13B26" w:rsidP="00F13B26">
      <w:r w:rsidRPr="00F13B26">
        <w:t xml:space="preserve">Основанием для разработки приложения является Договор № 1 от </w:t>
      </w:r>
      <w:r w:rsidR="00C8133B" w:rsidRPr="00C8133B">
        <w:t>13.04.2026</w:t>
      </w:r>
      <w:r w:rsidRPr="00F13B26">
        <w:t xml:space="preserve"> г. между Исполнителем и Заказчиком.</w:t>
      </w:r>
    </w:p>
    <w:p w:rsidR="00F13B26" w:rsidRPr="00F13B26" w:rsidRDefault="00F13B26" w:rsidP="00C8133B">
      <w:pPr>
        <w:pStyle w:val="23"/>
      </w:pPr>
      <w:bookmarkStart w:id="11" w:name="_bookmark6"/>
      <w:bookmarkStart w:id="12" w:name="_Toc227917881"/>
      <w:bookmarkEnd w:id="11"/>
      <w:r w:rsidRPr="00F13B26">
        <w:t>1.5 Плановые сроки начала и окончания работ по созданию программного обеспечения для организации</w:t>
      </w:r>
      <w:bookmarkEnd w:id="12"/>
      <w:r w:rsidRPr="00F13B26">
        <w:t xml:space="preserve"> </w:t>
      </w:r>
    </w:p>
    <w:p w:rsidR="00F13B26" w:rsidRPr="00F13B26" w:rsidRDefault="00F13B26" w:rsidP="00F13B26">
      <w:r w:rsidRPr="00F13B26">
        <w:t>Начало работ: 13.04.26</w:t>
      </w:r>
    </w:p>
    <w:p w:rsidR="00F13B26" w:rsidRPr="00F13B26" w:rsidRDefault="00F13B26" w:rsidP="00F13B26">
      <w:r w:rsidRPr="00F13B26">
        <w:t>Окончание работ: 24.04.26</w:t>
      </w:r>
    </w:p>
    <w:p w:rsidR="00F13B26" w:rsidRPr="00F13B26" w:rsidRDefault="00F13B26" w:rsidP="00D16939">
      <w:r w:rsidRPr="00F13B26">
        <w:t>Содержание и длительность отдельных этапов работ приведены в разделе 5 настоящего ТЗ. Сроки, состав и очередность работ являются ориентировочными и могут изменяться по согласованию с Заказчиком.</w:t>
      </w:r>
    </w:p>
    <w:p w:rsidR="00F13B26" w:rsidRPr="00F13B26" w:rsidRDefault="00F13B26" w:rsidP="00C8133B">
      <w:pPr>
        <w:pStyle w:val="23"/>
      </w:pPr>
      <w:bookmarkStart w:id="13" w:name="_bookmark7"/>
      <w:bookmarkStart w:id="14" w:name="_Toc227917882"/>
      <w:bookmarkEnd w:id="13"/>
      <w:r w:rsidRPr="00F13B26">
        <w:t>1.6 Порядок оформления и предъявления результатов работ</w:t>
      </w:r>
      <w:bookmarkEnd w:id="14"/>
    </w:p>
    <w:p w:rsidR="00922D10" w:rsidRDefault="00C8133B" w:rsidP="00C8133B">
      <w:pPr>
        <w:ind w:firstLine="851"/>
      </w:pPr>
      <w:r w:rsidRPr="00C8133B">
        <w:t xml:space="preserve">Работы по созданию Системы производятся и принимаются поэтапно. </w:t>
      </w:r>
      <w:r w:rsidRPr="00C8133B">
        <w:lastRenderedPageBreak/>
        <w:t>По завершении каждого этапа, описанного в разделе 5, Исполнитель сдаёт Заказчику соответствующие результаты, и Стороны подписывают Акт сдачи‑приёмки работ.</w:t>
      </w:r>
    </w:p>
    <w:p w:rsidR="005B651A" w:rsidRDefault="00922D10" w:rsidP="00922D10">
      <w:pPr>
        <w:pStyle w:val="1"/>
      </w:pPr>
      <w:r>
        <w:br w:type="page"/>
      </w:r>
      <w:bookmarkStart w:id="15" w:name="_Toc227917883"/>
      <w:r w:rsidRPr="00922D10">
        <w:lastRenderedPageBreak/>
        <w:t>Назначение и цели создания приложения</w:t>
      </w:r>
      <w:bookmarkEnd w:id="15"/>
    </w:p>
    <w:p w:rsidR="00922D10" w:rsidRDefault="00922D10" w:rsidP="00922D10">
      <w:pPr>
        <w:pStyle w:val="23"/>
      </w:pPr>
      <w:bookmarkStart w:id="16" w:name="_Toc227917884"/>
      <w:r>
        <w:t>2.1 Назначение приложения</w:t>
      </w:r>
      <w:bookmarkEnd w:id="16"/>
    </w:p>
    <w:p w:rsidR="00922D10" w:rsidRDefault="00922D10" w:rsidP="00922D10">
      <w:pPr>
        <w:pStyle w:val="a6"/>
      </w:pPr>
      <w:r>
        <w:t>Разрабатываемое программное обеспечение «Электронный документооборот малого бизнеса» ориентировано на цифровую поддержку делопроизводственных процессов в небольших организациях. Его задача — автоматизировать рутинные операции с документами: первичную регистрацию, централизованное структурированное хранение, оперативный поиск по заданным реквизитам и управление процедурами согласования.</w:t>
      </w:r>
    </w:p>
    <w:p w:rsidR="00922D10" w:rsidRDefault="00922D10" w:rsidP="00922D10">
      <w:pPr>
        <w:pStyle w:val="a6"/>
      </w:pPr>
      <w:r>
        <w:t>Система предоставляет каждому документу полноценную электронную карточку, в которой фиксируются все значимые реквизиты, текущая стадия обработки и полная хронология событий. Реализована модель ролевого доступа: для администраторов, исполнителей и руководителей предусмотрены различные наборы доступных действий и видимых разделов. Каждое изменение сопровождается автоматической записью в журнале, что обеспечивает прозрачность и подотчётность.</w:t>
      </w:r>
    </w:p>
    <w:p w:rsidR="00922D10" w:rsidRDefault="00922D10" w:rsidP="00922D10">
      <w:pPr>
        <w:pStyle w:val="a6"/>
      </w:pPr>
      <w:r>
        <w:t xml:space="preserve">Проект выполняется в рамках учебной практики, поэтому его архитектура и реализация призваны продемонстрировать владение стеком технологий: язык C#, графическая подсистема </w:t>
      </w:r>
      <w:proofErr w:type="spellStart"/>
      <w:r>
        <w:t>Windows</w:t>
      </w:r>
      <w:proofErr w:type="spellEnd"/>
      <w:r>
        <w:t xml:space="preserve"> </w:t>
      </w:r>
      <w:proofErr w:type="spellStart"/>
      <w:r>
        <w:t>Forms</w:t>
      </w:r>
      <w:proofErr w:type="spellEnd"/>
      <w:r>
        <w:t xml:space="preserve">, послойная организация кода, взаимодействие с базой данных через ADO.NET и </w:t>
      </w:r>
      <w:proofErr w:type="spellStart"/>
      <w:r>
        <w:t>SQLite</w:t>
      </w:r>
      <w:proofErr w:type="spellEnd"/>
      <w:r>
        <w:t>, а также навыки составления программной документации.</w:t>
      </w:r>
    </w:p>
    <w:p w:rsidR="00922D10" w:rsidRDefault="00922D10" w:rsidP="00922D10">
      <w:pPr>
        <w:pStyle w:val="23"/>
      </w:pPr>
      <w:bookmarkStart w:id="17" w:name="_Toc227917885"/>
      <w:r>
        <w:t>2.2 Цели создания приложения</w:t>
      </w:r>
      <w:bookmarkEnd w:id="17"/>
    </w:p>
    <w:p w:rsidR="00922D10" w:rsidRDefault="00922D10" w:rsidP="00922D10">
      <w:pPr>
        <w:pStyle w:val="23"/>
      </w:pPr>
      <w:bookmarkStart w:id="18" w:name="_Toc227917886"/>
      <w:r>
        <w:t>2.2.1 Основные цели</w:t>
      </w:r>
      <w:bookmarkEnd w:id="18"/>
    </w:p>
    <w:p w:rsidR="00922D10" w:rsidRDefault="00922D10" w:rsidP="00922D10">
      <w:pPr>
        <w:pStyle w:val="a6"/>
      </w:pPr>
      <w:r>
        <w:t>Ключевая цель — предоставить сотрудникам малого предприятия удобный и интуитивно понятный инструмент, который позволит:</w:t>
      </w:r>
    </w:p>
    <w:p w:rsidR="00922D10" w:rsidRPr="00986DD5" w:rsidRDefault="00922D10" w:rsidP="00986DD5">
      <w:pPr>
        <w:pStyle w:val="--"/>
      </w:pPr>
      <w:r w:rsidRPr="00986DD5">
        <w:t>существенно ускорить обработку входящей и внутренней корреспонденции за счёт автоматического присвоения номеров, заполнения справочных полей и исключения повторного ввода данных;</w:t>
      </w:r>
    </w:p>
    <w:p w:rsidR="00986DD5" w:rsidRPr="00986DD5" w:rsidRDefault="00922D10" w:rsidP="00986DD5">
      <w:pPr>
        <w:pStyle w:val="--"/>
      </w:pPr>
      <w:r w:rsidRPr="00986DD5">
        <w:t>свести к минимуму риск утраты файлов благодаря единому защищённому хранилищу с возможностью быстрого восстановления;</w:t>
      </w:r>
    </w:p>
    <w:p w:rsidR="00922D10" w:rsidRPr="00986DD5" w:rsidRDefault="00922D10" w:rsidP="00986DD5">
      <w:pPr>
        <w:pStyle w:val="--"/>
      </w:pPr>
      <w:r w:rsidRPr="00986DD5">
        <w:lastRenderedPageBreak/>
        <w:t>сделать маршруты согласования прозрачными: на любом этапе видно, у кого находится документ, кто уже поставил визу, а кто задерживает исполнение;</w:t>
      </w:r>
    </w:p>
    <w:p w:rsidR="00922D10" w:rsidRPr="00986DD5" w:rsidRDefault="00922D10" w:rsidP="00986DD5">
      <w:pPr>
        <w:pStyle w:val="--"/>
      </w:pPr>
      <w:r w:rsidRPr="00986DD5">
        <w:t>упорядочить архив регистрационных карточек и обеспечить поиск как по точным значениям (номер, дата, тип), так и по контекстному вхождению слов в тему и содержание;</w:t>
      </w:r>
    </w:p>
    <w:p w:rsidR="00922D10" w:rsidRPr="00986DD5" w:rsidRDefault="00922D10" w:rsidP="00986DD5">
      <w:pPr>
        <w:pStyle w:val="--"/>
      </w:pPr>
      <w:r w:rsidRPr="00986DD5">
        <w:t>сократить долю ручных операций и неизбежных при бумажном документообороте ошибок, повысив общую исполнительскую дисциплину.</w:t>
      </w:r>
    </w:p>
    <w:p w:rsidR="00922D10" w:rsidRDefault="00922D10" w:rsidP="00922D10">
      <w:pPr>
        <w:pStyle w:val="a6"/>
      </w:pPr>
      <w:r>
        <w:t>Таким образом, приложение нацелено на перевод делопроизводства с бумажных носителей и разрозненных электронных таблиц в единую управляемую среду, доступную с любого компьютера локальной сети.</w:t>
      </w:r>
    </w:p>
    <w:p w:rsidR="00922D10" w:rsidRDefault="00922D10" w:rsidP="00922D10">
      <w:pPr>
        <w:pStyle w:val="23"/>
      </w:pPr>
      <w:bookmarkStart w:id="19" w:name="_Toc227917887"/>
      <w:r>
        <w:t>2.2.2 Целевая аудитория</w:t>
      </w:r>
      <w:bookmarkEnd w:id="19"/>
    </w:p>
    <w:p w:rsidR="00922D10" w:rsidRDefault="00922D10" w:rsidP="00922D10">
      <w:pPr>
        <w:pStyle w:val="a6"/>
      </w:pPr>
      <w:r>
        <w:t>Приложение рассчитано на персонал малого предприятия, который можно условно разделить на следующие категории пользователей:</w:t>
      </w:r>
    </w:p>
    <w:p w:rsidR="00922D10" w:rsidRDefault="00922D10" w:rsidP="00922D10">
      <w:pPr>
        <w:pStyle w:val="--"/>
      </w:pPr>
      <w:r>
        <w:t>Администратор системы — настраивает учётные записи, распределяет права, актуализирует справочники и отвечает за резервное копирование данных.</w:t>
      </w:r>
    </w:p>
    <w:p w:rsidR="00922D10" w:rsidRDefault="00922D10" w:rsidP="00922D10">
      <w:pPr>
        <w:pStyle w:val="--"/>
      </w:pPr>
      <w:r>
        <w:t>Делопроизводитель (секретарь) — регистрирует входящие и исходящие документы, оформляет карточки, направляет проекты на согласование, контролирует возврат.</w:t>
      </w:r>
    </w:p>
    <w:p w:rsidR="00922D10" w:rsidRDefault="00922D10" w:rsidP="00922D10">
      <w:pPr>
        <w:pStyle w:val="--"/>
      </w:pPr>
      <w:r>
        <w:t>Руководитель (директор, начальник подразделения) — просматривает документы, принимает резолюции, подтверждает или отклоняет этапы маршрута, анализирует отчёты по движению документов.</w:t>
      </w:r>
    </w:p>
    <w:p w:rsidR="00922D10" w:rsidRDefault="00922D10" w:rsidP="00922D10">
      <w:pPr>
        <w:pStyle w:val="--"/>
      </w:pPr>
      <w:r>
        <w:t>Рядовой сотрудник — создаёт проекты внутренних и служебных записок, передаёт их на согласование, отслеживает статус своих документов.</w:t>
      </w:r>
    </w:p>
    <w:p w:rsidR="00986DD5" w:rsidRDefault="00986DD5" w:rsidP="00986DD5">
      <w:pPr>
        <w:pStyle w:val="a6"/>
      </w:pPr>
      <w:r w:rsidRPr="00986DD5">
        <w:t xml:space="preserve">Для работы с программой не требуется углублённых компьютерных знаний: достаточно базового владения операционной системой </w:t>
      </w:r>
      <w:proofErr w:type="spellStart"/>
      <w:r w:rsidRPr="00986DD5">
        <w:t>Windows</w:t>
      </w:r>
      <w:proofErr w:type="spellEnd"/>
      <w:r w:rsidRPr="00986DD5">
        <w:t xml:space="preserve"> и офисными приёмами. Интерфейс построен по принципу «формы — таблицы — кнопки», что делает освоение быстрым и комфортным для пользователей.</w:t>
      </w:r>
      <w:r>
        <w:br w:type="page"/>
      </w:r>
    </w:p>
    <w:p w:rsidR="00986DD5" w:rsidRDefault="00986DD5" w:rsidP="00986DD5">
      <w:pPr>
        <w:pStyle w:val="1"/>
      </w:pPr>
      <w:bookmarkStart w:id="20" w:name="_Toc227917888"/>
      <w:r>
        <w:lastRenderedPageBreak/>
        <w:t>Требования к приложению</w:t>
      </w:r>
      <w:bookmarkEnd w:id="20"/>
    </w:p>
    <w:p w:rsidR="00986DD5" w:rsidRDefault="00986DD5" w:rsidP="00986DD5">
      <w:pPr>
        <w:pStyle w:val="23"/>
      </w:pPr>
      <w:bookmarkStart w:id="21" w:name="_Toc227917889"/>
      <w:r>
        <w:t>3.1 Общие требования к программному продукту</w:t>
      </w:r>
      <w:bookmarkEnd w:id="21"/>
    </w:p>
    <w:p w:rsidR="00986DD5" w:rsidRDefault="00986DD5" w:rsidP="00986DD5">
      <w:pPr>
        <w:pStyle w:val="23"/>
      </w:pPr>
      <w:bookmarkStart w:id="22" w:name="_Toc227917890"/>
      <w:r>
        <w:t>3.1.1 Архитектурные и функциональные требования</w:t>
      </w:r>
      <w:bookmarkEnd w:id="22"/>
    </w:p>
    <w:p w:rsidR="00986DD5" w:rsidRDefault="00986DD5" w:rsidP="00986DD5">
      <w:pPr>
        <w:pStyle w:val="a6"/>
      </w:pPr>
      <w:r>
        <w:t xml:space="preserve">Приложение обязано строиться по модульному принципу и быть реализованным как классическое настольное решение на платформе </w:t>
      </w:r>
      <w:proofErr w:type="spellStart"/>
      <w:r>
        <w:t>Windows</w:t>
      </w:r>
      <w:proofErr w:type="spellEnd"/>
      <w:r>
        <w:t xml:space="preserve"> </w:t>
      </w:r>
      <w:proofErr w:type="spellStart"/>
      <w:r>
        <w:t>Forms</w:t>
      </w:r>
      <w:proofErr w:type="spellEnd"/>
      <w:r>
        <w:t>. Внутренняя организация кода должна разделяться на независимые слои: предметная модель (</w:t>
      </w:r>
      <w:proofErr w:type="spellStart"/>
      <w:r>
        <w:t>Domain</w:t>
      </w:r>
      <w:proofErr w:type="spellEnd"/>
      <w:r>
        <w:t>), слой доступа к данным (DAL), слой бизнес-логики (BLL) и уровень представления (</w:t>
      </w:r>
      <w:proofErr w:type="spellStart"/>
      <w:r>
        <w:t>WinForms</w:t>
      </w:r>
      <w:proofErr w:type="spellEnd"/>
      <w:r>
        <w:t xml:space="preserve">). База данных организуется на основе </w:t>
      </w:r>
      <w:proofErr w:type="spellStart"/>
      <w:r>
        <w:t>SQLite</w:t>
      </w:r>
      <w:proofErr w:type="spellEnd"/>
      <w:r>
        <w:t>, что позволяет хранить всю информацию в одном локальном файле. Взаимодействие между слоями должно чётко разграничивать зоны ответственности: сущности отражают объекты документооборота, DAL отвечает за выполнение SQL-команд, BLL реализует правила обработки документов и контроль их состояний, а пользовательский интерфейс предоставляет средства для ввода, отображения и редактирования информации.</w:t>
      </w:r>
    </w:p>
    <w:p w:rsidR="00986DD5" w:rsidRDefault="00986DD5" w:rsidP="0000321A">
      <w:pPr>
        <w:pStyle w:val="23"/>
      </w:pPr>
      <w:bookmarkStart w:id="23" w:name="_Toc227917891"/>
      <w:r>
        <w:t>3.1.2 Требования к квалификации пользователей</w:t>
      </w:r>
      <w:bookmarkEnd w:id="23"/>
    </w:p>
    <w:p w:rsidR="00986DD5" w:rsidRDefault="00986DD5" w:rsidP="00986DD5">
      <w:pPr>
        <w:pStyle w:val="a6"/>
      </w:pPr>
      <w:r>
        <w:t>Эксплуатация приложения не предъявляет высоких требований к технической подготовке персонала. От пользователя ожидается умение запускать исполняемый файл, проходить аутентификацию, ориентироваться в пунктах главного меню, заполнять экранные формы и работать с табличными представлениями данных. Администратору дополнительно необходимы элементарные навыки создания резервных копий файла базы данных и ведения учётных записей сотрудников.</w:t>
      </w:r>
    </w:p>
    <w:p w:rsidR="00986DD5" w:rsidRDefault="00986DD5" w:rsidP="0000321A">
      <w:pPr>
        <w:pStyle w:val="23"/>
      </w:pPr>
      <w:bookmarkStart w:id="24" w:name="_Toc227917892"/>
      <w:r>
        <w:t>3.1.3 Требования по обеспечению сохранности данных</w:t>
      </w:r>
      <w:bookmarkEnd w:id="24"/>
    </w:p>
    <w:p w:rsidR="00986DD5" w:rsidRDefault="00986DD5" w:rsidP="00986DD5">
      <w:pPr>
        <w:pStyle w:val="a6"/>
      </w:pPr>
      <w:r>
        <w:t xml:space="preserve">Приложение должно гарантировать целостность и защиту информации за счёт следующих механизмов: хранение всех сведений в едином файле </w:t>
      </w:r>
      <w:proofErr w:type="spellStart"/>
      <w:r>
        <w:t>SQLite</w:t>
      </w:r>
      <w:proofErr w:type="spellEnd"/>
      <w:r>
        <w:t xml:space="preserve">, обязательная проверка корректности вводимых значений перед сохранением, ограничение на физическое удаление критически важных </w:t>
      </w:r>
      <w:r>
        <w:lastRenderedPageBreak/>
        <w:t>записей (например, документов с историей согласования), а также встроенная функция создания резервной копии базы. Любые операции, связанные со сменой статуса или этапами согласования, обязаны протоколироваться в журнале действий.</w:t>
      </w:r>
    </w:p>
    <w:p w:rsidR="00986DD5" w:rsidRDefault="00986DD5" w:rsidP="0000321A">
      <w:pPr>
        <w:pStyle w:val="23"/>
      </w:pPr>
      <w:bookmarkStart w:id="25" w:name="_Toc227917893"/>
      <w:r>
        <w:t>3.1.4 Требования к ролевой модели и разграничению доступа</w:t>
      </w:r>
      <w:bookmarkEnd w:id="25"/>
    </w:p>
    <w:p w:rsidR="00986DD5" w:rsidRDefault="00986DD5" w:rsidP="00986DD5">
      <w:pPr>
        <w:pStyle w:val="a6"/>
      </w:pPr>
      <w:r>
        <w:t>Функциональные возможности приложения должны предоставляться в строгом соответствии с ролью, назначенной учётной записи. Предусматриваются как минимум три уровня доступа:</w:t>
      </w:r>
    </w:p>
    <w:p w:rsidR="00986DD5" w:rsidRDefault="00986DD5" w:rsidP="0000321A">
      <w:pPr>
        <w:pStyle w:val="--"/>
      </w:pPr>
      <w:r>
        <w:t>Администратор — обладает всей полнотой прав: управление пользователями, справочниками, маршрутами, просмотр и изменение любых документов, доступ к журналу событий и резервному копированию.</w:t>
      </w:r>
    </w:p>
    <w:p w:rsidR="00986DD5" w:rsidRDefault="00986DD5" w:rsidP="0000321A">
      <w:pPr>
        <w:pStyle w:val="--"/>
      </w:pPr>
      <w:r>
        <w:t>Менеджер (секретарь) — регистрирует входящие и исходящие документы, редактирует карточки, отправляет на согласование, контролирует возврат, но не может изменять системные справочники или учётные записи.</w:t>
      </w:r>
    </w:p>
    <w:p w:rsidR="00986DD5" w:rsidRDefault="00986DD5" w:rsidP="0000321A">
      <w:pPr>
        <w:pStyle w:val="--"/>
      </w:pPr>
      <w:r>
        <w:t>Рядовой сотрудник — создаёт проекты документов (черновики), просматривает только собственные документы и их статусы.</w:t>
      </w:r>
    </w:p>
    <w:p w:rsidR="00986DD5" w:rsidRDefault="00986DD5" w:rsidP="00986DD5">
      <w:pPr>
        <w:pStyle w:val="a6"/>
      </w:pPr>
      <w:r>
        <w:t>Дополнительно может выделяться роль руководителя, который обладает правом просмотра документов своего подразделения, визирования или отклонения этапов согласования, а также доступа к отчётам по движению документов.</w:t>
      </w:r>
    </w:p>
    <w:p w:rsidR="00986DD5" w:rsidRDefault="00986DD5" w:rsidP="0000321A">
      <w:pPr>
        <w:pStyle w:val="23"/>
      </w:pPr>
      <w:bookmarkStart w:id="26" w:name="_Toc227917894"/>
      <w:r>
        <w:t>3.2 Функциональные требования (задачи приложения)</w:t>
      </w:r>
      <w:bookmarkEnd w:id="26"/>
    </w:p>
    <w:p w:rsidR="00986DD5" w:rsidRDefault="00986DD5" w:rsidP="0000321A">
      <w:pPr>
        <w:pStyle w:val="23"/>
      </w:pPr>
      <w:bookmarkStart w:id="27" w:name="_Toc227917895"/>
      <w:r>
        <w:t>3.2.1 Базовый состав функций и структура интерфейса</w:t>
      </w:r>
      <w:bookmarkEnd w:id="27"/>
    </w:p>
    <w:p w:rsidR="00986DD5" w:rsidRDefault="00986DD5" w:rsidP="00986DD5">
      <w:pPr>
        <w:pStyle w:val="a6"/>
      </w:pPr>
      <w:r>
        <w:t>Перечень основных экранных форм:</w:t>
      </w:r>
    </w:p>
    <w:p w:rsidR="00986DD5" w:rsidRDefault="00986DD5" w:rsidP="0000321A">
      <w:pPr>
        <w:pStyle w:val="--"/>
      </w:pPr>
      <w:r>
        <w:t>Главное окно приложения с меню и панелью инструментов;</w:t>
      </w:r>
    </w:p>
    <w:p w:rsidR="00986DD5" w:rsidRDefault="00986DD5" w:rsidP="0000321A">
      <w:pPr>
        <w:pStyle w:val="--"/>
      </w:pPr>
      <w:r>
        <w:t>Окно входа в систему (аутентификация);</w:t>
      </w:r>
    </w:p>
    <w:p w:rsidR="00986DD5" w:rsidRDefault="00986DD5" w:rsidP="0000321A">
      <w:pPr>
        <w:pStyle w:val="--"/>
      </w:pPr>
      <w:r>
        <w:t>Окно просмотра и фильтрации общего списка документов;</w:t>
      </w:r>
    </w:p>
    <w:p w:rsidR="00986DD5" w:rsidRDefault="00986DD5" w:rsidP="0000321A">
      <w:pPr>
        <w:pStyle w:val="--"/>
      </w:pPr>
      <w:r>
        <w:t>Окно детальной карточки документа;</w:t>
      </w:r>
    </w:p>
    <w:p w:rsidR="00986DD5" w:rsidRDefault="00986DD5" w:rsidP="0000321A">
      <w:pPr>
        <w:pStyle w:val="--"/>
      </w:pPr>
      <w:r>
        <w:t>Окно обработки маршрута согласования;</w:t>
      </w:r>
    </w:p>
    <w:p w:rsidR="00986DD5" w:rsidRDefault="00986DD5" w:rsidP="0000321A">
      <w:pPr>
        <w:pStyle w:val="--"/>
      </w:pPr>
      <w:r>
        <w:t>Окно администрирования пользователей и ролей;</w:t>
      </w:r>
    </w:p>
    <w:p w:rsidR="00986DD5" w:rsidRDefault="00986DD5" w:rsidP="0000321A">
      <w:pPr>
        <w:pStyle w:val="--"/>
      </w:pPr>
      <w:r>
        <w:lastRenderedPageBreak/>
        <w:t>Окно ведения справочников (типы документов, статусы, подразделения);</w:t>
      </w:r>
    </w:p>
    <w:p w:rsidR="00986DD5" w:rsidRDefault="00986DD5" w:rsidP="0000321A">
      <w:pPr>
        <w:pStyle w:val="--"/>
      </w:pPr>
      <w:r>
        <w:t>Окно журнала действий с возможностью фильтрации по дате и пользователю.</w:t>
      </w:r>
    </w:p>
    <w:p w:rsidR="00986DD5" w:rsidRDefault="00986DD5" w:rsidP="00986DD5">
      <w:pPr>
        <w:pStyle w:val="a6"/>
      </w:pPr>
      <w:r>
        <w:t>Логика перемещения между разделами должна быть интуитивно понятной и последовательной. После успешного входа пользователь оказывается на главном экране, откуда через главное меню или кнопки быстрого доступа переходит в нужные подсистемы. Переходы осуществляются как с помощью строки меню и панели инструментов, так и посредством контекстных кнопок (например, «Открыть карточку» из списка документов). Типовые операции — создание нового документа, поиск по номеру или диапазону дат, смена статуса, отправка на согласование и просмотр истории — должны выполняться минимальным количеством действий.</w:t>
      </w:r>
    </w:p>
    <w:p w:rsidR="00986DD5" w:rsidRDefault="00986DD5" w:rsidP="00986DD5">
      <w:pPr>
        <w:pStyle w:val="a6"/>
      </w:pPr>
      <w:r>
        <w:t>Информационное наполнение</w:t>
      </w:r>
    </w:p>
    <w:p w:rsidR="00986DD5" w:rsidRDefault="00986DD5" w:rsidP="00986DD5">
      <w:pPr>
        <w:pStyle w:val="a6"/>
      </w:pPr>
      <w:r>
        <w:t>Контент приложения включает следующие основные данные:</w:t>
      </w:r>
    </w:p>
    <w:p w:rsidR="00986DD5" w:rsidRDefault="00986DD5" w:rsidP="0000321A">
      <w:pPr>
        <w:pStyle w:val="--"/>
      </w:pPr>
      <w:r>
        <w:t>регистрационные карточки документов (номер, дата, тип, тема, автор, ответственный исполнитель, текущий статус, аннотация или путь к прикреплённому файлу);</w:t>
      </w:r>
    </w:p>
    <w:p w:rsidR="00986DD5" w:rsidRDefault="00986DD5" w:rsidP="0000321A">
      <w:pPr>
        <w:pStyle w:val="--"/>
      </w:pPr>
      <w:r>
        <w:t>учётные записи пользователей с указанием роли и контактных данных;</w:t>
      </w:r>
    </w:p>
    <w:p w:rsidR="00986DD5" w:rsidRDefault="00986DD5" w:rsidP="0000321A">
      <w:pPr>
        <w:pStyle w:val="--"/>
      </w:pPr>
      <w:r>
        <w:t>маршруты согласования с перечнем этапов и указанием согласующих лиц;</w:t>
      </w:r>
    </w:p>
    <w:p w:rsidR="00986DD5" w:rsidRDefault="00986DD5" w:rsidP="0000321A">
      <w:pPr>
        <w:pStyle w:val="--"/>
      </w:pPr>
      <w:r>
        <w:t>комментарии и резолюции, вносимые при визировании;</w:t>
      </w:r>
    </w:p>
    <w:p w:rsidR="00986DD5" w:rsidRDefault="00986DD5" w:rsidP="0000321A">
      <w:pPr>
        <w:pStyle w:val="--"/>
      </w:pPr>
      <w:r>
        <w:t>записи журнала событий, фиксирующие все действия.</w:t>
      </w:r>
    </w:p>
    <w:p w:rsidR="00986DD5" w:rsidRDefault="00986DD5" w:rsidP="00986DD5">
      <w:pPr>
        <w:pStyle w:val="a6"/>
      </w:pPr>
      <w:r>
        <w:t>Система обязана предоставлять средства фильтрации и контекстного поиска по всем ключевым реквизитам.</w:t>
      </w:r>
    </w:p>
    <w:p w:rsidR="0000321A" w:rsidRDefault="0000321A" w:rsidP="00986DD5">
      <w:pPr>
        <w:pStyle w:val="a6"/>
      </w:pPr>
    </w:p>
    <w:p w:rsidR="0000321A" w:rsidRDefault="0000321A" w:rsidP="00986DD5">
      <w:pPr>
        <w:pStyle w:val="a6"/>
      </w:pPr>
    </w:p>
    <w:p w:rsidR="0000321A" w:rsidRDefault="0000321A" w:rsidP="00986DD5">
      <w:pPr>
        <w:pStyle w:val="a6"/>
      </w:pPr>
    </w:p>
    <w:p w:rsidR="0000321A" w:rsidRPr="0000321A" w:rsidRDefault="00986DD5" w:rsidP="0000321A">
      <w:pPr>
        <w:pStyle w:val="a6"/>
      </w:pPr>
      <w:r>
        <w:lastRenderedPageBreak/>
        <w:t>Центральным связующим звеном выступает главное окно. Из него пользователь попадает в модули: «Документы», «Согласование», «Пользователи», «Справочники» и «Журнал действий». Карточка конкретного документа открывается из списка документов двойным щелчком или через кнопку. Окно согласования инициируется либо из карточки (кнопка «Отправить на согласование»), либо из специализированного раздела задач руководителя. Перекрёстные ссылки обеспечивают быстрый возврат на предыдущи</w:t>
      </w:r>
      <w:r w:rsidR="0000321A">
        <w:t>й уровень без потери контекста.</w:t>
      </w:r>
    </w:p>
    <w:p w:rsidR="0000321A" w:rsidRDefault="0000321A" w:rsidP="0000321A">
      <w:pPr>
        <w:pStyle w:val="ad"/>
        <w:tabs>
          <w:tab w:val="left" w:pos="0"/>
          <w:tab w:val="left" w:pos="284"/>
          <w:tab w:val="left" w:pos="426"/>
        </w:tabs>
        <w:ind w:left="148"/>
        <w:rPr>
          <w:spacing w:val="-2"/>
        </w:rPr>
      </w:pPr>
      <w:r>
        <w:t>Взаимосвязь</w:t>
      </w:r>
      <w:r>
        <w:rPr>
          <w:spacing w:val="-2"/>
        </w:rPr>
        <w:t xml:space="preserve"> </w:t>
      </w:r>
      <w:r>
        <w:t>между</w:t>
      </w:r>
      <w:r>
        <w:rPr>
          <w:spacing w:val="-7"/>
        </w:rPr>
        <w:t xml:space="preserve"> </w:t>
      </w:r>
      <w:r>
        <w:t>разделами</w:t>
      </w:r>
      <w:r>
        <w:rPr>
          <w:spacing w:val="-2"/>
        </w:rPr>
        <w:t xml:space="preserve"> приложения</w:t>
      </w:r>
      <w:r>
        <w:rPr>
          <w:spacing w:val="2"/>
        </w:rPr>
        <w:t xml:space="preserve"> </w:t>
      </w:r>
      <w:r>
        <w:t>(карта</w:t>
      </w:r>
      <w:r>
        <w:rPr>
          <w:spacing w:val="-2"/>
        </w:rPr>
        <w:t xml:space="preserve"> приложения</w:t>
      </w:r>
      <w:r>
        <w:t>)</w:t>
      </w:r>
      <w:r>
        <w:rPr>
          <w:spacing w:val="-3"/>
        </w:rPr>
        <w:t xml:space="preserve"> </w:t>
      </w:r>
      <w:r>
        <w:t>представлена</w:t>
      </w:r>
      <w:r>
        <w:rPr>
          <w:spacing w:val="-3"/>
        </w:rPr>
        <w:t xml:space="preserve"> </w:t>
      </w:r>
      <w:r>
        <w:t>на</w:t>
      </w:r>
      <w:r>
        <w:rPr>
          <w:spacing w:val="-1"/>
        </w:rPr>
        <w:t xml:space="preserve"> </w:t>
      </w:r>
      <w:r>
        <w:t>рисунке 1</w:t>
      </w:r>
    </w:p>
    <w:p w:rsidR="0000321A" w:rsidRDefault="0000321A" w:rsidP="0000321A">
      <w:pPr>
        <w:pStyle w:val="ad"/>
        <w:tabs>
          <w:tab w:val="left" w:pos="0"/>
          <w:tab w:val="left" w:pos="284"/>
          <w:tab w:val="left" w:pos="426"/>
        </w:tabs>
        <w:ind w:left="148"/>
        <w:jc w:val="center"/>
      </w:pPr>
      <w:r w:rsidRPr="00614E55">
        <w:t>Рисунок 1.</w:t>
      </w:r>
      <w:r w:rsidR="000E738F">
        <w:t xml:space="preserve"> -</w:t>
      </w:r>
      <w:r w:rsidRPr="00614E55">
        <w:t xml:space="preserve"> </w:t>
      </w:r>
      <w:r w:rsidR="00E90F1A">
        <w:t>Карта приложения</w:t>
      </w:r>
      <w:r w:rsidR="00E90F1A">
        <w:rPr>
          <w:noProof/>
        </w:rPr>
        <w:t xml:space="preserve"> </w:t>
      </w:r>
      <w:r>
        <w:rPr>
          <w:noProof/>
        </w:rPr>
        <w:drawing>
          <wp:anchor distT="0" distB="0" distL="114300" distR="114300" simplePos="0" relativeHeight="251660288" behindDoc="0" locked="0" layoutInCell="1" allowOverlap="1">
            <wp:simplePos x="0" y="0"/>
            <wp:positionH relativeFrom="column">
              <wp:posOffset>834390</wp:posOffset>
            </wp:positionH>
            <wp:positionV relativeFrom="paragraph">
              <wp:posOffset>3810</wp:posOffset>
            </wp:positionV>
            <wp:extent cx="4944110" cy="3895725"/>
            <wp:effectExtent l="0" t="0" r="8890" b="9525"/>
            <wp:wrapTopAndBottom/>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944110" cy="3895725"/>
                    </a:xfrm>
                    <a:prstGeom prst="rect">
                      <a:avLst/>
                    </a:prstGeom>
                    <a:noFill/>
                  </pic:spPr>
                </pic:pic>
              </a:graphicData>
            </a:graphic>
          </wp:anchor>
        </w:drawing>
      </w:r>
    </w:p>
    <w:p w:rsidR="000E738F" w:rsidRDefault="000E738F" w:rsidP="000E738F">
      <w:pPr>
        <w:pStyle w:val="23"/>
      </w:pPr>
      <w:bookmarkStart w:id="28" w:name="_Toc227917896"/>
      <w:r>
        <w:t>3.2.2 Требования к функциональным возможностям</w:t>
      </w:r>
      <w:bookmarkEnd w:id="28"/>
    </w:p>
    <w:p w:rsidR="000E738F" w:rsidRDefault="000E738F" w:rsidP="000E738F">
      <w:pPr>
        <w:pStyle w:val="a6"/>
      </w:pPr>
      <w:r>
        <w:t>Типовые окна</w:t>
      </w:r>
    </w:p>
    <w:p w:rsidR="000E738F" w:rsidRDefault="000E738F" w:rsidP="000E738F">
      <w:pPr>
        <w:pStyle w:val="a6"/>
      </w:pPr>
      <w:r>
        <w:t xml:space="preserve">Все экранные формы приложения должны выдерживаться в едином визуальном стиле и обладать предсказуемой структурой расположения органов управления. Перегруженность интерфейса не допускается — на поверхности формы размещаются только действительно необходимые </w:t>
      </w:r>
      <w:r>
        <w:lastRenderedPageBreak/>
        <w:t>элементы. Операции инициируются стандартными командными кнопками: «Добавить», «Изменить», «Удалить», «Сохранить», «Отмена», «Направить на согласование», «Утвердить» и «Отклонить».</w:t>
      </w:r>
    </w:p>
    <w:p w:rsidR="000E738F" w:rsidRDefault="000E738F" w:rsidP="000E738F">
      <w:pPr>
        <w:pStyle w:val="23"/>
      </w:pPr>
      <w:bookmarkStart w:id="29" w:name="_Toc227917897"/>
      <w:r>
        <w:t>3.2.3 Функциональные возможности разделов</w:t>
      </w:r>
      <w:bookmarkEnd w:id="29"/>
    </w:p>
    <w:p w:rsidR="000E738F" w:rsidRPr="000E738F" w:rsidRDefault="000E738F" w:rsidP="000E738F">
      <w:pPr>
        <w:pStyle w:val="a6"/>
      </w:pPr>
      <w:r>
        <w:t>Главное окно (</w:t>
      </w:r>
      <w:proofErr w:type="spellStart"/>
      <w:r>
        <w:t>MainForm</w:t>
      </w:r>
      <w:proofErr w:type="spellEnd"/>
      <w:r>
        <w:t>)</w:t>
      </w:r>
      <w:r w:rsidRPr="000E738F">
        <w:t>:</w:t>
      </w:r>
    </w:p>
    <w:p w:rsidR="000E738F" w:rsidRDefault="000E738F" w:rsidP="000E738F">
      <w:pPr>
        <w:pStyle w:val="a6"/>
      </w:pPr>
      <w:r>
        <w:t>Центральный узел управления приложением, предоставляющий входные точки ко всем подсистемам.</w:t>
      </w:r>
    </w:p>
    <w:p w:rsidR="000E738F" w:rsidRDefault="000E738F" w:rsidP="000E738F">
      <w:pPr>
        <w:pStyle w:val="--"/>
      </w:pPr>
      <w:r>
        <w:t>Навигационное меню: переходы к разделам «Документы», «Пользователи», «Справочники», «Журнал действий», «Отчёты».</w:t>
      </w:r>
    </w:p>
    <w:p w:rsidR="000E738F" w:rsidRDefault="000E738F" w:rsidP="000E738F">
      <w:pPr>
        <w:pStyle w:val="--"/>
      </w:pPr>
      <w:r>
        <w:t>Панель быстрых действий: создание нового документа, обновление текущего списка, завершение сеанса.</w:t>
      </w:r>
    </w:p>
    <w:p w:rsidR="000E738F" w:rsidRDefault="000E738F" w:rsidP="000E738F">
      <w:pPr>
        <w:pStyle w:val="--"/>
      </w:pPr>
      <w:r>
        <w:t>Информационная панель со сводкой: количество документов в работе, ожидающих визы, утверждённых и отклонённых.</w:t>
      </w:r>
    </w:p>
    <w:p w:rsidR="000E738F" w:rsidRPr="006F57DC" w:rsidRDefault="000E738F" w:rsidP="000E738F">
      <w:pPr>
        <w:pStyle w:val="a6"/>
      </w:pPr>
      <w:r>
        <w:t>Модуль «Документы»</w:t>
      </w:r>
      <w:r w:rsidRPr="006F57DC">
        <w:t>:</w:t>
      </w:r>
    </w:p>
    <w:p w:rsidR="000E738F" w:rsidRDefault="000E738F" w:rsidP="000E738F">
      <w:pPr>
        <w:pStyle w:val="a6"/>
      </w:pPr>
      <w:r>
        <w:t>Обеспечивает полный цикл операций с регистрационными карточками: фиксация номера, даты, типа, темы, автора, подразделения, ответственного исполнителя и текущего статуса.</w:t>
      </w:r>
    </w:p>
    <w:p w:rsidR="000E738F" w:rsidRDefault="000E738F" w:rsidP="000E738F">
      <w:pPr>
        <w:pStyle w:val="--"/>
      </w:pPr>
      <w:r>
        <w:t xml:space="preserve">Табличное представление всех записей через </w:t>
      </w:r>
      <w:proofErr w:type="spellStart"/>
      <w:r>
        <w:t>DataGridView</w:t>
      </w:r>
      <w:proofErr w:type="spellEnd"/>
      <w:r>
        <w:t>.</w:t>
      </w:r>
    </w:p>
    <w:p w:rsidR="000E738F" w:rsidRDefault="000E738F" w:rsidP="000E738F">
      <w:pPr>
        <w:pStyle w:val="--"/>
      </w:pPr>
      <w:r>
        <w:t>Средства отбора и сортировки по типу, временному интервалу, подразделению, статусу и автору.</w:t>
      </w:r>
    </w:p>
    <w:p w:rsidR="000E738F" w:rsidRDefault="000E738F" w:rsidP="000E738F">
      <w:pPr>
        <w:pStyle w:val="--"/>
      </w:pPr>
      <w:r>
        <w:t>Вызов формы редактирования карточки и инициация отправки на согласование.</w:t>
      </w:r>
    </w:p>
    <w:p w:rsidR="000E738F" w:rsidRPr="000E738F" w:rsidRDefault="000E738F" w:rsidP="000E738F">
      <w:pPr>
        <w:pStyle w:val="a6"/>
      </w:pPr>
      <w:r>
        <w:t>Модуль «Согласование»</w:t>
      </w:r>
      <w:r>
        <w:rPr>
          <w:lang w:val="en-US"/>
        </w:rPr>
        <w:t>:</w:t>
      </w:r>
    </w:p>
    <w:p w:rsidR="000E738F" w:rsidRDefault="000E738F" w:rsidP="000E738F">
      <w:pPr>
        <w:pStyle w:val="--"/>
      </w:pPr>
      <w:r>
        <w:t>Конструирование цепочки визирования (определение последовательности этапов).</w:t>
      </w:r>
    </w:p>
    <w:p w:rsidR="000E738F" w:rsidRDefault="000E738F" w:rsidP="000E738F">
      <w:pPr>
        <w:pStyle w:val="--"/>
      </w:pPr>
      <w:r>
        <w:t>Обзор документов, ожидающих решения руководителя.</w:t>
      </w:r>
    </w:p>
    <w:p w:rsidR="000E738F" w:rsidRDefault="000E738F" w:rsidP="000E738F">
      <w:pPr>
        <w:pStyle w:val="--"/>
      </w:pPr>
      <w:r>
        <w:t>Подтверждение или отклонение с обязательным внесением комментария.</w:t>
      </w:r>
    </w:p>
    <w:p w:rsidR="000E738F" w:rsidRDefault="000E738F" w:rsidP="000E738F">
      <w:pPr>
        <w:pStyle w:val="--"/>
      </w:pPr>
      <w:r>
        <w:t xml:space="preserve">Автоматическая смена статуса в зависимости от исхода </w:t>
      </w:r>
      <w:r>
        <w:lastRenderedPageBreak/>
        <w:t>согласования.</w:t>
      </w:r>
    </w:p>
    <w:p w:rsidR="000E738F" w:rsidRDefault="000E738F" w:rsidP="000E738F">
      <w:pPr>
        <w:pStyle w:val="a6"/>
      </w:pPr>
      <w:r>
        <w:t>Модуль «Пользователи и роли»</w:t>
      </w:r>
    </w:p>
    <w:p w:rsidR="000E738F" w:rsidRDefault="000E738F" w:rsidP="000E738F">
      <w:pPr>
        <w:pStyle w:val="--"/>
      </w:pPr>
      <w:r>
        <w:t>Ведение учётных записей: создание, корректировка, блокировка.</w:t>
      </w:r>
    </w:p>
    <w:p w:rsidR="000E738F" w:rsidRDefault="000E738F" w:rsidP="000E738F">
      <w:pPr>
        <w:pStyle w:val="--"/>
      </w:pPr>
      <w:r>
        <w:t>Назначение ролей и привязка к организационным подразделениям.</w:t>
      </w:r>
    </w:p>
    <w:p w:rsidR="000E738F" w:rsidRDefault="000E738F" w:rsidP="000E738F">
      <w:pPr>
        <w:pStyle w:val="--"/>
      </w:pPr>
      <w:r>
        <w:t>Жёсткое ограничение видимости и доступных операций сообразно роли.</w:t>
      </w:r>
    </w:p>
    <w:p w:rsidR="000E738F" w:rsidRDefault="000E738F" w:rsidP="000E738F">
      <w:pPr>
        <w:pStyle w:val="a6"/>
      </w:pPr>
      <w:r>
        <w:t>Модуль «Журнал действий»</w:t>
      </w:r>
    </w:p>
    <w:p w:rsidR="000E738F" w:rsidRDefault="000E738F" w:rsidP="000E738F">
      <w:pPr>
        <w:pStyle w:val="--"/>
      </w:pPr>
      <w:r>
        <w:t>Протоколирование событий: аутентификация, создание документа, изменение статуса, утверждение, отклонение, удаление.</w:t>
      </w:r>
    </w:p>
    <w:p w:rsidR="000E738F" w:rsidRDefault="000E738F" w:rsidP="000E738F">
      <w:pPr>
        <w:pStyle w:val="--"/>
      </w:pPr>
      <w:r>
        <w:t>Просмотр хронологии как в разрезе отдельного документа, так и по конкретному пользователю.</w:t>
      </w:r>
    </w:p>
    <w:p w:rsidR="000E738F" w:rsidRDefault="000E738F" w:rsidP="000E738F">
      <w:pPr>
        <w:pStyle w:val="--"/>
      </w:pPr>
      <w:r>
        <w:t>Фильтрация по дате, исполнителю, характеру операции.</w:t>
      </w:r>
    </w:p>
    <w:p w:rsidR="000E738F" w:rsidRDefault="000E738F" w:rsidP="000E738F">
      <w:pPr>
        <w:pStyle w:val="a6"/>
      </w:pPr>
      <w:r>
        <w:t>Модуль «Отчёты»</w:t>
      </w:r>
    </w:p>
    <w:p w:rsidR="000E738F" w:rsidRDefault="000E738F" w:rsidP="000E738F">
      <w:pPr>
        <w:pStyle w:val="--"/>
      </w:pPr>
      <w:r>
        <w:t>Генерация сводок по документам с группировкой по статусам, подразделениям и периодам.</w:t>
      </w:r>
    </w:p>
    <w:p w:rsidR="000E738F" w:rsidRDefault="000E738F" w:rsidP="000E738F">
      <w:pPr>
        <w:pStyle w:val="--"/>
      </w:pPr>
      <w:r>
        <w:t>Специализированный отчёт по просроченным документам и анализу оперативности согласования.</w:t>
      </w:r>
    </w:p>
    <w:p w:rsidR="000E738F" w:rsidRDefault="000E738F" w:rsidP="000E738F">
      <w:pPr>
        <w:pStyle w:val="--"/>
      </w:pPr>
      <w:r>
        <w:t>Вывод сформированных данных на экран с возможностью вывода на печать.</w:t>
      </w:r>
    </w:p>
    <w:p w:rsidR="000E738F" w:rsidRDefault="000E738F" w:rsidP="000E738F">
      <w:pPr>
        <w:pStyle w:val="23"/>
      </w:pPr>
      <w:bookmarkStart w:id="30" w:name="_Toc227917898"/>
      <w:r>
        <w:t>3.2.4 Требования к дизайну</w:t>
      </w:r>
      <w:bookmarkEnd w:id="30"/>
    </w:p>
    <w:p w:rsidR="000E738F" w:rsidRDefault="000E738F" w:rsidP="000E738F">
      <w:pPr>
        <w:pStyle w:val="a6"/>
      </w:pPr>
      <w:r>
        <w:t>Общие положения</w:t>
      </w:r>
    </w:p>
    <w:p w:rsidR="000E738F" w:rsidRDefault="000E738F" w:rsidP="000E738F">
      <w:pPr>
        <w:pStyle w:val="a6"/>
      </w:pPr>
      <w:r>
        <w:t xml:space="preserve">Визуальное оформление должно быть лаконичным и функциональным, ориентированным на длительную работу с таблицами и формами. Рекомендуется светлый фон рабочих областей, контрастные и хорошо различимые управляющие элементы. Для наглядного отображения статусов применяется цветовое кодирование: серый маркер — черновик, синий — на согласовании, зелёный — утверждён, красный — отклонён. Параметры шрифтов и размеры </w:t>
      </w:r>
      <w:proofErr w:type="spellStart"/>
      <w:r>
        <w:t>контролов</w:t>
      </w:r>
      <w:proofErr w:type="spellEnd"/>
      <w:r>
        <w:t xml:space="preserve"> унифицируются по всему приложению.</w:t>
      </w:r>
    </w:p>
    <w:p w:rsidR="000E738F" w:rsidRDefault="000E738F" w:rsidP="000E738F">
      <w:pPr>
        <w:pStyle w:val="a6"/>
      </w:pPr>
      <w:r>
        <w:t>Типовые навигационные и информационные элементы</w:t>
      </w:r>
    </w:p>
    <w:p w:rsidR="000E738F" w:rsidRDefault="000E738F" w:rsidP="000E738F">
      <w:pPr>
        <w:pStyle w:val="--"/>
      </w:pPr>
      <w:r>
        <w:lastRenderedPageBreak/>
        <w:t>Главное окно</w:t>
      </w:r>
    </w:p>
    <w:p w:rsidR="000E738F" w:rsidRDefault="000E738F" w:rsidP="000E738F">
      <w:pPr>
        <w:pStyle w:val="--"/>
      </w:pPr>
      <w:r>
        <w:t>Окно входа в систему (авторизация)</w:t>
      </w:r>
    </w:p>
    <w:p w:rsidR="000E738F" w:rsidRDefault="000E738F" w:rsidP="000E738F">
      <w:pPr>
        <w:pStyle w:val="--"/>
      </w:pPr>
      <w:r>
        <w:t>Окно документа (карточка)</w:t>
      </w:r>
    </w:p>
    <w:p w:rsidR="000E738F" w:rsidRDefault="000E738F" w:rsidP="000E738F">
      <w:pPr>
        <w:pStyle w:val="--"/>
      </w:pPr>
      <w:r>
        <w:t>Окно согласования</w:t>
      </w:r>
    </w:p>
    <w:p w:rsidR="000E738F" w:rsidRDefault="000E738F" w:rsidP="000E738F">
      <w:pPr>
        <w:pStyle w:val="--"/>
      </w:pPr>
      <w:r>
        <w:t>Окно управления пользователями</w:t>
      </w:r>
    </w:p>
    <w:p w:rsidR="000E738F" w:rsidRDefault="000E738F" w:rsidP="000E738F">
      <w:pPr>
        <w:pStyle w:val="1234"/>
      </w:pPr>
      <w:r>
        <w:t>Главное окно</w:t>
      </w:r>
    </w:p>
    <w:p w:rsidR="000E738F" w:rsidRDefault="000E738F" w:rsidP="000E738F">
      <w:pPr>
        <w:pStyle w:val="a6"/>
      </w:pPr>
      <w:r>
        <w:t>Включает строку меню, панель инструментов, область отображения списка документов и блок фильтров. В верхней части выводится приветствие с именем текущего пользователя и его ролью. Центральное место отведено под таблицу документов. В нижней части располагается статусная строка с количеством найденных записей и контекстными подсказками.</w:t>
      </w:r>
    </w:p>
    <w:p w:rsidR="000E738F" w:rsidRDefault="000E738F" w:rsidP="00CF48EB">
      <w:pPr>
        <w:pStyle w:val="1234"/>
      </w:pPr>
      <w:r>
        <w:t>Окно списка документов</w:t>
      </w:r>
    </w:p>
    <w:p w:rsidR="000E738F" w:rsidRDefault="000E738F" w:rsidP="000E738F">
      <w:pPr>
        <w:pStyle w:val="a6"/>
      </w:pPr>
      <w:r>
        <w:t>Предназначено для целостного обзора зарегистрированных карточек. Каждая строка содержит номер, дату, тип, тему, автора, подразделение и статус. При выделении записи становятся доступными кнопки открытия, редактирования и удаления. Поддерживаются сортировка и фильтрация.</w:t>
      </w:r>
    </w:p>
    <w:p w:rsidR="000E738F" w:rsidRDefault="000E738F" w:rsidP="00CF48EB">
      <w:pPr>
        <w:pStyle w:val="1234"/>
      </w:pPr>
      <w:r>
        <w:t>Окно карточки документа</w:t>
      </w:r>
    </w:p>
    <w:p w:rsidR="000E738F" w:rsidRDefault="000E738F" w:rsidP="000E738F">
      <w:pPr>
        <w:pStyle w:val="a6"/>
      </w:pPr>
      <w:r>
        <w:t>Служит для ввода и корректировки реквизитов. Все поля снабжены понятными метками. Обязательные для заполнения реквизиты проверяются перед сохранением. В нижней части расположены кнопки сохранения, отмены и отправки на согласование.</w:t>
      </w:r>
    </w:p>
    <w:p w:rsidR="000E738F" w:rsidRDefault="000E738F" w:rsidP="00CF48EB">
      <w:pPr>
        <w:pStyle w:val="1234"/>
      </w:pPr>
      <w:r>
        <w:t>Окно согласования</w:t>
      </w:r>
    </w:p>
    <w:p w:rsidR="000E738F" w:rsidRDefault="000E738F" w:rsidP="000E738F">
      <w:pPr>
        <w:pStyle w:val="a6"/>
      </w:pPr>
      <w:r>
        <w:t>Демонстрирует информацию о документе, последовательность шагов маршрута и поле для резолюции руководителя. Уполномоченный сотрудник может утвердить или отклонить документ. Принятое решение немедленно фиксируется в журнале действий.</w:t>
      </w:r>
    </w:p>
    <w:p w:rsidR="000E738F" w:rsidRDefault="000E738F" w:rsidP="00CF48EB">
      <w:pPr>
        <w:pStyle w:val="1234"/>
      </w:pPr>
      <w:r>
        <w:t>Окно настроек и пользователей</w:t>
      </w:r>
    </w:p>
    <w:p w:rsidR="000E738F" w:rsidRDefault="000E738F" w:rsidP="000E738F">
      <w:pPr>
        <w:pStyle w:val="a6"/>
      </w:pPr>
      <w:r>
        <w:t>Объединяет справочники ролей, подразделений и системных параметров. Предусмотрены операции добавления, изменения и деактивации записей, а также функция создания резервной копии базы данных.</w:t>
      </w:r>
    </w:p>
    <w:p w:rsidR="000E738F" w:rsidRDefault="000E738F" w:rsidP="00CF48EB">
      <w:pPr>
        <w:pStyle w:val="23"/>
        <w:numPr>
          <w:ilvl w:val="2"/>
          <w:numId w:val="10"/>
        </w:numPr>
      </w:pPr>
      <w:bookmarkStart w:id="31" w:name="_Toc227917899"/>
      <w:r>
        <w:lastRenderedPageBreak/>
        <w:t>Эскизы окон</w:t>
      </w:r>
      <w:bookmarkEnd w:id="31"/>
    </w:p>
    <w:p w:rsidR="00CF48EB" w:rsidRDefault="00CF48EB" w:rsidP="00CF48EB">
      <w:pPr>
        <w:pStyle w:val="a6"/>
        <w:jc w:val="center"/>
      </w:pPr>
      <w:r w:rsidRPr="001B300C">
        <w:rPr>
          <w:noProof/>
        </w:rPr>
        <w:drawing>
          <wp:inline distT="0" distB="0" distL="0" distR="0" wp14:anchorId="30216F3C" wp14:editId="0DB50BC5">
            <wp:extent cx="5149850" cy="1162050"/>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b="78617"/>
                    <a:stretch/>
                  </pic:blipFill>
                  <pic:spPr bwMode="auto">
                    <a:xfrm>
                      <a:off x="0" y="0"/>
                      <a:ext cx="5152421" cy="1162630"/>
                    </a:xfrm>
                    <a:prstGeom prst="rect">
                      <a:avLst/>
                    </a:prstGeom>
                    <a:ln>
                      <a:noFill/>
                    </a:ln>
                    <a:extLst>
                      <a:ext uri="{53640926-AAD7-44D8-BBD7-CCE9431645EC}">
                        <a14:shadowObscured xmlns:a14="http://schemas.microsoft.com/office/drawing/2010/main"/>
                      </a:ext>
                    </a:extLst>
                  </pic:spPr>
                </pic:pic>
              </a:graphicData>
            </a:graphic>
          </wp:inline>
        </w:drawing>
      </w:r>
    </w:p>
    <w:p w:rsidR="000E738F" w:rsidRDefault="000E738F" w:rsidP="00CF48EB">
      <w:pPr>
        <w:pStyle w:val="a6"/>
        <w:jc w:val="center"/>
      </w:pPr>
      <w:r>
        <w:t>Рисунок 2. Главный экран</w:t>
      </w:r>
    </w:p>
    <w:p w:rsidR="00CF48EB" w:rsidRDefault="00CF48EB" w:rsidP="00CF48EB">
      <w:pPr>
        <w:pStyle w:val="a6"/>
        <w:jc w:val="center"/>
      </w:pPr>
      <w:r w:rsidRPr="001B300C">
        <w:rPr>
          <w:i/>
          <w:noProof/>
          <w:sz w:val="24"/>
          <w:szCs w:val="24"/>
        </w:rPr>
        <w:drawing>
          <wp:inline distT="0" distB="0" distL="0" distR="0" wp14:anchorId="4EBCFF00" wp14:editId="438F7592">
            <wp:extent cx="4963047" cy="3476625"/>
            <wp:effectExtent l="0" t="0" r="952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69720" cy="3481299"/>
                    </a:xfrm>
                    <a:prstGeom prst="rect">
                      <a:avLst/>
                    </a:prstGeom>
                  </pic:spPr>
                </pic:pic>
              </a:graphicData>
            </a:graphic>
          </wp:inline>
        </w:drawing>
      </w:r>
    </w:p>
    <w:p w:rsidR="000E738F" w:rsidRDefault="000E738F" w:rsidP="00CF48EB">
      <w:pPr>
        <w:pStyle w:val="a6"/>
        <w:jc w:val="center"/>
      </w:pPr>
      <w:r w:rsidRPr="00CF48EB">
        <w:t>Рисунок 3. Окно создания документа</w:t>
      </w:r>
    </w:p>
    <w:p w:rsidR="00CF48EB" w:rsidRPr="00CF48EB" w:rsidRDefault="00CF48EB" w:rsidP="00CF48EB">
      <w:pPr>
        <w:pStyle w:val="a6"/>
        <w:jc w:val="center"/>
      </w:pPr>
      <w:r w:rsidRPr="001B300C">
        <w:rPr>
          <w:i/>
          <w:noProof/>
          <w:sz w:val="24"/>
          <w:szCs w:val="24"/>
        </w:rPr>
        <w:drawing>
          <wp:inline distT="0" distB="0" distL="0" distR="0" wp14:anchorId="39E8017F" wp14:editId="148E2979">
            <wp:extent cx="4029637" cy="1790950"/>
            <wp:effectExtent l="0" t="0" r="952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029637" cy="1790950"/>
                    </a:xfrm>
                    <a:prstGeom prst="rect">
                      <a:avLst/>
                    </a:prstGeom>
                  </pic:spPr>
                </pic:pic>
              </a:graphicData>
            </a:graphic>
          </wp:inline>
        </w:drawing>
      </w:r>
    </w:p>
    <w:p w:rsidR="000E738F" w:rsidRDefault="000E738F" w:rsidP="00CF48EB">
      <w:pPr>
        <w:pStyle w:val="a6"/>
        <w:jc w:val="center"/>
      </w:pPr>
      <w:r w:rsidRPr="00CF48EB">
        <w:t>Рисунок 4. Окно отправки на согласование</w:t>
      </w:r>
    </w:p>
    <w:p w:rsidR="00CF48EB" w:rsidRPr="00CF48EB" w:rsidRDefault="00CF48EB" w:rsidP="00CF48EB">
      <w:pPr>
        <w:pStyle w:val="a6"/>
        <w:jc w:val="center"/>
      </w:pPr>
      <w:r w:rsidRPr="001B300C">
        <w:rPr>
          <w:b/>
          <w:i/>
          <w:noProof/>
          <w:sz w:val="24"/>
          <w:szCs w:val="24"/>
        </w:rPr>
        <w:lastRenderedPageBreak/>
        <w:drawing>
          <wp:inline distT="0" distB="0" distL="0" distR="0" wp14:anchorId="4F77B80F" wp14:editId="3EDD07D8">
            <wp:extent cx="3982006" cy="2343477"/>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982006" cy="2343477"/>
                    </a:xfrm>
                    <a:prstGeom prst="rect">
                      <a:avLst/>
                    </a:prstGeom>
                  </pic:spPr>
                </pic:pic>
              </a:graphicData>
            </a:graphic>
          </wp:inline>
        </w:drawing>
      </w:r>
    </w:p>
    <w:p w:rsidR="000E738F" w:rsidRDefault="000E738F" w:rsidP="00CF48EB">
      <w:pPr>
        <w:pStyle w:val="a6"/>
        <w:jc w:val="center"/>
      </w:pPr>
      <w:r w:rsidRPr="00CF48EB">
        <w:t>Рисунок 5. Окно согласования</w:t>
      </w:r>
    </w:p>
    <w:p w:rsidR="00CF48EB" w:rsidRPr="00CF48EB" w:rsidRDefault="00CF48EB" w:rsidP="00CF48EB">
      <w:pPr>
        <w:pStyle w:val="a6"/>
        <w:jc w:val="center"/>
      </w:pPr>
      <w:r w:rsidRPr="001B300C">
        <w:rPr>
          <w:rStyle w:val="22"/>
          <w:rFonts w:eastAsiaTheme="majorEastAsia"/>
          <w:i/>
          <w:noProof/>
          <w:szCs w:val="24"/>
        </w:rPr>
        <w:drawing>
          <wp:inline distT="0" distB="0" distL="0" distR="0" wp14:anchorId="74407088" wp14:editId="6729FC7A">
            <wp:extent cx="5438775" cy="885825"/>
            <wp:effectExtent l="0" t="0" r="9525" b="952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b="85678"/>
                    <a:stretch/>
                  </pic:blipFill>
                  <pic:spPr bwMode="auto">
                    <a:xfrm>
                      <a:off x="0" y="0"/>
                      <a:ext cx="5446788" cy="887130"/>
                    </a:xfrm>
                    <a:prstGeom prst="rect">
                      <a:avLst/>
                    </a:prstGeom>
                    <a:ln>
                      <a:noFill/>
                    </a:ln>
                    <a:extLst>
                      <a:ext uri="{53640926-AAD7-44D8-BBD7-CCE9431645EC}">
                        <a14:shadowObscured xmlns:a14="http://schemas.microsoft.com/office/drawing/2010/main"/>
                      </a:ext>
                    </a:extLst>
                  </pic:spPr>
                </pic:pic>
              </a:graphicData>
            </a:graphic>
          </wp:inline>
        </w:drawing>
      </w:r>
    </w:p>
    <w:p w:rsidR="000E738F" w:rsidRDefault="000E738F" w:rsidP="00CF48EB">
      <w:pPr>
        <w:pStyle w:val="a6"/>
        <w:jc w:val="center"/>
      </w:pPr>
      <w:r w:rsidRPr="00CF48EB">
        <w:t>Рисунок 6. Окно просроченных задач</w:t>
      </w:r>
    </w:p>
    <w:p w:rsidR="00CF48EB" w:rsidRPr="00CF48EB" w:rsidRDefault="00CF48EB" w:rsidP="00CF48EB">
      <w:pPr>
        <w:pStyle w:val="a6"/>
        <w:jc w:val="center"/>
      </w:pPr>
      <w:r w:rsidRPr="001B300C">
        <w:rPr>
          <w:rStyle w:val="22"/>
          <w:rFonts w:eastAsiaTheme="majorEastAsia"/>
          <w:i/>
          <w:noProof/>
          <w:szCs w:val="24"/>
        </w:rPr>
        <w:drawing>
          <wp:inline distT="0" distB="0" distL="0" distR="0" wp14:anchorId="61A3070A" wp14:editId="46520178">
            <wp:extent cx="5524500" cy="847627"/>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b="83799"/>
                    <a:stretch/>
                  </pic:blipFill>
                  <pic:spPr bwMode="auto">
                    <a:xfrm>
                      <a:off x="0" y="0"/>
                      <a:ext cx="5565900" cy="853979"/>
                    </a:xfrm>
                    <a:prstGeom prst="rect">
                      <a:avLst/>
                    </a:prstGeom>
                    <a:ln>
                      <a:noFill/>
                    </a:ln>
                    <a:extLst>
                      <a:ext uri="{53640926-AAD7-44D8-BBD7-CCE9431645EC}">
                        <a14:shadowObscured xmlns:a14="http://schemas.microsoft.com/office/drawing/2010/main"/>
                      </a:ext>
                    </a:extLst>
                  </pic:spPr>
                </pic:pic>
              </a:graphicData>
            </a:graphic>
          </wp:inline>
        </w:drawing>
      </w:r>
    </w:p>
    <w:p w:rsidR="000E738F" w:rsidRDefault="000E738F" w:rsidP="00CF48EB">
      <w:pPr>
        <w:pStyle w:val="a6"/>
        <w:jc w:val="center"/>
      </w:pPr>
      <w:r w:rsidRPr="00CF48EB">
        <w:t>Рисунок 7. Окно журнала действий</w:t>
      </w:r>
    </w:p>
    <w:p w:rsidR="00CF48EB" w:rsidRPr="00CF48EB" w:rsidRDefault="00CF48EB" w:rsidP="00CF48EB">
      <w:pPr>
        <w:pStyle w:val="a6"/>
        <w:jc w:val="center"/>
      </w:pPr>
      <w:r w:rsidRPr="001B300C">
        <w:rPr>
          <w:rStyle w:val="22"/>
          <w:rFonts w:eastAsiaTheme="majorEastAsia"/>
          <w:b/>
          <w:i/>
          <w:noProof/>
          <w:szCs w:val="24"/>
        </w:rPr>
        <w:drawing>
          <wp:inline distT="0" distB="0" distL="0" distR="0" wp14:anchorId="7A5BAB92" wp14:editId="29D1F049">
            <wp:extent cx="3458058" cy="2381582"/>
            <wp:effectExtent l="0" t="0" r="952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458058" cy="2381582"/>
                    </a:xfrm>
                    <a:prstGeom prst="rect">
                      <a:avLst/>
                    </a:prstGeom>
                  </pic:spPr>
                </pic:pic>
              </a:graphicData>
            </a:graphic>
          </wp:inline>
        </w:drawing>
      </w:r>
    </w:p>
    <w:p w:rsidR="00CF48EB" w:rsidRDefault="000E738F" w:rsidP="00CF48EB">
      <w:pPr>
        <w:pStyle w:val="a6"/>
        <w:jc w:val="center"/>
      </w:pPr>
      <w:r w:rsidRPr="00CF48EB">
        <w:t>Рисунок 8. Окно авторизации</w:t>
      </w:r>
    </w:p>
    <w:p w:rsidR="000E738F" w:rsidRPr="00CF48EB" w:rsidRDefault="00CF48EB" w:rsidP="00CF48EB">
      <w:pPr>
        <w:widowControl/>
        <w:spacing w:after="160" w:line="259" w:lineRule="auto"/>
        <w:ind w:firstLine="0"/>
        <w:jc w:val="left"/>
        <w:rPr>
          <w:rFonts w:eastAsiaTheme="majorEastAsia"/>
          <w:szCs w:val="28"/>
        </w:rPr>
      </w:pPr>
      <w:r>
        <w:br w:type="page"/>
      </w:r>
    </w:p>
    <w:p w:rsidR="000E738F" w:rsidRDefault="000E738F" w:rsidP="00CF48EB">
      <w:pPr>
        <w:pStyle w:val="23"/>
      </w:pPr>
      <w:bookmarkStart w:id="32" w:name="_Toc227917900"/>
      <w:r>
        <w:lastRenderedPageBreak/>
        <w:t>3.3 Требования к приложению</w:t>
      </w:r>
      <w:bookmarkEnd w:id="32"/>
    </w:p>
    <w:p w:rsidR="000E738F" w:rsidRDefault="000E738F" w:rsidP="00CF48EB">
      <w:pPr>
        <w:pStyle w:val="23"/>
      </w:pPr>
      <w:bookmarkStart w:id="33" w:name="_Toc227917901"/>
      <w:r>
        <w:t>3.3.1 Общие требования</w:t>
      </w:r>
      <w:bookmarkEnd w:id="33"/>
    </w:p>
    <w:p w:rsidR="000E738F" w:rsidRDefault="000E738F" w:rsidP="000E738F">
      <w:pPr>
        <w:pStyle w:val="a6"/>
      </w:pPr>
      <w:r>
        <w:t xml:space="preserve">Приложение создаётся с учётом учебного формата проекта, но с ориентацией на реальные потребности малого бизнеса. Система должна стабильно функционировать под управлением операционных систем </w:t>
      </w:r>
      <w:proofErr w:type="spellStart"/>
      <w:r>
        <w:t>Windows</w:t>
      </w:r>
      <w:proofErr w:type="spellEnd"/>
      <w:r>
        <w:t xml:space="preserve"> 10/11, запускаться без сложных инсталляционных процедур и опираться на локальную СУБД </w:t>
      </w:r>
      <w:proofErr w:type="spellStart"/>
      <w:r>
        <w:t>SQLite</w:t>
      </w:r>
      <w:proofErr w:type="spellEnd"/>
      <w:r>
        <w:t>. Архитектура закладывается с расчётом на будущее развитие: добавление поддержки вложений, шаблонов документов и печатных форм не должно требовать коренной перестройки.</w:t>
      </w:r>
    </w:p>
    <w:p w:rsidR="000E738F" w:rsidRDefault="000E738F" w:rsidP="00CF48EB">
      <w:pPr>
        <w:pStyle w:val="23"/>
      </w:pPr>
      <w:bookmarkStart w:id="34" w:name="_Toc227917902"/>
      <w:r>
        <w:t>3.3.2 Требования к структуре и навигации</w:t>
      </w:r>
      <w:bookmarkEnd w:id="34"/>
    </w:p>
    <w:p w:rsidR="000E738F" w:rsidRDefault="000E738F" w:rsidP="000E738F">
      <w:pPr>
        <w:pStyle w:val="a6"/>
      </w:pPr>
      <w:r>
        <w:t>Построение приложения — модульное. Все экраны и разделы объединены общими правилами перехода и единой стилистикой. Справочники и карточки открываются в отдельных окнах. В табличных списках обязательны инструменты поиска, сортировки, обновления и вызова контекстных операций. Любое изменение данных должно сопровождаться запросом на подтверждение. При смене статуса документа автоматически формируется запись в журнале действий.</w:t>
      </w:r>
    </w:p>
    <w:p w:rsidR="000E738F" w:rsidRDefault="000E738F" w:rsidP="00CF48EB">
      <w:pPr>
        <w:pStyle w:val="23"/>
      </w:pPr>
      <w:bookmarkStart w:id="35" w:name="_Toc227917903"/>
      <w:r>
        <w:t>3.3.3 Требования к оформлению и дизайну</w:t>
      </w:r>
      <w:bookmarkEnd w:id="35"/>
    </w:p>
    <w:p w:rsidR="00CF48EB" w:rsidRDefault="000E738F" w:rsidP="000E738F">
      <w:pPr>
        <w:pStyle w:val="a6"/>
      </w:pPr>
      <w:r>
        <w:t xml:space="preserve">Дизайн нацелен на обеспечение комфортного чтения и минимизацию утомляемости при продолжительной работе. Для отображения табличных данных задействуется элемент </w:t>
      </w:r>
      <w:proofErr w:type="spellStart"/>
      <w:r>
        <w:t>DataGridView</w:t>
      </w:r>
      <w:proofErr w:type="spellEnd"/>
      <w:r>
        <w:t xml:space="preserve">, для выбора значений — выпадающие списки </w:t>
      </w:r>
      <w:proofErr w:type="spellStart"/>
      <w:r>
        <w:t>ComboBox</w:t>
      </w:r>
      <w:proofErr w:type="spellEnd"/>
      <w:r>
        <w:t xml:space="preserve"> и календарь </w:t>
      </w:r>
      <w:proofErr w:type="spellStart"/>
      <w:r>
        <w:t>DateTimePicker</w:t>
      </w:r>
      <w:proofErr w:type="spellEnd"/>
      <w:r>
        <w:t xml:space="preserve">, для предупреждений и подтверждений — стандартные диалоговые окна </w:t>
      </w:r>
      <w:proofErr w:type="spellStart"/>
      <w:r>
        <w:t>MessageBox</w:t>
      </w:r>
      <w:proofErr w:type="spellEnd"/>
      <w:r>
        <w:t>. Интерфейс полностью поддерживает русский язык, корректно масштабируется при типовых системных настройках дисплея и придерживается единых принципов размещения кнопок на всех формах.</w:t>
      </w:r>
    </w:p>
    <w:p w:rsidR="00CF48EB" w:rsidRDefault="00CF48EB">
      <w:pPr>
        <w:widowControl/>
        <w:spacing w:after="160" w:line="259" w:lineRule="auto"/>
        <w:ind w:firstLine="0"/>
        <w:jc w:val="left"/>
        <w:rPr>
          <w:rFonts w:eastAsiaTheme="majorEastAsia"/>
          <w:szCs w:val="28"/>
        </w:rPr>
      </w:pPr>
      <w:r>
        <w:br w:type="page"/>
      </w:r>
    </w:p>
    <w:p w:rsidR="000E738F" w:rsidRDefault="00CF48EB" w:rsidP="00CF48EB">
      <w:pPr>
        <w:pStyle w:val="1"/>
      </w:pPr>
      <w:bookmarkStart w:id="36" w:name="_Toc209615058"/>
      <w:bookmarkStart w:id="37" w:name="_Toc227917904"/>
      <w:r>
        <w:lastRenderedPageBreak/>
        <w:t>Состав</w:t>
      </w:r>
      <w:r>
        <w:rPr>
          <w:spacing w:val="-7"/>
        </w:rPr>
        <w:t xml:space="preserve"> </w:t>
      </w:r>
      <w:r>
        <w:t>и</w:t>
      </w:r>
      <w:r>
        <w:rPr>
          <w:spacing w:val="-6"/>
        </w:rPr>
        <w:t xml:space="preserve"> </w:t>
      </w:r>
      <w:r>
        <w:t>содержание</w:t>
      </w:r>
      <w:r>
        <w:rPr>
          <w:spacing w:val="-8"/>
        </w:rPr>
        <w:t xml:space="preserve"> </w:t>
      </w:r>
      <w:r>
        <w:t>работ</w:t>
      </w:r>
      <w:r>
        <w:rPr>
          <w:spacing w:val="-6"/>
        </w:rPr>
        <w:t xml:space="preserve"> </w:t>
      </w:r>
      <w:r>
        <w:t>по</w:t>
      </w:r>
      <w:r>
        <w:rPr>
          <w:spacing w:val="-7"/>
        </w:rPr>
        <w:t xml:space="preserve"> </w:t>
      </w:r>
      <w:r>
        <w:t>созданию</w:t>
      </w:r>
      <w:r>
        <w:rPr>
          <w:spacing w:val="-3"/>
        </w:rPr>
        <w:t xml:space="preserve"> </w:t>
      </w:r>
      <w:r>
        <w:t>приложения</w:t>
      </w:r>
      <w:bookmarkEnd w:id="36"/>
      <w:bookmarkEnd w:id="37"/>
    </w:p>
    <w:p w:rsidR="00CF48EB" w:rsidRDefault="00CF48EB" w:rsidP="00CF48EB">
      <w:pPr>
        <w:pStyle w:val="a6"/>
      </w:pPr>
      <w:r>
        <w:t>Подробное</w:t>
      </w:r>
      <w:r>
        <w:rPr>
          <w:spacing w:val="-3"/>
        </w:rPr>
        <w:t xml:space="preserve"> </w:t>
      </w:r>
      <w:r>
        <w:t>описание</w:t>
      </w:r>
      <w:r>
        <w:rPr>
          <w:spacing w:val="-1"/>
        </w:rPr>
        <w:t xml:space="preserve"> </w:t>
      </w:r>
      <w:r>
        <w:t>этапов</w:t>
      </w:r>
      <w:r>
        <w:rPr>
          <w:spacing w:val="-3"/>
        </w:rPr>
        <w:t xml:space="preserve"> </w:t>
      </w:r>
      <w:r>
        <w:t>работы</w:t>
      </w:r>
      <w:r>
        <w:rPr>
          <w:spacing w:val="-1"/>
        </w:rPr>
        <w:t xml:space="preserve"> </w:t>
      </w:r>
      <w:r>
        <w:t>по</w:t>
      </w:r>
      <w:r>
        <w:rPr>
          <w:spacing w:val="-2"/>
        </w:rPr>
        <w:t xml:space="preserve"> </w:t>
      </w:r>
      <w:r>
        <w:t>созданию</w:t>
      </w:r>
      <w:r>
        <w:rPr>
          <w:spacing w:val="-2"/>
        </w:rPr>
        <w:t xml:space="preserve"> </w:t>
      </w:r>
      <w:r w:rsidR="00E90F1A">
        <w:t>приложения</w:t>
      </w:r>
      <w:r>
        <w:rPr>
          <w:spacing w:val="-1"/>
        </w:rPr>
        <w:t xml:space="preserve"> </w:t>
      </w:r>
      <w:r>
        <w:t>приведено</w:t>
      </w:r>
      <w:r>
        <w:rPr>
          <w:spacing w:val="-2"/>
        </w:rPr>
        <w:t xml:space="preserve"> </w:t>
      </w:r>
      <w:r>
        <w:t>в</w:t>
      </w:r>
      <w:r>
        <w:rPr>
          <w:spacing w:val="-3"/>
        </w:rPr>
        <w:t xml:space="preserve"> </w:t>
      </w:r>
      <w:r>
        <w:t>таблице</w:t>
      </w:r>
      <w:r>
        <w:rPr>
          <w:spacing w:val="-2"/>
        </w:rPr>
        <w:t xml:space="preserve"> </w:t>
      </w:r>
      <w:r>
        <w:t>1.</w:t>
      </w:r>
    </w:p>
    <w:p w:rsidR="006F57DC" w:rsidRDefault="006F57DC" w:rsidP="006F57DC">
      <w:pPr>
        <w:pStyle w:val="a6"/>
        <w:jc w:val="center"/>
      </w:pPr>
      <w:r w:rsidRPr="006F57DC">
        <w:t>Таблица 1. Этапы создания приложения</w:t>
      </w:r>
    </w:p>
    <w:tbl>
      <w:tblPr>
        <w:tblStyle w:val="TableNormal"/>
        <w:tblW w:w="9464" w:type="dxa"/>
        <w:tblInd w:w="1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44"/>
        <w:gridCol w:w="6417"/>
        <w:gridCol w:w="1903"/>
      </w:tblGrid>
      <w:tr w:rsidR="00CF48EB" w:rsidTr="000A7F98">
        <w:trPr>
          <w:trHeight w:val="937"/>
        </w:trPr>
        <w:tc>
          <w:tcPr>
            <w:tcW w:w="1144" w:type="dxa"/>
            <w:tcBorders>
              <w:top w:val="single" w:sz="4" w:space="0" w:color="000000"/>
              <w:left w:val="single" w:sz="4" w:space="0" w:color="000000"/>
              <w:bottom w:val="single" w:sz="4" w:space="0" w:color="000000"/>
              <w:right w:val="single" w:sz="4" w:space="0" w:color="000000"/>
            </w:tcBorders>
            <w:shd w:val="clear" w:color="auto" w:fill="E6E6E6"/>
            <w:vAlign w:val="center"/>
          </w:tcPr>
          <w:p w:rsidR="00CF48EB" w:rsidRPr="00CF48EB" w:rsidRDefault="00CF48EB" w:rsidP="000A7F98">
            <w:pPr>
              <w:ind w:firstLine="0"/>
              <w:jc w:val="center"/>
              <w:rPr>
                <w:b/>
                <w:sz w:val="24"/>
              </w:rPr>
            </w:pPr>
            <w:r w:rsidRPr="00CF48EB">
              <w:rPr>
                <w:b/>
                <w:sz w:val="24"/>
              </w:rPr>
              <w:t>№</w:t>
            </w:r>
          </w:p>
        </w:tc>
        <w:tc>
          <w:tcPr>
            <w:tcW w:w="6417" w:type="dxa"/>
            <w:tcBorders>
              <w:top w:val="single" w:sz="4" w:space="0" w:color="000000"/>
              <w:left w:val="single" w:sz="4" w:space="0" w:color="000000"/>
              <w:bottom w:val="single" w:sz="4" w:space="0" w:color="000000"/>
              <w:right w:val="single" w:sz="4" w:space="0" w:color="000000"/>
            </w:tcBorders>
            <w:shd w:val="clear" w:color="auto" w:fill="E6E6E6"/>
            <w:vAlign w:val="center"/>
          </w:tcPr>
          <w:p w:rsidR="00CF48EB" w:rsidRPr="00CF48EB" w:rsidRDefault="00CF48EB" w:rsidP="000A7F98">
            <w:pPr>
              <w:ind w:firstLine="0"/>
              <w:jc w:val="center"/>
              <w:rPr>
                <w:b/>
                <w:sz w:val="24"/>
              </w:rPr>
            </w:pPr>
            <w:r w:rsidRPr="00CF48EB">
              <w:rPr>
                <w:b/>
                <w:sz w:val="24"/>
              </w:rPr>
              <w:t>Состав и содержание работ</w:t>
            </w:r>
          </w:p>
        </w:tc>
        <w:tc>
          <w:tcPr>
            <w:tcW w:w="1903" w:type="dxa"/>
            <w:tcBorders>
              <w:top w:val="single" w:sz="4" w:space="0" w:color="000000"/>
              <w:left w:val="single" w:sz="4" w:space="0" w:color="000000"/>
              <w:bottom w:val="single" w:sz="4" w:space="0" w:color="000000"/>
              <w:right w:val="single" w:sz="4" w:space="0" w:color="000000"/>
            </w:tcBorders>
            <w:shd w:val="clear" w:color="auto" w:fill="E6E6E6"/>
            <w:vAlign w:val="center"/>
          </w:tcPr>
          <w:p w:rsidR="00CF48EB" w:rsidRPr="00CF48EB" w:rsidRDefault="00CF48EB" w:rsidP="000A7F98">
            <w:pPr>
              <w:ind w:firstLine="0"/>
              <w:jc w:val="center"/>
              <w:rPr>
                <w:b/>
                <w:sz w:val="24"/>
              </w:rPr>
            </w:pPr>
            <w:r w:rsidRPr="00CF48EB">
              <w:rPr>
                <w:b/>
                <w:sz w:val="24"/>
              </w:rPr>
              <w:t>Срок разработки</w:t>
            </w:r>
          </w:p>
          <w:p w:rsidR="00CF48EB" w:rsidRPr="00CF48EB" w:rsidRDefault="00CF48EB" w:rsidP="006E29CA">
            <w:pPr>
              <w:ind w:firstLine="0"/>
              <w:jc w:val="center"/>
              <w:rPr>
                <w:b/>
                <w:sz w:val="24"/>
              </w:rPr>
            </w:pPr>
            <w:r w:rsidRPr="00CF48EB">
              <w:rPr>
                <w:b/>
                <w:sz w:val="24"/>
              </w:rPr>
              <w:t xml:space="preserve">(в </w:t>
            </w:r>
            <w:r w:rsidR="006E29CA">
              <w:rPr>
                <w:b/>
                <w:sz w:val="24"/>
              </w:rPr>
              <w:t>часах</w:t>
            </w:r>
            <w:r w:rsidRPr="00CF48EB">
              <w:rPr>
                <w:b/>
                <w:sz w:val="24"/>
              </w:rPr>
              <w:t>)</w:t>
            </w:r>
          </w:p>
        </w:tc>
      </w:tr>
      <w:tr w:rsidR="005F36C5" w:rsidTr="00FF662F">
        <w:trPr>
          <w:trHeight w:val="727"/>
        </w:trPr>
        <w:tc>
          <w:tcPr>
            <w:tcW w:w="1144" w:type="dxa"/>
            <w:tcBorders>
              <w:top w:val="single" w:sz="4" w:space="0" w:color="000000"/>
              <w:left w:val="single" w:sz="4" w:space="0" w:color="000000"/>
              <w:bottom w:val="single" w:sz="4" w:space="0" w:color="000000"/>
              <w:right w:val="single" w:sz="4" w:space="0" w:color="000000"/>
            </w:tcBorders>
            <w:vAlign w:val="center"/>
          </w:tcPr>
          <w:p w:rsidR="005F36C5" w:rsidRDefault="005F36C5" w:rsidP="005F36C5">
            <w:pPr>
              <w:ind w:firstLine="435"/>
            </w:pPr>
            <w:bookmarkStart w:id="38" w:name="_GoBack"/>
            <w:bookmarkEnd w:id="38"/>
            <w:r>
              <w:t>1</w:t>
            </w:r>
          </w:p>
        </w:tc>
        <w:tc>
          <w:tcPr>
            <w:tcW w:w="6417" w:type="dxa"/>
            <w:tcBorders>
              <w:top w:val="single" w:sz="4" w:space="0" w:color="000000"/>
              <w:left w:val="single" w:sz="4" w:space="0" w:color="000000"/>
              <w:bottom w:val="single" w:sz="4" w:space="0" w:color="000000"/>
              <w:right w:val="single" w:sz="4" w:space="0" w:color="000000"/>
            </w:tcBorders>
          </w:tcPr>
          <w:p w:rsidR="005F36C5" w:rsidRPr="00EF02CE" w:rsidRDefault="005F36C5" w:rsidP="005F36C5">
            <w:pPr>
              <w:ind w:left="142" w:right="180" w:firstLine="0"/>
            </w:pPr>
            <w:r w:rsidRPr="00EF02CE">
              <w:t>Анализ предметной области</w:t>
            </w:r>
          </w:p>
        </w:tc>
        <w:tc>
          <w:tcPr>
            <w:tcW w:w="1903" w:type="dxa"/>
            <w:tcBorders>
              <w:top w:val="single" w:sz="4" w:space="0" w:color="000000"/>
              <w:left w:val="single" w:sz="4" w:space="0" w:color="000000"/>
              <w:bottom w:val="single" w:sz="4" w:space="0" w:color="000000"/>
              <w:right w:val="single" w:sz="4" w:space="0" w:color="000000"/>
            </w:tcBorders>
          </w:tcPr>
          <w:p w:rsidR="005F36C5" w:rsidRPr="006139E5" w:rsidRDefault="005F36C5" w:rsidP="005F36C5">
            <w:r w:rsidRPr="006139E5">
              <w:t>6</w:t>
            </w:r>
          </w:p>
        </w:tc>
      </w:tr>
      <w:tr w:rsidR="005F36C5" w:rsidTr="00FF662F">
        <w:trPr>
          <w:trHeight w:val="724"/>
        </w:trPr>
        <w:tc>
          <w:tcPr>
            <w:tcW w:w="1144" w:type="dxa"/>
            <w:tcBorders>
              <w:top w:val="single" w:sz="4" w:space="0" w:color="000000"/>
              <w:left w:val="single" w:sz="4" w:space="0" w:color="000000"/>
              <w:bottom w:val="single" w:sz="4" w:space="0" w:color="000000"/>
              <w:right w:val="single" w:sz="4" w:space="0" w:color="000000"/>
            </w:tcBorders>
            <w:vAlign w:val="center"/>
          </w:tcPr>
          <w:p w:rsidR="005F36C5" w:rsidRDefault="005F36C5" w:rsidP="005F36C5">
            <w:pPr>
              <w:ind w:firstLine="435"/>
            </w:pPr>
            <w:r>
              <w:t>2</w:t>
            </w:r>
          </w:p>
        </w:tc>
        <w:tc>
          <w:tcPr>
            <w:tcW w:w="6417" w:type="dxa"/>
            <w:tcBorders>
              <w:top w:val="single" w:sz="4" w:space="0" w:color="000000"/>
              <w:left w:val="single" w:sz="4" w:space="0" w:color="000000"/>
              <w:bottom w:val="single" w:sz="4" w:space="0" w:color="000000"/>
              <w:right w:val="single" w:sz="4" w:space="0" w:color="000000"/>
            </w:tcBorders>
          </w:tcPr>
          <w:p w:rsidR="005F36C5" w:rsidRPr="00EF02CE" w:rsidRDefault="005F36C5" w:rsidP="005F36C5">
            <w:pPr>
              <w:ind w:left="142" w:right="180" w:firstLine="0"/>
            </w:pPr>
            <w:r w:rsidRPr="00EF02CE">
              <w:t>Разработка и анализ требований к программной среде</w:t>
            </w:r>
          </w:p>
        </w:tc>
        <w:tc>
          <w:tcPr>
            <w:tcW w:w="1903" w:type="dxa"/>
            <w:tcBorders>
              <w:top w:val="single" w:sz="4" w:space="0" w:color="000000"/>
              <w:left w:val="single" w:sz="4" w:space="0" w:color="000000"/>
              <w:bottom w:val="single" w:sz="4" w:space="0" w:color="000000"/>
              <w:right w:val="single" w:sz="4" w:space="0" w:color="000000"/>
            </w:tcBorders>
          </w:tcPr>
          <w:p w:rsidR="005F36C5" w:rsidRPr="006139E5" w:rsidRDefault="005F36C5" w:rsidP="005F36C5">
            <w:r w:rsidRPr="006139E5">
              <w:t>6</w:t>
            </w:r>
          </w:p>
        </w:tc>
      </w:tr>
      <w:tr w:rsidR="005F36C5" w:rsidTr="00FF662F">
        <w:trPr>
          <w:trHeight w:val="724"/>
        </w:trPr>
        <w:tc>
          <w:tcPr>
            <w:tcW w:w="1144" w:type="dxa"/>
            <w:tcBorders>
              <w:top w:val="single" w:sz="4" w:space="0" w:color="000000"/>
              <w:left w:val="single" w:sz="4" w:space="0" w:color="000000"/>
              <w:bottom w:val="single" w:sz="4" w:space="0" w:color="000000"/>
              <w:right w:val="single" w:sz="4" w:space="0" w:color="000000"/>
            </w:tcBorders>
            <w:vAlign w:val="center"/>
          </w:tcPr>
          <w:p w:rsidR="005F36C5" w:rsidRDefault="005F36C5" w:rsidP="005F36C5">
            <w:pPr>
              <w:ind w:firstLine="435"/>
            </w:pPr>
            <w:r>
              <w:t>3</w:t>
            </w:r>
          </w:p>
        </w:tc>
        <w:tc>
          <w:tcPr>
            <w:tcW w:w="6417" w:type="dxa"/>
            <w:tcBorders>
              <w:top w:val="single" w:sz="4" w:space="0" w:color="000000"/>
              <w:left w:val="single" w:sz="4" w:space="0" w:color="000000"/>
              <w:bottom w:val="single" w:sz="4" w:space="0" w:color="000000"/>
              <w:right w:val="single" w:sz="4" w:space="0" w:color="000000"/>
            </w:tcBorders>
          </w:tcPr>
          <w:p w:rsidR="005F36C5" w:rsidRPr="00EF02CE" w:rsidRDefault="005F36C5" w:rsidP="005F36C5">
            <w:pPr>
              <w:ind w:left="142" w:right="180" w:firstLine="0"/>
            </w:pPr>
            <w:r w:rsidRPr="00EF02CE">
              <w:t>Разработка технического задания</w:t>
            </w:r>
          </w:p>
        </w:tc>
        <w:tc>
          <w:tcPr>
            <w:tcW w:w="1903" w:type="dxa"/>
            <w:tcBorders>
              <w:top w:val="single" w:sz="4" w:space="0" w:color="000000"/>
              <w:left w:val="single" w:sz="4" w:space="0" w:color="000000"/>
              <w:bottom w:val="single" w:sz="4" w:space="0" w:color="000000"/>
              <w:right w:val="single" w:sz="4" w:space="0" w:color="000000"/>
            </w:tcBorders>
          </w:tcPr>
          <w:p w:rsidR="005F36C5" w:rsidRPr="006139E5" w:rsidRDefault="005F36C5" w:rsidP="005F36C5">
            <w:r w:rsidRPr="006139E5">
              <w:t>6</w:t>
            </w:r>
          </w:p>
        </w:tc>
      </w:tr>
      <w:tr w:rsidR="005F36C5" w:rsidTr="00FF662F">
        <w:trPr>
          <w:trHeight w:val="724"/>
        </w:trPr>
        <w:tc>
          <w:tcPr>
            <w:tcW w:w="1144" w:type="dxa"/>
            <w:tcBorders>
              <w:top w:val="single" w:sz="4" w:space="0" w:color="000000"/>
              <w:left w:val="single" w:sz="4" w:space="0" w:color="000000"/>
              <w:bottom w:val="single" w:sz="4" w:space="0" w:color="000000"/>
              <w:right w:val="single" w:sz="4" w:space="0" w:color="000000"/>
            </w:tcBorders>
            <w:vAlign w:val="center"/>
          </w:tcPr>
          <w:p w:rsidR="005F36C5" w:rsidRDefault="005F36C5" w:rsidP="005F36C5">
            <w:pPr>
              <w:ind w:firstLine="435"/>
            </w:pPr>
            <w:r>
              <w:t>4</w:t>
            </w:r>
          </w:p>
        </w:tc>
        <w:tc>
          <w:tcPr>
            <w:tcW w:w="6417" w:type="dxa"/>
            <w:tcBorders>
              <w:top w:val="single" w:sz="4" w:space="0" w:color="000000"/>
              <w:left w:val="single" w:sz="4" w:space="0" w:color="000000"/>
              <w:bottom w:val="single" w:sz="4" w:space="0" w:color="000000"/>
              <w:right w:val="single" w:sz="4" w:space="0" w:color="000000"/>
            </w:tcBorders>
          </w:tcPr>
          <w:p w:rsidR="005F36C5" w:rsidRPr="00EF02CE" w:rsidRDefault="005F36C5" w:rsidP="005F36C5">
            <w:pPr>
              <w:ind w:left="142" w:right="180" w:firstLine="0"/>
            </w:pPr>
            <w:r w:rsidRPr="00EF02CE">
              <w:t>Выделение входных и выходных данных системы</w:t>
            </w:r>
          </w:p>
        </w:tc>
        <w:tc>
          <w:tcPr>
            <w:tcW w:w="1903" w:type="dxa"/>
            <w:tcBorders>
              <w:top w:val="single" w:sz="4" w:space="0" w:color="000000"/>
              <w:left w:val="single" w:sz="4" w:space="0" w:color="000000"/>
              <w:bottom w:val="single" w:sz="4" w:space="0" w:color="000000"/>
              <w:right w:val="single" w:sz="4" w:space="0" w:color="000000"/>
            </w:tcBorders>
          </w:tcPr>
          <w:p w:rsidR="005F36C5" w:rsidRPr="006139E5" w:rsidRDefault="005F36C5" w:rsidP="005F36C5">
            <w:r w:rsidRPr="006139E5">
              <w:t>6</w:t>
            </w:r>
          </w:p>
        </w:tc>
      </w:tr>
      <w:tr w:rsidR="005F36C5" w:rsidTr="00FF662F">
        <w:trPr>
          <w:trHeight w:val="727"/>
        </w:trPr>
        <w:tc>
          <w:tcPr>
            <w:tcW w:w="1144" w:type="dxa"/>
            <w:tcBorders>
              <w:top w:val="single" w:sz="4" w:space="0" w:color="000000"/>
              <w:left w:val="single" w:sz="4" w:space="0" w:color="000000"/>
              <w:bottom w:val="single" w:sz="4" w:space="0" w:color="000000"/>
              <w:right w:val="single" w:sz="4" w:space="0" w:color="000000"/>
            </w:tcBorders>
            <w:vAlign w:val="center"/>
          </w:tcPr>
          <w:p w:rsidR="005F36C5" w:rsidRDefault="005F36C5" w:rsidP="005F36C5">
            <w:pPr>
              <w:ind w:firstLine="435"/>
            </w:pPr>
            <w:r>
              <w:t>5</w:t>
            </w:r>
          </w:p>
        </w:tc>
        <w:tc>
          <w:tcPr>
            <w:tcW w:w="6417" w:type="dxa"/>
            <w:tcBorders>
              <w:top w:val="single" w:sz="4" w:space="0" w:color="000000"/>
              <w:left w:val="single" w:sz="4" w:space="0" w:color="000000"/>
              <w:bottom w:val="single" w:sz="4" w:space="0" w:color="000000"/>
              <w:right w:val="single" w:sz="4" w:space="0" w:color="000000"/>
            </w:tcBorders>
          </w:tcPr>
          <w:p w:rsidR="005F36C5" w:rsidRPr="00EF02CE" w:rsidRDefault="005F36C5" w:rsidP="005F36C5">
            <w:pPr>
              <w:ind w:left="142" w:right="180" w:firstLine="0"/>
            </w:pPr>
            <w:r w:rsidRPr="00EF02CE">
              <w:t>Визуальное моделирование предметной области, определение ассоциаций модели</w:t>
            </w:r>
          </w:p>
        </w:tc>
        <w:tc>
          <w:tcPr>
            <w:tcW w:w="1903" w:type="dxa"/>
            <w:tcBorders>
              <w:top w:val="single" w:sz="4" w:space="0" w:color="000000"/>
              <w:left w:val="single" w:sz="4" w:space="0" w:color="000000"/>
              <w:bottom w:val="single" w:sz="4" w:space="0" w:color="000000"/>
              <w:right w:val="single" w:sz="4" w:space="0" w:color="000000"/>
            </w:tcBorders>
          </w:tcPr>
          <w:p w:rsidR="005F36C5" w:rsidRPr="006139E5" w:rsidRDefault="005F36C5" w:rsidP="005F36C5">
            <w:r w:rsidRPr="006139E5">
              <w:t>6</w:t>
            </w:r>
          </w:p>
        </w:tc>
      </w:tr>
      <w:tr w:rsidR="005F36C5" w:rsidTr="00FF662F">
        <w:trPr>
          <w:trHeight w:val="724"/>
        </w:trPr>
        <w:tc>
          <w:tcPr>
            <w:tcW w:w="1144" w:type="dxa"/>
            <w:tcBorders>
              <w:top w:val="single" w:sz="4" w:space="0" w:color="000000"/>
              <w:left w:val="single" w:sz="4" w:space="0" w:color="000000"/>
              <w:bottom w:val="single" w:sz="4" w:space="0" w:color="000000"/>
              <w:right w:val="single" w:sz="4" w:space="0" w:color="000000"/>
            </w:tcBorders>
            <w:vAlign w:val="center"/>
          </w:tcPr>
          <w:p w:rsidR="005F36C5" w:rsidRDefault="005F36C5" w:rsidP="005F36C5">
            <w:pPr>
              <w:ind w:firstLine="435"/>
            </w:pPr>
            <w:r>
              <w:t>6</w:t>
            </w:r>
          </w:p>
        </w:tc>
        <w:tc>
          <w:tcPr>
            <w:tcW w:w="6417" w:type="dxa"/>
            <w:tcBorders>
              <w:top w:val="single" w:sz="4" w:space="0" w:color="000000"/>
              <w:left w:val="single" w:sz="4" w:space="0" w:color="000000"/>
              <w:bottom w:val="single" w:sz="4" w:space="0" w:color="000000"/>
              <w:right w:val="single" w:sz="4" w:space="0" w:color="000000"/>
            </w:tcBorders>
          </w:tcPr>
          <w:p w:rsidR="005F36C5" w:rsidRPr="00EF02CE" w:rsidRDefault="005F36C5" w:rsidP="005F36C5">
            <w:pPr>
              <w:ind w:left="142" w:right="180" w:firstLine="0"/>
            </w:pPr>
            <w:r w:rsidRPr="00EF02CE">
              <w:t>Методы выявления требований к ПО</w:t>
            </w:r>
          </w:p>
        </w:tc>
        <w:tc>
          <w:tcPr>
            <w:tcW w:w="1903" w:type="dxa"/>
            <w:tcBorders>
              <w:top w:val="single" w:sz="4" w:space="0" w:color="000000"/>
              <w:left w:val="single" w:sz="4" w:space="0" w:color="000000"/>
              <w:bottom w:val="single" w:sz="4" w:space="0" w:color="000000"/>
              <w:right w:val="single" w:sz="4" w:space="0" w:color="000000"/>
            </w:tcBorders>
          </w:tcPr>
          <w:p w:rsidR="005F36C5" w:rsidRPr="006139E5" w:rsidRDefault="005F36C5" w:rsidP="005F36C5">
            <w:r w:rsidRPr="006139E5">
              <w:t>6</w:t>
            </w:r>
          </w:p>
        </w:tc>
      </w:tr>
      <w:tr w:rsidR="005F36C5" w:rsidTr="00FF662F">
        <w:trPr>
          <w:trHeight w:val="724"/>
        </w:trPr>
        <w:tc>
          <w:tcPr>
            <w:tcW w:w="1144" w:type="dxa"/>
            <w:tcBorders>
              <w:top w:val="single" w:sz="4" w:space="0" w:color="000000"/>
              <w:left w:val="single" w:sz="4" w:space="0" w:color="000000"/>
              <w:bottom w:val="single" w:sz="4" w:space="0" w:color="000000"/>
              <w:right w:val="single" w:sz="4" w:space="0" w:color="000000"/>
            </w:tcBorders>
            <w:vAlign w:val="center"/>
          </w:tcPr>
          <w:p w:rsidR="005F36C5" w:rsidRDefault="005F36C5" w:rsidP="005F36C5">
            <w:pPr>
              <w:ind w:firstLine="435"/>
            </w:pPr>
            <w:r>
              <w:t>7</w:t>
            </w:r>
          </w:p>
        </w:tc>
        <w:tc>
          <w:tcPr>
            <w:tcW w:w="6417" w:type="dxa"/>
            <w:tcBorders>
              <w:top w:val="single" w:sz="4" w:space="0" w:color="000000"/>
              <w:left w:val="single" w:sz="4" w:space="0" w:color="000000"/>
              <w:bottom w:val="single" w:sz="4" w:space="0" w:color="000000"/>
              <w:right w:val="single" w:sz="4" w:space="0" w:color="000000"/>
            </w:tcBorders>
          </w:tcPr>
          <w:p w:rsidR="005F36C5" w:rsidRPr="00EF02CE" w:rsidRDefault="005F36C5" w:rsidP="005F36C5">
            <w:pPr>
              <w:ind w:left="142" w:right="180" w:firstLine="0"/>
            </w:pPr>
            <w:r w:rsidRPr="00EF02CE">
              <w:t xml:space="preserve">Разработка модулей проекта и их элементов </w:t>
            </w:r>
          </w:p>
        </w:tc>
        <w:tc>
          <w:tcPr>
            <w:tcW w:w="1903" w:type="dxa"/>
            <w:tcBorders>
              <w:top w:val="single" w:sz="4" w:space="0" w:color="000000"/>
              <w:left w:val="single" w:sz="4" w:space="0" w:color="000000"/>
              <w:bottom w:val="single" w:sz="4" w:space="0" w:color="000000"/>
              <w:right w:val="single" w:sz="4" w:space="0" w:color="000000"/>
            </w:tcBorders>
          </w:tcPr>
          <w:p w:rsidR="005F36C5" w:rsidRPr="006139E5" w:rsidRDefault="005F36C5" w:rsidP="005F36C5">
            <w:r w:rsidRPr="006139E5">
              <w:t>6</w:t>
            </w:r>
          </w:p>
        </w:tc>
      </w:tr>
      <w:tr w:rsidR="005F36C5" w:rsidTr="00FF662F">
        <w:trPr>
          <w:trHeight w:val="724"/>
        </w:trPr>
        <w:tc>
          <w:tcPr>
            <w:tcW w:w="1144" w:type="dxa"/>
            <w:tcBorders>
              <w:top w:val="single" w:sz="4" w:space="0" w:color="000000"/>
              <w:left w:val="single" w:sz="4" w:space="0" w:color="000000"/>
              <w:bottom w:val="single" w:sz="4" w:space="0" w:color="000000"/>
              <w:right w:val="single" w:sz="4" w:space="0" w:color="000000"/>
            </w:tcBorders>
            <w:vAlign w:val="center"/>
          </w:tcPr>
          <w:p w:rsidR="005F36C5" w:rsidRDefault="005F36C5" w:rsidP="005F36C5">
            <w:pPr>
              <w:ind w:firstLine="435"/>
            </w:pPr>
            <w:r>
              <w:t>8</w:t>
            </w:r>
          </w:p>
        </w:tc>
        <w:tc>
          <w:tcPr>
            <w:tcW w:w="6417" w:type="dxa"/>
            <w:tcBorders>
              <w:top w:val="single" w:sz="4" w:space="0" w:color="000000"/>
              <w:left w:val="single" w:sz="4" w:space="0" w:color="000000"/>
              <w:bottom w:val="single" w:sz="4" w:space="0" w:color="000000"/>
              <w:right w:val="single" w:sz="4" w:space="0" w:color="000000"/>
            </w:tcBorders>
          </w:tcPr>
          <w:p w:rsidR="005F36C5" w:rsidRPr="00EF02CE" w:rsidRDefault="005F36C5" w:rsidP="005F36C5">
            <w:pPr>
              <w:ind w:left="142" w:right="180" w:firstLine="0"/>
            </w:pPr>
            <w:r w:rsidRPr="00EF02CE">
              <w:t xml:space="preserve">Модификация модулей проекта </w:t>
            </w:r>
          </w:p>
        </w:tc>
        <w:tc>
          <w:tcPr>
            <w:tcW w:w="1903" w:type="dxa"/>
            <w:tcBorders>
              <w:top w:val="single" w:sz="4" w:space="0" w:color="000000"/>
              <w:left w:val="single" w:sz="4" w:space="0" w:color="000000"/>
              <w:bottom w:val="single" w:sz="4" w:space="0" w:color="000000"/>
              <w:right w:val="single" w:sz="4" w:space="0" w:color="000000"/>
            </w:tcBorders>
          </w:tcPr>
          <w:p w:rsidR="005F36C5" w:rsidRPr="006139E5" w:rsidRDefault="005F36C5" w:rsidP="005F36C5">
            <w:r w:rsidRPr="006139E5">
              <w:t>6</w:t>
            </w:r>
          </w:p>
        </w:tc>
      </w:tr>
      <w:tr w:rsidR="005F36C5" w:rsidTr="00FF662F">
        <w:trPr>
          <w:trHeight w:val="724"/>
        </w:trPr>
        <w:tc>
          <w:tcPr>
            <w:tcW w:w="1144" w:type="dxa"/>
            <w:tcBorders>
              <w:top w:val="single" w:sz="4" w:space="0" w:color="000000"/>
              <w:left w:val="single" w:sz="4" w:space="0" w:color="000000"/>
              <w:bottom w:val="single" w:sz="4" w:space="0" w:color="000000"/>
              <w:right w:val="single" w:sz="4" w:space="0" w:color="000000"/>
            </w:tcBorders>
            <w:vAlign w:val="center"/>
          </w:tcPr>
          <w:p w:rsidR="005F36C5" w:rsidRDefault="005F36C5" w:rsidP="005F36C5">
            <w:pPr>
              <w:ind w:firstLine="435"/>
            </w:pPr>
            <w:r>
              <w:t>9</w:t>
            </w:r>
          </w:p>
        </w:tc>
        <w:tc>
          <w:tcPr>
            <w:tcW w:w="6417" w:type="dxa"/>
            <w:tcBorders>
              <w:top w:val="single" w:sz="4" w:space="0" w:color="000000"/>
              <w:left w:val="single" w:sz="4" w:space="0" w:color="000000"/>
              <w:bottom w:val="single" w:sz="4" w:space="0" w:color="000000"/>
              <w:right w:val="single" w:sz="4" w:space="0" w:color="000000"/>
            </w:tcBorders>
          </w:tcPr>
          <w:p w:rsidR="005F36C5" w:rsidRPr="00EF02CE" w:rsidRDefault="005F36C5" w:rsidP="005F36C5">
            <w:pPr>
              <w:ind w:left="142" w:right="180" w:firstLine="0"/>
            </w:pPr>
            <w:r w:rsidRPr="00EF02CE">
              <w:t>Отладка модулей программного проекта. Организация обработки исключений</w:t>
            </w:r>
          </w:p>
        </w:tc>
        <w:tc>
          <w:tcPr>
            <w:tcW w:w="1903" w:type="dxa"/>
            <w:tcBorders>
              <w:top w:val="single" w:sz="4" w:space="0" w:color="000000"/>
              <w:left w:val="single" w:sz="4" w:space="0" w:color="000000"/>
              <w:bottom w:val="single" w:sz="4" w:space="0" w:color="000000"/>
              <w:right w:val="single" w:sz="4" w:space="0" w:color="000000"/>
            </w:tcBorders>
          </w:tcPr>
          <w:p w:rsidR="005F36C5" w:rsidRPr="006139E5" w:rsidRDefault="005F36C5" w:rsidP="005F36C5">
            <w:r w:rsidRPr="006139E5">
              <w:t>6</w:t>
            </w:r>
          </w:p>
        </w:tc>
      </w:tr>
      <w:tr w:rsidR="005F36C5" w:rsidTr="00FF662F">
        <w:trPr>
          <w:trHeight w:val="724"/>
        </w:trPr>
        <w:tc>
          <w:tcPr>
            <w:tcW w:w="1144" w:type="dxa"/>
            <w:tcBorders>
              <w:top w:val="single" w:sz="4" w:space="0" w:color="000000"/>
              <w:left w:val="single" w:sz="4" w:space="0" w:color="000000"/>
              <w:bottom w:val="single" w:sz="4" w:space="0" w:color="000000"/>
              <w:right w:val="single" w:sz="4" w:space="0" w:color="000000"/>
            </w:tcBorders>
            <w:vAlign w:val="center"/>
          </w:tcPr>
          <w:p w:rsidR="005F36C5" w:rsidRDefault="005F36C5" w:rsidP="005F36C5">
            <w:pPr>
              <w:ind w:firstLine="435"/>
            </w:pPr>
            <w:r>
              <w:t>10</w:t>
            </w:r>
          </w:p>
        </w:tc>
        <w:tc>
          <w:tcPr>
            <w:tcW w:w="6417" w:type="dxa"/>
            <w:tcBorders>
              <w:top w:val="single" w:sz="4" w:space="0" w:color="000000"/>
              <w:left w:val="single" w:sz="4" w:space="0" w:color="000000"/>
              <w:bottom w:val="single" w:sz="4" w:space="0" w:color="000000"/>
              <w:right w:val="single" w:sz="4" w:space="0" w:color="000000"/>
            </w:tcBorders>
          </w:tcPr>
          <w:p w:rsidR="005F36C5" w:rsidRPr="00EF02CE" w:rsidRDefault="005F36C5" w:rsidP="005F36C5">
            <w:pPr>
              <w:ind w:left="142" w:right="180" w:firstLine="0"/>
            </w:pPr>
            <w:r w:rsidRPr="00EF02CE">
              <w:t>Отладка проекта. Инспекция кода модулей проекта</w:t>
            </w:r>
          </w:p>
        </w:tc>
        <w:tc>
          <w:tcPr>
            <w:tcW w:w="1903" w:type="dxa"/>
            <w:tcBorders>
              <w:top w:val="single" w:sz="4" w:space="0" w:color="000000"/>
              <w:left w:val="single" w:sz="4" w:space="0" w:color="000000"/>
              <w:bottom w:val="single" w:sz="4" w:space="0" w:color="000000"/>
              <w:right w:val="single" w:sz="4" w:space="0" w:color="000000"/>
            </w:tcBorders>
          </w:tcPr>
          <w:p w:rsidR="005F36C5" w:rsidRPr="006139E5" w:rsidRDefault="005F36C5" w:rsidP="005F36C5">
            <w:r w:rsidRPr="006139E5">
              <w:t>8</w:t>
            </w:r>
          </w:p>
        </w:tc>
      </w:tr>
      <w:tr w:rsidR="005F36C5" w:rsidTr="00FF662F">
        <w:trPr>
          <w:trHeight w:val="724"/>
        </w:trPr>
        <w:tc>
          <w:tcPr>
            <w:tcW w:w="1144" w:type="dxa"/>
            <w:tcBorders>
              <w:top w:val="single" w:sz="4" w:space="0" w:color="000000"/>
              <w:left w:val="single" w:sz="4" w:space="0" w:color="000000"/>
              <w:bottom w:val="single" w:sz="4" w:space="0" w:color="000000"/>
              <w:right w:val="single" w:sz="4" w:space="0" w:color="000000"/>
            </w:tcBorders>
            <w:vAlign w:val="center"/>
          </w:tcPr>
          <w:p w:rsidR="005F36C5" w:rsidRDefault="005F36C5" w:rsidP="005F36C5">
            <w:pPr>
              <w:ind w:firstLine="435"/>
            </w:pPr>
            <w:r>
              <w:t>11</w:t>
            </w:r>
          </w:p>
        </w:tc>
        <w:tc>
          <w:tcPr>
            <w:tcW w:w="6417" w:type="dxa"/>
            <w:tcBorders>
              <w:top w:val="single" w:sz="4" w:space="0" w:color="000000"/>
              <w:left w:val="single" w:sz="4" w:space="0" w:color="000000"/>
              <w:bottom w:val="single" w:sz="4" w:space="0" w:color="000000"/>
              <w:right w:val="single" w:sz="4" w:space="0" w:color="000000"/>
            </w:tcBorders>
          </w:tcPr>
          <w:p w:rsidR="005F36C5" w:rsidRDefault="005F36C5" w:rsidP="005F36C5">
            <w:pPr>
              <w:ind w:left="142" w:right="180" w:firstLine="0"/>
            </w:pPr>
            <w:r w:rsidRPr="00EF02CE">
              <w:t>Тестирование программных решений</w:t>
            </w:r>
          </w:p>
        </w:tc>
        <w:tc>
          <w:tcPr>
            <w:tcW w:w="1903" w:type="dxa"/>
            <w:tcBorders>
              <w:top w:val="single" w:sz="4" w:space="0" w:color="000000"/>
              <w:left w:val="single" w:sz="4" w:space="0" w:color="000000"/>
              <w:bottom w:val="single" w:sz="4" w:space="0" w:color="000000"/>
              <w:right w:val="single" w:sz="4" w:space="0" w:color="000000"/>
            </w:tcBorders>
          </w:tcPr>
          <w:p w:rsidR="005F36C5" w:rsidRDefault="005F36C5" w:rsidP="005F36C5">
            <w:r w:rsidRPr="006139E5">
              <w:t>8</w:t>
            </w:r>
          </w:p>
        </w:tc>
      </w:tr>
      <w:tr w:rsidR="00CF48EB" w:rsidTr="000A7F98">
        <w:trPr>
          <w:trHeight w:val="947"/>
        </w:trPr>
        <w:tc>
          <w:tcPr>
            <w:tcW w:w="1144" w:type="dxa"/>
            <w:tcBorders>
              <w:top w:val="single" w:sz="4" w:space="0" w:color="000000"/>
              <w:left w:val="single" w:sz="4" w:space="0" w:color="000000"/>
              <w:bottom w:val="single" w:sz="4" w:space="0" w:color="000000"/>
              <w:right w:val="single" w:sz="4" w:space="0" w:color="000000"/>
            </w:tcBorders>
            <w:shd w:val="clear" w:color="auto" w:fill="999999"/>
            <w:vAlign w:val="center"/>
          </w:tcPr>
          <w:p w:rsidR="00CF48EB" w:rsidRDefault="00CF48EB" w:rsidP="000A7F98">
            <w:pPr>
              <w:jc w:val="center"/>
            </w:pPr>
          </w:p>
        </w:tc>
        <w:tc>
          <w:tcPr>
            <w:tcW w:w="6417" w:type="dxa"/>
            <w:tcBorders>
              <w:top w:val="single" w:sz="4" w:space="0" w:color="000000"/>
              <w:left w:val="single" w:sz="4" w:space="0" w:color="000000"/>
              <w:bottom w:val="single" w:sz="4" w:space="0" w:color="000000"/>
              <w:right w:val="single" w:sz="4" w:space="0" w:color="000000"/>
            </w:tcBorders>
            <w:vAlign w:val="center"/>
          </w:tcPr>
          <w:p w:rsidR="00CF48EB" w:rsidRDefault="00CF48EB" w:rsidP="00A3677E">
            <w:pPr>
              <w:ind w:left="284" w:firstLine="425"/>
              <w:jc w:val="center"/>
            </w:pPr>
            <w:r>
              <w:t>Общая длительность работ (с учетом резервного срока на отладку и исправление ошибок) и срок окончания проекта</w:t>
            </w:r>
          </w:p>
        </w:tc>
        <w:tc>
          <w:tcPr>
            <w:tcW w:w="1903" w:type="dxa"/>
            <w:tcBorders>
              <w:top w:val="single" w:sz="4" w:space="0" w:color="000000"/>
              <w:left w:val="single" w:sz="4" w:space="0" w:color="000000"/>
              <w:bottom w:val="single" w:sz="4" w:space="0" w:color="000000"/>
              <w:right w:val="single" w:sz="4" w:space="0" w:color="000000"/>
            </w:tcBorders>
            <w:vAlign w:val="center"/>
          </w:tcPr>
          <w:p w:rsidR="00CF48EB" w:rsidRDefault="00CF48EB" w:rsidP="000A7F98">
            <w:pPr>
              <w:jc w:val="center"/>
            </w:pPr>
          </w:p>
          <w:p w:rsidR="00CF48EB" w:rsidRDefault="00CF48EB" w:rsidP="000A7F98">
            <w:pPr>
              <w:jc w:val="center"/>
            </w:pPr>
          </w:p>
        </w:tc>
      </w:tr>
    </w:tbl>
    <w:p w:rsidR="000A7F98" w:rsidRDefault="000A7F98" w:rsidP="00CF48EB">
      <w:pPr>
        <w:pStyle w:val="a6"/>
      </w:pPr>
    </w:p>
    <w:p w:rsidR="000A7F98" w:rsidRDefault="000A7F98">
      <w:pPr>
        <w:widowControl/>
        <w:spacing w:after="160" w:line="259" w:lineRule="auto"/>
        <w:ind w:firstLine="0"/>
        <w:jc w:val="left"/>
        <w:rPr>
          <w:rFonts w:eastAsiaTheme="majorEastAsia"/>
          <w:szCs w:val="28"/>
        </w:rPr>
      </w:pPr>
      <w:r>
        <w:br w:type="page"/>
      </w:r>
    </w:p>
    <w:p w:rsidR="00CF48EB" w:rsidRDefault="000A7F98" w:rsidP="000A7F98">
      <w:pPr>
        <w:pStyle w:val="1"/>
      </w:pPr>
      <w:bookmarkStart w:id="39" w:name="_Toc227917905"/>
      <w:r>
        <w:lastRenderedPageBreak/>
        <w:t>Порядок</w:t>
      </w:r>
      <w:r>
        <w:rPr>
          <w:spacing w:val="-10"/>
        </w:rPr>
        <w:t xml:space="preserve"> </w:t>
      </w:r>
      <w:r>
        <w:t>контроля</w:t>
      </w:r>
      <w:r>
        <w:rPr>
          <w:spacing w:val="-9"/>
        </w:rPr>
        <w:t xml:space="preserve"> </w:t>
      </w:r>
      <w:r>
        <w:t>и</w:t>
      </w:r>
      <w:r>
        <w:rPr>
          <w:spacing w:val="-9"/>
        </w:rPr>
        <w:t xml:space="preserve"> </w:t>
      </w:r>
      <w:r>
        <w:t>приемки</w:t>
      </w:r>
      <w:r>
        <w:rPr>
          <w:spacing w:val="-9"/>
        </w:rPr>
        <w:t xml:space="preserve"> </w:t>
      </w:r>
      <w:r>
        <w:t>приложения</w:t>
      </w:r>
      <w:bookmarkEnd w:id="39"/>
    </w:p>
    <w:p w:rsidR="000A7F98" w:rsidRDefault="000A7F98" w:rsidP="000A7F98">
      <w:pPr>
        <w:pStyle w:val="23"/>
      </w:pPr>
      <w:bookmarkStart w:id="40" w:name="_Toc227917906"/>
      <w:r>
        <w:t>5.1 Виды, состав, объем и методы испытаний</w:t>
      </w:r>
      <w:bookmarkEnd w:id="40"/>
    </w:p>
    <w:p w:rsidR="000A7F98" w:rsidRDefault="000A7F98" w:rsidP="000A7F98">
      <w:pPr>
        <w:pStyle w:val="a6"/>
      </w:pPr>
      <w:r>
        <w:t>Для подтверждения качества и стабильности разрабатываемой системы предусмотрен многоэтапный цикл проверок, включающий функциональное тестирование, оценку удобства использования (</w:t>
      </w:r>
      <w:proofErr w:type="spellStart"/>
      <w:r>
        <w:t>юзабилити</w:t>
      </w:r>
      <w:proofErr w:type="spellEnd"/>
      <w:r>
        <w:t>) и испытания под нагрузкой.</w:t>
      </w:r>
    </w:p>
    <w:p w:rsidR="000A7F98" w:rsidRDefault="000A7F98" w:rsidP="000A7F98">
      <w:pPr>
        <w:pStyle w:val="--"/>
      </w:pPr>
      <w:r>
        <w:t>Функциональное тестирование охватывает все ключевые пользовательские сценарии: регистрацию входящих, исходящих и внутренних документов, заполнение и редактирование карточек, настройку маршрутов согласования, изменение статусов с контролем прав, поиск и фильтрацию по реквизитам, формирование отчётов и запись событий в журнал действий.</w:t>
      </w:r>
    </w:p>
    <w:p w:rsidR="000A7F98" w:rsidRDefault="000A7F98" w:rsidP="000A7F98">
      <w:pPr>
        <w:pStyle w:val="--"/>
      </w:pPr>
      <w:proofErr w:type="spellStart"/>
      <w:r>
        <w:t>Юзабилити</w:t>
      </w:r>
      <w:proofErr w:type="spellEnd"/>
      <w:r>
        <w:t>-тестирование направлено на проверку интуитивности интерфейса, логичности навигации между модулями, минимизации количества действий для типовых операций.</w:t>
      </w:r>
    </w:p>
    <w:p w:rsidR="000A7F98" w:rsidRDefault="000A7F98" w:rsidP="000A7F98">
      <w:pPr>
        <w:pStyle w:val="--"/>
      </w:pPr>
      <w:r>
        <w:t>Нагрузочное тестирование имитирует одновременную работу нескольких пользователей с базой данных, чтобы убедиться в отсутствии блокировок и деградации производительности при росте числа документов.</w:t>
      </w:r>
    </w:p>
    <w:p w:rsidR="000A7F98" w:rsidRDefault="000A7F98" w:rsidP="000A7F98">
      <w:pPr>
        <w:pStyle w:val="a6"/>
      </w:pPr>
      <w:r>
        <w:t>Испытания проводятся как в ручном режиме с оформлением детальных тест-кейсов, так и с применением средств автоматизированной регрессионной проверки (по возможности). Все обнаруженные дефекты классифицируются по трём уровням критичности: блокирующие (полная неработоспособность функции), критические (искажение данных, нарушение прав доступа), малозначительные (косметические недочёты). Приоритет устранения определяется влиянием на основные бизнес-процессы документооборота. Завершающий этап — приёмочные испытания с участием представителей заказчика, по итогам которых подписывается акт о завершении тестирования.</w:t>
      </w:r>
    </w:p>
    <w:p w:rsidR="000A7F98" w:rsidRDefault="000A7F98" w:rsidP="000A7F98">
      <w:pPr>
        <w:pStyle w:val="23"/>
      </w:pPr>
      <w:bookmarkStart w:id="41" w:name="_Toc227917907"/>
      <w:r>
        <w:t>5.2 Общие требования к приемке приложения</w:t>
      </w:r>
      <w:bookmarkEnd w:id="41"/>
    </w:p>
    <w:p w:rsidR="000A7F98" w:rsidRDefault="000A7F98" w:rsidP="000A7F98">
      <w:pPr>
        <w:pStyle w:val="a6"/>
      </w:pPr>
      <w:r>
        <w:t xml:space="preserve">Приемка системы электронного документооборота производится по окончании всех стадий разработки и тестирования. Главным критерием </w:t>
      </w:r>
      <w:r>
        <w:lastRenderedPageBreak/>
        <w:t>выступает полное соответствие реализованной функциональности утверждённым требованиям технического задания, в том числе:</w:t>
      </w:r>
    </w:p>
    <w:p w:rsidR="000A7F98" w:rsidRDefault="000A7F98" w:rsidP="000A7F98">
      <w:pPr>
        <w:pStyle w:val="--"/>
      </w:pPr>
      <w:r>
        <w:t>корректная работа с карточками документов (создание, редактирование, поиск, удаление);</w:t>
      </w:r>
    </w:p>
    <w:p w:rsidR="000A7F98" w:rsidRDefault="000A7F98" w:rsidP="000A7F98">
      <w:pPr>
        <w:pStyle w:val="--"/>
      </w:pPr>
      <w:r>
        <w:t>безошибочное прохождение маршрутов согласования с автоматической фиксацией статусов;</w:t>
      </w:r>
    </w:p>
    <w:p w:rsidR="000A7F98" w:rsidRDefault="000A7F98" w:rsidP="000A7F98">
      <w:pPr>
        <w:pStyle w:val="--"/>
      </w:pPr>
      <w:r>
        <w:t>надёжное разграничение доступа согласно ролевой модели (администратор, руководитель, сотрудник);</w:t>
      </w:r>
    </w:p>
    <w:p w:rsidR="000A7F98" w:rsidRDefault="000A7F98" w:rsidP="000A7F98">
      <w:pPr>
        <w:pStyle w:val="--"/>
      </w:pPr>
      <w:r>
        <w:t>ведение журнала действий с возможностью фильтрации;</w:t>
      </w:r>
    </w:p>
    <w:p w:rsidR="000A7F98" w:rsidRDefault="000A7F98" w:rsidP="000A7F98">
      <w:pPr>
        <w:pStyle w:val="--"/>
      </w:pPr>
      <w:r>
        <w:t>формирование сводных отчётов по документам.</w:t>
      </w:r>
    </w:p>
    <w:p w:rsidR="000A7F98" w:rsidRDefault="000A7F98" w:rsidP="000A7F98">
      <w:pPr>
        <w:pStyle w:val="a6"/>
      </w:pPr>
      <w:r>
        <w:t>Приложение должно функционировать стабильно, без критических и блокирующих ошибок, на целевых конфигурациях (</w:t>
      </w:r>
      <w:proofErr w:type="spellStart"/>
      <w:r>
        <w:t>Windows</w:t>
      </w:r>
      <w:proofErr w:type="spellEnd"/>
      <w:r>
        <w:t xml:space="preserve"> 10/11, локальная база </w:t>
      </w:r>
      <w:proofErr w:type="spellStart"/>
      <w:r>
        <w:t>SQLite</w:t>
      </w:r>
      <w:proofErr w:type="spellEnd"/>
      <w:r>
        <w:t>). Результаты испытаний обязаны подтвердить, что система удовлетворяет требованиям производительности, удобства работы и сохранности данных. Все дефекты, выявленные в ходе тестирования, должны быть устранены; малозначительные недочёты, не влияющие на основные задачи, могут быть приняты по согласованию с заказчиком.</w:t>
      </w:r>
    </w:p>
    <w:p w:rsidR="000A7F98" w:rsidRDefault="000A7F98" w:rsidP="000A7F98">
      <w:pPr>
        <w:pStyle w:val="a6"/>
      </w:pPr>
      <w:r>
        <w:t>Комплект документации — руководство пользователя, техническое описание, инструкция по развёртыванию — передаётся в полном объёме и должен отражать реальную функциональность приложения. Приемка завершается подписанием акта сдачи-приемки, фиксирующего готовность системы к эксплуатации. При необходимости устанавливается гарантийный период, в течение которого разработчик обязуется безвозмездно исправлять выявленные скрытые недостатки.</w:t>
      </w:r>
    </w:p>
    <w:p w:rsidR="000A7F98" w:rsidRDefault="000A7F98" w:rsidP="000A7F98">
      <w:pPr>
        <w:pStyle w:val="23"/>
      </w:pPr>
      <w:bookmarkStart w:id="42" w:name="_Toc227917908"/>
      <w:r>
        <w:t>5.3 Требования к составу и содержанию работ</w:t>
      </w:r>
      <w:bookmarkEnd w:id="42"/>
    </w:p>
    <w:p w:rsidR="000A7F98" w:rsidRDefault="000A7F98" w:rsidP="000A7F98">
      <w:pPr>
        <w:pStyle w:val="a6"/>
      </w:pPr>
      <w:r>
        <w:t>Процесс создания системы охватывает следующие последовательные этапы:</w:t>
      </w:r>
    </w:p>
    <w:p w:rsidR="000A7F98" w:rsidRDefault="000A7F98" w:rsidP="000A7F98">
      <w:pPr>
        <w:pStyle w:val="1234"/>
        <w:numPr>
          <w:ilvl w:val="0"/>
          <w:numId w:val="13"/>
        </w:numPr>
        <w:ind w:left="0" w:firstLine="709"/>
      </w:pPr>
      <w:r>
        <w:t>Анализ предметной области — формализация требований, построение модели документооборота, определение ролей и сценариев.</w:t>
      </w:r>
    </w:p>
    <w:p w:rsidR="000A7F98" w:rsidRDefault="000A7F98" w:rsidP="000A7F98">
      <w:pPr>
        <w:pStyle w:val="1234"/>
      </w:pPr>
      <w:r>
        <w:lastRenderedPageBreak/>
        <w:t xml:space="preserve">Проектирование — разработка логической и физической структуры базы данных, архитектуры приложения (слои </w:t>
      </w:r>
      <w:proofErr w:type="spellStart"/>
      <w:r>
        <w:t>Domain</w:t>
      </w:r>
      <w:proofErr w:type="spellEnd"/>
      <w:r>
        <w:t xml:space="preserve">, DAL, BLL, UI), </w:t>
      </w:r>
      <w:proofErr w:type="spellStart"/>
      <w:r>
        <w:t>прототипирование</w:t>
      </w:r>
      <w:proofErr w:type="spellEnd"/>
      <w:r>
        <w:t xml:space="preserve"> экранных форм.</w:t>
      </w:r>
    </w:p>
    <w:p w:rsidR="000A7F98" w:rsidRDefault="000A7F98" w:rsidP="000A7F98">
      <w:pPr>
        <w:pStyle w:val="1234"/>
      </w:pPr>
      <w:r>
        <w:t xml:space="preserve">Дизайн интерфейса — создание единого визуального стиля, компоновка элементов управления, </w:t>
      </w:r>
      <w:proofErr w:type="spellStart"/>
      <w:r>
        <w:t>отрисовка</w:t>
      </w:r>
      <w:proofErr w:type="spellEnd"/>
      <w:r>
        <w:t xml:space="preserve"> эскизов окон.</w:t>
      </w:r>
    </w:p>
    <w:p w:rsidR="000A7F98" w:rsidRDefault="000A7F98" w:rsidP="000A7F98">
      <w:pPr>
        <w:pStyle w:val="1234"/>
      </w:pPr>
      <w:r>
        <w:t xml:space="preserve">Программирование — реализация слоя доступа к данным, бизнес-логики обработки документов и маршрутов, пользовательского интерфейса на </w:t>
      </w:r>
      <w:proofErr w:type="spellStart"/>
      <w:r>
        <w:t>Windows</w:t>
      </w:r>
      <w:proofErr w:type="spellEnd"/>
      <w:r>
        <w:t xml:space="preserve"> </w:t>
      </w:r>
      <w:proofErr w:type="spellStart"/>
      <w:r>
        <w:t>Forms</w:t>
      </w:r>
      <w:proofErr w:type="spellEnd"/>
      <w:r>
        <w:t>.</w:t>
      </w:r>
    </w:p>
    <w:p w:rsidR="000A7F98" w:rsidRDefault="000A7F98" w:rsidP="000A7F98">
      <w:pPr>
        <w:pStyle w:val="1234"/>
      </w:pPr>
      <w:r>
        <w:t>Тестирование — проверка функциональной полноты, корректности обработки граничных условий, стабильности и удобства использования.</w:t>
      </w:r>
    </w:p>
    <w:p w:rsidR="000A7F98" w:rsidRDefault="000A7F98" w:rsidP="000A7F98">
      <w:pPr>
        <w:pStyle w:val="1234"/>
      </w:pPr>
      <w:r>
        <w:t>Доработка — устранение обнаруженных дефектов, внесение согласованных изменений.</w:t>
      </w:r>
    </w:p>
    <w:p w:rsidR="000A7F98" w:rsidRPr="000A7F98" w:rsidRDefault="000A7F98" w:rsidP="000A7F98">
      <w:pPr>
        <w:pStyle w:val="a6"/>
      </w:pPr>
      <w:r>
        <w:t>Каждый этап завершается промежуточным результатом (документ описания требований, модель БД, макеты форм, исходный код модулей, протоколы тестирования), который предъявляется для подтверждения. Окончательная сдача проекта требует полного выполнения технического задания, отсутствия критических ошибок и передачи полного комплекта документации.</w:t>
      </w:r>
    </w:p>
    <w:sectPr w:rsidR="000A7F98" w:rsidRPr="000A7F98">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3B794C" w:rsidRDefault="003B794C">
      <w:pPr>
        <w:spacing w:line="240" w:lineRule="auto"/>
      </w:pPr>
      <w:r>
        <w:separator/>
      </w:r>
    </w:p>
  </w:endnote>
  <w:endnote w:type="continuationSeparator" w:id="0">
    <w:p w:rsidR="003B794C" w:rsidRDefault="003B794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829BD" w:rsidRDefault="007829BD" w:rsidP="000A7F98">
    <w:pPr>
      <w:pStyle w:val="ab"/>
      <w:ind w:firstLine="0"/>
    </w:pPr>
  </w:p>
  <w:p w:rsidR="007829BD" w:rsidRDefault="007829BD">
    <w:pPr>
      <w:pStyle w:val="ad"/>
      <w:spacing w:line="12" w:lineRule="auto"/>
      <w:ind w:firstLine="0"/>
      <w:rPr>
        <w:sz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59944340"/>
      <w:docPartObj>
        <w:docPartGallery w:val="Page Numbers (Bottom of Page)"/>
        <w:docPartUnique/>
      </w:docPartObj>
    </w:sdtPr>
    <w:sdtEndPr/>
    <w:sdtContent>
      <w:p w:rsidR="007829BD" w:rsidRDefault="007829BD">
        <w:pPr>
          <w:pStyle w:val="ab"/>
          <w:jc w:val="center"/>
        </w:pPr>
        <w:r>
          <w:fldChar w:fldCharType="begin"/>
        </w:r>
        <w:r>
          <w:instrText>PAGE   \* MERGEFORMAT</w:instrText>
        </w:r>
        <w:r>
          <w:fldChar w:fldCharType="separate"/>
        </w:r>
        <w:r w:rsidR="005F36C5">
          <w:rPr>
            <w:noProof/>
          </w:rPr>
          <w:t>22</w:t>
        </w:r>
        <w:r>
          <w:fldChar w:fldCharType="end"/>
        </w:r>
      </w:p>
    </w:sdtContent>
  </w:sdt>
  <w:p w:rsidR="007829BD" w:rsidRDefault="007829BD">
    <w:pPr>
      <w:pStyle w:val="ad"/>
      <w:spacing w:line="12" w:lineRule="auto"/>
      <w:ind w:firstLine="0"/>
      <w:rPr>
        <w:sz w:val="20"/>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705334642"/>
      <w:docPartObj>
        <w:docPartGallery w:val="Page Numbers (Bottom of Page)"/>
        <w:docPartUnique/>
      </w:docPartObj>
    </w:sdtPr>
    <w:sdtEndPr/>
    <w:sdtContent>
      <w:p w:rsidR="007829BD" w:rsidRDefault="007829BD">
        <w:pPr>
          <w:pStyle w:val="ab"/>
          <w:jc w:val="center"/>
        </w:pPr>
        <w:r>
          <w:fldChar w:fldCharType="begin"/>
        </w:r>
        <w:r>
          <w:instrText>PAGE   \* MERGEFORMAT</w:instrText>
        </w:r>
        <w:r>
          <w:fldChar w:fldCharType="separate"/>
        </w:r>
        <w:r w:rsidR="005F36C5">
          <w:rPr>
            <w:noProof/>
          </w:rPr>
          <w:t>4</w:t>
        </w:r>
        <w:r>
          <w:fldChar w:fldCharType="end"/>
        </w:r>
      </w:p>
    </w:sdtContent>
  </w:sdt>
  <w:p w:rsidR="007829BD" w:rsidRDefault="007829BD" w:rsidP="007829BD">
    <w:pPr>
      <w:pStyle w:val="ab"/>
      <w:ind w:firstLine="0"/>
      <w:jc w:val="cen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3B794C" w:rsidRDefault="003B794C">
      <w:pPr>
        <w:spacing w:line="240" w:lineRule="auto"/>
      </w:pPr>
      <w:r>
        <w:separator/>
      </w:r>
    </w:p>
  </w:footnote>
  <w:footnote w:type="continuationSeparator" w:id="0">
    <w:p w:rsidR="003B794C" w:rsidRDefault="003B794C">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829BD" w:rsidRDefault="007829BD">
    <w:pPr>
      <w:pStyle w:val="ad"/>
      <w:spacing w:line="12" w:lineRule="auto"/>
      <w:rPr>
        <w:sz w:val="20"/>
      </w:rPr>
    </w:pPr>
    <w:r>
      <w:rPr>
        <w:noProof/>
      </w:rPr>
      <mc:AlternateContent>
        <mc:Choice Requires="wps">
          <w:drawing>
            <wp:anchor distT="0" distB="0" distL="114300" distR="114300" simplePos="0" relativeHeight="251659264" behindDoc="1" locked="0" layoutInCell="1" allowOverlap="1" wp14:anchorId="10BB1458" wp14:editId="74083DC5">
              <wp:simplePos x="0" y="0"/>
              <wp:positionH relativeFrom="page">
                <wp:posOffset>6766560</wp:posOffset>
              </wp:positionH>
              <wp:positionV relativeFrom="page">
                <wp:posOffset>502285</wp:posOffset>
              </wp:positionV>
              <wp:extent cx="228600" cy="194310"/>
              <wp:effectExtent l="0" t="0" r="0" b="0"/>
              <wp:wrapNone/>
              <wp:docPr id="2" name="Picture 2"/>
              <wp:cNvGraphicFramePr/>
              <a:graphic xmlns:a="http://schemas.openxmlformats.org/drawingml/2006/main">
                <a:graphicData uri="http://schemas.microsoft.com/office/word/2010/wordprocessingShape">
                  <wps:wsp>
                    <wps:cNvSpPr txBox="1"/>
                    <wps:spPr>
                      <a:xfrm>
                        <a:off x="0" y="0"/>
                        <a:ext cx="228600" cy="194310"/>
                      </a:xfrm>
                      <a:prstGeom prst="rect">
                        <a:avLst/>
                      </a:prstGeom>
                      <a:noFill/>
                      <a:ln>
                        <a:noFill/>
                      </a:ln>
                    </wps:spPr>
                    <wps:txbx>
                      <w:txbxContent>
                        <w:p w:rsidR="007829BD" w:rsidRDefault="007829BD" w:rsidP="00986DD5">
                          <w:pPr>
                            <w:pStyle w:val="ad"/>
                            <w:spacing w:before="10"/>
                          </w:pPr>
                        </w:p>
                      </w:txbxContent>
                    </wps:txbx>
                    <wps:bodyPr vert="horz" wrap="square" lIns="0" tIns="0" rIns="0" bIns="0" anchor="t">
                      <a:noAutofit/>
                    </wps:bodyPr>
                  </wps:wsp>
                </a:graphicData>
              </a:graphic>
            </wp:anchor>
          </w:drawing>
        </mc:Choice>
        <mc:Fallback>
          <w:pict>
            <v:shapetype w14:anchorId="10BB1458" id="_x0000_t202" coordsize="21600,21600" o:spt="202" path="m,l,21600r21600,l21600,xe">
              <v:stroke joinstyle="miter"/>
              <v:path gradientshapeok="t" o:connecttype="rect"/>
            </v:shapetype>
            <v:shape id="Picture 2" o:spid="_x0000_s1027" type="#_x0000_t202" style="position:absolute;left:0;text-align:left;margin-left:532.8pt;margin-top:39.55pt;width:18pt;height:15.3pt;z-index:-251657216;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" filled="f" stroked="f">
              <v:textbox inset="0,0,0,0">
                <w:txbxContent>
                  <w:p w:rsidR="007829BD" w:rsidRDefault="007829BD" w:rsidP="00986DD5">
                    <w:pPr>
                      <w:pStyle w:val="ad"/>
                      <w:spacing w:before="10"/>
                    </w:pPr>
                  </w:p>
                </w:txbxContent>
              </v:textbox>
              <w10:wrap anchorx="page" anchory="page"/>
            </v:shape>
          </w:pict>
        </mc:Fallback>
      </mc:AlternateConten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829BD" w:rsidRDefault="007829BD">
    <w:pPr>
      <w:pStyle w:val="af0"/>
      <w:jc w:val="right"/>
    </w:pPr>
    <w:r>
      <w:t>Приложение 2</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829BD" w:rsidRDefault="007829BD">
    <w:pPr>
      <w:pStyle w:val="af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88"/>
    <w:multiLevelType w:val="singleLevel"/>
    <w:tmpl w:val="DF1CBF36"/>
    <w:lvl w:ilvl="0">
      <w:start w:val="1"/>
      <w:numFmt w:val="decimal"/>
      <w:pStyle w:val="a"/>
      <w:lvlText w:val="%1."/>
      <w:lvlJc w:val="left"/>
      <w:pPr>
        <w:tabs>
          <w:tab w:val="num" w:pos="360"/>
        </w:tabs>
        <w:ind w:left="360" w:hanging="360"/>
      </w:pPr>
    </w:lvl>
  </w:abstractNum>
  <w:abstractNum w:abstractNumId="1" w15:restartNumberingAfterBreak="0">
    <w:nsid w:val="010A1834"/>
    <w:multiLevelType w:val="hybridMultilevel"/>
    <w:tmpl w:val="773A517E"/>
    <w:lvl w:ilvl="0" w:tplc="A6A46960">
      <w:start w:val="1"/>
      <w:numFmt w:val="decimal"/>
      <w:pStyle w:val="1234"/>
      <w:lvlText w:val="%1."/>
      <w:lvlJc w:val="left"/>
      <w:pPr>
        <w:ind w:left="1429" w:hanging="360"/>
      </w:pPr>
      <w:rPr>
        <w:rFonts w:ascii="Times New Roman" w:hAnsi="Times New Roman" w:hint="default"/>
        <w:b w:val="0"/>
        <w:i w:val="0"/>
        <w:sz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02CF7C9E"/>
    <w:multiLevelType w:val="hybridMultilevel"/>
    <w:tmpl w:val="FAF08C18"/>
    <w:lvl w:ilvl="0" w:tplc="A90257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143D2D9D"/>
    <w:multiLevelType w:val="multilevel"/>
    <w:tmpl w:val="A32EC9BA"/>
    <w:lvl w:ilvl="0">
      <w:start w:val="1"/>
      <w:numFmt w:val="bullet"/>
      <w:pStyle w:val="--"/>
      <w:lvlText w:val=""/>
      <w:lvlJc w:val="left"/>
      <w:pPr>
        <w:ind w:left="360" w:hanging="36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144C4B7E"/>
    <w:multiLevelType w:val="hybridMultilevel"/>
    <w:tmpl w:val="E496CC74"/>
    <w:lvl w:ilvl="0" w:tplc="83BC4EEC">
      <w:start w:val="1"/>
      <w:numFmt w:val="decimal"/>
      <w:lvlText w:val="%1."/>
      <w:lvlJc w:val="left"/>
      <w:pPr>
        <w:ind w:left="1429" w:hanging="360"/>
      </w:pPr>
      <w:rPr>
        <w:rFonts w:ascii="Times New Roman" w:hAnsi="Times New Roman" w:hint="default"/>
        <w:b w:val="0"/>
        <w:i w:val="0"/>
        <w:sz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1D5F7E0D"/>
    <w:multiLevelType w:val="multilevel"/>
    <w:tmpl w:val="7860582E"/>
    <w:lvl w:ilvl="0">
      <w:start w:val="1"/>
      <w:numFmt w:val="decimal"/>
      <w:pStyle w:val="a0"/>
      <w:lvlText w:val="%1."/>
      <w:lvlJc w:val="left"/>
      <w:pPr>
        <w:ind w:left="644" w:hanging="360"/>
      </w:pPr>
      <w:rPr>
        <w:rFonts w:ascii="Times New Roman" w:hAnsi="Times New Roman" w:hint="default"/>
        <w:b w:val="0"/>
        <w:i w:val="0"/>
        <w:sz w:val="28"/>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15:restartNumberingAfterBreak="0">
    <w:nsid w:val="40791B89"/>
    <w:multiLevelType w:val="hybridMultilevel"/>
    <w:tmpl w:val="0C64DE6A"/>
    <w:lvl w:ilvl="0" w:tplc="25EAEEB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40AB14F8"/>
    <w:multiLevelType w:val="multilevel"/>
    <w:tmpl w:val="525ABBFA"/>
    <w:lvl w:ilvl="0">
      <w:start w:val="1"/>
      <w:numFmt w:val="decimal"/>
      <w:pStyle w:val="a1"/>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6293004F"/>
    <w:multiLevelType w:val="multilevel"/>
    <w:tmpl w:val="EB20BDAE"/>
    <w:lvl w:ilvl="0">
      <w:start w:val="1"/>
      <w:numFmt w:val="decimal"/>
      <w:pStyle w:val="1"/>
      <w:lvlText w:val="%1."/>
      <w:lvlJc w:val="left"/>
      <w:pPr>
        <w:ind w:left="720" w:hanging="360"/>
      </w:pPr>
      <w:rPr>
        <w:rFonts w:ascii="Times New Roman" w:hAnsi="Times New Roman" w:hint="default"/>
        <w:b/>
        <w:i w:val="0"/>
        <w:sz w:val="28"/>
      </w:rPr>
    </w:lvl>
    <w:lvl w:ilvl="1">
      <w:start w:val="2"/>
      <w:numFmt w:val="decimal"/>
      <w:isLgl/>
      <w:lvlText w:val="%1.%2"/>
      <w:lvlJc w:val="left"/>
      <w:pPr>
        <w:ind w:left="1179" w:hanging="645"/>
      </w:pPr>
      <w:rPr>
        <w:rFonts w:hint="default"/>
      </w:rPr>
    </w:lvl>
    <w:lvl w:ilvl="2">
      <w:start w:val="5"/>
      <w:numFmt w:val="decimal"/>
      <w:isLgl/>
      <w:lvlText w:val="%1.%2.%3"/>
      <w:lvlJc w:val="left"/>
      <w:pPr>
        <w:ind w:left="1428" w:hanging="720"/>
      </w:pPr>
      <w:rPr>
        <w:rFonts w:hint="default"/>
      </w:rPr>
    </w:lvl>
    <w:lvl w:ilvl="3">
      <w:start w:val="1"/>
      <w:numFmt w:val="decimal"/>
      <w:isLgl/>
      <w:lvlText w:val="%1.%2.%3.%4"/>
      <w:lvlJc w:val="left"/>
      <w:pPr>
        <w:ind w:left="1962" w:hanging="1080"/>
      </w:pPr>
      <w:rPr>
        <w:rFonts w:hint="default"/>
      </w:rPr>
    </w:lvl>
    <w:lvl w:ilvl="4">
      <w:start w:val="1"/>
      <w:numFmt w:val="decimal"/>
      <w:isLgl/>
      <w:lvlText w:val="%1.%2.%3.%4.%5"/>
      <w:lvlJc w:val="left"/>
      <w:pPr>
        <w:ind w:left="2136" w:hanging="1080"/>
      </w:pPr>
      <w:rPr>
        <w:rFonts w:hint="default"/>
      </w:rPr>
    </w:lvl>
    <w:lvl w:ilvl="5">
      <w:start w:val="1"/>
      <w:numFmt w:val="decimal"/>
      <w:isLgl/>
      <w:lvlText w:val="%1.%2.%3.%4.%5.%6"/>
      <w:lvlJc w:val="left"/>
      <w:pPr>
        <w:ind w:left="2670" w:hanging="1440"/>
      </w:pPr>
      <w:rPr>
        <w:rFonts w:hint="default"/>
      </w:rPr>
    </w:lvl>
    <w:lvl w:ilvl="6">
      <w:start w:val="1"/>
      <w:numFmt w:val="decimal"/>
      <w:isLgl/>
      <w:lvlText w:val="%1.%2.%3.%4.%5.%6.%7"/>
      <w:lvlJc w:val="left"/>
      <w:pPr>
        <w:ind w:left="2844" w:hanging="1440"/>
      </w:pPr>
      <w:rPr>
        <w:rFonts w:hint="default"/>
      </w:rPr>
    </w:lvl>
    <w:lvl w:ilvl="7">
      <w:start w:val="1"/>
      <w:numFmt w:val="decimal"/>
      <w:isLgl/>
      <w:lvlText w:val="%1.%2.%3.%4.%5.%6.%7.%8"/>
      <w:lvlJc w:val="left"/>
      <w:pPr>
        <w:ind w:left="3378" w:hanging="1800"/>
      </w:pPr>
      <w:rPr>
        <w:rFonts w:hint="default"/>
      </w:rPr>
    </w:lvl>
    <w:lvl w:ilvl="8">
      <w:start w:val="1"/>
      <w:numFmt w:val="decimal"/>
      <w:isLgl/>
      <w:lvlText w:val="%1.%2.%3.%4.%5.%6.%7.%8.%9"/>
      <w:lvlJc w:val="left"/>
      <w:pPr>
        <w:ind w:left="3912" w:hanging="2160"/>
      </w:pPr>
      <w:rPr>
        <w:rFonts w:hint="default"/>
      </w:rPr>
    </w:lvl>
  </w:abstractNum>
  <w:num w:numId="1">
    <w:abstractNumId w:val="0"/>
  </w:num>
  <w:num w:numId="2">
    <w:abstractNumId w:val="5"/>
  </w:num>
  <w:num w:numId="3">
    <w:abstractNumId w:val="5"/>
  </w:num>
  <w:num w:numId="4">
    <w:abstractNumId w:val="5"/>
  </w:num>
  <w:num w:numId="5">
    <w:abstractNumId w:val="6"/>
  </w:num>
  <w:num w:numId="6">
    <w:abstractNumId w:val="4"/>
  </w:num>
  <w:num w:numId="7">
    <w:abstractNumId w:val="7"/>
  </w:num>
  <w:num w:numId="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2"/>
  </w:num>
  <w:num w:numId="10">
    <w:abstractNumId w:val="8"/>
  </w:num>
  <w:num w:numId="11">
    <w:abstractNumId w:val="3"/>
  </w:num>
  <w:num w:numId="12">
    <w:abstractNumId w:val="1"/>
  </w:num>
  <w:num w:numId="1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F0EB6"/>
    <w:rsid w:val="0000321A"/>
    <w:rsid w:val="000A7F98"/>
    <w:rsid w:val="000E738F"/>
    <w:rsid w:val="00334680"/>
    <w:rsid w:val="003B794C"/>
    <w:rsid w:val="003E4C04"/>
    <w:rsid w:val="00436949"/>
    <w:rsid w:val="005B651A"/>
    <w:rsid w:val="005F36C5"/>
    <w:rsid w:val="006E29CA"/>
    <w:rsid w:val="006F57DC"/>
    <w:rsid w:val="007829BD"/>
    <w:rsid w:val="00803D86"/>
    <w:rsid w:val="008A649E"/>
    <w:rsid w:val="00922D10"/>
    <w:rsid w:val="00986DD5"/>
    <w:rsid w:val="00A3677E"/>
    <w:rsid w:val="00B5498A"/>
    <w:rsid w:val="00BF0EB6"/>
    <w:rsid w:val="00C7605C"/>
    <w:rsid w:val="00C8133B"/>
    <w:rsid w:val="00CF48EB"/>
    <w:rsid w:val="00D16939"/>
    <w:rsid w:val="00E4589C"/>
    <w:rsid w:val="00E90F1A"/>
    <w:rsid w:val="00F13B2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C7AB7151-2194-46ED-B137-C11A5F1F8C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2">
    <w:name w:val="Normal"/>
    <w:qFormat/>
    <w:rsid w:val="003E4C04"/>
    <w:pPr>
      <w:widowControl w:val="0"/>
      <w:spacing w:after="0" w:line="360" w:lineRule="auto"/>
      <w:ind w:firstLine="709"/>
      <w:jc w:val="both"/>
    </w:pPr>
    <w:rPr>
      <w:rFonts w:ascii="Times New Roman" w:eastAsia="Times New Roman" w:hAnsi="Times New Roman" w:cs="Times New Roman"/>
      <w:color w:val="000000"/>
      <w:sz w:val="28"/>
      <w:szCs w:val="20"/>
      <w:lang w:eastAsia="ru-RU"/>
    </w:rPr>
  </w:style>
  <w:style w:type="paragraph" w:styleId="10">
    <w:name w:val="heading 1"/>
    <w:basedOn w:val="a2"/>
    <w:next w:val="a2"/>
    <w:link w:val="11"/>
    <w:uiPriority w:val="9"/>
    <w:qFormat/>
    <w:rsid w:val="00B5498A"/>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2"/>
    <w:next w:val="a2"/>
    <w:link w:val="20"/>
    <w:uiPriority w:val="9"/>
    <w:semiHidden/>
    <w:unhideWhenUsed/>
    <w:qFormat/>
    <w:rsid w:val="00F13B26"/>
    <w:pPr>
      <w:keepNext/>
      <w:keepLines/>
      <w:spacing w:before="40"/>
      <w:outlineLvl w:val="1"/>
    </w:pPr>
    <w:rPr>
      <w:rFonts w:asciiTheme="majorHAnsi" w:eastAsiaTheme="majorEastAsia" w:hAnsiTheme="majorHAnsi" w:cstheme="majorBidi"/>
      <w:color w:val="2E74B5" w:themeColor="accent1" w:themeShade="BF"/>
      <w:sz w:val="26"/>
      <w:szCs w:val="26"/>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customStyle="1" w:styleId="a6">
    <w:name w:val="Обычн"/>
    <w:basedOn w:val="a2"/>
    <w:link w:val="a7"/>
    <w:qFormat/>
    <w:rsid w:val="00C7605C"/>
    <w:rPr>
      <w:rFonts w:eastAsiaTheme="majorEastAsia"/>
      <w:szCs w:val="28"/>
    </w:rPr>
  </w:style>
  <w:style w:type="character" w:customStyle="1" w:styleId="a7">
    <w:name w:val="Обычн Знак"/>
    <w:basedOn w:val="a3"/>
    <w:link w:val="a6"/>
    <w:rsid w:val="00C7605C"/>
    <w:rPr>
      <w:rFonts w:ascii="Times New Roman" w:eastAsiaTheme="majorEastAsia" w:hAnsi="Times New Roman" w:cs="Times New Roman"/>
      <w:sz w:val="28"/>
      <w:szCs w:val="28"/>
    </w:rPr>
  </w:style>
  <w:style w:type="paragraph" w:customStyle="1" w:styleId="a0">
    <w:name w:val="Обычый текст послдняя станицца"/>
    <w:basedOn w:val="a2"/>
    <w:next w:val="a2"/>
    <w:link w:val="a8"/>
    <w:qFormat/>
    <w:rsid w:val="00C7605C"/>
    <w:pPr>
      <w:numPr>
        <w:numId w:val="4"/>
      </w:numPr>
      <w:ind w:left="284" w:firstLine="0"/>
    </w:pPr>
    <w:rPr>
      <w:szCs w:val="28"/>
    </w:rPr>
  </w:style>
  <w:style w:type="character" w:customStyle="1" w:styleId="a8">
    <w:name w:val="Обычый текст послдняя станицца Знак"/>
    <w:basedOn w:val="a3"/>
    <w:link w:val="a0"/>
    <w:rsid w:val="00C7605C"/>
    <w:rPr>
      <w:rFonts w:ascii="Times New Roman" w:hAnsi="Times New Roman" w:cs="Times New Roman"/>
      <w:sz w:val="28"/>
      <w:szCs w:val="28"/>
    </w:rPr>
  </w:style>
  <w:style w:type="paragraph" w:styleId="a">
    <w:name w:val="List Number"/>
    <w:basedOn w:val="a2"/>
    <w:uiPriority w:val="99"/>
    <w:semiHidden/>
    <w:unhideWhenUsed/>
    <w:rsid w:val="00C7605C"/>
    <w:pPr>
      <w:numPr>
        <w:numId w:val="1"/>
      </w:numPr>
      <w:contextualSpacing/>
    </w:pPr>
  </w:style>
  <w:style w:type="paragraph" w:customStyle="1" w:styleId="12">
    <w:name w:val="Заг1"/>
    <w:basedOn w:val="10"/>
    <w:next w:val="a2"/>
    <w:link w:val="13"/>
    <w:qFormat/>
    <w:rsid w:val="00B5498A"/>
    <w:pPr>
      <w:spacing w:before="0"/>
      <w:jc w:val="center"/>
    </w:pPr>
    <w:rPr>
      <w:rFonts w:ascii="Times New Roman" w:hAnsi="Times New Roman"/>
      <w:b/>
      <w:bCs/>
      <w:color w:val="auto"/>
      <w:szCs w:val="26"/>
    </w:rPr>
  </w:style>
  <w:style w:type="character" w:customStyle="1" w:styleId="13">
    <w:name w:val="Заг1 Знак"/>
    <w:basedOn w:val="a3"/>
    <w:link w:val="12"/>
    <w:rsid w:val="00B5498A"/>
    <w:rPr>
      <w:rFonts w:ascii="Times New Roman" w:eastAsiaTheme="majorEastAsia" w:hAnsi="Times New Roman" w:cstheme="majorBidi"/>
      <w:b/>
      <w:bCs/>
      <w:sz w:val="32"/>
      <w:szCs w:val="26"/>
      <w:lang w:eastAsia="ru-RU"/>
    </w:rPr>
  </w:style>
  <w:style w:type="character" w:customStyle="1" w:styleId="11">
    <w:name w:val="Заголовок 1 Знак"/>
    <w:basedOn w:val="a3"/>
    <w:link w:val="10"/>
    <w:uiPriority w:val="9"/>
    <w:rsid w:val="00B5498A"/>
    <w:rPr>
      <w:rFonts w:asciiTheme="majorHAnsi" w:eastAsiaTheme="majorEastAsia" w:hAnsiTheme="majorHAnsi" w:cstheme="majorBidi"/>
      <w:color w:val="2E74B5" w:themeColor="accent1" w:themeShade="BF"/>
      <w:sz w:val="32"/>
      <w:szCs w:val="32"/>
    </w:rPr>
  </w:style>
  <w:style w:type="paragraph" w:customStyle="1" w:styleId="a1">
    <w:name w:val="СписокЧерт"/>
    <w:basedOn w:val="a2"/>
    <w:link w:val="a9"/>
    <w:qFormat/>
    <w:rsid w:val="00B5498A"/>
    <w:pPr>
      <w:numPr>
        <w:numId w:val="7"/>
      </w:numPr>
      <w:ind w:left="709"/>
    </w:pPr>
    <w:rPr>
      <w:szCs w:val="26"/>
    </w:rPr>
  </w:style>
  <w:style w:type="character" w:customStyle="1" w:styleId="a9">
    <w:name w:val="СписокЧерт Знак"/>
    <w:basedOn w:val="13"/>
    <w:link w:val="a1"/>
    <w:rsid w:val="00B5498A"/>
    <w:rPr>
      <w:rFonts w:ascii="Times New Roman" w:eastAsia="Times New Roman" w:hAnsi="Times New Roman" w:cs="Times New Roman"/>
      <w:b w:val="0"/>
      <w:bCs w:val="0"/>
      <w:sz w:val="28"/>
      <w:szCs w:val="26"/>
      <w:lang w:eastAsia="ru-RU"/>
    </w:rPr>
  </w:style>
  <w:style w:type="paragraph" w:customStyle="1" w:styleId="123">
    <w:name w:val="Стиль123"/>
    <w:basedOn w:val="aa"/>
    <w:link w:val="1230"/>
    <w:qFormat/>
    <w:rsid w:val="00B5498A"/>
    <w:pPr>
      <w:tabs>
        <w:tab w:val="left" w:pos="0"/>
        <w:tab w:val="num" w:pos="720"/>
        <w:tab w:val="left" w:pos="1276"/>
      </w:tabs>
      <w:ind w:left="709" w:hanging="720"/>
    </w:pPr>
    <w:rPr>
      <w:szCs w:val="26"/>
    </w:rPr>
  </w:style>
  <w:style w:type="character" w:customStyle="1" w:styleId="1230">
    <w:name w:val="Стиль123 Знак"/>
    <w:basedOn w:val="a3"/>
    <w:link w:val="123"/>
    <w:rsid w:val="00B5498A"/>
    <w:rPr>
      <w:rFonts w:ascii="Times New Roman" w:eastAsia="Times New Roman" w:hAnsi="Times New Roman" w:cs="Times New Roman"/>
      <w:sz w:val="28"/>
      <w:szCs w:val="26"/>
      <w:lang w:eastAsia="ru-RU"/>
    </w:rPr>
  </w:style>
  <w:style w:type="paragraph" w:styleId="aa">
    <w:name w:val="List Paragraph"/>
    <w:basedOn w:val="a2"/>
    <w:uiPriority w:val="34"/>
    <w:qFormat/>
    <w:rsid w:val="00B5498A"/>
    <w:pPr>
      <w:ind w:left="720"/>
      <w:contextualSpacing/>
    </w:pPr>
  </w:style>
  <w:style w:type="paragraph" w:customStyle="1" w:styleId="--">
    <w:name w:val="Стиль--"/>
    <w:basedOn w:val="a2"/>
    <w:link w:val="--0"/>
    <w:qFormat/>
    <w:rsid w:val="00986DD5"/>
    <w:pPr>
      <w:numPr>
        <w:numId w:val="11"/>
      </w:numPr>
      <w:tabs>
        <w:tab w:val="left" w:pos="567"/>
      </w:tabs>
      <w:ind w:left="0" w:firstLine="709"/>
      <w:contextualSpacing/>
    </w:pPr>
  </w:style>
  <w:style w:type="character" w:customStyle="1" w:styleId="--0">
    <w:name w:val="Стиль-- Знак"/>
    <w:basedOn w:val="a3"/>
    <w:link w:val="--"/>
    <w:rsid w:val="00986DD5"/>
    <w:rPr>
      <w:rFonts w:ascii="Times New Roman" w:eastAsia="Times New Roman" w:hAnsi="Times New Roman" w:cs="Times New Roman"/>
      <w:color w:val="000000"/>
      <w:sz w:val="28"/>
      <w:szCs w:val="20"/>
      <w:lang w:eastAsia="ru-RU"/>
    </w:rPr>
  </w:style>
  <w:style w:type="paragraph" w:styleId="21">
    <w:name w:val="toc 2"/>
    <w:basedOn w:val="a2"/>
    <w:link w:val="22"/>
    <w:uiPriority w:val="39"/>
    <w:rsid w:val="003E4C04"/>
    <w:pPr>
      <w:ind w:left="788" w:hanging="561"/>
    </w:pPr>
    <w:rPr>
      <w:sz w:val="24"/>
    </w:rPr>
  </w:style>
  <w:style w:type="character" w:customStyle="1" w:styleId="22">
    <w:name w:val="Оглавление 2 Знак"/>
    <w:basedOn w:val="a3"/>
    <w:link w:val="21"/>
    <w:uiPriority w:val="39"/>
    <w:rsid w:val="003E4C04"/>
    <w:rPr>
      <w:rFonts w:ascii="Times New Roman" w:eastAsia="Times New Roman" w:hAnsi="Times New Roman" w:cs="Times New Roman"/>
      <w:color w:val="000000"/>
      <w:sz w:val="24"/>
      <w:szCs w:val="20"/>
      <w:lang w:eastAsia="ru-RU"/>
    </w:rPr>
  </w:style>
  <w:style w:type="paragraph" w:styleId="ab">
    <w:name w:val="footer"/>
    <w:basedOn w:val="a2"/>
    <w:link w:val="ac"/>
    <w:uiPriority w:val="99"/>
    <w:rsid w:val="003E4C04"/>
    <w:pPr>
      <w:tabs>
        <w:tab w:val="center" w:pos="4677"/>
        <w:tab w:val="right" w:pos="9355"/>
      </w:tabs>
    </w:pPr>
  </w:style>
  <w:style w:type="character" w:customStyle="1" w:styleId="ac">
    <w:name w:val="Нижний колонтитул Знак"/>
    <w:basedOn w:val="a3"/>
    <w:link w:val="ab"/>
    <w:uiPriority w:val="99"/>
    <w:rsid w:val="003E4C04"/>
    <w:rPr>
      <w:rFonts w:ascii="Times New Roman" w:eastAsia="Times New Roman" w:hAnsi="Times New Roman" w:cs="Times New Roman"/>
      <w:color w:val="000000"/>
      <w:sz w:val="28"/>
      <w:szCs w:val="20"/>
      <w:lang w:eastAsia="ru-RU"/>
    </w:rPr>
  </w:style>
  <w:style w:type="paragraph" w:styleId="ad">
    <w:name w:val="Body Text"/>
    <w:basedOn w:val="a2"/>
    <w:link w:val="ae"/>
    <w:rsid w:val="003E4C04"/>
  </w:style>
  <w:style w:type="character" w:customStyle="1" w:styleId="ae">
    <w:name w:val="Основной текст Знак"/>
    <w:basedOn w:val="a3"/>
    <w:link w:val="ad"/>
    <w:rsid w:val="003E4C04"/>
    <w:rPr>
      <w:rFonts w:ascii="Times New Roman" w:eastAsia="Times New Roman" w:hAnsi="Times New Roman" w:cs="Times New Roman"/>
      <w:color w:val="000000"/>
      <w:sz w:val="28"/>
      <w:szCs w:val="20"/>
      <w:lang w:eastAsia="ru-RU"/>
    </w:rPr>
  </w:style>
  <w:style w:type="paragraph" w:customStyle="1" w:styleId="14">
    <w:name w:val="Гиперссылка1"/>
    <w:link w:val="af"/>
    <w:rsid w:val="003E4C04"/>
    <w:pPr>
      <w:widowControl w:val="0"/>
      <w:spacing w:after="0" w:line="240" w:lineRule="auto"/>
    </w:pPr>
    <w:rPr>
      <w:rFonts w:eastAsia="Times New Roman" w:cs="Times New Roman"/>
      <w:color w:val="0000FF"/>
      <w:szCs w:val="20"/>
      <w:u w:val="single"/>
      <w:lang w:eastAsia="ru-RU"/>
    </w:rPr>
  </w:style>
  <w:style w:type="character" w:styleId="af">
    <w:name w:val="Hyperlink"/>
    <w:link w:val="14"/>
    <w:uiPriority w:val="99"/>
    <w:rsid w:val="003E4C04"/>
    <w:rPr>
      <w:rFonts w:eastAsia="Times New Roman" w:cs="Times New Roman"/>
      <w:color w:val="0000FF"/>
      <w:szCs w:val="20"/>
      <w:u w:val="single"/>
      <w:lang w:eastAsia="ru-RU"/>
    </w:rPr>
  </w:style>
  <w:style w:type="paragraph" w:styleId="15">
    <w:name w:val="toc 1"/>
    <w:basedOn w:val="a2"/>
    <w:link w:val="16"/>
    <w:uiPriority w:val="39"/>
    <w:rsid w:val="003E4C04"/>
    <w:pPr>
      <w:ind w:left="561" w:hanging="561"/>
    </w:pPr>
    <w:rPr>
      <w:sz w:val="24"/>
    </w:rPr>
  </w:style>
  <w:style w:type="character" w:customStyle="1" w:styleId="16">
    <w:name w:val="Оглавление 1 Знак"/>
    <w:basedOn w:val="a3"/>
    <w:link w:val="15"/>
    <w:uiPriority w:val="39"/>
    <w:rsid w:val="003E4C04"/>
    <w:rPr>
      <w:rFonts w:ascii="Times New Roman" w:eastAsia="Times New Roman" w:hAnsi="Times New Roman" w:cs="Times New Roman"/>
      <w:color w:val="000000"/>
      <w:sz w:val="24"/>
      <w:szCs w:val="20"/>
      <w:lang w:eastAsia="ru-RU"/>
    </w:rPr>
  </w:style>
  <w:style w:type="paragraph" w:styleId="af0">
    <w:name w:val="header"/>
    <w:basedOn w:val="a2"/>
    <w:link w:val="af1"/>
    <w:rsid w:val="003E4C04"/>
    <w:pPr>
      <w:tabs>
        <w:tab w:val="center" w:pos="4677"/>
        <w:tab w:val="right" w:pos="9355"/>
      </w:tabs>
    </w:pPr>
  </w:style>
  <w:style w:type="character" w:customStyle="1" w:styleId="af1">
    <w:name w:val="Верхний колонтитул Знак"/>
    <w:basedOn w:val="a3"/>
    <w:link w:val="af0"/>
    <w:rsid w:val="003E4C04"/>
    <w:rPr>
      <w:rFonts w:ascii="Times New Roman" w:eastAsia="Times New Roman" w:hAnsi="Times New Roman" w:cs="Times New Roman"/>
      <w:color w:val="000000"/>
      <w:sz w:val="28"/>
      <w:szCs w:val="20"/>
      <w:lang w:eastAsia="ru-RU"/>
    </w:rPr>
  </w:style>
  <w:style w:type="table" w:customStyle="1" w:styleId="TableNormal">
    <w:name w:val="Table Normal"/>
    <w:rsid w:val="003E4C04"/>
    <w:pPr>
      <w:widowControl w:val="0"/>
      <w:spacing w:after="0" w:line="240" w:lineRule="auto"/>
    </w:pPr>
    <w:rPr>
      <w:rFonts w:eastAsia="Times New Roman" w:cs="Times New Roman"/>
      <w:color w:val="000000"/>
      <w:szCs w:val="20"/>
      <w:lang w:eastAsia="ru-RU"/>
    </w:rPr>
    <w:tblPr>
      <w:tblInd w:w="0" w:type="dxa"/>
      <w:tblCellMar>
        <w:top w:w="0" w:type="dxa"/>
        <w:left w:w="0" w:type="dxa"/>
        <w:bottom w:w="0" w:type="dxa"/>
        <w:right w:w="0" w:type="dxa"/>
      </w:tblCellMar>
    </w:tblPr>
  </w:style>
  <w:style w:type="character" w:customStyle="1" w:styleId="20">
    <w:name w:val="Заголовок 2 Знак"/>
    <w:basedOn w:val="a3"/>
    <w:link w:val="2"/>
    <w:uiPriority w:val="9"/>
    <w:semiHidden/>
    <w:rsid w:val="00F13B26"/>
    <w:rPr>
      <w:rFonts w:asciiTheme="majorHAnsi" w:eastAsiaTheme="majorEastAsia" w:hAnsiTheme="majorHAnsi" w:cstheme="majorBidi"/>
      <w:color w:val="2E74B5" w:themeColor="accent1" w:themeShade="BF"/>
      <w:sz w:val="26"/>
      <w:szCs w:val="26"/>
      <w:lang w:eastAsia="ru-RU"/>
    </w:rPr>
  </w:style>
  <w:style w:type="table" w:customStyle="1" w:styleId="TableNormal1">
    <w:name w:val="Table Normal1"/>
    <w:rsid w:val="00F13B26"/>
    <w:pPr>
      <w:widowControl w:val="0"/>
      <w:spacing w:after="0" w:line="240" w:lineRule="auto"/>
    </w:pPr>
    <w:rPr>
      <w:rFonts w:eastAsia="Times New Roman" w:cs="Times New Roman"/>
      <w:color w:val="000000"/>
      <w:szCs w:val="20"/>
      <w:lang w:eastAsia="ru-RU"/>
    </w:rPr>
    <w:tblPr>
      <w:tblInd w:w="0" w:type="dxa"/>
      <w:tblCellMar>
        <w:top w:w="0" w:type="dxa"/>
        <w:left w:w="0" w:type="dxa"/>
        <w:bottom w:w="0" w:type="dxa"/>
        <w:right w:w="0" w:type="dxa"/>
      </w:tblCellMar>
    </w:tblPr>
  </w:style>
  <w:style w:type="paragraph" w:customStyle="1" w:styleId="1">
    <w:name w:val="СтильЗаг1"/>
    <w:basedOn w:val="12"/>
    <w:next w:val="a6"/>
    <w:link w:val="17"/>
    <w:qFormat/>
    <w:rsid w:val="00922D10"/>
    <w:pPr>
      <w:numPr>
        <w:numId w:val="10"/>
      </w:numPr>
      <w:ind w:left="0" w:firstLine="0"/>
    </w:pPr>
  </w:style>
  <w:style w:type="paragraph" w:customStyle="1" w:styleId="af2">
    <w:name w:val="Стильз"/>
    <w:basedOn w:val="a2"/>
    <w:link w:val="af3"/>
    <w:qFormat/>
    <w:rsid w:val="00334680"/>
    <w:pPr>
      <w:jc w:val="left"/>
      <w:outlineLvl w:val="1"/>
    </w:pPr>
    <w:rPr>
      <w:b/>
    </w:rPr>
  </w:style>
  <w:style w:type="character" w:customStyle="1" w:styleId="17">
    <w:name w:val="СтильЗаг1 Знак"/>
    <w:basedOn w:val="13"/>
    <w:link w:val="1"/>
    <w:rsid w:val="00922D10"/>
    <w:rPr>
      <w:rFonts w:ascii="Times New Roman" w:eastAsiaTheme="majorEastAsia" w:hAnsi="Times New Roman" w:cstheme="majorBidi"/>
      <w:b/>
      <w:bCs/>
      <w:sz w:val="32"/>
      <w:szCs w:val="26"/>
      <w:lang w:eastAsia="ru-RU"/>
    </w:rPr>
  </w:style>
  <w:style w:type="paragraph" w:customStyle="1" w:styleId="23">
    <w:name w:val="СтильЗаг2"/>
    <w:basedOn w:val="2"/>
    <w:link w:val="24"/>
    <w:qFormat/>
    <w:rsid w:val="00922D10"/>
    <w:pPr>
      <w:spacing w:before="200"/>
      <w:contextualSpacing/>
      <w:jc w:val="left"/>
    </w:pPr>
    <w:rPr>
      <w:rFonts w:ascii="Times New Roman" w:hAnsi="Times New Roman"/>
      <w:color w:val="auto"/>
      <w:sz w:val="28"/>
    </w:rPr>
  </w:style>
  <w:style w:type="character" w:customStyle="1" w:styleId="af3">
    <w:name w:val="Стильз Знак"/>
    <w:basedOn w:val="a3"/>
    <w:link w:val="af2"/>
    <w:rsid w:val="00334680"/>
    <w:rPr>
      <w:rFonts w:ascii="Times New Roman" w:eastAsia="Times New Roman" w:hAnsi="Times New Roman" w:cs="Times New Roman"/>
      <w:b/>
      <w:color w:val="000000"/>
      <w:sz w:val="28"/>
      <w:szCs w:val="20"/>
      <w:lang w:eastAsia="ru-RU"/>
    </w:rPr>
  </w:style>
  <w:style w:type="character" w:customStyle="1" w:styleId="24">
    <w:name w:val="СтильЗаг2 Знак"/>
    <w:basedOn w:val="20"/>
    <w:link w:val="23"/>
    <w:rsid w:val="00922D10"/>
    <w:rPr>
      <w:rFonts w:ascii="Times New Roman" w:eastAsiaTheme="majorEastAsia" w:hAnsi="Times New Roman" w:cstheme="majorBidi"/>
      <w:color w:val="2E74B5" w:themeColor="accent1" w:themeShade="BF"/>
      <w:sz w:val="28"/>
      <w:szCs w:val="26"/>
      <w:lang w:eastAsia="ru-RU"/>
    </w:rPr>
  </w:style>
  <w:style w:type="character" w:customStyle="1" w:styleId="18">
    <w:name w:val="Обычный1"/>
    <w:rsid w:val="0000321A"/>
    <w:rPr>
      <w:rFonts w:ascii="Times New Roman" w:hAnsi="Times New Roman"/>
      <w:sz w:val="28"/>
    </w:rPr>
  </w:style>
  <w:style w:type="paragraph" w:customStyle="1" w:styleId="1234">
    <w:name w:val="Стиль1234"/>
    <w:basedOn w:val="--"/>
    <w:link w:val="12340"/>
    <w:qFormat/>
    <w:rsid w:val="000E738F"/>
    <w:pPr>
      <w:numPr>
        <w:numId w:val="12"/>
      </w:numPr>
      <w:ind w:left="0" w:firstLine="709"/>
    </w:pPr>
  </w:style>
  <w:style w:type="paragraph" w:customStyle="1" w:styleId="19">
    <w:name w:val="Номер страницы1"/>
    <w:basedOn w:val="a2"/>
    <w:rsid w:val="00CF48EB"/>
    <w:pPr>
      <w:spacing w:line="240" w:lineRule="auto"/>
      <w:ind w:firstLine="0"/>
      <w:jc w:val="left"/>
    </w:pPr>
    <w:rPr>
      <w:rFonts w:asciiTheme="minorHAnsi" w:hAnsiTheme="minorHAnsi"/>
      <w:sz w:val="22"/>
    </w:rPr>
  </w:style>
  <w:style w:type="character" w:customStyle="1" w:styleId="12340">
    <w:name w:val="Стиль1234 Знак"/>
    <w:basedOn w:val="--0"/>
    <w:link w:val="1234"/>
    <w:rsid w:val="000E738F"/>
    <w:rPr>
      <w:rFonts w:ascii="Times New Roman" w:eastAsia="Times New Roman" w:hAnsi="Times New Roman" w:cs="Times New Roman"/>
      <w:color w:val="000000"/>
      <w:sz w:val="28"/>
      <w:szCs w:val="20"/>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25820120">
      <w:bodyDiv w:val="1"/>
      <w:marLeft w:val="0"/>
      <w:marRight w:val="0"/>
      <w:marTop w:val="0"/>
      <w:marBottom w:val="0"/>
      <w:divBdr>
        <w:top w:val="none" w:sz="0" w:space="0" w:color="auto"/>
        <w:left w:val="none" w:sz="0" w:space="0" w:color="auto"/>
        <w:bottom w:val="none" w:sz="0" w:space="0" w:color="auto"/>
        <w:right w:val="none" w:sz="0" w:space="0" w:color="auto"/>
      </w:divBdr>
    </w:div>
    <w:div w:id="1036928501">
      <w:bodyDiv w:val="1"/>
      <w:marLeft w:val="0"/>
      <w:marRight w:val="0"/>
      <w:marTop w:val="0"/>
      <w:marBottom w:val="0"/>
      <w:divBdr>
        <w:top w:val="none" w:sz="0" w:space="0" w:color="auto"/>
        <w:left w:val="none" w:sz="0" w:space="0" w:color="auto"/>
        <w:bottom w:val="none" w:sz="0" w:space="0" w:color="auto"/>
        <w:right w:val="none" w:sz="0" w:space="0" w:color="auto"/>
      </w:divBdr>
    </w:div>
    <w:div w:id="1293706390">
      <w:bodyDiv w:val="1"/>
      <w:marLeft w:val="0"/>
      <w:marRight w:val="0"/>
      <w:marTop w:val="0"/>
      <w:marBottom w:val="0"/>
      <w:divBdr>
        <w:top w:val="none" w:sz="0" w:space="0" w:color="auto"/>
        <w:left w:val="none" w:sz="0" w:space="0" w:color="auto"/>
        <w:bottom w:val="none" w:sz="0" w:space="0" w:color="auto"/>
        <w:right w:val="none" w:sz="0" w:space="0" w:color="auto"/>
      </w:divBdr>
      <w:divsChild>
        <w:div w:id="1774010371">
          <w:marLeft w:val="0"/>
          <w:marRight w:val="0"/>
          <w:marTop w:val="0"/>
          <w:marBottom w:val="0"/>
          <w:divBdr>
            <w:top w:val="none" w:sz="0" w:space="0" w:color="auto"/>
            <w:left w:val="none" w:sz="0" w:space="0" w:color="auto"/>
            <w:bottom w:val="none" w:sz="0" w:space="0" w:color="auto"/>
            <w:right w:val="none" w:sz="0" w:space="0" w:color="auto"/>
          </w:divBdr>
          <w:divsChild>
            <w:div w:id="621377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5083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1.png"/><Relationship Id="rId18" Type="http://schemas.openxmlformats.org/officeDocument/2006/relationships/image" Target="media/image6.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image" Target="media/image5.png"/><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image" Target="media/image3.png"/><Relationship Id="rId10" Type="http://schemas.openxmlformats.org/officeDocument/2006/relationships/footer" Target="footer2.xml"/><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2.png"/><Relationship Id="rId22"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87</TotalTime>
  <Pages>25</Pages>
  <Words>4464</Words>
  <Characters>25447</Characters>
  <Application>Microsoft Office Word</Application>
  <DocSecurity>0</DocSecurity>
  <Lines>212</Lines>
  <Paragraphs>59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29852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Учетная запись Майкрософт</dc:creator>
  <cp:keywords/>
  <dc:description/>
  <cp:lastModifiedBy>Учетная запись Майкрософт</cp:lastModifiedBy>
  <cp:revision>7</cp:revision>
  <dcterms:created xsi:type="dcterms:W3CDTF">2026-04-24T06:57:00Z</dcterms:created>
  <dcterms:modified xsi:type="dcterms:W3CDTF">2026-04-29T02:30:00Z</dcterms:modified>
</cp:coreProperties>
</file>