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2115E" w14:textId="77777777" w:rsidR="00D750B1" w:rsidRPr="005856C3" w:rsidRDefault="008445D9" w:rsidP="00D750B1">
      <w:pPr>
        <w:pStyle w:val="Title"/>
        <w:tabs>
          <w:tab w:val="left" w:pos="2970"/>
          <w:tab w:val="left" w:pos="3060"/>
        </w:tabs>
        <w:jc w:val="right"/>
        <w:rPr>
          <w:lang w:val="sr-Latn-CS"/>
        </w:rPr>
      </w:pPr>
      <w:bookmarkStart w:id="0" w:name="_GoBack"/>
      <w:bookmarkEnd w:id="0"/>
      <w:r>
        <w:rPr>
          <w:lang w:val="sr-Latn-CS"/>
        </w:rPr>
        <w:t>GiveWave</w:t>
      </w:r>
    </w:p>
    <w:p w14:paraId="33311545" w14:textId="77777777" w:rsidR="00D750B1" w:rsidRPr="005856C3" w:rsidRDefault="008445D9" w:rsidP="00D750B1">
      <w:pPr>
        <w:pStyle w:val="Title"/>
        <w:jc w:val="right"/>
        <w:rPr>
          <w:lang w:val="sr-Latn-CS"/>
        </w:rPr>
      </w:pPr>
      <w:r>
        <w:rPr>
          <w:lang w:val="sr-Latn-CS"/>
        </w:rPr>
        <w:t>WEB aplikacija za doniranje</w:t>
      </w:r>
    </w:p>
    <w:p w14:paraId="7D09D4E6" w14:textId="77777777" w:rsidR="00D750B1" w:rsidRPr="005856C3" w:rsidRDefault="00D750B1" w:rsidP="00D750B1">
      <w:pPr>
        <w:pStyle w:val="Title"/>
        <w:jc w:val="right"/>
        <w:rPr>
          <w:lang w:val="sr-Latn-CS"/>
        </w:rPr>
      </w:pPr>
      <w:r w:rsidRPr="005856C3">
        <w:rPr>
          <w:lang w:val="sr-Latn-CS"/>
        </w:rPr>
        <w:t xml:space="preserve"> </w:t>
      </w:r>
    </w:p>
    <w:p w14:paraId="7D397DC7"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219B2FCF" w14:textId="77777777" w:rsidR="00743100" w:rsidRPr="005856C3" w:rsidRDefault="00743100">
      <w:pPr>
        <w:pStyle w:val="Title"/>
        <w:jc w:val="right"/>
        <w:rPr>
          <w:lang w:val="sr-Latn-CS"/>
        </w:rPr>
      </w:pPr>
    </w:p>
    <w:p w14:paraId="5985DD0F"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7F7E5F83" w14:textId="77777777"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2E232757"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1419D321" w14:textId="77777777">
        <w:tc>
          <w:tcPr>
            <w:tcW w:w="2304" w:type="dxa"/>
          </w:tcPr>
          <w:p w14:paraId="15A90D19" w14:textId="77777777" w:rsidR="00743100" w:rsidRPr="005856C3" w:rsidRDefault="00D750B1">
            <w:pPr>
              <w:pStyle w:val="Tabletext"/>
              <w:jc w:val="center"/>
              <w:rPr>
                <w:b/>
                <w:lang w:val="sr-Latn-CS"/>
              </w:rPr>
            </w:pPr>
            <w:r w:rsidRPr="005856C3">
              <w:rPr>
                <w:b/>
                <w:lang w:val="sr-Latn-CS"/>
              </w:rPr>
              <w:t>Datum</w:t>
            </w:r>
          </w:p>
        </w:tc>
        <w:tc>
          <w:tcPr>
            <w:tcW w:w="1152" w:type="dxa"/>
          </w:tcPr>
          <w:p w14:paraId="11683F6B"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67559C59" w14:textId="77777777" w:rsidR="00743100" w:rsidRPr="005856C3" w:rsidRDefault="00D750B1">
            <w:pPr>
              <w:pStyle w:val="Tabletext"/>
              <w:jc w:val="center"/>
              <w:rPr>
                <w:b/>
                <w:lang w:val="sr-Latn-CS"/>
              </w:rPr>
            </w:pPr>
            <w:r w:rsidRPr="005856C3">
              <w:rPr>
                <w:b/>
                <w:lang w:val="sr-Latn-CS"/>
              </w:rPr>
              <w:t>Opis</w:t>
            </w:r>
          </w:p>
        </w:tc>
        <w:tc>
          <w:tcPr>
            <w:tcW w:w="2304" w:type="dxa"/>
          </w:tcPr>
          <w:p w14:paraId="5A5BF02D" w14:textId="77777777" w:rsidR="00743100" w:rsidRPr="005856C3" w:rsidRDefault="00D750B1">
            <w:pPr>
              <w:pStyle w:val="Tabletext"/>
              <w:jc w:val="center"/>
              <w:rPr>
                <w:b/>
                <w:lang w:val="sr-Latn-CS"/>
              </w:rPr>
            </w:pPr>
            <w:r w:rsidRPr="005856C3">
              <w:rPr>
                <w:b/>
                <w:lang w:val="sr-Latn-CS"/>
              </w:rPr>
              <w:t>Autor</w:t>
            </w:r>
          </w:p>
        </w:tc>
      </w:tr>
      <w:tr w:rsidR="00743100" w:rsidRPr="005856C3" w14:paraId="0DECEF5D" w14:textId="77777777">
        <w:tc>
          <w:tcPr>
            <w:tcW w:w="2304" w:type="dxa"/>
          </w:tcPr>
          <w:p w14:paraId="3DC5583A" w14:textId="77777777" w:rsidR="00743100" w:rsidRPr="005856C3" w:rsidRDefault="00743100">
            <w:pPr>
              <w:pStyle w:val="Tabletext"/>
              <w:rPr>
                <w:lang w:val="sr-Latn-CS"/>
              </w:rPr>
            </w:pPr>
            <w:r w:rsidRPr="005856C3">
              <w:rPr>
                <w:lang w:val="sr-Latn-CS"/>
              </w:rPr>
              <w:t>2</w:t>
            </w:r>
            <w:r w:rsidR="004E5FC8">
              <w:rPr>
                <w:lang w:val="sr-Latn-CS"/>
              </w:rPr>
              <w:t>1.04.2023</w:t>
            </w:r>
            <w:r w:rsidR="00D750B1" w:rsidRPr="005856C3">
              <w:rPr>
                <w:lang w:val="sr-Latn-CS"/>
              </w:rPr>
              <w:t>.</w:t>
            </w:r>
          </w:p>
        </w:tc>
        <w:tc>
          <w:tcPr>
            <w:tcW w:w="1152" w:type="dxa"/>
          </w:tcPr>
          <w:p w14:paraId="56D68E99" w14:textId="77777777" w:rsidR="00743100" w:rsidRPr="005856C3" w:rsidRDefault="00743100">
            <w:pPr>
              <w:pStyle w:val="Tabletext"/>
              <w:rPr>
                <w:lang w:val="sr-Latn-CS"/>
              </w:rPr>
            </w:pPr>
            <w:r w:rsidRPr="005856C3">
              <w:rPr>
                <w:lang w:val="sr-Latn-CS"/>
              </w:rPr>
              <w:t>1.0</w:t>
            </w:r>
          </w:p>
        </w:tc>
        <w:tc>
          <w:tcPr>
            <w:tcW w:w="3744" w:type="dxa"/>
          </w:tcPr>
          <w:p w14:paraId="00296225" w14:textId="77777777" w:rsidR="00743100" w:rsidRPr="005856C3" w:rsidRDefault="00D750B1">
            <w:pPr>
              <w:pStyle w:val="Tabletext"/>
              <w:rPr>
                <w:lang w:val="sr-Latn-CS"/>
              </w:rPr>
            </w:pPr>
            <w:r w:rsidRPr="005856C3">
              <w:rPr>
                <w:lang w:val="sr-Latn-CS"/>
              </w:rPr>
              <w:t>Inicijalna verzija</w:t>
            </w:r>
          </w:p>
        </w:tc>
        <w:tc>
          <w:tcPr>
            <w:tcW w:w="2304" w:type="dxa"/>
          </w:tcPr>
          <w:p w14:paraId="4EA6E1C2" w14:textId="77777777" w:rsidR="00D750B1" w:rsidRDefault="004E5FC8" w:rsidP="00D750B1">
            <w:pPr>
              <w:pStyle w:val="Tabletext"/>
              <w:rPr>
                <w:lang w:val="sr-Latn-CS"/>
              </w:rPr>
            </w:pPr>
            <w:r>
              <w:rPr>
                <w:lang w:val="sr-Latn-CS"/>
              </w:rPr>
              <w:t>Stevan</w:t>
            </w:r>
          </w:p>
          <w:p w14:paraId="732FB1C8" w14:textId="77777777" w:rsidR="004E5FC8" w:rsidRDefault="004E5FC8" w:rsidP="00D750B1">
            <w:pPr>
              <w:pStyle w:val="Tabletext"/>
              <w:rPr>
                <w:lang w:val="sr-Latn-CS"/>
              </w:rPr>
            </w:pPr>
            <w:r>
              <w:rPr>
                <w:lang w:val="sr-Latn-CS"/>
              </w:rPr>
              <w:t>Nikola</w:t>
            </w:r>
          </w:p>
          <w:p w14:paraId="07C439E0" w14:textId="77777777" w:rsidR="004E5FC8" w:rsidRPr="005856C3" w:rsidRDefault="004E5FC8" w:rsidP="00D750B1">
            <w:pPr>
              <w:pStyle w:val="Tabletext"/>
              <w:rPr>
                <w:lang w:val="sr-Latn-CS"/>
              </w:rPr>
            </w:pPr>
            <w:r>
              <w:rPr>
                <w:lang w:val="sr-Latn-CS"/>
              </w:rPr>
              <w:t>Dusan</w:t>
            </w:r>
          </w:p>
        </w:tc>
      </w:tr>
      <w:tr w:rsidR="00743100" w:rsidRPr="005856C3" w14:paraId="5D7AC4EC" w14:textId="77777777">
        <w:tc>
          <w:tcPr>
            <w:tcW w:w="2304" w:type="dxa"/>
          </w:tcPr>
          <w:p w14:paraId="55A783F9" w14:textId="77777777" w:rsidR="00743100" w:rsidRPr="005856C3" w:rsidRDefault="00743100">
            <w:pPr>
              <w:pStyle w:val="Tabletext"/>
              <w:rPr>
                <w:lang w:val="sr-Latn-CS"/>
              </w:rPr>
            </w:pPr>
          </w:p>
        </w:tc>
        <w:tc>
          <w:tcPr>
            <w:tcW w:w="1152" w:type="dxa"/>
          </w:tcPr>
          <w:p w14:paraId="167EC259" w14:textId="77777777" w:rsidR="00743100" w:rsidRPr="005856C3" w:rsidRDefault="00743100">
            <w:pPr>
              <w:pStyle w:val="Tabletext"/>
              <w:rPr>
                <w:lang w:val="sr-Latn-CS"/>
              </w:rPr>
            </w:pPr>
          </w:p>
        </w:tc>
        <w:tc>
          <w:tcPr>
            <w:tcW w:w="3744" w:type="dxa"/>
          </w:tcPr>
          <w:p w14:paraId="17F29079" w14:textId="77777777" w:rsidR="00743100" w:rsidRPr="005856C3" w:rsidRDefault="00743100">
            <w:pPr>
              <w:pStyle w:val="Tabletext"/>
              <w:rPr>
                <w:lang w:val="sr-Latn-CS"/>
              </w:rPr>
            </w:pPr>
          </w:p>
        </w:tc>
        <w:tc>
          <w:tcPr>
            <w:tcW w:w="2304" w:type="dxa"/>
          </w:tcPr>
          <w:p w14:paraId="4F9D3804" w14:textId="77777777" w:rsidR="00743100" w:rsidRPr="005856C3" w:rsidRDefault="00743100">
            <w:pPr>
              <w:pStyle w:val="Tabletext"/>
              <w:rPr>
                <w:lang w:val="sr-Latn-CS"/>
              </w:rPr>
            </w:pPr>
          </w:p>
        </w:tc>
      </w:tr>
      <w:tr w:rsidR="00743100" w:rsidRPr="005856C3" w14:paraId="435B0664" w14:textId="77777777">
        <w:tc>
          <w:tcPr>
            <w:tcW w:w="2304" w:type="dxa"/>
          </w:tcPr>
          <w:p w14:paraId="49E178E9" w14:textId="77777777" w:rsidR="00743100" w:rsidRPr="005856C3" w:rsidRDefault="00743100">
            <w:pPr>
              <w:pStyle w:val="Tabletext"/>
              <w:rPr>
                <w:lang w:val="sr-Latn-CS"/>
              </w:rPr>
            </w:pPr>
          </w:p>
        </w:tc>
        <w:tc>
          <w:tcPr>
            <w:tcW w:w="1152" w:type="dxa"/>
          </w:tcPr>
          <w:p w14:paraId="69E8610D" w14:textId="77777777" w:rsidR="00743100" w:rsidRPr="005856C3" w:rsidRDefault="00743100">
            <w:pPr>
              <w:pStyle w:val="Tabletext"/>
              <w:rPr>
                <w:lang w:val="sr-Latn-CS"/>
              </w:rPr>
            </w:pPr>
          </w:p>
        </w:tc>
        <w:tc>
          <w:tcPr>
            <w:tcW w:w="3744" w:type="dxa"/>
          </w:tcPr>
          <w:p w14:paraId="12E02AD5" w14:textId="77777777" w:rsidR="00743100" w:rsidRPr="005856C3" w:rsidRDefault="00743100">
            <w:pPr>
              <w:pStyle w:val="Tabletext"/>
              <w:rPr>
                <w:lang w:val="sr-Latn-CS"/>
              </w:rPr>
            </w:pPr>
          </w:p>
        </w:tc>
        <w:tc>
          <w:tcPr>
            <w:tcW w:w="2304" w:type="dxa"/>
          </w:tcPr>
          <w:p w14:paraId="3CD7F190" w14:textId="77777777" w:rsidR="00743100" w:rsidRPr="005856C3" w:rsidRDefault="00743100">
            <w:pPr>
              <w:pStyle w:val="Tabletext"/>
              <w:rPr>
                <w:lang w:val="sr-Latn-CS"/>
              </w:rPr>
            </w:pPr>
          </w:p>
        </w:tc>
      </w:tr>
      <w:tr w:rsidR="00743100" w:rsidRPr="005856C3" w14:paraId="10745028" w14:textId="77777777">
        <w:tc>
          <w:tcPr>
            <w:tcW w:w="2304" w:type="dxa"/>
          </w:tcPr>
          <w:p w14:paraId="16110572" w14:textId="77777777" w:rsidR="00743100" w:rsidRPr="005856C3" w:rsidRDefault="00743100">
            <w:pPr>
              <w:pStyle w:val="Tabletext"/>
              <w:rPr>
                <w:lang w:val="sr-Latn-CS"/>
              </w:rPr>
            </w:pPr>
          </w:p>
        </w:tc>
        <w:tc>
          <w:tcPr>
            <w:tcW w:w="1152" w:type="dxa"/>
          </w:tcPr>
          <w:p w14:paraId="260A9519" w14:textId="77777777" w:rsidR="00743100" w:rsidRPr="005856C3" w:rsidRDefault="00743100">
            <w:pPr>
              <w:pStyle w:val="Tabletext"/>
              <w:rPr>
                <w:lang w:val="sr-Latn-CS"/>
              </w:rPr>
            </w:pPr>
          </w:p>
        </w:tc>
        <w:tc>
          <w:tcPr>
            <w:tcW w:w="3744" w:type="dxa"/>
          </w:tcPr>
          <w:p w14:paraId="7F0699C6" w14:textId="77777777" w:rsidR="00743100" w:rsidRPr="005856C3" w:rsidRDefault="00743100">
            <w:pPr>
              <w:pStyle w:val="Tabletext"/>
              <w:rPr>
                <w:lang w:val="sr-Latn-CS"/>
              </w:rPr>
            </w:pPr>
          </w:p>
        </w:tc>
        <w:tc>
          <w:tcPr>
            <w:tcW w:w="2304" w:type="dxa"/>
          </w:tcPr>
          <w:p w14:paraId="3B463BE3" w14:textId="77777777" w:rsidR="00743100" w:rsidRPr="005856C3" w:rsidRDefault="00743100">
            <w:pPr>
              <w:pStyle w:val="Tabletext"/>
              <w:rPr>
                <w:lang w:val="sr-Latn-CS"/>
              </w:rPr>
            </w:pPr>
          </w:p>
        </w:tc>
      </w:tr>
    </w:tbl>
    <w:p w14:paraId="5933B618" w14:textId="77777777" w:rsidR="00743100" w:rsidRPr="005856C3" w:rsidRDefault="00743100">
      <w:pPr>
        <w:rPr>
          <w:lang w:val="sr-Latn-CS"/>
        </w:rPr>
      </w:pPr>
    </w:p>
    <w:p w14:paraId="2FDD8CF6"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617595D4" w14:textId="77777777"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14:paraId="7701C565" w14:textId="77777777"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14:paraId="19FEBCAA" w14:textId="77777777"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14:paraId="5C987ABB" w14:textId="77777777"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14:paraId="60A941E1" w14:textId="77777777"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14:paraId="58514ECC" w14:textId="77777777"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14:paraId="4248BDD4" w14:textId="77777777"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14:paraId="7BA7400F" w14:textId="77777777"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14:paraId="5A517BAE" w14:textId="77777777"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Pr="00D760DD">
        <w:rPr>
          <w:noProof/>
          <w:lang w:val="sr-Latn-CS"/>
        </w:rPr>
        <w:t>Izbor jezika</w:t>
      </w:r>
      <w:r>
        <w:rPr>
          <w:noProof/>
        </w:rPr>
        <w:tab/>
      </w:r>
      <w:r>
        <w:rPr>
          <w:noProof/>
        </w:rPr>
        <w:fldChar w:fldCharType="begin"/>
      </w:r>
      <w:r>
        <w:rPr>
          <w:noProof/>
        </w:rPr>
        <w:instrText xml:space="preserve"> PAGEREF _Toc258522632 \h </w:instrText>
      </w:r>
      <w:r>
        <w:rPr>
          <w:noProof/>
        </w:rPr>
      </w:r>
      <w:r>
        <w:rPr>
          <w:noProof/>
        </w:rPr>
        <w:fldChar w:fldCharType="separate"/>
      </w:r>
      <w:r>
        <w:rPr>
          <w:noProof/>
        </w:rPr>
        <w:t>8</w:t>
      </w:r>
      <w:r>
        <w:rPr>
          <w:noProof/>
        </w:rPr>
        <w:fldChar w:fldCharType="end"/>
      </w:r>
    </w:p>
    <w:p w14:paraId="0302A259" w14:textId="77777777"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Pr="00D760DD">
        <w:rPr>
          <w:noProof/>
          <w:lang w:val="sr-Latn-CS"/>
        </w:rPr>
        <w:t>Pregled osnovnih podataka o laboratoriji</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14:paraId="171AE589" w14:textId="77777777"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Pr="00D760DD">
        <w:rPr>
          <w:noProof/>
          <w:lang w:val="sr-Latn-CS"/>
        </w:rPr>
        <w:t>Pregled spiska članova</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14:paraId="7DE46AE5" w14:textId="77777777"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Pr="00D760DD">
        <w:rPr>
          <w:noProof/>
          <w:lang w:val="sr-Latn-CS"/>
        </w:rPr>
        <w:t>Pregled podataka o određenom članu laboratorije</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14:paraId="3EE5D7E4" w14:textId="77777777"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Pr="00D760DD">
        <w:rPr>
          <w:noProof/>
          <w:lang w:val="sr-Latn-CS"/>
        </w:rPr>
        <w:t>Pregled publikacija po autoru</w:t>
      </w:r>
      <w:r>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14:paraId="129813AF" w14:textId="77777777"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Pr="00D760DD">
        <w:rPr>
          <w:noProof/>
          <w:lang w:val="sr-Latn-CS"/>
        </w:rPr>
        <w:t>Pregled publikacija po tipu</w:t>
      </w:r>
      <w:r>
        <w:rPr>
          <w:noProof/>
        </w:rPr>
        <w:tab/>
      </w:r>
      <w:r>
        <w:rPr>
          <w:noProof/>
        </w:rPr>
        <w:fldChar w:fldCharType="begin"/>
      </w:r>
      <w:r>
        <w:rPr>
          <w:noProof/>
        </w:rPr>
        <w:instrText xml:space="preserve"> PAGEREF _Toc258522637 \h </w:instrText>
      </w:r>
      <w:r>
        <w:rPr>
          <w:noProof/>
        </w:rPr>
      </w:r>
      <w:r>
        <w:rPr>
          <w:noProof/>
        </w:rPr>
        <w:fldChar w:fldCharType="separate"/>
      </w:r>
      <w:r>
        <w:rPr>
          <w:noProof/>
        </w:rPr>
        <w:t>8</w:t>
      </w:r>
      <w:r>
        <w:rPr>
          <w:noProof/>
        </w:rPr>
        <w:fldChar w:fldCharType="end"/>
      </w:r>
    </w:p>
    <w:p w14:paraId="6F37C97C" w14:textId="77777777"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Pr="00D760DD">
        <w:rPr>
          <w:noProof/>
          <w:lang w:val="sr-Latn-CS"/>
        </w:rPr>
        <w:t>Pregled publikacija po godini</w:t>
      </w:r>
      <w:r>
        <w:rPr>
          <w:noProof/>
        </w:rPr>
        <w:tab/>
      </w:r>
      <w:r>
        <w:rPr>
          <w:noProof/>
        </w:rPr>
        <w:fldChar w:fldCharType="begin"/>
      </w:r>
      <w:r>
        <w:rPr>
          <w:noProof/>
        </w:rPr>
        <w:instrText xml:space="preserve"> PAGEREF _Toc258522638 \h </w:instrText>
      </w:r>
      <w:r>
        <w:rPr>
          <w:noProof/>
        </w:rPr>
      </w:r>
      <w:r>
        <w:rPr>
          <w:noProof/>
        </w:rPr>
        <w:fldChar w:fldCharType="separate"/>
      </w:r>
      <w:r>
        <w:rPr>
          <w:noProof/>
        </w:rPr>
        <w:t>8</w:t>
      </w:r>
      <w:r>
        <w:rPr>
          <w:noProof/>
        </w:rPr>
        <w:fldChar w:fldCharType="end"/>
      </w:r>
    </w:p>
    <w:p w14:paraId="4A397AA1" w14:textId="77777777"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Pr="00D760DD">
        <w:rPr>
          <w:noProof/>
          <w:lang w:val="sr-Latn-CS"/>
        </w:rPr>
        <w:t>Pregled spiska projekata</w:t>
      </w:r>
      <w:r>
        <w:rPr>
          <w:noProof/>
        </w:rPr>
        <w:tab/>
      </w:r>
      <w:r>
        <w:rPr>
          <w:noProof/>
        </w:rPr>
        <w:fldChar w:fldCharType="begin"/>
      </w:r>
      <w:r>
        <w:rPr>
          <w:noProof/>
        </w:rPr>
        <w:instrText xml:space="preserve"> PAGEREF _Toc258522639 \h </w:instrText>
      </w:r>
      <w:r>
        <w:rPr>
          <w:noProof/>
        </w:rPr>
      </w:r>
      <w:r>
        <w:rPr>
          <w:noProof/>
        </w:rPr>
        <w:fldChar w:fldCharType="separate"/>
      </w:r>
      <w:r>
        <w:rPr>
          <w:noProof/>
        </w:rPr>
        <w:t>8</w:t>
      </w:r>
      <w:r>
        <w:rPr>
          <w:noProof/>
        </w:rPr>
        <w:fldChar w:fldCharType="end"/>
      </w:r>
    </w:p>
    <w:p w14:paraId="1A225193" w14:textId="77777777"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Pr="00D760DD">
        <w:rPr>
          <w:noProof/>
          <w:lang w:val="sr-Latn-CS"/>
        </w:rPr>
        <w:t>Pregled podataka o određenom projektu</w:t>
      </w:r>
      <w:r>
        <w:rPr>
          <w:noProof/>
        </w:rPr>
        <w:tab/>
      </w:r>
      <w:r>
        <w:rPr>
          <w:noProof/>
        </w:rPr>
        <w:fldChar w:fldCharType="begin"/>
      </w:r>
      <w:r>
        <w:rPr>
          <w:noProof/>
        </w:rPr>
        <w:instrText xml:space="preserve"> PAGEREF _Toc258522640 \h </w:instrText>
      </w:r>
      <w:r>
        <w:rPr>
          <w:noProof/>
        </w:rPr>
      </w:r>
      <w:r>
        <w:rPr>
          <w:noProof/>
        </w:rPr>
        <w:fldChar w:fldCharType="separate"/>
      </w:r>
      <w:r>
        <w:rPr>
          <w:noProof/>
        </w:rPr>
        <w:t>8</w:t>
      </w:r>
      <w:r>
        <w:rPr>
          <w:noProof/>
        </w:rPr>
        <w:fldChar w:fldCharType="end"/>
      </w:r>
    </w:p>
    <w:p w14:paraId="31A03B23" w14:textId="77777777"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Pr="00D760DD">
        <w:rPr>
          <w:noProof/>
          <w:lang w:val="sr-Latn-CS"/>
        </w:rPr>
        <w:t>Prijavljivanje</w:t>
      </w:r>
      <w:r>
        <w:rPr>
          <w:noProof/>
        </w:rPr>
        <w:tab/>
      </w:r>
      <w:r>
        <w:rPr>
          <w:noProof/>
        </w:rPr>
        <w:fldChar w:fldCharType="begin"/>
      </w:r>
      <w:r>
        <w:rPr>
          <w:noProof/>
        </w:rPr>
        <w:instrText xml:space="preserve"> PAGEREF _Toc258522641 \h </w:instrText>
      </w:r>
      <w:r>
        <w:rPr>
          <w:noProof/>
        </w:rPr>
      </w:r>
      <w:r>
        <w:rPr>
          <w:noProof/>
        </w:rPr>
        <w:fldChar w:fldCharType="separate"/>
      </w:r>
      <w:r>
        <w:rPr>
          <w:noProof/>
        </w:rPr>
        <w:t>9</w:t>
      </w:r>
      <w:r>
        <w:rPr>
          <w:noProof/>
        </w:rPr>
        <w:fldChar w:fldCharType="end"/>
      </w:r>
    </w:p>
    <w:p w14:paraId="6B09732C" w14:textId="77777777"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Pr="00D760DD">
        <w:rPr>
          <w:noProof/>
          <w:lang w:val="sr-Latn-CS"/>
        </w:rPr>
        <w:t>Ažuriranje podataka o članu</w:t>
      </w:r>
      <w:r>
        <w:rPr>
          <w:noProof/>
        </w:rPr>
        <w:tab/>
      </w:r>
      <w:r>
        <w:rPr>
          <w:noProof/>
        </w:rPr>
        <w:fldChar w:fldCharType="begin"/>
      </w:r>
      <w:r>
        <w:rPr>
          <w:noProof/>
        </w:rPr>
        <w:instrText xml:space="preserve"> PAGEREF _Toc258522642 \h </w:instrText>
      </w:r>
      <w:r>
        <w:rPr>
          <w:noProof/>
        </w:rPr>
      </w:r>
      <w:r>
        <w:rPr>
          <w:noProof/>
        </w:rPr>
        <w:fldChar w:fldCharType="separate"/>
      </w:r>
      <w:r>
        <w:rPr>
          <w:noProof/>
        </w:rPr>
        <w:t>9</w:t>
      </w:r>
      <w:r>
        <w:rPr>
          <w:noProof/>
        </w:rPr>
        <w:fldChar w:fldCharType="end"/>
      </w:r>
    </w:p>
    <w:p w14:paraId="6494476F" w14:textId="77777777"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Pr="00D760DD">
        <w:rPr>
          <w:noProof/>
          <w:lang w:val="sr-Latn-CS"/>
        </w:rPr>
        <w:t>Dodavanje nove publikacije</w:t>
      </w:r>
      <w:r>
        <w:rPr>
          <w:noProof/>
        </w:rPr>
        <w:tab/>
      </w:r>
      <w:r>
        <w:rPr>
          <w:noProof/>
        </w:rPr>
        <w:fldChar w:fldCharType="begin"/>
      </w:r>
      <w:r>
        <w:rPr>
          <w:noProof/>
        </w:rPr>
        <w:instrText xml:space="preserve"> PAGEREF _Toc258522643 \h </w:instrText>
      </w:r>
      <w:r>
        <w:rPr>
          <w:noProof/>
        </w:rPr>
      </w:r>
      <w:r>
        <w:rPr>
          <w:noProof/>
        </w:rPr>
        <w:fldChar w:fldCharType="separate"/>
      </w:r>
      <w:r>
        <w:rPr>
          <w:noProof/>
        </w:rPr>
        <w:t>9</w:t>
      </w:r>
      <w:r>
        <w:rPr>
          <w:noProof/>
        </w:rPr>
        <w:fldChar w:fldCharType="end"/>
      </w:r>
    </w:p>
    <w:p w14:paraId="27854F42" w14:textId="77777777"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Pr="00D760DD">
        <w:rPr>
          <w:noProof/>
          <w:lang w:val="sr-Latn-CS"/>
        </w:rPr>
        <w:t>Brisanje postojeće publikacije</w:t>
      </w:r>
      <w:r>
        <w:rPr>
          <w:noProof/>
        </w:rPr>
        <w:tab/>
      </w:r>
      <w:r>
        <w:rPr>
          <w:noProof/>
        </w:rPr>
        <w:fldChar w:fldCharType="begin"/>
      </w:r>
      <w:r>
        <w:rPr>
          <w:noProof/>
        </w:rPr>
        <w:instrText xml:space="preserve"> PAGEREF _Toc258522644 \h </w:instrText>
      </w:r>
      <w:r>
        <w:rPr>
          <w:noProof/>
        </w:rPr>
      </w:r>
      <w:r>
        <w:rPr>
          <w:noProof/>
        </w:rPr>
        <w:fldChar w:fldCharType="separate"/>
      </w:r>
      <w:r>
        <w:rPr>
          <w:noProof/>
        </w:rPr>
        <w:t>9</w:t>
      </w:r>
      <w:r>
        <w:rPr>
          <w:noProof/>
        </w:rPr>
        <w:fldChar w:fldCharType="end"/>
      </w:r>
    </w:p>
    <w:p w14:paraId="403E59F6" w14:textId="77777777"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Pr="00D760DD">
        <w:rPr>
          <w:noProof/>
          <w:lang w:val="sr-Latn-CS"/>
        </w:rPr>
        <w:t>Ažuriranje osnovnih podataka o laboratoriji</w:t>
      </w:r>
      <w:r>
        <w:rPr>
          <w:noProof/>
        </w:rPr>
        <w:tab/>
      </w:r>
      <w:r>
        <w:rPr>
          <w:noProof/>
        </w:rPr>
        <w:fldChar w:fldCharType="begin"/>
      </w:r>
      <w:r>
        <w:rPr>
          <w:noProof/>
        </w:rPr>
        <w:instrText xml:space="preserve"> PAGEREF _Toc258522645 \h </w:instrText>
      </w:r>
      <w:r>
        <w:rPr>
          <w:noProof/>
        </w:rPr>
      </w:r>
      <w:r>
        <w:rPr>
          <w:noProof/>
        </w:rPr>
        <w:fldChar w:fldCharType="separate"/>
      </w:r>
      <w:r>
        <w:rPr>
          <w:noProof/>
        </w:rPr>
        <w:t>9</w:t>
      </w:r>
      <w:r>
        <w:rPr>
          <w:noProof/>
        </w:rPr>
        <w:fldChar w:fldCharType="end"/>
      </w:r>
    </w:p>
    <w:p w14:paraId="330E1B0B" w14:textId="77777777" w:rsidR="00023451" w:rsidRDefault="00023451">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Pr="00D760DD">
        <w:rPr>
          <w:noProof/>
          <w:lang w:val="sr-Latn-CS"/>
        </w:rPr>
        <w:t>Kreiranje novog člana</w:t>
      </w:r>
      <w:r>
        <w:rPr>
          <w:noProof/>
        </w:rPr>
        <w:tab/>
      </w:r>
      <w:r>
        <w:rPr>
          <w:noProof/>
        </w:rPr>
        <w:fldChar w:fldCharType="begin"/>
      </w:r>
      <w:r>
        <w:rPr>
          <w:noProof/>
        </w:rPr>
        <w:instrText xml:space="preserve"> PAGEREF _Toc258522646 \h </w:instrText>
      </w:r>
      <w:r>
        <w:rPr>
          <w:noProof/>
        </w:rPr>
      </w:r>
      <w:r>
        <w:rPr>
          <w:noProof/>
        </w:rPr>
        <w:fldChar w:fldCharType="separate"/>
      </w:r>
      <w:r>
        <w:rPr>
          <w:noProof/>
        </w:rPr>
        <w:t>9</w:t>
      </w:r>
      <w:r>
        <w:rPr>
          <w:noProof/>
        </w:rPr>
        <w:fldChar w:fldCharType="end"/>
      </w:r>
    </w:p>
    <w:p w14:paraId="3F304552" w14:textId="77777777" w:rsidR="00023451" w:rsidRDefault="00023451">
      <w:pPr>
        <w:pStyle w:val="TOC3"/>
        <w:tabs>
          <w:tab w:val="left" w:pos="1608"/>
        </w:tabs>
        <w:rPr>
          <w:noProof/>
          <w:sz w:val="24"/>
          <w:szCs w:val="24"/>
          <w:lang w:val="sr-Cyrl-CS" w:eastAsia="sr-Cyrl-CS"/>
        </w:rPr>
      </w:pPr>
      <w:r w:rsidRPr="00D760DD">
        <w:rPr>
          <w:noProof/>
          <w:lang w:val="sr-Latn-CS"/>
        </w:rPr>
        <w:t>6.2.16</w:t>
      </w:r>
      <w:r>
        <w:rPr>
          <w:noProof/>
          <w:sz w:val="24"/>
          <w:szCs w:val="24"/>
          <w:lang w:val="sr-Cyrl-CS" w:eastAsia="sr-Cyrl-CS"/>
        </w:rPr>
        <w:tab/>
      </w:r>
      <w:r w:rsidRPr="00D760DD">
        <w:rPr>
          <w:noProof/>
          <w:lang w:val="sr-Latn-CS"/>
        </w:rPr>
        <w:t>Brisanje postojećeg člana</w:t>
      </w:r>
      <w:r>
        <w:rPr>
          <w:noProof/>
        </w:rPr>
        <w:tab/>
      </w:r>
      <w:r>
        <w:rPr>
          <w:noProof/>
        </w:rPr>
        <w:fldChar w:fldCharType="begin"/>
      </w:r>
      <w:r>
        <w:rPr>
          <w:noProof/>
        </w:rPr>
        <w:instrText xml:space="preserve"> PAGEREF _Toc258522647 \h </w:instrText>
      </w:r>
      <w:r>
        <w:rPr>
          <w:noProof/>
        </w:rPr>
      </w:r>
      <w:r>
        <w:rPr>
          <w:noProof/>
        </w:rPr>
        <w:fldChar w:fldCharType="separate"/>
      </w:r>
      <w:r>
        <w:rPr>
          <w:noProof/>
        </w:rPr>
        <w:t>9</w:t>
      </w:r>
      <w:r>
        <w:rPr>
          <w:noProof/>
        </w:rPr>
        <w:fldChar w:fldCharType="end"/>
      </w:r>
    </w:p>
    <w:p w14:paraId="39E029D7" w14:textId="77777777" w:rsidR="00023451" w:rsidRDefault="00023451">
      <w:pPr>
        <w:pStyle w:val="TOC3"/>
        <w:tabs>
          <w:tab w:val="left" w:pos="1608"/>
        </w:tabs>
        <w:rPr>
          <w:noProof/>
          <w:sz w:val="24"/>
          <w:szCs w:val="24"/>
          <w:lang w:val="sr-Cyrl-CS" w:eastAsia="sr-Cyrl-CS"/>
        </w:rPr>
      </w:pPr>
      <w:r w:rsidRPr="00D760DD">
        <w:rPr>
          <w:noProof/>
          <w:lang w:val="sr-Latn-CS"/>
        </w:rPr>
        <w:t>6.2.17</w:t>
      </w:r>
      <w:r>
        <w:rPr>
          <w:noProof/>
          <w:sz w:val="24"/>
          <w:szCs w:val="24"/>
          <w:lang w:val="sr-Cyrl-CS" w:eastAsia="sr-Cyrl-CS"/>
        </w:rPr>
        <w:tab/>
      </w:r>
      <w:r w:rsidRPr="00D760DD">
        <w:rPr>
          <w:noProof/>
          <w:lang w:val="sr-Latn-CS"/>
        </w:rPr>
        <w:t>Arhiviranje postojećeg člana</w:t>
      </w:r>
      <w:r>
        <w:rPr>
          <w:noProof/>
        </w:rPr>
        <w:tab/>
      </w:r>
      <w:r>
        <w:rPr>
          <w:noProof/>
        </w:rPr>
        <w:fldChar w:fldCharType="begin"/>
      </w:r>
      <w:r>
        <w:rPr>
          <w:noProof/>
        </w:rPr>
        <w:instrText xml:space="preserve"> PAGEREF _Toc258522648 \h </w:instrText>
      </w:r>
      <w:r>
        <w:rPr>
          <w:noProof/>
        </w:rPr>
      </w:r>
      <w:r>
        <w:rPr>
          <w:noProof/>
        </w:rPr>
        <w:fldChar w:fldCharType="separate"/>
      </w:r>
      <w:r>
        <w:rPr>
          <w:noProof/>
        </w:rPr>
        <w:t>9</w:t>
      </w:r>
      <w:r>
        <w:rPr>
          <w:noProof/>
        </w:rPr>
        <w:fldChar w:fldCharType="end"/>
      </w:r>
    </w:p>
    <w:p w14:paraId="67B1E8C8" w14:textId="77777777" w:rsidR="00023451" w:rsidRDefault="00023451">
      <w:pPr>
        <w:pStyle w:val="TOC3"/>
        <w:tabs>
          <w:tab w:val="left" w:pos="1608"/>
        </w:tabs>
        <w:rPr>
          <w:noProof/>
          <w:sz w:val="24"/>
          <w:szCs w:val="24"/>
          <w:lang w:val="sr-Cyrl-CS" w:eastAsia="sr-Cyrl-CS"/>
        </w:rPr>
      </w:pPr>
      <w:r w:rsidRPr="00D760DD">
        <w:rPr>
          <w:noProof/>
          <w:lang w:val="sr-Latn-CS"/>
        </w:rPr>
        <w:t>6.2.18</w:t>
      </w:r>
      <w:r>
        <w:rPr>
          <w:noProof/>
          <w:sz w:val="24"/>
          <w:szCs w:val="24"/>
          <w:lang w:val="sr-Cyrl-CS" w:eastAsia="sr-Cyrl-CS"/>
        </w:rPr>
        <w:tab/>
      </w:r>
      <w:r w:rsidRPr="00D760DD">
        <w:rPr>
          <w:noProof/>
          <w:lang w:val="sr-Latn-CS"/>
        </w:rPr>
        <w:t>Kreiranje projekta i postavljanje vođe</w:t>
      </w:r>
      <w:r>
        <w:rPr>
          <w:noProof/>
        </w:rPr>
        <w:tab/>
      </w:r>
      <w:r>
        <w:rPr>
          <w:noProof/>
        </w:rPr>
        <w:fldChar w:fldCharType="begin"/>
      </w:r>
      <w:r>
        <w:rPr>
          <w:noProof/>
        </w:rPr>
        <w:instrText xml:space="preserve"> PAGEREF _Toc258522649 \h </w:instrText>
      </w:r>
      <w:r>
        <w:rPr>
          <w:noProof/>
        </w:rPr>
      </w:r>
      <w:r>
        <w:rPr>
          <w:noProof/>
        </w:rPr>
        <w:fldChar w:fldCharType="separate"/>
      </w:r>
      <w:r>
        <w:rPr>
          <w:noProof/>
        </w:rPr>
        <w:t>9</w:t>
      </w:r>
      <w:r>
        <w:rPr>
          <w:noProof/>
        </w:rPr>
        <w:fldChar w:fldCharType="end"/>
      </w:r>
    </w:p>
    <w:p w14:paraId="2F3C2C08" w14:textId="77777777" w:rsidR="00023451" w:rsidRDefault="00023451">
      <w:pPr>
        <w:pStyle w:val="TOC3"/>
        <w:tabs>
          <w:tab w:val="left" w:pos="1608"/>
        </w:tabs>
        <w:rPr>
          <w:noProof/>
          <w:sz w:val="24"/>
          <w:szCs w:val="24"/>
          <w:lang w:val="sr-Cyrl-CS" w:eastAsia="sr-Cyrl-CS"/>
        </w:rPr>
      </w:pPr>
      <w:r w:rsidRPr="00D760DD">
        <w:rPr>
          <w:noProof/>
          <w:lang w:val="sr-Latn-CS"/>
        </w:rPr>
        <w:t>6.2.19</w:t>
      </w:r>
      <w:r>
        <w:rPr>
          <w:noProof/>
          <w:sz w:val="24"/>
          <w:szCs w:val="24"/>
          <w:lang w:val="sr-Cyrl-CS" w:eastAsia="sr-Cyrl-CS"/>
        </w:rPr>
        <w:tab/>
      </w:r>
      <w:r w:rsidRPr="00D760DD">
        <w:rPr>
          <w:noProof/>
          <w:lang w:val="sr-Latn-CS"/>
        </w:rPr>
        <w:t>Ažuriranje podataka o projektu</w:t>
      </w:r>
      <w:r>
        <w:rPr>
          <w:noProof/>
        </w:rPr>
        <w:tab/>
      </w:r>
      <w:r>
        <w:rPr>
          <w:noProof/>
        </w:rPr>
        <w:fldChar w:fldCharType="begin"/>
      </w:r>
      <w:r>
        <w:rPr>
          <w:noProof/>
        </w:rPr>
        <w:instrText xml:space="preserve"> PAGEREF _Toc258522650 \h </w:instrText>
      </w:r>
      <w:r>
        <w:rPr>
          <w:noProof/>
        </w:rPr>
      </w:r>
      <w:r>
        <w:rPr>
          <w:noProof/>
        </w:rPr>
        <w:fldChar w:fldCharType="separate"/>
      </w:r>
      <w:r>
        <w:rPr>
          <w:noProof/>
        </w:rPr>
        <w:t>9</w:t>
      </w:r>
      <w:r>
        <w:rPr>
          <w:noProof/>
        </w:rPr>
        <w:fldChar w:fldCharType="end"/>
      </w:r>
    </w:p>
    <w:p w14:paraId="3271ED8C" w14:textId="77777777"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Pr>
          <w:noProof/>
        </w:rPr>
      </w:r>
      <w:r>
        <w:rPr>
          <w:noProof/>
        </w:rPr>
        <w:fldChar w:fldCharType="separate"/>
      </w:r>
      <w:r>
        <w:rPr>
          <w:noProof/>
        </w:rPr>
        <w:t>9</w:t>
      </w:r>
      <w:r>
        <w:rPr>
          <w:noProof/>
        </w:rPr>
        <w:fldChar w:fldCharType="end"/>
      </w:r>
    </w:p>
    <w:p w14:paraId="57B2E801" w14:textId="77777777"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Pr>
          <w:noProof/>
        </w:rPr>
        <w:fldChar w:fldCharType="begin"/>
      </w:r>
      <w:r>
        <w:rPr>
          <w:noProof/>
        </w:rPr>
        <w:instrText xml:space="preserve"> PAGEREF _Toc258522652 \h </w:instrText>
      </w:r>
      <w:r>
        <w:rPr>
          <w:noProof/>
        </w:rPr>
      </w:r>
      <w:r>
        <w:rPr>
          <w:noProof/>
        </w:rPr>
        <w:fldChar w:fldCharType="separate"/>
      </w:r>
      <w:r>
        <w:rPr>
          <w:noProof/>
        </w:rPr>
        <w:t>10</w:t>
      </w:r>
      <w:r>
        <w:rPr>
          <w:noProof/>
        </w:rPr>
        <w:fldChar w:fldCharType="end"/>
      </w:r>
    </w:p>
    <w:p w14:paraId="057B4788" w14:textId="77777777"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Pr>
          <w:noProof/>
        </w:rPr>
      </w:r>
      <w:r>
        <w:rPr>
          <w:noProof/>
        </w:rPr>
        <w:fldChar w:fldCharType="separate"/>
      </w:r>
      <w:r>
        <w:rPr>
          <w:noProof/>
        </w:rPr>
        <w:t>10</w:t>
      </w:r>
      <w:r>
        <w:rPr>
          <w:noProof/>
        </w:rPr>
        <w:fldChar w:fldCharType="end"/>
      </w:r>
    </w:p>
    <w:p w14:paraId="6573E5B9" w14:textId="77777777"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Pr>
          <w:noProof/>
        </w:rPr>
        <w:fldChar w:fldCharType="begin"/>
      </w:r>
      <w:r>
        <w:rPr>
          <w:noProof/>
        </w:rPr>
        <w:instrText xml:space="preserve"> PAGEREF _Toc258522654 \h </w:instrText>
      </w:r>
      <w:r>
        <w:rPr>
          <w:noProof/>
        </w:rPr>
      </w:r>
      <w:r>
        <w:rPr>
          <w:noProof/>
        </w:rPr>
        <w:fldChar w:fldCharType="separate"/>
      </w:r>
      <w:r>
        <w:rPr>
          <w:noProof/>
        </w:rPr>
        <w:t>10</w:t>
      </w:r>
      <w:r>
        <w:rPr>
          <w:noProof/>
        </w:rPr>
        <w:fldChar w:fldCharType="end"/>
      </w:r>
    </w:p>
    <w:p w14:paraId="2A40E8B0" w14:textId="77777777"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Pr>
          <w:noProof/>
        </w:rPr>
        <w:t>10</w:t>
      </w:r>
      <w:r>
        <w:rPr>
          <w:noProof/>
        </w:rPr>
        <w:fldChar w:fldCharType="end"/>
      </w:r>
    </w:p>
    <w:p w14:paraId="172B72CB" w14:textId="77777777"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14:paraId="78DF9AD4" w14:textId="75B82361"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E51E78">
        <w:rPr>
          <w:noProof/>
          <w:lang w:val="sr-Latn-CS"/>
        </w:rPr>
        <w:t>CSS</w:t>
      </w:r>
      <w:r>
        <w:rPr>
          <w:noProof/>
        </w:rPr>
        <w:tab/>
      </w:r>
      <w:r>
        <w:rPr>
          <w:noProof/>
        </w:rPr>
        <w:fldChar w:fldCharType="begin"/>
      </w:r>
      <w:r>
        <w:rPr>
          <w:noProof/>
        </w:rPr>
        <w:instrText xml:space="preserve"> PAGEREF _Toc258522657 \h </w:instrText>
      </w:r>
      <w:r>
        <w:rPr>
          <w:noProof/>
        </w:rPr>
      </w:r>
      <w:r>
        <w:rPr>
          <w:noProof/>
        </w:rPr>
        <w:fldChar w:fldCharType="separate"/>
      </w:r>
      <w:r>
        <w:rPr>
          <w:noProof/>
        </w:rPr>
        <w:t>11</w:t>
      </w:r>
      <w:r>
        <w:rPr>
          <w:noProof/>
        </w:rPr>
        <w:fldChar w:fldCharType="end"/>
      </w:r>
    </w:p>
    <w:p w14:paraId="3543A2FD" w14:textId="77777777"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Pr="00D760DD">
        <w:rPr>
          <w:noProof/>
          <w:lang w:val="sr-Latn-CS"/>
        </w:rPr>
        <w:t>MySQL</w:t>
      </w:r>
      <w:r>
        <w:rPr>
          <w:noProof/>
        </w:rPr>
        <w:tab/>
      </w:r>
      <w:r>
        <w:rPr>
          <w:noProof/>
        </w:rPr>
        <w:fldChar w:fldCharType="begin"/>
      </w:r>
      <w:r>
        <w:rPr>
          <w:noProof/>
        </w:rPr>
        <w:instrText xml:space="preserve"> PAGEREF _Toc258522658 \h </w:instrText>
      </w:r>
      <w:r>
        <w:rPr>
          <w:noProof/>
        </w:rPr>
      </w:r>
      <w:r>
        <w:rPr>
          <w:noProof/>
        </w:rPr>
        <w:fldChar w:fldCharType="separate"/>
      </w:r>
      <w:r>
        <w:rPr>
          <w:noProof/>
        </w:rPr>
        <w:t>11</w:t>
      </w:r>
      <w:r>
        <w:rPr>
          <w:noProof/>
        </w:rPr>
        <w:fldChar w:fldCharType="end"/>
      </w:r>
    </w:p>
    <w:p w14:paraId="7ED09401" w14:textId="77777777"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Pr>
          <w:noProof/>
        </w:rPr>
        <w:fldChar w:fldCharType="begin"/>
      </w:r>
      <w:r>
        <w:rPr>
          <w:noProof/>
        </w:rPr>
        <w:instrText xml:space="preserve"> PAGEREF _Toc258522659 \h </w:instrText>
      </w:r>
      <w:r>
        <w:rPr>
          <w:noProof/>
        </w:rPr>
      </w:r>
      <w:r>
        <w:rPr>
          <w:noProof/>
        </w:rPr>
        <w:fldChar w:fldCharType="separate"/>
      </w:r>
      <w:r>
        <w:rPr>
          <w:noProof/>
        </w:rPr>
        <w:t>11</w:t>
      </w:r>
      <w:r>
        <w:rPr>
          <w:noProof/>
        </w:rPr>
        <w:fldChar w:fldCharType="end"/>
      </w:r>
    </w:p>
    <w:p w14:paraId="22CAF13C" w14:textId="77777777"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Pr>
          <w:noProof/>
        </w:rPr>
        <w:fldChar w:fldCharType="begin"/>
      </w:r>
      <w:r>
        <w:rPr>
          <w:noProof/>
        </w:rPr>
        <w:instrText xml:space="preserve"> PAGEREF _Toc258522660 \h </w:instrText>
      </w:r>
      <w:r>
        <w:rPr>
          <w:noProof/>
        </w:rPr>
      </w:r>
      <w:r>
        <w:rPr>
          <w:noProof/>
        </w:rPr>
        <w:fldChar w:fldCharType="separate"/>
      </w:r>
      <w:r>
        <w:rPr>
          <w:noProof/>
        </w:rPr>
        <w:t>11</w:t>
      </w:r>
      <w:r>
        <w:rPr>
          <w:noProof/>
        </w:rPr>
        <w:fldChar w:fldCharType="end"/>
      </w:r>
    </w:p>
    <w:p w14:paraId="5E9562D6" w14:textId="77777777"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Pr>
          <w:noProof/>
        </w:rPr>
        <w:t>11</w:t>
      </w:r>
      <w:r>
        <w:rPr>
          <w:noProof/>
        </w:rPr>
        <w:fldChar w:fldCharType="end"/>
      </w:r>
    </w:p>
    <w:p w14:paraId="23FD95FE" w14:textId="77777777"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Pr>
          <w:noProof/>
        </w:rPr>
      </w:r>
      <w:r>
        <w:rPr>
          <w:noProof/>
        </w:rPr>
        <w:fldChar w:fldCharType="separate"/>
      </w:r>
      <w:r>
        <w:rPr>
          <w:noProof/>
        </w:rPr>
        <w:t>11</w:t>
      </w:r>
      <w:r>
        <w:rPr>
          <w:noProof/>
        </w:rPr>
        <w:fldChar w:fldCharType="end"/>
      </w:r>
    </w:p>
    <w:p w14:paraId="526FFA7A" w14:textId="3DCF857D"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E51E78">
        <w:rPr>
          <w:noProof/>
          <w:lang w:val="sr-Latn-CS"/>
        </w:rPr>
        <w:t>ASP.NET</w:t>
      </w:r>
      <w:r>
        <w:rPr>
          <w:noProof/>
        </w:rPr>
        <w:tab/>
      </w:r>
      <w:r>
        <w:rPr>
          <w:noProof/>
        </w:rPr>
        <w:fldChar w:fldCharType="begin"/>
      </w:r>
      <w:r>
        <w:rPr>
          <w:noProof/>
        </w:rPr>
        <w:instrText xml:space="preserve"> PAGEREF _Toc258522663 \h </w:instrText>
      </w:r>
      <w:r>
        <w:rPr>
          <w:noProof/>
        </w:rPr>
      </w:r>
      <w:r>
        <w:rPr>
          <w:noProof/>
        </w:rPr>
        <w:fldChar w:fldCharType="separate"/>
      </w:r>
      <w:r>
        <w:rPr>
          <w:noProof/>
        </w:rPr>
        <w:t>11</w:t>
      </w:r>
      <w:r>
        <w:rPr>
          <w:noProof/>
        </w:rPr>
        <w:fldChar w:fldCharType="end"/>
      </w:r>
    </w:p>
    <w:p w14:paraId="2CE905EB" w14:textId="77777777"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Pr="00D760DD">
        <w:rPr>
          <w:noProof/>
          <w:lang w:val="sr-Latn-CS"/>
        </w:rPr>
        <w:t>MySQL Server</w:t>
      </w:r>
      <w:r>
        <w:rPr>
          <w:noProof/>
        </w:rPr>
        <w:tab/>
      </w:r>
      <w:r>
        <w:rPr>
          <w:noProof/>
        </w:rPr>
        <w:fldChar w:fldCharType="begin"/>
      </w:r>
      <w:r>
        <w:rPr>
          <w:noProof/>
        </w:rPr>
        <w:instrText xml:space="preserve"> PAGEREF _Toc258522664 \h </w:instrText>
      </w:r>
      <w:r>
        <w:rPr>
          <w:noProof/>
        </w:rPr>
      </w:r>
      <w:r>
        <w:rPr>
          <w:noProof/>
        </w:rPr>
        <w:fldChar w:fldCharType="separate"/>
      </w:r>
      <w:r>
        <w:rPr>
          <w:noProof/>
        </w:rPr>
        <w:t>12</w:t>
      </w:r>
      <w:r>
        <w:rPr>
          <w:noProof/>
        </w:rPr>
        <w:fldChar w:fldCharType="end"/>
      </w:r>
    </w:p>
    <w:p w14:paraId="0294DBEC" w14:textId="77777777" w:rsidR="00023451" w:rsidRDefault="00023451">
      <w:pPr>
        <w:pStyle w:val="TOC1"/>
        <w:tabs>
          <w:tab w:val="left" w:pos="432"/>
        </w:tabs>
        <w:rPr>
          <w:noProof/>
          <w:sz w:val="24"/>
          <w:szCs w:val="24"/>
          <w:lang w:val="sr-Cyrl-CS" w:eastAsia="sr-Cyrl-CS"/>
        </w:rPr>
      </w:pPr>
      <w:r w:rsidRPr="00D760DD">
        <w:rPr>
          <w:noProof/>
          <w:lang w:val="sr-Latn-CS"/>
        </w:rPr>
        <w:lastRenderedPageBreak/>
        <w:t>9.</w:t>
      </w:r>
      <w:r>
        <w:rPr>
          <w:noProof/>
          <w:sz w:val="24"/>
          <w:szCs w:val="24"/>
          <w:lang w:val="sr-Cyrl-CS" w:eastAsia="sr-Cyrl-CS"/>
        </w:rPr>
        <w:tab/>
      </w:r>
      <w:r w:rsidRPr="00D760DD">
        <w:rPr>
          <w:noProof/>
          <w:lang w:val="sr-Latn-CS"/>
        </w:rPr>
        <w:t>Pogled na raspoređivanje sistema</w:t>
      </w:r>
      <w:r>
        <w:rPr>
          <w:noProof/>
        </w:rPr>
        <w:tab/>
      </w:r>
      <w:r>
        <w:rPr>
          <w:noProof/>
        </w:rPr>
        <w:fldChar w:fldCharType="begin"/>
      </w:r>
      <w:r>
        <w:rPr>
          <w:noProof/>
        </w:rPr>
        <w:instrText xml:space="preserve"> PAGEREF _Toc258522665 \h </w:instrText>
      </w:r>
      <w:r>
        <w:rPr>
          <w:noProof/>
        </w:rPr>
      </w:r>
      <w:r>
        <w:rPr>
          <w:noProof/>
        </w:rPr>
        <w:fldChar w:fldCharType="separate"/>
      </w:r>
      <w:r>
        <w:rPr>
          <w:noProof/>
        </w:rPr>
        <w:t>12</w:t>
      </w:r>
      <w:r>
        <w:rPr>
          <w:noProof/>
        </w:rPr>
        <w:fldChar w:fldCharType="end"/>
      </w:r>
    </w:p>
    <w:p w14:paraId="23C58E28" w14:textId="77777777"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Pr>
          <w:noProof/>
        </w:rPr>
        <w:t>12</w:t>
      </w:r>
      <w:r>
        <w:rPr>
          <w:noProof/>
        </w:rPr>
        <w:fldChar w:fldCharType="end"/>
      </w:r>
    </w:p>
    <w:p w14:paraId="6CEB4875" w14:textId="77777777"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_Toc258522667 \h </w:instrText>
      </w:r>
      <w:r>
        <w:rPr>
          <w:noProof/>
        </w:rPr>
      </w:r>
      <w:r>
        <w:rPr>
          <w:noProof/>
        </w:rPr>
        <w:fldChar w:fldCharType="separate"/>
      </w:r>
      <w:r>
        <w:rPr>
          <w:noProof/>
        </w:rPr>
        <w:t>12</w:t>
      </w:r>
      <w:r>
        <w:rPr>
          <w:noProof/>
        </w:rPr>
        <w:fldChar w:fldCharType="end"/>
      </w:r>
    </w:p>
    <w:p w14:paraId="19479CA1" w14:textId="77777777"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Pr>
          <w:noProof/>
        </w:rPr>
        <w:fldChar w:fldCharType="begin"/>
      </w:r>
      <w:r>
        <w:rPr>
          <w:noProof/>
        </w:rPr>
        <w:instrText xml:space="preserve"> PAGEREF _Toc258522668 \h </w:instrText>
      </w:r>
      <w:r>
        <w:rPr>
          <w:noProof/>
        </w:rPr>
      </w:r>
      <w:r>
        <w:rPr>
          <w:noProof/>
        </w:rPr>
        <w:fldChar w:fldCharType="separate"/>
      </w:r>
      <w:r>
        <w:rPr>
          <w:noProof/>
        </w:rPr>
        <w:t>12</w:t>
      </w:r>
      <w:r>
        <w:rPr>
          <w:noProof/>
        </w:rPr>
        <w:fldChar w:fldCharType="end"/>
      </w:r>
    </w:p>
    <w:p w14:paraId="6B508428" w14:textId="77777777"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Pr>
          <w:noProof/>
        </w:rPr>
        <w:t>12</w:t>
      </w:r>
      <w:r>
        <w:rPr>
          <w:noProof/>
        </w:rPr>
        <w:fldChar w:fldCharType="end"/>
      </w:r>
    </w:p>
    <w:p w14:paraId="0AEAF12A" w14:textId="77777777"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Pr>
          <w:noProof/>
        </w:rPr>
        <w:t>12</w:t>
      </w:r>
      <w:r>
        <w:rPr>
          <w:noProof/>
        </w:rPr>
        <w:fldChar w:fldCharType="end"/>
      </w:r>
    </w:p>
    <w:p w14:paraId="72328AD5" w14:textId="77777777"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Pr>
          <w:noProof/>
        </w:rPr>
      </w:r>
      <w:r>
        <w:rPr>
          <w:noProof/>
        </w:rPr>
        <w:fldChar w:fldCharType="separate"/>
      </w:r>
      <w:r>
        <w:rPr>
          <w:noProof/>
        </w:rPr>
        <w:t>13</w:t>
      </w:r>
      <w:r>
        <w:rPr>
          <w:noProof/>
        </w:rPr>
        <w:fldChar w:fldCharType="end"/>
      </w:r>
    </w:p>
    <w:p w14:paraId="1804FE86" w14:textId="77777777"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Pr>
          <w:noProof/>
        </w:rPr>
        <w:fldChar w:fldCharType="begin"/>
      </w:r>
      <w:r>
        <w:rPr>
          <w:noProof/>
        </w:rPr>
        <w:instrText xml:space="preserve"> PAGEREF _Toc258522672 \h </w:instrText>
      </w:r>
      <w:r>
        <w:rPr>
          <w:noProof/>
        </w:rPr>
      </w:r>
      <w:r>
        <w:rPr>
          <w:noProof/>
        </w:rPr>
        <w:fldChar w:fldCharType="separate"/>
      </w:r>
      <w:r>
        <w:rPr>
          <w:noProof/>
        </w:rPr>
        <w:t>14</w:t>
      </w:r>
      <w:r>
        <w:rPr>
          <w:noProof/>
        </w:rPr>
        <w:fldChar w:fldCharType="end"/>
      </w:r>
    </w:p>
    <w:p w14:paraId="12A518F3" w14:textId="77777777"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Pr>
          <w:noProof/>
        </w:rPr>
        <w:fldChar w:fldCharType="begin"/>
      </w:r>
      <w:r>
        <w:rPr>
          <w:noProof/>
        </w:rPr>
        <w:instrText xml:space="preserve"> PAGEREF _Toc258522673 \h </w:instrText>
      </w:r>
      <w:r>
        <w:rPr>
          <w:noProof/>
        </w:rPr>
      </w:r>
      <w:r>
        <w:rPr>
          <w:noProof/>
        </w:rPr>
        <w:fldChar w:fldCharType="separate"/>
      </w:r>
      <w:r>
        <w:rPr>
          <w:noProof/>
        </w:rPr>
        <w:t>14</w:t>
      </w:r>
      <w:r>
        <w:rPr>
          <w:noProof/>
        </w:rPr>
        <w:fldChar w:fldCharType="end"/>
      </w:r>
    </w:p>
    <w:p w14:paraId="62BAD394" w14:textId="77777777"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14</w:t>
      </w:r>
      <w:r>
        <w:rPr>
          <w:noProof/>
        </w:rPr>
        <w:fldChar w:fldCharType="end"/>
      </w:r>
    </w:p>
    <w:p w14:paraId="3453C289" w14:textId="77777777"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Pr>
          <w:noProof/>
        </w:rPr>
        <w:fldChar w:fldCharType="begin"/>
      </w:r>
      <w:r>
        <w:rPr>
          <w:noProof/>
        </w:rPr>
        <w:instrText xml:space="preserve"> PAGEREF _Toc258522675 \h </w:instrText>
      </w:r>
      <w:r>
        <w:rPr>
          <w:noProof/>
        </w:rPr>
      </w:r>
      <w:r>
        <w:rPr>
          <w:noProof/>
        </w:rPr>
        <w:fldChar w:fldCharType="separate"/>
      </w:r>
      <w:r>
        <w:rPr>
          <w:noProof/>
        </w:rPr>
        <w:t>15</w:t>
      </w:r>
      <w:r>
        <w:rPr>
          <w:noProof/>
        </w:rPr>
        <w:fldChar w:fldCharType="end"/>
      </w:r>
    </w:p>
    <w:p w14:paraId="0C5ADF95" w14:textId="77777777"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Pr>
          <w:noProof/>
        </w:rPr>
        <w:fldChar w:fldCharType="begin"/>
      </w:r>
      <w:r>
        <w:rPr>
          <w:noProof/>
        </w:rPr>
        <w:instrText xml:space="preserve"> PAGEREF _Toc258522676 \h </w:instrText>
      </w:r>
      <w:r>
        <w:rPr>
          <w:noProof/>
        </w:rPr>
      </w:r>
      <w:r>
        <w:rPr>
          <w:noProof/>
        </w:rPr>
        <w:fldChar w:fldCharType="separate"/>
      </w:r>
      <w:r>
        <w:rPr>
          <w:noProof/>
        </w:rPr>
        <w:t>16</w:t>
      </w:r>
      <w:r>
        <w:rPr>
          <w:noProof/>
        </w:rPr>
        <w:fldChar w:fldCharType="end"/>
      </w:r>
    </w:p>
    <w:p w14:paraId="15401A7E" w14:textId="77777777"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Pr>
          <w:noProof/>
        </w:rPr>
        <w:fldChar w:fldCharType="begin"/>
      </w:r>
      <w:r>
        <w:rPr>
          <w:noProof/>
        </w:rPr>
        <w:instrText xml:space="preserve"> PAGEREF _Toc258522677 \h </w:instrText>
      </w:r>
      <w:r>
        <w:rPr>
          <w:noProof/>
        </w:rPr>
      </w:r>
      <w:r>
        <w:rPr>
          <w:noProof/>
        </w:rPr>
        <w:fldChar w:fldCharType="separate"/>
      </w:r>
      <w:r>
        <w:rPr>
          <w:noProof/>
        </w:rPr>
        <w:t>16</w:t>
      </w:r>
      <w:r>
        <w:rPr>
          <w:noProof/>
        </w:rPr>
        <w:fldChar w:fldCharType="end"/>
      </w:r>
    </w:p>
    <w:p w14:paraId="57451290"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0FE60066" w14:textId="77777777" w:rsidR="00743100" w:rsidRPr="005856C3" w:rsidRDefault="00D750B1" w:rsidP="00D750B1">
      <w:pPr>
        <w:pStyle w:val="Heading1"/>
        <w:widowControl/>
        <w:rPr>
          <w:lang w:val="sr-Latn-CS"/>
        </w:rPr>
      </w:pPr>
      <w:bookmarkStart w:id="1" w:name="_Toc258522624"/>
      <w:r w:rsidRPr="005856C3">
        <w:rPr>
          <w:lang w:val="sr-Latn-CS"/>
        </w:rPr>
        <w:t>Cilj dokumenta</w:t>
      </w:r>
      <w:bookmarkEnd w:id="1"/>
      <w:r w:rsidR="00743100" w:rsidRPr="005856C3">
        <w:rPr>
          <w:lang w:val="sr-Latn-CS"/>
        </w:rPr>
        <w:t xml:space="preserve"> </w:t>
      </w:r>
    </w:p>
    <w:p w14:paraId="05A9F39E" w14:textId="77777777" w:rsidR="00D750B1" w:rsidRPr="005856C3" w:rsidRDefault="00D750B1" w:rsidP="00D750B1">
      <w:pPr>
        <w:pStyle w:val="BodyText"/>
        <w:rPr>
          <w:lang w:val="sr-Latn-CS"/>
        </w:rPr>
      </w:pPr>
      <w:r w:rsidRPr="005856C3">
        <w:rPr>
          <w:lang w:val="sr-Latn-CS"/>
        </w:rPr>
        <w:t xml:space="preserve">Cilj ovog dokumenta je detaljni opis arhitekture </w:t>
      </w:r>
      <w:r w:rsidR="002F10A4">
        <w:rPr>
          <w:lang w:val="sr-Latn-CS"/>
        </w:rPr>
        <w:t>GiveWave</w:t>
      </w:r>
      <w:r w:rsidRPr="005856C3">
        <w:rPr>
          <w:lang w:val="sr-Latn-CS"/>
        </w:rPr>
        <w:t xml:space="preserve"> </w:t>
      </w:r>
      <w:r w:rsidR="002F10A4">
        <w:rPr>
          <w:lang w:val="sr-Latn-CS"/>
        </w:rPr>
        <w:t>aplikacije</w:t>
      </w:r>
      <w:r w:rsidRPr="005856C3">
        <w:rPr>
          <w:lang w:val="sr-Latn-CS"/>
        </w:rPr>
        <w:t>.</w:t>
      </w:r>
    </w:p>
    <w:p w14:paraId="63F3AE77" w14:textId="77777777" w:rsidR="00D750B1" w:rsidRPr="005856C3" w:rsidRDefault="00D750B1" w:rsidP="00D750B1">
      <w:pPr>
        <w:pStyle w:val="Heading1"/>
        <w:widowControl/>
        <w:rPr>
          <w:lang w:val="sr-Latn-CS"/>
        </w:rPr>
      </w:pPr>
      <w:bookmarkStart w:id="2" w:name="_Toc258522625"/>
      <w:r w:rsidRPr="005856C3">
        <w:rPr>
          <w:lang w:val="sr-Latn-CS"/>
        </w:rPr>
        <w:t>Opseg dokumenta</w:t>
      </w:r>
      <w:bookmarkEnd w:id="2"/>
    </w:p>
    <w:p w14:paraId="167902AB" w14:textId="77777777" w:rsidR="0070065C" w:rsidRPr="005856C3" w:rsidRDefault="0070065C" w:rsidP="0070065C">
      <w:pPr>
        <w:pStyle w:val="BodyText"/>
        <w:rPr>
          <w:lang w:val="sr-Latn-CS"/>
        </w:rPr>
      </w:pPr>
      <w:r w:rsidRPr="005856C3">
        <w:rPr>
          <w:lang w:val="sr-Latn-CS"/>
        </w:rPr>
        <w:t xml:space="preserve">Dokument se odnosi na </w:t>
      </w:r>
      <w:r w:rsidR="00EC4D06">
        <w:rPr>
          <w:lang w:val="sr-Latn-CS"/>
        </w:rPr>
        <w:t>GiveWave</w:t>
      </w:r>
      <w:r w:rsidRPr="005856C3">
        <w:rPr>
          <w:lang w:val="sr-Latn-CS"/>
        </w:rPr>
        <w:t xml:space="preserve"> </w:t>
      </w:r>
      <w:r w:rsidR="00EC4D06">
        <w:rPr>
          <w:lang w:val="sr-Latn-CS"/>
        </w:rPr>
        <w:t>aplikaciju</w:t>
      </w:r>
      <w:r w:rsidR="00F15459">
        <w:rPr>
          <w:lang w:val="sr-Latn-CS"/>
        </w:rPr>
        <w:t xml:space="preserve"> koja</w:t>
      </w:r>
      <w:r w:rsidRPr="005856C3">
        <w:rPr>
          <w:lang w:val="sr-Latn-CS"/>
        </w:rPr>
        <w:t xml:space="preserve"> će biti razvijen</w:t>
      </w:r>
      <w:r w:rsidR="007B7221">
        <w:rPr>
          <w:lang w:val="sr-Latn-CS"/>
        </w:rPr>
        <w:t>a</w:t>
      </w:r>
      <w:r w:rsidRPr="005856C3">
        <w:rPr>
          <w:lang w:val="sr-Latn-CS"/>
        </w:rPr>
        <w:t xml:space="preserve"> od strane </w:t>
      </w:r>
      <w:r w:rsidR="00FD7D5C">
        <w:rPr>
          <w:lang w:val="sr-Latn-CS"/>
        </w:rPr>
        <w:t>DNSTeam</w:t>
      </w:r>
      <w:r w:rsidRPr="005856C3">
        <w:rPr>
          <w:lang w:val="sr-Latn-CS"/>
        </w:rPr>
        <w:t xml:space="preserve">-a. Namena </w:t>
      </w:r>
      <w:r w:rsidR="006867AE">
        <w:rPr>
          <w:lang w:val="sr-Latn-CS"/>
        </w:rPr>
        <w:t>GiveWave</w:t>
      </w:r>
      <w:r w:rsidR="00F735CB">
        <w:rPr>
          <w:lang w:val="sr-Latn-CS"/>
        </w:rPr>
        <w:t xml:space="preserve"> aplikacije je</w:t>
      </w:r>
      <w:r w:rsidR="005D5BCD">
        <w:rPr>
          <w:lang w:val="sr-Latn-CS"/>
        </w:rPr>
        <w:t xml:space="preserve"> </w:t>
      </w:r>
      <w:r w:rsidR="00923FC3">
        <w:rPr>
          <w:lang w:val="sr-Latn-CS"/>
        </w:rPr>
        <w:t>efikasno doniranje ugrozenima</w:t>
      </w:r>
      <w:r w:rsidRPr="005856C3">
        <w:rPr>
          <w:lang w:val="sr-Latn-CS"/>
        </w:rPr>
        <w:t>.</w:t>
      </w:r>
    </w:p>
    <w:p w14:paraId="3B682221" w14:textId="77777777" w:rsidR="00743100" w:rsidRPr="005856C3" w:rsidRDefault="00D750B1">
      <w:pPr>
        <w:pStyle w:val="Heading1"/>
        <w:widowControl/>
        <w:rPr>
          <w:lang w:val="sr-Latn-CS"/>
        </w:rPr>
      </w:pPr>
      <w:bookmarkStart w:id="3" w:name="_Toc258522626"/>
      <w:r w:rsidRPr="005856C3">
        <w:rPr>
          <w:lang w:val="sr-Latn-CS"/>
        </w:rPr>
        <w:t>Reference</w:t>
      </w:r>
      <w:bookmarkEnd w:id="3"/>
      <w:r w:rsidR="00743100" w:rsidRPr="005856C3">
        <w:rPr>
          <w:lang w:val="sr-Latn-CS"/>
        </w:rPr>
        <w:t xml:space="preserve"> </w:t>
      </w:r>
    </w:p>
    <w:p w14:paraId="24F214D2" w14:textId="77777777" w:rsidR="0070065C" w:rsidRPr="005856C3" w:rsidRDefault="0070065C" w:rsidP="0070065C">
      <w:pPr>
        <w:pStyle w:val="BodyText"/>
        <w:rPr>
          <w:lang w:val="sr-Latn-CS"/>
        </w:rPr>
      </w:pPr>
      <w:r w:rsidRPr="005856C3">
        <w:rPr>
          <w:lang w:val="sr-Latn-CS"/>
        </w:rPr>
        <w:t>Spisak korišćene literature:</w:t>
      </w:r>
    </w:p>
    <w:p w14:paraId="7615850B" w14:textId="77777777" w:rsidR="00743100" w:rsidRPr="005856C3" w:rsidRDefault="00ED5D7D">
      <w:pPr>
        <w:pStyle w:val="BodyText"/>
        <w:numPr>
          <w:ilvl w:val="0"/>
          <w:numId w:val="3"/>
        </w:numPr>
        <w:tabs>
          <w:tab w:val="clear" w:pos="360"/>
          <w:tab w:val="num" w:pos="1080"/>
        </w:tabs>
        <w:ind w:left="1080"/>
        <w:rPr>
          <w:lang w:val="sr-Latn-CS"/>
        </w:rPr>
      </w:pPr>
      <w:r>
        <w:rPr>
          <w:lang w:val="sr-Latn-CS"/>
        </w:rPr>
        <w:t>GiveWave</w:t>
      </w:r>
      <w:r w:rsidR="0070065C" w:rsidRPr="005856C3">
        <w:rPr>
          <w:lang w:val="sr-Latn-CS"/>
        </w:rPr>
        <w:t xml:space="preserve"> – Predlog projekta, </w:t>
      </w:r>
      <w:r w:rsidR="00C5111C">
        <w:rPr>
          <w:lang w:val="sr-Latn-CS"/>
        </w:rPr>
        <w:t>D01_Predlog_Projekta</w:t>
      </w:r>
      <w:r w:rsidR="0070065C" w:rsidRPr="005856C3">
        <w:rPr>
          <w:lang w:val="sr-Latn-CS"/>
        </w:rPr>
        <w:t xml:space="preserve">, V1.0, </w:t>
      </w:r>
      <w:r w:rsidR="00BD464B">
        <w:rPr>
          <w:lang w:val="sr-Latn-CS"/>
        </w:rPr>
        <w:t>2023</w:t>
      </w:r>
      <w:r w:rsidR="0070065C" w:rsidRPr="005856C3">
        <w:rPr>
          <w:lang w:val="sr-Latn-CS"/>
        </w:rPr>
        <w:t>,</w:t>
      </w:r>
      <w:r w:rsidR="001F798A">
        <w:rPr>
          <w:lang w:val="sr-Latn-CS"/>
        </w:rPr>
        <w:t xml:space="preserve"> </w:t>
      </w:r>
      <w:r w:rsidR="00BD464B">
        <w:rPr>
          <w:lang w:val="sr-Latn-CS"/>
        </w:rPr>
        <w:t>DNSTeam</w:t>
      </w:r>
      <w:r w:rsidR="0070065C" w:rsidRPr="005856C3">
        <w:rPr>
          <w:lang w:val="sr-Latn-CS"/>
        </w:rPr>
        <w:t>.</w:t>
      </w:r>
    </w:p>
    <w:p w14:paraId="329DDF26" w14:textId="77777777" w:rsidR="00743100" w:rsidRPr="005856C3" w:rsidRDefault="00E76967">
      <w:pPr>
        <w:pStyle w:val="BodyText"/>
        <w:numPr>
          <w:ilvl w:val="0"/>
          <w:numId w:val="3"/>
        </w:numPr>
        <w:tabs>
          <w:tab w:val="clear" w:pos="360"/>
          <w:tab w:val="num" w:pos="1080"/>
        </w:tabs>
        <w:ind w:left="1080"/>
        <w:rPr>
          <w:lang w:val="sr-Latn-CS"/>
        </w:rPr>
      </w:pPr>
      <w:r>
        <w:rPr>
          <w:lang w:val="sr-Latn-CS"/>
        </w:rPr>
        <w:t>GiveWave</w:t>
      </w:r>
      <w:r w:rsidR="0070065C" w:rsidRPr="005856C3">
        <w:rPr>
          <w:lang w:val="sr-Latn-CS"/>
        </w:rPr>
        <w:t xml:space="preserve"> – </w:t>
      </w:r>
      <w:r w:rsidR="00C00CC5">
        <w:rPr>
          <w:lang w:val="sr-Latn-CS"/>
        </w:rPr>
        <w:t>Vizija Sistema</w:t>
      </w:r>
      <w:r w:rsidR="004338D1">
        <w:rPr>
          <w:lang w:val="sr-Latn-CS"/>
        </w:rPr>
        <w:t>,</w:t>
      </w:r>
      <w:r w:rsidR="0070065C" w:rsidRPr="005856C3">
        <w:rPr>
          <w:lang w:val="sr-Latn-CS"/>
        </w:rPr>
        <w:t xml:space="preserve"> </w:t>
      </w:r>
      <w:r w:rsidR="004338D1">
        <w:rPr>
          <w:lang w:val="sr-Latn-CS"/>
        </w:rPr>
        <w:t>D02_Vizija_Sistema</w:t>
      </w:r>
      <w:r w:rsidR="001F798A">
        <w:rPr>
          <w:lang w:val="sr-Latn-CS"/>
        </w:rPr>
        <w:t>, V1.0, 2023</w:t>
      </w:r>
      <w:r w:rsidR="0070065C" w:rsidRPr="005856C3">
        <w:rPr>
          <w:lang w:val="sr-Latn-CS"/>
        </w:rPr>
        <w:t xml:space="preserve">, </w:t>
      </w:r>
      <w:r w:rsidR="008B7D2D">
        <w:rPr>
          <w:lang w:val="sr-Latn-CS"/>
        </w:rPr>
        <w:t>DNSTeam</w:t>
      </w:r>
      <w:r w:rsidR="0070065C" w:rsidRPr="005856C3">
        <w:rPr>
          <w:lang w:val="sr-Latn-CS"/>
        </w:rPr>
        <w:t>.</w:t>
      </w:r>
    </w:p>
    <w:p w14:paraId="6D867ADC" w14:textId="77777777" w:rsidR="00743100" w:rsidRPr="005856C3" w:rsidRDefault="005F1B91">
      <w:pPr>
        <w:pStyle w:val="BodyText"/>
        <w:numPr>
          <w:ilvl w:val="0"/>
          <w:numId w:val="3"/>
        </w:numPr>
        <w:tabs>
          <w:tab w:val="clear" w:pos="360"/>
          <w:tab w:val="num" w:pos="1080"/>
        </w:tabs>
        <w:ind w:left="1080"/>
        <w:rPr>
          <w:lang w:val="sr-Latn-CS"/>
        </w:rPr>
      </w:pPr>
      <w:r>
        <w:rPr>
          <w:lang w:val="sr-Latn-CS"/>
        </w:rPr>
        <w:t>GiveWave</w:t>
      </w:r>
      <w:r w:rsidR="0070065C" w:rsidRPr="005856C3">
        <w:rPr>
          <w:lang w:val="sr-Latn-CS"/>
        </w:rPr>
        <w:t xml:space="preserve"> – Plan realizacije projekta,</w:t>
      </w:r>
      <w:r w:rsidR="00012A71" w:rsidRPr="00012A71">
        <w:rPr>
          <w:lang w:val="sr-Latn-CS"/>
        </w:rPr>
        <w:t xml:space="preserve"> </w:t>
      </w:r>
      <w:r w:rsidR="00012A71">
        <w:rPr>
          <w:lang w:val="sr-Latn-CS"/>
        </w:rPr>
        <w:t>, D03_Plan_Realizacije,</w:t>
      </w:r>
      <w:r w:rsidR="00520A97">
        <w:rPr>
          <w:lang w:val="sr-Latn-CS"/>
        </w:rPr>
        <w:t xml:space="preserve"> V1.0, 2023</w:t>
      </w:r>
      <w:r w:rsidR="0070065C" w:rsidRPr="005856C3">
        <w:rPr>
          <w:lang w:val="sr-Latn-CS"/>
        </w:rPr>
        <w:t xml:space="preserve">, </w:t>
      </w:r>
      <w:r w:rsidR="00BC0069">
        <w:rPr>
          <w:lang w:val="sr-Latn-CS"/>
        </w:rPr>
        <w:t>DNSTeam</w:t>
      </w:r>
      <w:r w:rsidR="0070065C" w:rsidRPr="005856C3">
        <w:rPr>
          <w:lang w:val="sr-Latn-CS"/>
        </w:rPr>
        <w:t>.</w:t>
      </w:r>
    </w:p>
    <w:p w14:paraId="5B2443C1" w14:textId="77777777" w:rsidR="00743100" w:rsidRPr="005856C3" w:rsidRDefault="00647FDA" w:rsidP="0070065C">
      <w:pPr>
        <w:pStyle w:val="BodyText"/>
        <w:numPr>
          <w:ilvl w:val="0"/>
          <w:numId w:val="3"/>
        </w:numPr>
        <w:tabs>
          <w:tab w:val="clear" w:pos="360"/>
          <w:tab w:val="num" w:pos="1080"/>
        </w:tabs>
        <w:ind w:left="1080"/>
        <w:rPr>
          <w:lang w:val="sr-Latn-CS"/>
        </w:rPr>
      </w:pPr>
      <w:r>
        <w:rPr>
          <w:lang w:val="sr-Latn-CS"/>
        </w:rPr>
        <w:t>GiveWave</w:t>
      </w:r>
      <w:r w:rsidRPr="005856C3">
        <w:rPr>
          <w:lang w:val="sr-Latn-CS"/>
        </w:rPr>
        <w:t xml:space="preserve"> </w:t>
      </w:r>
      <w:r w:rsidR="0070065C" w:rsidRPr="005856C3">
        <w:rPr>
          <w:lang w:val="sr-Latn-CS"/>
        </w:rPr>
        <w:t xml:space="preserve">– Specifikacija zahteva, </w:t>
      </w:r>
      <w:r w:rsidR="00656609">
        <w:rPr>
          <w:lang w:val="sr-Latn-CS"/>
        </w:rPr>
        <w:t>D04_Spec_zahteva,</w:t>
      </w:r>
      <w:r w:rsidR="004E1C6F">
        <w:rPr>
          <w:lang w:val="sr-Latn-CS"/>
        </w:rPr>
        <w:t>V1.0, 2023</w:t>
      </w:r>
      <w:r w:rsidR="0070065C" w:rsidRPr="005856C3">
        <w:rPr>
          <w:lang w:val="sr-Latn-CS"/>
        </w:rPr>
        <w:t xml:space="preserve">, </w:t>
      </w:r>
      <w:r w:rsidR="0093183D">
        <w:rPr>
          <w:lang w:val="sr-Latn-CS"/>
        </w:rPr>
        <w:t>DNSTeam</w:t>
      </w:r>
      <w:r w:rsidR="0070065C" w:rsidRPr="005856C3">
        <w:rPr>
          <w:lang w:val="sr-Latn-CS"/>
        </w:rPr>
        <w:t>.</w:t>
      </w:r>
    </w:p>
    <w:p w14:paraId="19482A71" w14:textId="77777777" w:rsidR="00743100" w:rsidRPr="005856C3" w:rsidRDefault="0070065C" w:rsidP="0070065C">
      <w:pPr>
        <w:pStyle w:val="Heading1"/>
        <w:widowControl/>
        <w:rPr>
          <w:lang w:val="sr-Latn-CS"/>
        </w:rPr>
      </w:pPr>
      <w:bookmarkStart w:id="4" w:name="_Toc258522627"/>
      <w:bookmarkStart w:id="5" w:name="archRepresentation"/>
      <w:r w:rsidRPr="005856C3">
        <w:rPr>
          <w:lang w:val="sr-Latn-CS"/>
        </w:rPr>
        <w:t>Predstavljanje arhitekture</w:t>
      </w:r>
      <w:bookmarkEnd w:id="4"/>
      <w:r w:rsidR="00743100" w:rsidRPr="005856C3">
        <w:rPr>
          <w:lang w:val="sr-Latn-CS"/>
        </w:rPr>
        <w:t xml:space="preserve"> </w:t>
      </w:r>
    </w:p>
    <w:bookmarkEnd w:id="5"/>
    <w:p w14:paraId="0090F70A"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5461E0C5" w14:textId="77777777" w:rsidR="00743100" w:rsidRPr="005856C3" w:rsidRDefault="00402648" w:rsidP="00402648">
      <w:pPr>
        <w:pStyle w:val="Heading1"/>
        <w:widowControl/>
        <w:rPr>
          <w:lang w:val="sr-Latn-CS"/>
        </w:rPr>
      </w:pPr>
      <w:bookmarkStart w:id="6" w:name="_Toc258522628"/>
      <w:r w:rsidRPr="005856C3">
        <w:rPr>
          <w:lang w:val="sr-Latn-CS"/>
        </w:rPr>
        <w:t>Ciljevi i ograničenja arhitekture</w:t>
      </w:r>
      <w:bookmarkEnd w:id="6"/>
      <w:r w:rsidR="00743100" w:rsidRPr="005856C3">
        <w:rPr>
          <w:lang w:val="sr-Latn-CS"/>
        </w:rPr>
        <w:t xml:space="preserve"> </w:t>
      </w:r>
    </w:p>
    <w:p w14:paraId="49F8D0DD"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697197C8" w14:textId="77777777" w:rsidR="00743100" w:rsidRDefault="00495A11" w:rsidP="004741BA">
      <w:pPr>
        <w:pStyle w:val="BodyText"/>
        <w:numPr>
          <w:ilvl w:val="0"/>
          <w:numId w:val="4"/>
        </w:numPr>
        <w:tabs>
          <w:tab w:val="clear" w:pos="360"/>
          <w:tab w:val="num" w:pos="1080"/>
        </w:tabs>
        <w:ind w:left="1080"/>
        <w:rPr>
          <w:lang w:val="sr-Latn-CS"/>
        </w:rPr>
      </w:pPr>
      <w:r>
        <w:rPr>
          <w:lang w:val="sr-Latn-CS"/>
        </w:rPr>
        <w:t>GiveWave</w:t>
      </w:r>
      <w:r w:rsidR="00CE09BF">
        <w:rPr>
          <w:lang w:val="sr-Latn-CS"/>
        </w:rPr>
        <w:t xml:space="preserve"> Web aplikacija</w:t>
      </w:r>
      <w:r w:rsidR="004741BA" w:rsidRPr="004741BA">
        <w:rPr>
          <w:lang w:val="sr-Latn-CS"/>
        </w:rPr>
        <w:t xml:space="preserve"> će biti implementiran</w:t>
      </w:r>
      <w:r w:rsidR="0086708A">
        <w:rPr>
          <w:lang w:val="sr-Latn-CS"/>
        </w:rPr>
        <w:t>a</w:t>
      </w:r>
      <w:r w:rsidR="004741BA" w:rsidRPr="004741BA">
        <w:rPr>
          <w:lang w:val="sr-Latn-CS"/>
        </w:rPr>
        <w:t xml:space="preserve"> kao Web aplikacija zasnovana na </w:t>
      </w:r>
      <w:r w:rsidR="00A02B01">
        <w:rPr>
          <w:lang w:val="sr-Latn-CS"/>
        </w:rPr>
        <w:t>Angular</w:t>
      </w:r>
      <w:r w:rsidR="004741BA" w:rsidRPr="004741BA">
        <w:rPr>
          <w:lang w:val="sr-Latn-CS"/>
        </w:rPr>
        <w:t xml:space="preserve"> skripting jeziku i MySQL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14:paraId="45D8CA45" w14:textId="77777777"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F8759E">
        <w:rPr>
          <w:lang w:val="sr-Latn-CS"/>
        </w:rPr>
        <w:t>GiveWave</w:t>
      </w:r>
      <w:r w:rsidR="00CF61D6">
        <w:rPr>
          <w:lang w:val="sr-Latn-CS"/>
        </w:rPr>
        <w:t xml:space="preserve"> Web aplikacije </w:t>
      </w:r>
      <w:r>
        <w:rPr>
          <w:lang w:val="sr-Latn-CS"/>
        </w:rPr>
        <w:t>će biti optimizovan za sledeće</w:t>
      </w:r>
      <w:r w:rsidR="00981E82">
        <w:rPr>
          <w:lang w:val="sr-Latn-CS"/>
        </w:rPr>
        <w:t xml:space="preserve"> Web čitače: Internet Explorer 11</w:t>
      </w:r>
      <w:r w:rsidR="003873A6">
        <w:rPr>
          <w:lang w:val="sr-Latn-CS"/>
        </w:rPr>
        <w:t>.0 i noviji, Opera 43</w:t>
      </w:r>
      <w:r>
        <w:rPr>
          <w:lang w:val="sr-Latn-CS"/>
        </w:rPr>
        <w:t xml:space="preserve">.0 i noviji, kao i Firefox (Mozilla) </w:t>
      </w:r>
      <w:r>
        <w:t>[4]</w:t>
      </w:r>
      <w:r>
        <w:rPr>
          <w:lang w:val="sr-Latn-CS"/>
        </w:rPr>
        <w:t>.</w:t>
      </w:r>
    </w:p>
    <w:p w14:paraId="28D48126" w14:textId="77777777"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7B6B5E9A" w14:textId="77777777" w:rsidR="00743100" w:rsidRPr="005856C3" w:rsidRDefault="007E341D" w:rsidP="007E341D">
      <w:pPr>
        <w:pStyle w:val="Heading1"/>
        <w:widowControl/>
        <w:tabs>
          <w:tab w:val="left" w:pos="426"/>
        </w:tabs>
        <w:rPr>
          <w:lang w:val="sr-Latn-CS"/>
        </w:rPr>
      </w:pPr>
      <w:bookmarkStart w:id="7" w:name="_Toc258522629"/>
      <w:r w:rsidRPr="005856C3">
        <w:rPr>
          <w:lang w:val="sr-Latn-CS"/>
        </w:rPr>
        <w:t>Pogled na slučajeve korišćenja</w:t>
      </w:r>
      <w:bookmarkEnd w:id="7"/>
    </w:p>
    <w:p w14:paraId="611924F1"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1CAB1A14" w14:textId="77777777" w:rsidR="00743100" w:rsidRPr="005856C3" w:rsidRDefault="00E62441" w:rsidP="00E62441">
      <w:pPr>
        <w:ind w:left="709"/>
        <w:rPr>
          <w:lang w:val="sr-Latn-CS"/>
        </w:rPr>
      </w:pPr>
      <w:r w:rsidRPr="005856C3">
        <w:rPr>
          <w:lang w:val="sr-Latn-CS"/>
        </w:rPr>
        <w:t xml:space="preserve">Slučajevi korišćenja </w:t>
      </w:r>
      <w:r w:rsidR="00323A65">
        <w:rPr>
          <w:lang w:val="sr-Latn-CS"/>
        </w:rPr>
        <w:t>GiveWave Web aplikacije</w:t>
      </w:r>
      <w:r w:rsidR="00CB2A34">
        <w:rPr>
          <w:lang w:val="sr-Latn-CS"/>
        </w:rPr>
        <w:t xml:space="preserve"> </w:t>
      </w:r>
      <w:r w:rsidRPr="005856C3">
        <w:rPr>
          <w:lang w:val="sr-Latn-CS"/>
        </w:rPr>
        <w:t>su:</w:t>
      </w:r>
    </w:p>
    <w:p w14:paraId="6B1433A6" w14:textId="77777777" w:rsidR="00743100" w:rsidRDefault="005E3EEA" w:rsidP="005856C3">
      <w:pPr>
        <w:numPr>
          <w:ilvl w:val="0"/>
          <w:numId w:val="13"/>
        </w:numPr>
        <w:rPr>
          <w:lang w:val="sr-Latn-CS"/>
        </w:rPr>
      </w:pPr>
      <w:r>
        <w:rPr>
          <w:lang w:val="sr-Latn-CS"/>
        </w:rPr>
        <w:t>Prijavljivanje</w:t>
      </w:r>
    </w:p>
    <w:p w14:paraId="010E64F7" w14:textId="77777777" w:rsidR="00710C86" w:rsidRDefault="000644F1" w:rsidP="005856C3">
      <w:pPr>
        <w:numPr>
          <w:ilvl w:val="0"/>
          <w:numId w:val="13"/>
        </w:numPr>
        <w:rPr>
          <w:lang w:val="sr-Latn-CS"/>
        </w:rPr>
      </w:pPr>
      <w:r>
        <w:rPr>
          <w:lang w:val="sr-Latn-CS"/>
        </w:rPr>
        <w:t>Pregled podataka profila</w:t>
      </w:r>
    </w:p>
    <w:p w14:paraId="2043FC5F" w14:textId="77777777" w:rsidR="0059412F" w:rsidRDefault="0059412F" w:rsidP="005856C3">
      <w:pPr>
        <w:numPr>
          <w:ilvl w:val="0"/>
          <w:numId w:val="13"/>
        </w:numPr>
        <w:rPr>
          <w:lang w:val="sr-Latn-CS"/>
        </w:rPr>
      </w:pPr>
      <w:r>
        <w:rPr>
          <w:lang w:val="sr-Latn-CS"/>
        </w:rPr>
        <w:t>Izmena podataka profila</w:t>
      </w:r>
    </w:p>
    <w:p w14:paraId="6B359B88" w14:textId="77777777" w:rsidR="00E1267D" w:rsidRDefault="00E1267D" w:rsidP="005856C3">
      <w:pPr>
        <w:numPr>
          <w:ilvl w:val="0"/>
          <w:numId w:val="13"/>
        </w:numPr>
        <w:rPr>
          <w:lang w:val="sr-Latn-CS"/>
        </w:rPr>
      </w:pPr>
      <w:r>
        <w:rPr>
          <w:lang w:val="sr-Latn-CS"/>
        </w:rPr>
        <w:t>Registracija</w:t>
      </w:r>
    </w:p>
    <w:p w14:paraId="029C9FA4" w14:textId="77777777" w:rsidR="00E1267D" w:rsidRDefault="00FC7EF6" w:rsidP="005856C3">
      <w:pPr>
        <w:numPr>
          <w:ilvl w:val="0"/>
          <w:numId w:val="13"/>
        </w:numPr>
        <w:rPr>
          <w:lang w:val="sr-Latn-CS"/>
        </w:rPr>
      </w:pPr>
      <w:r>
        <w:rPr>
          <w:lang w:val="sr-Latn-CS"/>
        </w:rPr>
        <w:t>Pregled pocetne stranice</w:t>
      </w:r>
    </w:p>
    <w:p w14:paraId="4DA50FBF" w14:textId="77777777" w:rsidR="00FC7EF6" w:rsidRDefault="005372F1" w:rsidP="005856C3">
      <w:pPr>
        <w:numPr>
          <w:ilvl w:val="0"/>
          <w:numId w:val="13"/>
        </w:numPr>
        <w:rPr>
          <w:lang w:val="sr-Latn-CS"/>
        </w:rPr>
      </w:pPr>
      <w:r>
        <w:rPr>
          <w:lang w:val="sr-Latn-CS"/>
        </w:rPr>
        <w:t>Pregled profila prijatelja</w:t>
      </w:r>
    </w:p>
    <w:p w14:paraId="505A02EE" w14:textId="77777777" w:rsidR="002016CD" w:rsidRDefault="002016CD" w:rsidP="005856C3">
      <w:pPr>
        <w:numPr>
          <w:ilvl w:val="0"/>
          <w:numId w:val="13"/>
        </w:numPr>
        <w:rPr>
          <w:lang w:val="sr-Latn-CS"/>
        </w:rPr>
      </w:pPr>
      <w:r>
        <w:rPr>
          <w:lang w:val="sr-Latn-CS"/>
        </w:rPr>
        <w:t>Razmena poruka medju korisnicima</w:t>
      </w:r>
    </w:p>
    <w:p w14:paraId="282F4E90" w14:textId="77777777" w:rsidR="002016CD" w:rsidRDefault="00FD7625" w:rsidP="005856C3">
      <w:pPr>
        <w:numPr>
          <w:ilvl w:val="0"/>
          <w:numId w:val="13"/>
        </w:numPr>
        <w:rPr>
          <w:lang w:val="sr-Latn-CS"/>
        </w:rPr>
      </w:pPr>
      <w:r>
        <w:rPr>
          <w:lang w:val="sr-Latn-CS"/>
        </w:rPr>
        <w:t>Postavljanje donacije</w:t>
      </w:r>
    </w:p>
    <w:p w14:paraId="39E5A595" w14:textId="77777777" w:rsidR="00FD7625" w:rsidRDefault="00321665" w:rsidP="005856C3">
      <w:pPr>
        <w:numPr>
          <w:ilvl w:val="0"/>
          <w:numId w:val="13"/>
        </w:numPr>
        <w:rPr>
          <w:lang w:val="sr-Latn-CS"/>
        </w:rPr>
      </w:pPr>
      <w:r>
        <w:rPr>
          <w:lang w:val="sr-Latn-CS"/>
        </w:rPr>
        <w:t>Izmena donacije</w:t>
      </w:r>
    </w:p>
    <w:p w14:paraId="3A0E129B" w14:textId="77777777" w:rsidR="00BE3DF4" w:rsidRDefault="00046790" w:rsidP="005856C3">
      <w:pPr>
        <w:numPr>
          <w:ilvl w:val="0"/>
          <w:numId w:val="13"/>
        </w:numPr>
        <w:rPr>
          <w:lang w:val="sr-Latn-CS"/>
        </w:rPr>
      </w:pPr>
      <w:r>
        <w:rPr>
          <w:lang w:val="sr-Latn-CS"/>
        </w:rPr>
        <w:t>Brisanje donacije</w:t>
      </w:r>
    </w:p>
    <w:p w14:paraId="48EC971B" w14:textId="77777777" w:rsidR="00743100" w:rsidRDefault="00C83991" w:rsidP="008D1688">
      <w:pPr>
        <w:spacing w:before="120"/>
        <w:ind w:left="709"/>
        <w:rPr>
          <w:lang w:val="sr-Latn-CS"/>
        </w:rPr>
      </w:pPr>
      <w:r>
        <w:rPr>
          <w:lang w:val="sr-Latn-CS"/>
        </w:rPr>
        <w:t>Ove slučajeve</w:t>
      </w:r>
      <w:r w:rsidR="00E62441" w:rsidRPr="005856C3">
        <w:rPr>
          <w:lang w:val="sr-Latn-CS"/>
        </w:rPr>
        <w:t xml:space="preserve"> korišćenja mogu da iniciraju </w:t>
      </w:r>
      <w:r w:rsidR="00D24E95">
        <w:rPr>
          <w:lang w:val="sr-Latn-CS"/>
        </w:rPr>
        <w:t>korisnik,</w:t>
      </w:r>
      <w:r w:rsidR="000A2CF9">
        <w:rPr>
          <w:lang w:val="sr-Latn-CS"/>
        </w:rPr>
        <w:t>prijatelj i administrator</w:t>
      </w:r>
      <w:r w:rsidR="00E62441" w:rsidRPr="005856C3">
        <w:rPr>
          <w:lang w:val="sr-Latn-CS"/>
        </w:rPr>
        <w:t>.</w:t>
      </w:r>
    </w:p>
    <w:p w14:paraId="376DB5A2" w14:textId="77777777" w:rsidR="00743100" w:rsidRPr="005856C3" w:rsidRDefault="00374C05" w:rsidP="005C5255">
      <w:pPr>
        <w:pStyle w:val="Heading2"/>
        <w:widowControl/>
        <w:shd w:val="clear" w:color="auto" w:fill="FFFFFF" w:themeFill="background1"/>
        <w:rPr>
          <w:lang w:val="sr-Latn-CS"/>
        </w:rPr>
      </w:pPr>
      <w:bookmarkStart w:id="8" w:name="_Toc258522630"/>
      <w:r>
        <w:rPr>
          <w:lang w:val="sr-Latn-CS"/>
        </w:rPr>
        <w:lastRenderedPageBreak/>
        <w:t>Dijagram</w:t>
      </w:r>
      <w:r w:rsidR="008D1688">
        <w:rPr>
          <w:lang w:val="sr-Latn-CS"/>
        </w:rPr>
        <w:t>i</w:t>
      </w:r>
      <w:r>
        <w:rPr>
          <w:lang w:val="sr-Latn-CS"/>
        </w:rPr>
        <w:t xml:space="preserve"> slučajeva korišćenja</w:t>
      </w:r>
      <w:bookmarkEnd w:id="8"/>
    </w:p>
    <w:p w14:paraId="06DDE4FE" w14:textId="77777777" w:rsidR="006F1DDD" w:rsidRDefault="006F1DDD" w:rsidP="006F1DDD">
      <w:pPr>
        <w:pStyle w:val="BodyText"/>
        <w:rPr>
          <w:lang w:val="sr-Latn-CS"/>
        </w:rPr>
      </w:pPr>
      <w:r>
        <w:rPr>
          <w:lang w:val="sr-Latn-CS"/>
        </w:rPr>
        <w:t xml:space="preserve">Osnovni UML dijagram koji prikazuje korisnike i slučajeve korišćenja </w:t>
      </w:r>
      <w:r w:rsidR="000F24FF">
        <w:rPr>
          <w:lang w:val="sr-Latn-CS"/>
        </w:rPr>
        <w:t>GiveWave Web aplikacije</w:t>
      </w:r>
      <w:r>
        <w:rPr>
          <w:lang w:val="sr-Latn-CS"/>
        </w:rPr>
        <w:t xml:space="preserve"> prikazan je na sledećoj slici:</w:t>
      </w:r>
    </w:p>
    <w:p w14:paraId="09A68F49" w14:textId="77777777" w:rsidR="006F1DDD" w:rsidRDefault="00DF0253" w:rsidP="006F1DDD">
      <w:pPr>
        <w:pStyle w:val="BodyText"/>
        <w:rPr>
          <w:lang w:val="sr-Latn-CS"/>
        </w:rPr>
      </w:pPr>
      <w:r>
        <w:rPr>
          <w:noProof/>
          <w:lang w:eastAsia="en-US"/>
        </w:rPr>
        <w:drawing>
          <wp:inline distT="0" distB="0" distL="0" distR="0" wp14:anchorId="6FE4A71A" wp14:editId="54CC97F4">
            <wp:extent cx="4899660" cy="38481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4899660" cy="3848100"/>
                    </a:xfrm>
                    <a:prstGeom prst="rect">
                      <a:avLst/>
                    </a:prstGeom>
                  </pic:spPr>
                </pic:pic>
              </a:graphicData>
            </a:graphic>
          </wp:inline>
        </w:drawing>
      </w:r>
    </w:p>
    <w:p w14:paraId="172DA34B" w14:textId="595BBDA4" w:rsidR="00DD09C0" w:rsidRDefault="00DD09C0" w:rsidP="00DD09C0">
      <w:pPr>
        <w:pStyle w:val="BodyText"/>
        <w:rPr>
          <w:lang w:val="sr-Latn-CS"/>
        </w:rPr>
      </w:pPr>
      <w:r>
        <w:rPr>
          <w:lang w:val="sr-Latn-CS"/>
        </w:rPr>
        <w:t xml:space="preserve">Slučajevi korišćenja </w:t>
      </w:r>
      <w:r w:rsidRPr="00962138">
        <w:rPr>
          <w:i/>
          <w:iCs/>
          <w:lang w:val="sr-Latn-CS"/>
        </w:rPr>
        <w:t>pregled informacija</w:t>
      </w:r>
      <w:r>
        <w:rPr>
          <w:lang w:val="sr-Latn-CS"/>
        </w:rPr>
        <w:t xml:space="preserve"> i </w:t>
      </w:r>
      <w:r w:rsidRPr="00962138">
        <w:rPr>
          <w:i/>
          <w:iCs/>
          <w:lang w:val="sr-Latn-CS"/>
        </w:rPr>
        <w:t>kreiranje, brisanje i arhiviranje članova</w:t>
      </w:r>
      <w:r>
        <w:rPr>
          <w:lang w:val="sr-Latn-CS"/>
        </w:rPr>
        <w:t xml:space="preserve"> obuhvataju složenije radnje koje se mogu razložiti dalje razložiti na pojedinačne slučajeve korišćenja</w:t>
      </w:r>
    </w:p>
    <w:p w14:paraId="2F8733CA" w14:textId="78CF5191" w:rsidR="00DD09C0" w:rsidRDefault="00DD09C0" w:rsidP="00DD09C0">
      <w:pPr>
        <w:pStyle w:val="BodyText"/>
        <w:rPr>
          <w:lang w:val="sr-Latn-CS"/>
        </w:rPr>
      </w:pPr>
      <w:r w:rsidRPr="00DD09C0">
        <w:rPr>
          <w:lang w:val="sr-Latn-CS"/>
        </w:rPr>
        <w:t>Detaljni UML dijagram za slučaj korišćenja registracije je prikazan na sledećoj slici:</w:t>
      </w:r>
    </w:p>
    <w:p w14:paraId="736561C0" w14:textId="396D6433" w:rsidR="006F1DDD" w:rsidRDefault="00DD09C0" w:rsidP="006F1DDD">
      <w:pPr>
        <w:pStyle w:val="BodyText"/>
        <w:rPr>
          <w:lang w:val="sr-Latn-CS"/>
        </w:rPr>
      </w:pPr>
      <w:r w:rsidRPr="001B7056">
        <w:rPr>
          <w:noProof/>
          <w:lang w:eastAsia="en-US"/>
        </w:rPr>
        <w:drawing>
          <wp:inline distT="0" distB="0" distL="0" distR="0" wp14:anchorId="464C9F4B" wp14:editId="139F06C6">
            <wp:extent cx="3477085"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9773" cy="2931149"/>
                    </a:xfrm>
                    <a:prstGeom prst="rect">
                      <a:avLst/>
                    </a:prstGeom>
                  </pic:spPr>
                </pic:pic>
              </a:graphicData>
            </a:graphic>
          </wp:inline>
        </w:drawing>
      </w:r>
    </w:p>
    <w:p w14:paraId="34A9D4FD" w14:textId="6D3C98D9" w:rsidR="008916BD" w:rsidRDefault="008916BD" w:rsidP="006F1DDD">
      <w:pPr>
        <w:pStyle w:val="BodyText"/>
        <w:rPr>
          <w:lang w:val="sr-Latn-CS"/>
        </w:rPr>
      </w:pPr>
      <w:r w:rsidRPr="008916BD">
        <w:rPr>
          <w:lang w:val="sr-Latn-CS"/>
        </w:rPr>
        <w:lastRenderedPageBreak/>
        <w:t>Detaljni UML dijagram za slučaj korišćenja filtritanje podataka je prikazan na sledećoj slici:</w:t>
      </w:r>
    </w:p>
    <w:p w14:paraId="3EDF2EE9" w14:textId="36758F8D" w:rsidR="006F1DDD" w:rsidRDefault="00DD09C0" w:rsidP="006F1DDD">
      <w:pPr>
        <w:pStyle w:val="BodyText"/>
        <w:rPr>
          <w:lang w:val="sr-Latn-CS"/>
        </w:rPr>
      </w:pPr>
      <w:r w:rsidRPr="004A1BE6">
        <w:rPr>
          <w:noProof/>
          <w:lang w:eastAsia="en-US"/>
        </w:rPr>
        <w:drawing>
          <wp:inline distT="0" distB="0" distL="0" distR="0" wp14:anchorId="5710EB97" wp14:editId="3F2AD1C1">
            <wp:extent cx="4488569" cy="2377646"/>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8569" cy="2377646"/>
                    </a:xfrm>
                    <a:prstGeom prst="rect">
                      <a:avLst/>
                    </a:prstGeom>
                  </pic:spPr>
                </pic:pic>
              </a:graphicData>
            </a:graphic>
          </wp:inline>
        </w:drawing>
      </w:r>
    </w:p>
    <w:p w14:paraId="13177BE9" w14:textId="77777777" w:rsidR="008D1688" w:rsidRPr="005856C3" w:rsidRDefault="008D1688" w:rsidP="00086826">
      <w:pPr>
        <w:pStyle w:val="Heading2"/>
        <w:widowControl/>
        <w:shd w:val="clear" w:color="auto" w:fill="FFFFFF" w:themeFill="background1"/>
        <w:rPr>
          <w:lang w:val="sr-Latn-CS"/>
        </w:rPr>
      </w:pPr>
      <w:bookmarkStart w:id="9" w:name="_Toc258522631"/>
      <w:r>
        <w:rPr>
          <w:lang w:val="sr-Latn-CS"/>
        </w:rPr>
        <w:t>Kratak opis slučajeva korišćenja</w:t>
      </w:r>
      <w:bookmarkEnd w:id="9"/>
    </w:p>
    <w:p w14:paraId="06F95644" w14:textId="77777777" w:rsidR="00743100" w:rsidRPr="005856C3" w:rsidRDefault="00A81A74">
      <w:pPr>
        <w:pStyle w:val="Heading3"/>
        <w:rPr>
          <w:lang w:val="sr-Latn-CS"/>
        </w:rPr>
      </w:pPr>
      <w:r>
        <w:rPr>
          <w:lang w:val="sr-Latn-CS"/>
        </w:rPr>
        <w:t>Prijavljivanje</w:t>
      </w:r>
    </w:p>
    <w:p w14:paraId="266F2028" w14:textId="77777777" w:rsidR="00FE4BE8" w:rsidRDefault="00FE4BE8" w:rsidP="00FE4BE8">
      <w:pPr>
        <w:ind w:left="720"/>
        <w:rPr>
          <w:lang w:val="sr-Latn-CS"/>
        </w:rPr>
      </w:pPr>
      <w:bookmarkStart w:id="10" w:name="_Toc258522633"/>
      <w:r>
        <w:rPr>
          <w:lang w:val="sr-Latn-CS"/>
        </w:rPr>
        <w:t xml:space="preserve">Kratak opis: </w:t>
      </w:r>
      <w:r>
        <w:rPr>
          <w:lang w:val="sr-Latn-RS"/>
        </w:rPr>
        <w:t>Logovanje na sajt koristeći svoj mejl i lozinku</w:t>
      </w:r>
      <w:r>
        <w:rPr>
          <w:lang w:val="sr-Latn-CS"/>
        </w:rPr>
        <w:t>.</w:t>
      </w:r>
    </w:p>
    <w:p w14:paraId="103173E1" w14:textId="64C4015C" w:rsidR="00FE4BE8" w:rsidRDefault="00FE4BE8" w:rsidP="00FE4BE8">
      <w:pPr>
        <w:pStyle w:val="BodyText"/>
        <w:keepNext/>
        <w:rPr>
          <w:lang w:val="sr-Latn-RS"/>
        </w:rPr>
      </w:pPr>
      <w:r>
        <w:rPr>
          <w:lang w:val="sr-Latn-CS"/>
        </w:rPr>
        <w:t xml:space="preserve">Akteri koji iniciraju slučaj korišćenja: </w:t>
      </w:r>
      <w:r>
        <w:rPr>
          <w:lang w:val="sr-Latn-RS"/>
        </w:rPr>
        <w:t>Korisnik</w:t>
      </w:r>
      <w:r w:rsidR="000E36A0">
        <w:rPr>
          <w:lang w:val="sr-Latn-RS"/>
        </w:rPr>
        <w:t>, Prijatelj</w:t>
      </w:r>
      <w:r>
        <w:rPr>
          <w:lang w:val="sr-Latn-RS"/>
        </w:rPr>
        <w:t>, Administrator.</w:t>
      </w:r>
    </w:p>
    <w:p w14:paraId="54372DF1" w14:textId="77777777" w:rsidR="005856C3" w:rsidRPr="005856C3" w:rsidRDefault="00FE4BE8" w:rsidP="00FE4BE8">
      <w:pPr>
        <w:pStyle w:val="Heading3"/>
        <w:rPr>
          <w:lang w:val="sr-Latn-CS"/>
        </w:rPr>
      </w:pPr>
      <w:r w:rsidRPr="005856C3">
        <w:rPr>
          <w:lang w:val="sr-Latn-CS"/>
        </w:rPr>
        <w:t xml:space="preserve"> </w:t>
      </w:r>
      <w:r w:rsidR="005856C3" w:rsidRPr="005856C3">
        <w:rPr>
          <w:lang w:val="sr-Latn-CS"/>
        </w:rPr>
        <w:t xml:space="preserve">Pregled </w:t>
      </w:r>
      <w:r w:rsidR="00920E3D">
        <w:rPr>
          <w:lang w:val="sr-Latn-CS"/>
        </w:rPr>
        <w:t>poda</w:t>
      </w:r>
      <w:bookmarkEnd w:id="10"/>
      <w:r w:rsidR="00920E3D">
        <w:rPr>
          <w:lang w:val="sr-Latn-CS"/>
        </w:rPr>
        <w:t>taka profila</w:t>
      </w:r>
    </w:p>
    <w:p w14:paraId="63EA6106" w14:textId="77777777" w:rsidR="00D83C57" w:rsidRDefault="00D83C57" w:rsidP="00D83C57">
      <w:pPr>
        <w:ind w:left="720"/>
        <w:rPr>
          <w:lang w:val="sr-Latn-CS"/>
        </w:rPr>
      </w:pPr>
      <w:bookmarkStart w:id="11" w:name="_Toc258522634"/>
      <w:r>
        <w:rPr>
          <w:lang w:val="sr-Latn-CS"/>
        </w:rPr>
        <w:t>Kratak opis: Prikaz stranice sa informacijama o korisniku.</w:t>
      </w:r>
    </w:p>
    <w:p w14:paraId="3199014A" w14:textId="77777777" w:rsidR="00D83C57" w:rsidRDefault="00D83C57" w:rsidP="00D83C57">
      <w:pPr>
        <w:ind w:left="720"/>
        <w:rPr>
          <w:lang w:val="sr-Latn-CS"/>
        </w:rPr>
      </w:pPr>
      <w:r>
        <w:rPr>
          <w:lang w:val="sr-Latn-CS"/>
        </w:rPr>
        <w:t>Akteri koji iniciraju slučaj korišćenja: Korisnik.</w:t>
      </w:r>
    </w:p>
    <w:p w14:paraId="55D3531E" w14:textId="77777777" w:rsidR="005856C3" w:rsidRPr="005856C3" w:rsidRDefault="00D83C57" w:rsidP="00D83C57">
      <w:pPr>
        <w:pStyle w:val="Heading3"/>
        <w:rPr>
          <w:lang w:val="sr-Latn-CS"/>
        </w:rPr>
      </w:pPr>
      <w:r>
        <w:rPr>
          <w:lang w:val="sr-Latn-CS"/>
        </w:rPr>
        <w:t xml:space="preserve"> </w:t>
      </w:r>
      <w:r w:rsidR="00077EC9">
        <w:rPr>
          <w:lang w:val="sr-Latn-CS"/>
        </w:rPr>
        <w:t>Izmena podataka profila</w:t>
      </w:r>
      <w:bookmarkEnd w:id="11"/>
    </w:p>
    <w:p w14:paraId="27287A92" w14:textId="77777777" w:rsidR="000900D4" w:rsidRDefault="000900D4" w:rsidP="000900D4">
      <w:pPr>
        <w:ind w:left="720"/>
        <w:rPr>
          <w:lang w:val="sr-Latn-CS"/>
        </w:rPr>
      </w:pPr>
      <w:r>
        <w:rPr>
          <w:lang w:val="sr-Latn-CS"/>
        </w:rPr>
        <w:t>Kratak opis: Prikaz stranice sa formom za izmenu postojećih podataka korisnika.</w:t>
      </w:r>
    </w:p>
    <w:p w14:paraId="56F2F041" w14:textId="77777777" w:rsidR="000900D4" w:rsidRDefault="000900D4" w:rsidP="000900D4">
      <w:pPr>
        <w:ind w:left="720"/>
        <w:rPr>
          <w:lang w:val="sr-Latn-CS"/>
        </w:rPr>
      </w:pPr>
      <w:r>
        <w:rPr>
          <w:lang w:val="sr-Latn-CS"/>
        </w:rPr>
        <w:t>Akteri koji iniciraju slučaj korišćenja: Korisnik.</w:t>
      </w:r>
    </w:p>
    <w:p w14:paraId="40F7D6D0" w14:textId="77777777" w:rsidR="005856C3" w:rsidRPr="005856C3" w:rsidRDefault="000900D4" w:rsidP="000900D4">
      <w:pPr>
        <w:pStyle w:val="Heading3"/>
        <w:rPr>
          <w:lang w:val="sr-Latn-CS"/>
        </w:rPr>
      </w:pPr>
      <w:r>
        <w:rPr>
          <w:lang w:val="sr-Latn-CS"/>
        </w:rPr>
        <w:t xml:space="preserve"> </w:t>
      </w:r>
      <w:r w:rsidR="002B543D">
        <w:rPr>
          <w:lang w:val="sr-Latn-CS"/>
        </w:rPr>
        <w:t>Registracija</w:t>
      </w:r>
    </w:p>
    <w:p w14:paraId="7EF8C44C" w14:textId="77777777" w:rsidR="00CB0E70" w:rsidRDefault="00CB0E70" w:rsidP="00CB0E70">
      <w:pPr>
        <w:ind w:left="720"/>
        <w:rPr>
          <w:lang w:val="sr-Latn-CS"/>
        </w:rPr>
      </w:pPr>
      <w:bookmarkStart w:id="12" w:name="_Toc258522636"/>
      <w:r>
        <w:rPr>
          <w:lang w:val="sr-Latn-CS"/>
        </w:rPr>
        <w:t>Kratak opis: Prikaz stranice za registraciju novih korisnika.</w:t>
      </w:r>
    </w:p>
    <w:p w14:paraId="288F968A" w14:textId="77777777" w:rsidR="00CB0E70" w:rsidRDefault="00CB0E70" w:rsidP="00CB0E70">
      <w:pPr>
        <w:ind w:left="720"/>
        <w:rPr>
          <w:lang w:val="sr-Latn-CS"/>
        </w:rPr>
      </w:pPr>
      <w:r>
        <w:rPr>
          <w:lang w:val="sr-Latn-CS"/>
        </w:rPr>
        <w:t>Akteri koji iniciraju slučaj korišćenja: Gost.</w:t>
      </w:r>
    </w:p>
    <w:p w14:paraId="278EFA96" w14:textId="77777777" w:rsidR="005856C3" w:rsidRPr="005856C3" w:rsidRDefault="00CB0E70" w:rsidP="00CB0E70">
      <w:pPr>
        <w:pStyle w:val="Heading3"/>
        <w:rPr>
          <w:lang w:val="sr-Latn-CS"/>
        </w:rPr>
      </w:pPr>
      <w:r>
        <w:rPr>
          <w:lang w:val="sr-Latn-CS"/>
        </w:rPr>
        <w:t xml:space="preserve"> </w:t>
      </w:r>
      <w:r w:rsidR="00374C05">
        <w:rPr>
          <w:lang w:val="sr-Latn-CS"/>
        </w:rPr>
        <w:t xml:space="preserve">Pregled </w:t>
      </w:r>
      <w:r w:rsidR="00B07FF5">
        <w:rPr>
          <w:lang w:val="sr-Latn-CS"/>
        </w:rPr>
        <w:t xml:space="preserve">pocetne stranice </w:t>
      </w:r>
      <w:bookmarkEnd w:id="12"/>
    </w:p>
    <w:p w14:paraId="333006CA" w14:textId="77777777" w:rsidR="00980F93" w:rsidRDefault="00980F93" w:rsidP="00980F93">
      <w:pPr>
        <w:ind w:left="720"/>
        <w:rPr>
          <w:lang w:val="sr-Latn-CS"/>
        </w:rPr>
      </w:pPr>
      <w:bookmarkStart w:id="13" w:name="_Toc258522637"/>
      <w:r>
        <w:rPr>
          <w:lang w:val="sr-Latn-CS"/>
        </w:rPr>
        <w:t>Krat</w:t>
      </w:r>
      <w:r w:rsidR="00FB783F">
        <w:rPr>
          <w:lang w:val="sr-Latn-CS"/>
        </w:rPr>
        <w:t xml:space="preserve">ak opis: Prikaz stranice </w:t>
      </w:r>
      <w:r w:rsidR="001D261F">
        <w:rPr>
          <w:lang w:val="sr-Latn-CS"/>
        </w:rPr>
        <w:t>sa opcijama za doniranje,i postavljanje proizvoda</w:t>
      </w:r>
      <w:r>
        <w:rPr>
          <w:lang w:val="sr-Latn-CS"/>
        </w:rPr>
        <w:t>.</w:t>
      </w:r>
    </w:p>
    <w:p w14:paraId="548132FF" w14:textId="77777777" w:rsidR="00980F93" w:rsidRDefault="00980F93" w:rsidP="00980F93">
      <w:pPr>
        <w:ind w:left="720"/>
        <w:rPr>
          <w:lang w:val="sr-Latn-CS"/>
        </w:rPr>
      </w:pPr>
      <w:r>
        <w:rPr>
          <w:lang w:val="sr-Latn-CS"/>
        </w:rPr>
        <w:t>Akteri koji iniciraju slučaj korišćenja: Korisnik.</w:t>
      </w:r>
    </w:p>
    <w:p w14:paraId="7B8E42A4" w14:textId="77777777" w:rsidR="005856C3" w:rsidRPr="005856C3" w:rsidRDefault="00980F93" w:rsidP="00980F93">
      <w:pPr>
        <w:pStyle w:val="Heading3"/>
        <w:rPr>
          <w:lang w:val="sr-Latn-CS"/>
        </w:rPr>
      </w:pPr>
      <w:r>
        <w:rPr>
          <w:lang w:val="sr-Latn-CS"/>
        </w:rPr>
        <w:t xml:space="preserve"> </w:t>
      </w:r>
      <w:r w:rsidR="00374C05">
        <w:rPr>
          <w:lang w:val="sr-Latn-CS"/>
        </w:rPr>
        <w:t xml:space="preserve">Pregled </w:t>
      </w:r>
      <w:r w:rsidR="00094CDD">
        <w:rPr>
          <w:lang w:val="sr-Latn-CS"/>
        </w:rPr>
        <w:t xml:space="preserve">podatala prijatelja </w:t>
      </w:r>
      <w:bookmarkEnd w:id="13"/>
    </w:p>
    <w:p w14:paraId="1B9F7DE6" w14:textId="77777777" w:rsidR="00025064" w:rsidRDefault="00025064" w:rsidP="00025064">
      <w:pPr>
        <w:ind w:left="720"/>
        <w:rPr>
          <w:lang w:val="sr-Latn-CS"/>
        </w:rPr>
      </w:pPr>
      <w:r>
        <w:rPr>
          <w:lang w:val="sr-Latn-CS"/>
        </w:rPr>
        <w:t>Kratak opis: Prikaz stranica sa detaljima o korisniku koji je prijatelj.</w:t>
      </w:r>
    </w:p>
    <w:p w14:paraId="50AD9ED2" w14:textId="77777777" w:rsidR="00374C05" w:rsidRDefault="00025064" w:rsidP="00025064">
      <w:pPr>
        <w:ind w:left="720"/>
        <w:rPr>
          <w:lang w:val="sr-Latn-CS"/>
        </w:rPr>
      </w:pPr>
      <w:r>
        <w:rPr>
          <w:lang w:val="sr-Latn-CS"/>
        </w:rPr>
        <w:t>Akteri koji iniciraju slučaj korišćenja: Korisnik.</w:t>
      </w:r>
      <w:r w:rsidR="00374C05">
        <w:rPr>
          <w:lang w:val="sr-Latn-CS"/>
        </w:rPr>
        <w:t>.</w:t>
      </w:r>
    </w:p>
    <w:p w14:paraId="2FB2B5F5" w14:textId="606FC36A" w:rsidR="005856C3" w:rsidRPr="005856C3" w:rsidRDefault="00426BF9" w:rsidP="005856C3">
      <w:pPr>
        <w:pStyle w:val="Heading3"/>
        <w:rPr>
          <w:lang w:val="sr-Latn-CS"/>
        </w:rPr>
      </w:pPr>
      <w:r>
        <w:rPr>
          <w:lang w:val="sr-Latn-CS"/>
        </w:rPr>
        <w:t xml:space="preserve">Razmena poruka </w:t>
      </w:r>
      <w:r w:rsidR="007B0088">
        <w:rPr>
          <w:lang w:val="sr-Latn-CS"/>
        </w:rPr>
        <w:t>iz</w:t>
      </w:r>
      <w:r>
        <w:rPr>
          <w:lang w:val="sr-Latn-CS"/>
        </w:rPr>
        <w:t xml:space="preserve">medju </w:t>
      </w:r>
      <w:r w:rsidR="007B0088">
        <w:rPr>
          <w:lang w:val="sr-Latn-CS"/>
        </w:rPr>
        <w:t>prijatelja</w:t>
      </w:r>
    </w:p>
    <w:p w14:paraId="75FB3F68" w14:textId="77777777" w:rsidR="009F5391" w:rsidRDefault="009F5391" w:rsidP="009F5391">
      <w:pPr>
        <w:ind w:left="720"/>
        <w:rPr>
          <w:lang w:val="sr-Latn-CS"/>
        </w:rPr>
      </w:pPr>
      <w:r>
        <w:rPr>
          <w:lang w:val="sr-Latn-CS"/>
        </w:rPr>
        <w:t>Kratak opis: Prikaz stranice sa dijalogom među dva korisnika.</w:t>
      </w:r>
    </w:p>
    <w:p w14:paraId="42BC7CF4" w14:textId="33E0C141" w:rsidR="009F5391" w:rsidRDefault="009F5391" w:rsidP="009F5391">
      <w:pPr>
        <w:ind w:left="720"/>
        <w:rPr>
          <w:lang w:val="sr-Latn-CS"/>
        </w:rPr>
      </w:pPr>
      <w:r>
        <w:rPr>
          <w:lang w:val="sr-Latn-CS"/>
        </w:rPr>
        <w:t xml:space="preserve">Akteri koji iniciraju slučaj korišćenja: </w:t>
      </w:r>
      <w:r w:rsidR="007B0088">
        <w:rPr>
          <w:lang w:val="sr-Latn-CS"/>
        </w:rPr>
        <w:t>Prijatelj</w:t>
      </w:r>
    </w:p>
    <w:p w14:paraId="5412865D" w14:textId="77777777" w:rsidR="005856C3" w:rsidRDefault="009F5391" w:rsidP="009F5391">
      <w:pPr>
        <w:pStyle w:val="Heading3"/>
        <w:rPr>
          <w:lang w:val="sr-Latn-CS"/>
        </w:rPr>
      </w:pPr>
      <w:r>
        <w:rPr>
          <w:lang w:val="sr-Latn-CS"/>
        </w:rPr>
        <w:t xml:space="preserve"> </w:t>
      </w:r>
      <w:r w:rsidR="00005178">
        <w:rPr>
          <w:lang w:val="sr-Latn-CS"/>
        </w:rPr>
        <w:t>Postavljanje donacije</w:t>
      </w:r>
    </w:p>
    <w:p w14:paraId="65B982F0" w14:textId="77777777" w:rsidR="000B4E80" w:rsidRDefault="000B4E80" w:rsidP="000B4E80">
      <w:pPr>
        <w:ind w:left="720"/>
        <w:rPr>
          <w:lang w:val="sr-Latn-CS"/>
        </w:rPr>
      </w:pPr>
      <w:r>
        <w:rPr>
          <w:lang w:val="sr-Latn-CS"/>
        </w:rPr>
        <w:t xml:space="preserve">Kratak opis: Prikaz stranice sa </w:t>
      </w:r>
      <w:r w:rsidR="00543550">
        <w:rPr>
          <w:lang w:val="sr-Latn-CS"/>
        </w:rPr>
        <w:t>mogucnoscu postavljanja donacije</w:t>
      </w:r>
      <w:r w:rsidR="0058447C">
        <w:rPr>
          <w:lang w:val="sr-Latn-CS"/>
        </w:rPr>
        <w:t>.</w:t>
      </w:r>
    </w:p>
    <w:p w14:paraId="18E11345" w14:textId="77777777" w:rsidR="00DA6BFB" w:rsidRPr="00DA6BFB" w:rsidRDefault="000B4E80" w:rsidP="006B0745">
      <w:pPr>
        <w:ind w:left="720"/>
        <w:rPr>
          <w:lang w:val="sr-Latn-CS"/>
        </w:rPr>
      </w:pPr>
      <w:r>
        <w:rPr>
          <w:lang w:val="sr-Latn-CS"/>
        </w:rPr>
        <w:t>Akteri koji inicir</w:t>
      </w:r>
      <w:r w:rsidR="006B0745">
        <w:rPr>
          <w:lang w:val="sr-Latn-CS"/>
        </w:rPr>
        <w:t>aju slučaj korišćenja: Korisnik</w:t>
      </w:r>
      <w:r w:rsidR="0042597F">
        <w:rPr>
          <w:lang w:val="sr-Latn-CS"/>
        </w:rPr>
        <w:t>,Administrator</w:t>
      </w:r>
    </w:p>
    <w:p w14:paraId="0DAD0EFE" w14:textId="050B4A4B" w:rsidR="005856C3" w:rsidRDefault="00A1028B" w:rsidP="005856C3">
      <w:pPr>
        <w:pStyle w:val="Heading3"/>
        <w:rPr>
          <w:lang w:val="sr-Latn-CS"/>
        </w:rPr>
      </w:pPr>
      <w:r>
        <w:rPr>
          <w:lang w:val="sr-Latn-CS"/>
        </w:rPr>
        <w:t xml:space="preserve">Brisanje </w:t>
      </w:r>
      <w:r w:rsidR="007B0088">
        <w:rPr>
          <w:lang w:val="sr-Latn-CS"/>
        </w:rPr>
        <w:t>proizvoda</w:t>
      </w:r>
    </w:p>
    <w:p w14:paraId="4324E058" w14:textId="5A373012" w:rsidR="000B4E80" w:rsidRDefault="000B4E80" w:rsidP="000B4E80">
      <w:pPr>
        <w:ind w:left="720"/>
        <w:rPr>
          <w:lang w:val="sr-Latn-CS"/>
        </w:rPr>
      </w:pPr>
      <w:r>
        <w:rPr>
          <w:lang w:val="sr-Latn-CS"/>
        </w:rPr>
        <w:t xml:space="preserve">Kratak opis: Prikaz stranice sa </w:t>
      </w:r>
      <w:r w:rsidR="007E7166">
        <w:rPr>
          <w:lang w:val="sr-Latn-CS"/>
        </w:rPr>
        <w:t xml:space="preserve">mogucnoscu brisanja </w:t>
      </w:r>
      <w:r w:rsidR="007B0088">
        <w:rPr>
          <w:lang w:val="sr-Latn-CS"/>
        </w:rPr>
        <w:t>proizvoda</w:t>
      </w:r>
      <w:r>
        <w:rPr>
          <w:lang w:val="sr-Latn-CS"/>
        </w:rPr>
        <w:t>.</w:t>
      </w:r>
    </w:p>
    <w:p w14:paraId="78BF610A" w14:textId="0BDC5E9A" w:rsidR="00027528" w:rsidRPr="00027528" w:rsidRDefault="000B4E80" w:rsidP="006B0745">
      <w:pPr>
        <w:ind w:left="720"/>
        <w:rPr>
          <w:lang w:val="sr-Latn-CS"/>
        </w:rPr>
      </w:pPr>
      <w:r>
        <w:rPr>
          <w:lang w:val="sr-Latn-CS"/>
        </w:rPr>
        <w:t>Akteri koji iniciraju slučaj korišćenja: Korisnik</w:t>
      </w:r>
      <w:r w:rsidR="007B0088">
        <w:rPr>
          <w:lang w:val="sr-Latn-CS"/>
        </w:rPr>
        <w:t>, Administrator</w:t>
      </w:r>
      <w:r>
        <w:rPr>
          <w:lang w:val="sr-Latn-CS"/>
        </w:rPr>
        <w:t>.</w:t>
      </w:r>
    </w:p>
    <w:p w14:paraId="60FAAB00" w14:textId="77777777" w:rsidR="005856C3" w:rsidRDefault="00957D4B" w:rsidP="005856C3">
      <w:pPr>
        <w:pStyle w:val="Heading3"/>
        <w:rPr>
          <w:lang w:val="sr-Latn-CS"/>
        </w:rPr>
      </w:pPr>
      <w:r>
        <w:rPr>
          <w:lang w:val="sr-Latn-CS"/>
        </w:rPr>
        <w:lastRenderedPageBreak/>
        <w:t>Izmena donacije</w:t>
      </w:r>
    </w:p>
    <w:p w14:paraId="0B7F0E46" w14:textId="77777777" w:rsidR="000B4E80" w:rsidRDefault="000B4E80" w:rsidP="000B4E80">
      <w:pPr>
        <w:ind w:left="720"/>
        <w:rPr>
          <w:lang w:val="sr-Latn-CS"/>
        </w:rPr>
      </w:pPr>
      <w:r>
        <w:rPr>
          <w:lang w:val="sr-Latn-CS"/>
        </w:rPr>
        <w:t xml:space="preserve">Kratak opis: Prikaz stranice sa </w:t>
      </w:r>
      <w:r w:rsidR="00631A41">
        <w:rPr>
          <w:lang w:val="sr-Latn-CS"/>
        </w:rPr>
        <w:t>mogucnoscu izmene donacije</w:t>
      </w:r>
      <w:r>
        <w:rPr>
          <w:lang w:val="sr-Latn-CS"/>
        </w:rPr>
        <w:t>.</w:t>
      </w:r>
    </w:p>
    <w:p w14:paraId="24533CCB" w14:textId="77777777" w:rsidR="000B4E80" w:rsidRDefault="000B4E80" w:rsidP="000B4E80">
      <w:pPr>
        <w:ind w:left="720"/>
        <w:rPr>
          <w:lang w:val="sr-Latn-CS"/>
        </w:rPr>
      </w:pPr>
      <w:r>
        <w:rPr>
          <w:lang w:val="sr-Latn-CS"/>
        </w:rPr>
        <w:t>Akteri koji inicir</w:t>
      </w:r>
      <w:r w:rsidR="00196541">
        <w:rPr>
          <w:lang w:val="sr-Latn-CS"/>
        </w:rPr>
        <w:t>aju slučaj korišćenja: Korisnik,Administrator</w:t>
      </w:r>
    </w:p>
    <w:p w14:paraId="284FF56A" w14:textId="77777777" w:rsidR="000B4E80" w:rsidRPr="000B4E80" w:rsidRDefault="000B4E80" w:rsidP="000B4E80">
      <w:pPr>
        <w:rPr>
          <w:lang w:val="sr-Latn-CS"/>
        </w:rPr>
      </w:pPr>
    </w:p>
    <w:p w14:paraId="1E86A9CB" w14:textId="77777777" w:rsidR="00856AB6" w:rsidRPr="005856C3" w:rsidRDefault="00856AB6" w:rsidP="00374C05">
      <w:pPr>
        <w:ind w:left="720"/>
        <w:rPr>
          <w:lang w:val="sr-Latn-CS"/>
        </w:rPr>
      </w:pPr>
    </w:p>
    <w:p w14:paraId="2F2C92C2" w14:textId="77777777" w:rsidR="00743100" w:rsidRPr="005856C3" w:rsidRDefault="00DF7E74" w:rsidP="00DF7E74">
      <w:pPr>
        <w:pStyle w:val="Heading1"/>
        <w:widowControl/>
        <w:rPr>
          <w:lang w:val="sr-Latn-CS"/>
        </w:rPr>
      </w:pPr>
      <w:bookmarkStart w:id="14" w:name="_Toc258522651"/>
      <w:r>
        <w:rPr>
          <w:lang w:val="sr-Latn-CS"/>
        </w:rPr>
        <w:t>Pogled na logičku arhitekturu sistema</w:t>
      </w:r>
      <w:bookmarkEnd w:id="14"/>
      <w:r w:rsidR="00743100" w:rsidRPr="005856C3">
        <w:rPr>
          <w:lang w:val="sr-Latn-CS"/>
        </w:rPr>
        <w:t xml:space="preserve"> </w:t>
      </w:r>
    </w:p>
    <w:p w14:paraId="5C06F74A"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1249B16B" w14:textId="77777777" w:rsidR="00743100" w:rsidRPr="005856C3" w:rsidRDefault="00D92A68" w:rsidP="00B04C8C">
      <w:pPr>
        <w:tabs>
          <w:tab w:val="left" w:pos="90"/>
        </w:tabs>
        <w:spacing w:before="120"/>
        <w:ind w:left="709"/>
        <w:rPr>
          <w:lang w:val="sr-Latn-CS"/>
        </w:rPr>
      </w:pPr>
      <w:r>
        <w:rPr>
          <w:lang w:val="sr-Latn-CS"/>
        </w:rPr>
        <w:t xml:space="preserve">Logički pogled na </w:t>
      </w:r>
      <w:r w:rsidR="0078735F">
        <w:rPr>
          <w:lang w:val="sr-Latn-CS"/>
        </w:rPr>
        <w:t>GiveWave</w:t>
      </w:r>
      <w:r w:rsidR="00FC7A54">
        <w:rPr>
          <w:lang w:val="sr-Latn-CS"/>
        </w:rPr>
        <w:t xml:space="preserve"> Web aplikaciju</w:t>
      </w:r>
      <w:r>
        <w:rPr>
          <w:lang w:val="sr-Latn-CS"/>
        </w:rPr>
        <w:t xml:space="preserve"> obuhvata 3 glavna paketa: Korisnički interfejs, Aplikaciona logika, Pristup podacima.</w:t>
      </w:r>
    </w:p>
    <w:p w14:paraId="3028200D" w14:textId="31AC041D"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526474">
        <w:rPr>
          <w:lang w:val="sr-Latn-CS"/>
        </w:rPr>
        <w:t xml:space="preserve">angular skripte, </w:t>
      </w:r>
      <w:r>
        <w:rPr>
          <w:lang w:val="sr-Latn-CS"/>
        </w:rPr>
        <w:t>multimedijalni sadržaj koji realizuju grafički dizajn i forme preko kojih korisnici sistema komuniciraju sa sistemom.</w:t>
      </w:r>
      <w:r w:rsidR="00743100" w:rsidRPr="005856C3">
        <w:rPr>
          <w:lang w:val="sr-Latn-CS"/>
        </w:rPr>
        <w:t xml:space="preserve"> </w:t>
      </w:r>
    </w:p>
    <w:p w14:paraId="0E6265D2" w14:textId="479448DA"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526474">
        <w:rPr>
          <w:lang w:val="sr-Latn-CS"/>
        </w:rPr>
        <w:t xml:space="preserve">ASP.Net fajlove </w:t>
      </w:r>
      <w:r>
        <w:rPr>
          <w:lang w:val="sr-Latn-CS"/>
        </w:rPr>
        <w:t xml:space="preserve">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5062286A" w14:textId="61EA79F5" w:rsidR="00526474" w:rsidRPr="00526474" w:rsidRDefault="00B04C8C" w:rsidP="00526474">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526474">
        <w:rPr>
          <w:lang w:val="sr-Latn-CS"/>
        </w:rPr>
        <w:t>ASP.Net fajlove</w:t>
      </w:r>
      <w:r>
        <w:rPr>
          <w:lang w:val="sr-Latn-CS"/>
        </w:rPr>
        <w:t xml:space="preserve"> koje predstavljaju interfejs za pristup, dodavanje i ažuriranje podataka koji se čuvaju u bazi podataka.</w:t>
      </w:r>
    </w:p>
    <w:p w14:paraId="55F0DFC7" w14:textId="67D1F035" w:rsidR="00743100" w:rsidRPr="005856C3" w:rsidRDefault="00B04C8C" w:rsidP="008E38C1">
      <w:pPr>
        <w:pStyle w:val="Heading2"/>
        <w:widowControl/>
        <w:shd w:val="clear" w:color="auto" w:fill="FFFFFF" w:themeFill="background1"/>
        <w:rPr>
          <w:lang w:val="sr-Latn-CS"/>
        </w:rPr>
      </w:pPr>
      <w:bookmarkStart w:id="15" w:name="_Toc258522652"/>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15"/>
      <w:r w:rsidR="004B62AB">
        <w:rPr>
          <w:lang w:val="sr-Latn-CS"/>
        </w:rPr>
        <w:t xml:space="preserve"> </w:t>
      </w:r>
    </w:p>
    <w:p w14:paraId="14C5A83E" w14:textId="1C8B56F1" w:rsidR="00743100" w:rsidRPr="005856C3" w:rsidRDefault="00526474" w:rsidP="00B07F07">
      <w:pPr>
        <w:spacing w:before="120"/>
        <w:ind w:left="720"/>
        <w:rPr>
          <w:lang w:val="sr-Latn-CS"/>
        </w:rPr>
      </w:pPr>
      <w:r>
        <w:rPr>
          <w:noProof/>
          <w:lang w:eastAsia="en-US"/>
        </w:rPr>
        <w:drawing>
          <wp:inline distT="0" distB="0" distL="0" distR="0" wp14:anchorId="36818701" wp14:editId="7BF91A2F">
            <wp:extent cx="3703320" cy="5311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20" cy="5311140"/>
                    </a:xfrm>
                    <a:prstGeom prst="rect">
                      <a:avLst/>
                    </a:prstGeom>
                    <a:noFill/>
                    <a:ln>
                      <a:noFill/>
                    </a:ln>
                  </pic:spPr>
                </pic:pic>
              </a:graphicData>
            </a:graphic>
          </wp:inline>
        </w:drawing>
      </w:r>
    </w:p>
    <w:p w14:paraId="7DD408EB" w14:textId="77777777" w:rsidR="00743100" w:rsidRPr="005856C3" w:rsidRDefault="00B07F07" w:rsidP="00B07F07">
      <w:pPr>
        <w:pStyle w:val="Heading3"/>
        <w:rPr>
          <w:lang w:val="sr-Latn-CS"/>
        </w:rPr>
      </w:pPr>
      <w:bookmarkStart w:id="16" w:name="_Toc258522653"/>
      <w:r>
        <w:rPr>
          <w:lang w:val="sr-Latn-CS"/>
        </w:rPr>
        <w:t>Korisnički interfejs</w:t>
      </w:r>
      <w:bookmarkEnd w:id="16"/>
      <w:r w:rsidR="00743100" w:rsidRPr="005856C3">
        <w:rPr>
          <w:lang w:val="sr-Latn-CS"/>
        </w:rPr>
        <w:t xml:space="preserve"> </w:t>
      </w:r>
    </w:p>
    <w:p w14:paraId="4A671AA1" w14:textId="77777777" w:rsidR="00743100" w:rsidRPr="005856C3" w:rsidRDefault="00B07F07" w:rsidP="00B07F07">
      <w:pPr>
        <w:ind w:left="720"/>
        <w:rPr>
          <w:lang w:val="sr-Latn-CS"/>
        </w:rPr>
      </w:pPr>
      <w:r>
        <w:rPr>
          <w:lang w:val="sr-Latn-CS"/>
        </w:rPr>
        <w:t>sloj</w:t>
      </w:r>
    </w:p>
    <w:p w14:paraId="707564AF" w14:textId="28B8EB20" w:rsidR="00B07F07" w:rsidRDefault="00B07F07" w:rsidP="00B914CC">
      <w:pPr>
        <w:ind w:left="720"/>
        <w:rPr>
          <w:lang w:val="sr-Latn-CS"/>
        </w:rPr>
      </w:pPr>
      <w:r>
        <w:rPr>
          <w:lang w:val="sr-Latn-CS"/>
        </w:rPr>
        <w:t xml:space="preserve">Ovaj sloj realizuje korisnički interfejs </w:t>
      </w:r>
      <w:r w:rsidR="00B528F4">
        <w:rPr>
          <w:lang w:val="sr-Latn-CS"/>
        </w:rPr>
        <w:t>web aplikacije</w:t>
      </w:r>
      <w:r>
        <w:rPr>
          <w:lang w:val="sr-Latn-CS"/>
        </w:rPr>
        <w:t>. U njemu su sadržane sve HTML</w:t>
      </w:r>
      <w:r w:rsidR="00B914CC">
        <w:rPr>
          <w:lang w:val="sr-Latn-CS"/>
        </w:rPr>
        <w:t>, multimedijalni sadržaji i</w:t>
      </w:r>
      <w:r w:rsidR="00526474">
        <w:rPr>
          <w:lang w:val="sr-Latn-CS"/>
        </w:rPr>
        <w:t xml:space="preserve"> Angular komponente </w:t>
      </w:r>
      <w:r w:rsidR="00B914CC">
        <w:rPr>
          <w:lang w:val="sr-Latn-CS"/>
        </w:rPr>
        <w:t>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14:paraId="62A47160" w14:textId="02AF8DD2"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526474">
        <w:rPr>
          <w:lang w:val="sr-Latn-CS"/>
        </w:rPr>
        <w:t>angular</w:t>
      </w:r>
      <w:r>
        <w:rPr>
          <w:lang w:val="sr-Latn-CS"/>
        </w:rPr>
        <w:t>.</w:t>
      </w:r>
    </w:p>
    <w:p w14:paraId="599E6DFA" w14:textId="77777777" w:rsidR="00743100" w:rsidRPr="005856C3" w:rsidRDefault="00B07F07">
      <w:pPr>
        <w:pStyle w:val="Heading3"/>
        <w:rPr>
          <w:lang w:val="sr-Latn-CS"/>
        </w:rPr>
      </w:pPr>
      <w:bookmarkStart w:id="17" w:name="_Toc258522654"/>
      <w:r>
        <w:rPr>
          <w:lang w:val="sr-Latn-CS"/>
        </w:rPr>
        <w:t>Aplikaciona logika</w:t>
      </w:r>
      <w:bookmarkEnd w:id="17"/>
    </w:p>
    <w:p w14:paraId="2DEE048F" w14:textId="77777777" w:rsidR="00743100" w:rsidRPr="005856C3" w:rsidRDefault="00B07F07" w:rsidP="00E62441">
      <w:pPr>
        <w:ind w:left="720"/>
        <w:rPr>
          <w:lang w:val="sr-Latn-CS"/>
        </w:rPr>
      </w:pPr>
      <w:r>
        <w:rPr>
          <w:lang w:val="sr-Latn-CS"/>
        </w:rPr>
        <w:t>sloj</w:t>
      </w:r>
    </w:p>
    <w:p w14:paraId="1F31BBA4" w14:textId="2F67E484" w:rsidR="00B914CC" w:rsidRDefault="00B914CC" w:rsidP="004B65F5">
      <w:pPr>
        <w:ind w:left="720"/>
        <w:rPr>
          <w:lang w:val="sr-Latn-CS"/>
        </w:rPr>
      </w:pPr>
      <w:r>
        <w:rPr>
          <w:lang w:val="sr-Latn-CS"/>
        </w:rPr>
        <w:t xml:space="preserve">Sloj aplikacione logike je srednji sloj u troslojnoj arhitekturi </w:t>
      </w:r>
      <w:r w:rsidR="00EB2A03">
        <w:rPr>
          <w:lang w:val="sr-Latn-CS"/>
        </w:rPr>
        <w:t>GiveWave</w:t>
      </w:r>
      <w:r>
        <w:rPr>
          <w:lang w:val="sr-Latn-CS"/>
        </w:rPr>
        <w:t xml:space="preserve"> </w:t>
      </w:r>
      <w:r w:rsidR="008A787D">
        <w:rPr>
          <w:lang w:val="sr-Latn-CS"/>
        </w:rPr>
        <w:t xml:space="preserve">Web aplikacije </w:t>
      </w:r>
      <w:r w:rsidR="00363EB6">
        <w:rPr>
          <w:lang w:val="sr-Latn-CS"/>
        </w:rPr>
        <w:t>.</w:t>
      </w:r>
      <w:r>
        <w:rPr>
          <w:lang w:val="sr-Latn-CS"/>
        </w:rPr>
        <w:t xml:space="preserve">Sadrži </w:t>
      </w:r>
      <w:r w:rsidR="00526474">
        <w:rPr>
          <w:lang w:val="sr-Latn-CS"/>
        </w:rPr>
        <w:t xml:space="preserve">ASP.Net fajlove </w:t>
      </w:r>
      <w:r>
        <w:rPr>
          <w:lang w:val="sr-Latn-CS"/>
        </w:rPr>
        <w:t>koje realizuju funkcionalnost karakterističnu za domen primene portala i uspostavljaju vezu između korisničkog interfejsa i sloja za pristup podacima.</w:t>
      </w:r>
    </w:p>
    <w:p w14:paraId="51F84650" w14:textId="02C2F023" w:rsidR="00743100" w:rsidRPr="005856C3" w:rsidRDefault="00B914CC" w:rsidP="00B914CC">
      <w:pPr>
        <w:ind w:left="720"/>
        <w:rPr>
          <w:lang w:val="sr-Latn-CS"/>
        </w:rPr>
      </w:pPr>
      <w:r>
        <w:rPr>
          <w:lang w:val="sr-Latn-CS"/>
        </w:rPr>
        <w:t>Ovaj sloj zavisi od sloja z</w:t>
      </w:r>
      <w:r w:rsidR="00E51E78">
        <w:rPr>
          <w:lang w:val="sr-Latn-CS"/>
        </w:rPr>
        <w:t>a pristup podacima.</w:t>
      </w:r>
    </w:p>
    <w:p w14:paraId="3CAE4CB2" w14:textId="77777777" w:rsidR="00743100" w:rsidRPr="005856C3" w:rsidRDefault="00B07F07">
      <w:pPr>
        <w:pStyle w:val="Heading3"/>
        <w:rPr>
          <w:lang w:val="sr-Latn-CS"/>
        </w:rPr>
      </w:pPr>
      <w:bookmarkStart w:id="18" w:name="_Toc258522655"/>
      <w:r>
        <w:rPr>
          <w:lang w:val="sr-Latn-CS"/>
        </w:rPr>
        <w:t>Pristup podacima</w:t>
      </w:r>
      <w:bookmarkEnd w:id="18"/>
    </w:p>
    <w:p w14:paraId="05C11625" w14:textId="77777777" w:rsidR="00743100" w:rsidRPr="005856C3" w:rsidRDefault="00B07F07" w:rsidP="00E62441">
      <w:pPr>
        <w:ind w:left="720"/>
        <w:rPr>
          <w:lang w:val="sr-Latn-CS"/>
        </w:rPr>
      </w:pPr>
      <w:r>
        <w:rPr>
          <w:lang w:val="sr-Latn-CS"/>
        </w:rPr>
        <w:t>sloj</w:t>
      </w:r>
    </w:p>
    <w:p w14:paraId="5B7B35DF" w14:textId="691E5CCF" w:rsidR="00743100" w:rsidRDefault="00B914CC" w:rsidP="004B65F5">
      <w:pPr>
        <w:ind w:left="720"/>
        <w:rPr>
          <w:lang w:val="sr-Latn-CS"/>
        </w:rPr>
      </w:pPr>
      <w:r>
        <w:rPr>
          <w:lang w:val="sr-Latn-CS"/>
        </w:rPr>
        <w:lastRenderedPageBreak/>
        <w:t xml:space="preserve">Sloj za pristup podacima </w:t>
      </w:r>
      <w:r w:rsidR="004F4286">
        <w:rPr>
          <w:lang w:val="sr-Latn-CS"/>
        </w:rPr>
        <w:t xml:space="preserve">se nalazi na dnu troslojne arhitekture i </w:t>
      </w:r>
      <w:r>
        <w:rPr>
          <w:lang w:val="sr-Latn-CS"/>
        </w:rPr>
        <w:t xml:space="preserve">sadrži </w:t>
      </w:r>
      <w:r w:rsidR="0024791B">
        <w:rPr>
          <w:lang w:val="sr-Latn-CS"/>
        </w:rPr>
        <w:t xml:space="preserve">ASP.Net </w:t>
      </w:r>
      <w:r>
        <w:rPr>
          <w:lang w:val="sr-Latn-CS"/>
        </w:rPr>
        <w:t xml:space="preserve">skripte zadužene za pribavljanje, dodavanje i ažuriranje podataka koji se čuvaju u </w:t>
      </w:r>
      <w:r w:rsidR="0024791B">
        <w:rPr>
          <w:lang w:val="sr-Latn-CS"/>
        </w:rPr>
        <w:t>lokalnoj</w:t>
      </w:r>
      <w:r>
        <w:rPr>
          <w:lang w:val="sr-Latn-CS"/>
        </w:rPr>
        <w:t xml:space="preserve"> bazi podataka</w:t>
      </w:r>
      <w:r w:rsidR="004F4286">
        <w:rPr>
          <w:lang w:val="sr-Latn-CS"/>
        </w:rPr>
        <w:t>.</w:t>
      </w:r>
    </w:p>
    <w:p w14:paraId="20CEA134" w14:textId="62CD9398" w:rsidR="004F4286" w:rsidRPr="005856C3" w:rsidRDefault="004F4286" w:rsidP="004F4286">
      <w:pPr>
        <w:ind w:left="720"/>
        <w:rPr>
          <w:lang w:val="sr-Latn-CS"/>
        </w:rPr>
      </w:pPr>
      <w:r>
        <w:rPr>
          <w:lang w:val="sr-Latn-CS"/>
        </w:rPr>
        <w:t xml:space="preserve">Ovaj sloj ne zavisi od drugih slojeva, ali je zavisan od paketa </w:t>
      </w:r>
      <w:r w:rsidR="0024791B">
        <w:rPr>
          <w:lang w:val="sr-Latn-CS"/>
        </w:rPr>
        <w:t xml:space="preserve">ASP.Net </w:t>
      </w:r>
      <w:r>
        <w:rPr>
          <w:lang w:val="sr-Latn-CS"/>
        </w:rPr>
        <w:t xml:space="preserve">i </w:t>
      </w:r>
      <w:r w:rsidR="0024791B">
        <w:rPr>
          <w:lang w:val="sr-Latn-CS"/>
        </w:rPr>
        <w:t xml:space="preserve">lokalne </w:t>
      </w:r>
      <w:r>
        <w:rPr>
          <w:lang w:val="sr-Latn-CS"/>
        </w:rPr>
        <w:t>baz</w:t>
      </w:r>
      <w:r w:rsidR="0024791B">
        <w:rPr>
          <w:lang w:val="sr-Latn-CS"/>
        </w:rPr>
        <w:t>e</w:t>
      </w:r>
      <w:r>
        <w:rPr>
          <w:lang w:val="sr-Latn-CS"/>
        </w:rPr>
        <w:t xml:space="preserve"> podataka.</w:t>
      </w:r>
    </w:p>
    <w:p w14:paraId="320AFEAA" w14:textId="77777777" w:rsidR="00743100" w:rsidRPr="005856C3" w:rsidRDefault="00B07F07">
      <w:pPr>
        <w:pStyle w:val="Heading3"/>
        <w:rPr>
          <w:lang w:val="sr-Latn-CS"/>
        </w:rPr>
      </w:pPr>
      <w:bookmarkStart w:id="19" w:name="_Toc258522656"/>
      <w:r>
        <w:rPr>
          <w:lang w:val="sr-Latn-CS"/>
        </w:rPr>
        <w:t>HTML</w:t>
      </w:r>
      <w:bookmarkEnd w:id="19"/>
    </w:p>
    <w:p w14:paraId="6AD89121" w14:textId="77777777" w:rsidR="00883470" w:rsidRDefault="00883470" w:rsidP="00883470">
      <w:pPr>
        <w:ind w:left="720"/>
        <w:rPr>
          <w:lang w:val="sr-Latn-CS"/>
        </w:rPr>
      </w:pPr>
      <w:r>
        <w:rPr>
          <w:lang w:val="sr-Latn-CS"/>
        </w:rPr>
        <w:t>tehnologija</w:t>
      </w:r>
    </w:p>
    <w:p w14:paraId="114482DF" w14:textId="77777777" w:rsidR="00743100"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0C5D5D70" w14:textId="77777777" w:rsidR="000D4D85" w:rsidRDefault="000D4D85" w:rsidP="00662BF7">
      <w:pPr>
        <w:pStyle w:val="Heading3"/>
        <w:numPr>
          <w:ilvl w:val="0"/>
          <w:numId w:val="0"/>
        </w:numPr>
        <w:ind w:left="720" w:hanging="720"/>
        <w:rPr>
          <w:lang w:val="sr-Latn-CS"/>
        </w:rPr>
      </w:pPr>
      <w:r>
        <w:rPr>
          <w:lang w:val="sr-Latn-CS"/>
        </w:rPr>
        <w:t>7.1.5</w:t>
      </w:r>
      <w:r>
        <w:rPr>
          <w:lang w:val="sr-Latn-CS"/>
        </w:rPr>
        <w:tab/>
        <w:t>CSS</w:t>
      </w:r>
    </w:p>
    <w:p w14:paraId="74D63C8B" w14:textId="77777777" w:rsidR="000D4D85" w:rsidRDefault="000D4D85" w:rsidP="000D4D85">
      <w:pPr>
        <w:ind w:left="720"/>
        <w:rPr>
          <w:u w:val="single"/>
          <w:lang w:val="sr-Latn-CS"/>
        </w:rPr>
      </w:pPr>
      <w:r>
        <w:rPr>
          <w:u w:val="single"/>
          <w:lang w:val="sr-Latn-CS"/>
        </w:rPr>
        <w:t>tehnologija</w:t>
      </w:r>
    </w:p>
    <w:p w14:paraId="59DD9CCD" w14:textId="77777777" w:rsidR="000D4D85" w:rsidRDefault="000D4D85" w:rsidP="000D4D85">
      <w:pPr>
        <w:ind w:left="720"/>
      </w:pPr>
      <w:r>
        <w:t>CSS (eng. Cascading Style Sheets) je jezik formatiranja pomoću kog se definiše izgled elemenata webstranice. Ove skripte će imati ulogu stilizovanja korisničkog interfejsa i nemaju veze sa funkcionalnošću aplikacije.</w:t>
      </w:r>
    </w:p>
    <w:p w14:paraId="25D54B80" w14:textId="77777777" w:rsidR="00D87F7B" w:rsidRDefault="00D87F7B" w:rsidP="00D87F7B">
      <w:pPr>
        <w:pStyle w:val="Heading3"/>
        <w:numPr>
          <w:ilvl w:val="0"/>
          <w:numId w:val="0"/>
        </w:numPr>
        <w:ind w:left="720" w:hanging="720"/>
        <w:rPr>
          <w:lang w:val="sr-Latn-CS"/>
        </w:rPr>
      </w:pPr>
      <w:r>
        <w:rPr>
          <w:lang w:val="sr-Latn-CS"/>
        </w:rPr>
        <w:t>7.1.6</w:t>
      </w:r>
      <w:r>
        <w:rPr>
          <w:lang w:val="sr-Latn-CS"/>
        </w:rPr>
        <w:tab/>
        <w:t>JavaScript – jQuery</w:t>
      </w:r>
    </w:p>
    <w:p w14:paraId="02BE3DFA" w14:textId="77777777" w:rsidR="00D87F7B" w:rsidRDefault="00D87F7B" w:rsidP="00D87F7B">
      <w:pPr>
        <w:ind w:left="720"/>
        <w:rPr>
          <w:u w:val="single"/>
          <w:lang w:val="sr-Latn-CS"/>
        </w:rPr>
      </w:pPr>
      <w:r>
        <w:rPr>
          <w:u w:val="single"/>
          <w:lang w:val="sr-Latn-CS"/>
        </w:rPr>
        <w:t>tehnologija</w:t>
      </w:r>
    </w:p>
    <w:p w14:paraId="575C5671" w14:textId="77777777" w:rsidR="00D87F7B" w:rsidRDefault="00D87F7B" w:rsidP="00D87F7B">
      <w:pPr>
        <w:ind w:left="720"/>
        <w:rPr>
          <w:lang w:val="sr-Latn-CS"/>
        </w:rPr>
      </w:pPr>
      <w:r>
        <w:t>Tehnologija JavaScrpt, odnosno jQuery pisan u JS-u, obezbeđuje mehanizam za pisanje i izvršavanje skripti na strani klijenta. Ove skripte mogu da generišu HTML kod koji realizuje korisnički interfejs i komuniciraju sa bazom podataka preko servera u cilju pribavljanja, unosa i ažuriranja podataka.</w:t>
      </w:r>
    </w:p>
    <w:p w14:paraId="0C6D16DB" w14:textId="77777777" w:rsidR="00662BF7" w:rsidRDefault="00662BF7" w:rsidP="00D87F7B">
      <w:pPr>
        <w:rPr>
          <w:lang w:val="sr-Latn-CS"/>
        </w:rPr>
      </w:pPr>
    </w:p>
    <w:p w14:paraId="501285F5" w14:textId="3D65A754" w:rsidR="00743100" w:rsidRPr="009B424D" w:rsidRDefault="0024791B" w:rsidP="009B424D">
      <w:pPr>
        <w:pStyle w:val="Heading3"/>
        <w:numPr>
          <w:ilvl w:val="2"/>
          <w:numId w:val="19"/>
        </w:numPr>
        <w:rPr>
          <w:lang w:val="sr-Latn-CS"/>
        </w:rPr>
      </w:pPr>
      <w:r>
        <w:rPr>
          <w:lang w:val="sr-Latn-CS"/>
        </w:rPr>
        <w:t>ASP.Net</w:t>
      </w:r>
    </w:p>
    <w:p w14:paraId="71A9DCE5" w14:textId="77777777" w:rsidR="00883470" w:rsidRDefault="00883470" w:rsidP="00E62441">
      <w:pPr>
        <w:ind w:left="720"/>
        <w:rPr>
          <w:lang w:val="sr-Latn-CS"/>
        </w:rPr>
      </w:pPr>
      <w:r>
        <w:rPr>
          <w:lang w:val="sr-Latn-CS"/>
        </w:rPr>
        <w:t>tehnologija</w:t>
      </w:r>
    </w:p>
    <w:p w14:paraId="1C8C35AE" w14:textId="2CC255A0" w:rsidR="00743100" w:rsidRPr="005856C3" w:rsidRDefault="00CA2027" w:rsidP="00CA2027">
      <w:pPr>
        <w:ind w:left="720"/>
        <w:rPr>
          <w:lang w:val="sr-Latn-CS"/>
        </w:rPr>
      </w:pPr>
      <w:r>
        <w:rPr>
          <w:lang w:val="sr-Latn-CS"/>
        </w:rPr>
        <w:t xml:space="preserve">Tehnologija </w:t>
      </w:r>
      <w:r w:rsidR="0024791B">
        <w:rPr>
          <w:lang w:val="sr-Latn-CS"/>
        </w:rPr>
        <w:t>ASP.Net</w:t>
      </w:r>
      <w:r>
        <w:rPr>
          <w:lang w:val="sr-Latn-CS"/>
        </w:rPr>
        <w:t xml:space="preserve">-a obezbeđuje mehanizam za pisanje i izvršavanje skripti na strani servera. Ove skripte mogu da generišu HTML kod koji realizuje korisnički </w:t>
      </w:r>
      <w:r w:rsidR="004B65F5">
        <w:rPr>
          <w:lang w:val="sr-Latn-CS"/>
        </w:rPr>
        <w:t>interfejs</w:t>
      </w:r>
      <w:r>
        <w:rPr>
          <w:lang w:val="sr-Latn-CS"/>
        </w:rPr>
        <w:t xml:space="preserve"> i pristupaju bazi podataka u cilju pribavljanja, unosa i ažuriranja podataka.</w:t>
      </w:r>
    </w:p>
    <w:p w14:paraId="49F40AAF" w14:textId="2BCCB4ED" w:rsidR="00743100" w:rsidRPr="005856C3" w:rsidRDefault="0024791B" w:rsidP="00883470">
      <w:pPr>
        <w:pStyle w:val="Heading3"/>
        <w:rPr>
          <w:lang w:val="sr-Latn-CS"/>
        </w:rPr>
      </w:pPr>
      <w:r>
        <w:rPr>
          <w:lang w:val="sr-Latn-CS"/>
        </w:rPr>
        <w:t>SQL LocalDB</w:t>
      </w:r>
    </w:p>
    <w:p w14:paraId="324AB770" w14:textId="77777777" w:rsidR="00883470" w:rsidRDefault="00CA2027" w:rsidP="00CA2027">
      <w:pPr>
        <w:ind w:left="720"/>
        <w:rPr>
          <w:lang w:val="sr-Latn-CS"/>
        </w:rPr>
      </w:pPr>
      <w:r>
        <w:rPr>
          <w:lang w:val="sr-Latn-CS"/>
        </w:rPr>
        <w:t>DBMS</w:t>
      </w:r>
    </w:p>
    <w:p w14:paraId="776C11AF" w14:textId="7DB91AF4" w:rsidR="00743100" w:rsidRDefault="0024791B" w:rsidP="003F4E55">
      <w:pPr>
        <w:ind w:left="720"/>
        <w:rPr>
          <w:lang w:val="sr-Latn-CS"/>
        </w:rPr>
      </w:pPr>
      <w:r>
        <w:rPr>
          <w:lang w:val="sr-Latn-CS"/>
        </w:rPr>
        <w:t>SQL LocalDB</w:t>
      </w:r>
      <w:r w:rsidR="003F4E55">
        <w:rPr>
          <w:lang w:val="sr-Latn-CS"/>
        </w:rPr>
        <w:t xml:space="preserve"> </w:t>
      </w:r>
      <w:r w:rsidR="004B65F5">
        <w:rPr>
          <w:lang w:val="sr-Latn-CS"/>
        </w:rPr>
        <w:t>predstavlja</w:t>
      </w:r>
      <w:r w:rsidR="003F4E55">
        <w:rPr>
          <w:lang w:val="sr-Latn-CS"/>
        </w:rPr>
        <w:t xml:space="preserve"> sistem za upravljanje bazama podataka koji će se koristiti za realizaciju </w:t>
      </w:r>
      <w:r>
        <w:rPr>
          <w:lang w:val="sr-Latn-CS"/>
        </w:rPr>
        <w:t>GiveWave Web aplikacije</w:t>
      </w:r>
      <w:r w:rsidR="003F4E55">
        <w:rPr>
          <w:lang w:val="sr-Latn-CS"/>
        </w:rPr>
        <w:t>.</w:t>
      </w:r>
    </w:p>
    <w:p w14:paraId="07EF6A27" w14:textId="77777777" w:rsidR="000D4D85" w:rsidRDefault="000D4D85" w:rsidP="003F4E55">
      <w:pPr>
        <w:ind w:left="720"/>
        <w:rPr>
          <w:lang w:val="sr-Latn-CS"/>
        </w:rPr>
      </w:pPr>
    </w:p>
    <w:p w14:paraId="06C80C26" w14:textId="77777777" w:rsidR="000D4D85" w:rsidRPr="005856C3" w:rsidRDefault="000D4D85" w:rsidP="003F4E55">
      <w:pPr>
        <w:ind w:left="720"/>
        <w:rPr>
          <w:lang w:val="sr-Latn-CS"/>
        </w:rPr>
      </w:pPr>
    </w:p>
    <w:p w14:paraId="4386C733" w14:textId="77777777" w:rsidR="00743100" w:rsidRPr="005856C3" w:rsidRDefault="00190BBA" w:rsidP="008D3B43">
      <w:pPr>
        <w:pStyle w:val="Heading1"/>
        <w:widowControl/>
        <w:ind w:left="709" w:hanging="709"/>
        <w:rPr>
          <w:lang w:val="sr-Latn-CS"/>
        </w:rPr>
      </w:pPr>
      <w:bookmarkStart w:id="20" w:name="_Toc258522659"/>
      <w:r>
        <w:rPr>
          <w:lang w:val="sr-Latn-CS"/>
        </w:rPr>
        <w:t>Pogled na procese</w:t>
      </w:r>
      <w:bookmarkEnd w:id="20"/>
    </w:p>
    <w:p w14:paraId="2494CE9D"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7BC723C4" w14:textId="6F2B83F6" w:rsidR="00743100" w:rsidRPr="005856C3" w:rsidRDefault="008D3B43" w:rsidP="004C1CB1">
      <w:pPr>
        <w:spacing w:before="120"/>
        <w:ind w:left="709"/>
        <w:rPr>
          <w:lang w:val="sr-Latn-CS"/>
        </w:rPr>
      </w:pPr>
      <w:r>
        <w:rPr>
          <w:lang w:val="sr-Latn-CS"/>
        </w:rPr>
        <w:t xml:space="preserve">Web aplikacije zasnovane na </w:t>
      </w:r>
      <w:r w:rsidR="008916BD">
        <w:rPr>
          <w:lang w:val="sr-Latn-CS"/>
        </w:rPr>
        <w:t>dotnetu</w:t>
      </w:r>
      <w:r>
        <w:rPr>
          <w:lang w:val="sr-Latn-CS"/>
        </w:rPr>
        <w:t xml:space="preserve"> imaju relativno jednostavan procesni model koji je</w:t>
      </w:r>
      <w:r w:rsidR="004C1CB1">
        <w:rPr>
          <w:lang w:val="sr-Latn-CS"/>
        </w:rPr>
        <w:t xml:space="preserve"> u potpunosti</w:t>
      </w:r>
      <w:r>
        <w:rPr>
          <w:lang w:val="sr-Latn-CS"/>
        </w:rPr>
        <w:t xml:space="preserve"> pod kontrolom Web servera. Sa stanovišta projektanta </w:t>
      </w:r>
      <w:r w:rsidR="008916BD">
        <w:rPr>
          <w:lang w:val="sr-Latn-CS"/>
        </w:rPr>
        <w:t xml:space="preserve">.Net </w:t>
      </w:r>
      <w:r>
        <w:rPr>
          <w:lang w:val="sr-Latn-CS"/>
        </w:rPr>
        <w:t xml:space="preserve">Web aplikacije nije potrebno voditi računa o načinu </w:t>
      </w:r>
      <w:r w:rsidR="004C1CB1">
        <w:rPr>
          <w:lang w:val="sr-Latn-CS"/>
        </w:rPr>
        <w:t>rada Web servera i načinu izvršavanja skripti.</w:t>
      </w:r>
    </w:p>
    <w:p w14:paraId="21B40207" w14:textId="77777777"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F951AA">
        <w:rPr>
          <w:lang w:val="sr-Latn-CS"/>
        </w:rPr>
        <w:t>GiveWave Web aplikacije</w:t>
      </w:r>
      <w:r>
        <w:rPr>
          <w:lang w:val="sr-Latn-CS"/>
        </w:rPr>
        <w:t>.</w:t>
      </w:r>
    </w:p>
    <w:p w14:paraId="11BE88B5" w14:textId="77777777" w:rsidR="00743100" w:rsidRPr="005856C3" w:rsidRDefault="00190BBA" w:rsidP="00424993">
      <w:pPr>
        <w:pStyle w:val="Heading2"/>
        <w:shd w:val="clear" w:color="auto" w:fill="FFFFFF" w:themeFill="background1"/>
        <w:rPr>
          <w:lang w:val="sr-Latn-CS"/>
        </w:rPr>
      </w:pPr>
      <w:bookmarkStart w:id="21" w:name="_Toc258522660"/>
      <w:r>
        <w:rPr>
          <w:lang w:val="sr-Latn-CS"/>
        </w:rPr>
        <w:t>Procesi</w:t>
      </w:r>
      <w:bookmarkEnd w:id="21"/>
    </w:p>
    <w:p w14:paraId="558F4A24" w14:textId="643934E8" w:rsidR="00A621F0" w:rsidRPr="005856C3" w:rsidRDefault="00A621F0" w:rsidP="00A621F0">
      <w:pPr>
        <w:ind w:left="709"/>
        <w:rPr>
          <w:lang w:val="sr-Latn-CS"/>
        </w:rPr>
      </w:pPr>
      <w:r>
        <w:rPr>
          <w:lang w:val="sr-Latn-CS"/>
        </w:rPr>
        <w:t xml:space="preserve">Na sledećem UML dijagramu klasa prikazani su procesi koji učestvuju u izvršenju </w:t>
      </w:r>
      <w:r w:rsidR="00312FBC">
        <w:rPr>
          <w:lang w:val="sr-Latn-CS"/>
        </w:rPr>
        <w:t>GiveWave Web aplikacije</w:t>
      </w:r>
      <w:r>
        <w:rPr>
          <w:lang w:val="sr-Latn-CS"/>
        </w:rPr>
        <w:t xml:space="preserve">. Dijagram je </w:t>
      </w:r>
      <w:r w:rsidR="004B65F5">
        <w:rPr>
          <w:lang w:val="sr-Latn-CS"/>
        </w:rPr>
        <w:t>opšteg</w:t>
      </w:r>
      <w:r>
        <w:rPr>
          <w:lang w:val="sr-Latn-CS"/>
        </w:rPr>
        <w:t xml:space="preserve"> tipa i može se primeniti na bilo koju Web aplikaciju zasnovanu na </w:t>
      </w:r>
      <w:r w:rsidR="008B7695">
        <w:rPr>
          <w:lang w:val="sr-Latn-CS"/>
        </w:rPr>
        <w:t xml:space="preserve">  ASP.Net</w:t>
      </w:r>
      <w:r>
        <w:rPr>
          <w:lang w:val="sr-Latn-CS"/>
        </w:rPr>
        <w:t>-u i MySQL bazi podataka.</w:t>
      </w:r>
    </w:p>
    <w:p w14:paraId="3FA2B969" w14:textId="77777777" w:rsidR="008B7695" w:rsidRDefault="000C2ADE" w:rsidP="008B7695">
      <w:pPr>
        <w:pStyle w:val="Heading3"/>
        <w:numPr>
          <w:ilvl w:val="0"/>
          <w:numId w:val="0"/>
        </w:numPr>
        <w:ind w:left="720" w:hanging="11"/>
        <w:rPr>
          <w:lang w:val="sr-Latn-CS"/>
        </w:rPr>
      </w:pPr>
      <w:bookmarkStart w:id="22" w:name="_Toc258522661"/>
      <w:r>
        <w:rPr>
          <w:noProof/>
          <w:lang w:eastAsia="en-US"/>
        </w:rPr>
        <w:lastRenderedPageBreak/>
        <w:drawing>
          <wp:inline distT="0" distB="0" distL="0" distR="0" wp14:anchorId="3303ABB6" wp14:editId="3134E867">
            <wp:extent cx="5631180" cy="18487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1164" cy="1861890"/>
                    </a:xfrm>
                    <a:prstGeom prst="rect">
                      <a:avLst/>
                    </a:prstGeom>
                    <a:noFill/>
                    <a:ln>
                      <a:noFill/>
                    </a:ln>
                  </pic:spPr>
                </pic:pic>
              </a:graphicData>
            </a:graphic>
          </wp:inline>
        </w:drawing>
      </w:r>
    </w:p>
    <w:p w14:paraId="52C5ED70" w14:textId="7CBED29D" w:rsidR="00743100" w:rsidRPr="005856C3" w:rsidRDefault="00A621F0">
      <w:pPr>
        <w:pStyle w:val="Heading3"/>
        <w:rPr>
          <w:lang w:val="sr-Latn-CS"/>
        </w:rPr>
      </w:pPr>
      <w:r>
        <w:rPr>
          <w:lang w:val="sr-Latn-CS"/>
        </w:rPr>
        <w:t>Web čitač</w:t>
      </w:r>
      <w:bookmarkEnd w:id="22"/>
    </w:p>
    <w:p w14:paraId="0E32D41B" w14:textId="77777777"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4EFFD14C" w14:textId="77777777"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14:paraId="470D2102" w14:textId="77777777" w:rsidR="00743100" w:rsidRPr="005856C3" w:rsidRDefault="00A621F0">
      <w:pPr>
        <w:pStyle w:val="Heading3"/>
        <w:rPr>
          <w:lang w:val="sr-Latn-CS"/>
        </w:rPr>
      </w:pPr>
      <w:bookmarkStart w:id="23" w:name="_Toc258522662"/>
      <w:r>
        <w:rPr>
          <w:lang w:val="sr-Latn-CS"/>
        </w:rPr>
        <w:t>Web server</w:t>
      </w:r>
      <w:bookmarkEnd w:id="23"/>
    </w:p>
    <w:p w14:paraId="5DB81FBE" w14:textId="3253A3B0" w:rsidR="00A621F0" w:rsidRDefault="00A621F0" w:rsidP="00A621F0">
      <w:pPr>
        <w:ind w:left="720"/>
        <w:rPr>
          <w:lang w:val="sr-Latn-CS"/>
        </w:rPr>
      </w:pPr>
      <w:r>
        <w:rPr>
          <w:lang w:val="sr-Latn-CS"/>
        </w:rPr>
        <w:t xml:space="preserve">Web server je proces koji izvršava funkcionalnost opsluživanja zahteva prispelih sa više Web čitača. Ukoliko je zahtevana stranica </w:t>
      </w:r>
      <w:r w:rsidR="008B7695">
        <w:rPr>
          <w:lang w:val="sr-Latn-CS"/>
        </w:rPr>
        <w:t>ASP.Net</w:t>
      </w:r>
      <w:r>
        <w:rPr>
          <w:lang w:val="sr-Latn-CS"/>
        </w:rPr>
        <w:t xml:space="preserve"> </w:t>
      </w:r>
      <w:r w:rsidR="004B65F5">
        <w:rPr>
          <w:lang w:val="sr-Latn-CS"/>
        </w:rPr>
        <w:t>skript</w:t>
      </w:r>
      <w:r>
        <w:rPr>
          <w:lang w:val="sr-Latn-CS"/>
        </w:rPr>
        <w:t xml:space="preserve">, Web server inicira izvršenje </w:t>
      </w:r>
      <w:r w:rsidR="008B7695">
        <w:rPr>
          <w:lang w:val="sr-Latn-CS"/>
        </w:rPr>
        <w:t xml:space="preserve">ASP.Net </w:t>
      </w:r>
      <w:r>
        <w:rPr>
          <w:lang w:val="sr-Latn-CS"/>
        </w:rPr>
        <w:t>procesa koji obrađuje odgovarajući skript i generiše sadržaj koji se vraća čitaču.</w:t>
      </w:r>
      <w:r w:rsidR="00612078">
        <w:rPr>
          <w:lang w:val="sr-Latn-CS"/>
        </w:rPr>
        <w:t xml:space="preserve"> Web server može paralelno da inicira veći broj </w:t>
      </w:r>
      <w:r w:rsidR="008B7695">
        <w:rPr>
          <w:lang w:val="sr-Latn-CS"/>
        </w:rPr>
        <w:t>ASP.Net</w:t>
      </w:r>
      <w:r w:rsidR="00612078">
        <w:rPr>
          <w:lang w:val="sr-Latn-CS"/>
        </w:rPr>
        <w:t xml:space="preserve"> procesa.</w:t>
      </w:r>
    </w:p>
    <w:p w14:paraId="7BA6A9F1" w14:textId="4687D508" w:rsidR="00743100" w:rsidRPr="005856C3" w:rsidRDefault="008B7695">
      <w:pPr>
        <w:pStyle w:val="Heading3"/>
        <w:rPr>
          <w:lang w:val="sr-Latn-CS"/>
        </w:rPr>
      </w:pPr>
      <w:r>
        <w:rPr>
          <w:lang w:val="sr-Latn-CS"/>
        </w:rPr>
        <w:t>ASP.Net</w:t>
      </w:r>
    </w:p>
    <w:p w14:paraId="43D26E4C" w14:textId="6B0365C5" w:rsidR="00743100" w:rsidRPr="005856C3" w:rsidRDefault="008B7695" w:rsidP="00612078">
      <w:pPr>
        <w:ind w:left="720"/>
        <w:rPr>
          <w:lang w:val="sr-Latn-CS"/>
        </w:rPr>
      </w:pPr>
      <w:r>
        <w:rPr>
          <w:lang w:val="sr-Latn-CS"/>
        </w:rPr>
        <w:t>ASP.Net</w:t>
      </w:r>
      <w:r w:rsidR="00612078">
        <w:rPr>
          <w:lang w:val="sr-Latn-CS"/>
        </w:rPr>
        <w:t xml:space="preserve"> proces obavlja posao obrade zadatog </w:t>
      </w:r>
      <w:r>
        <w:rPr>
          <w:lang w:val="sr-Latn-CS"/>
        </w:rPr>
        <w:t xml:space="preserve">ASP.Net </w:t>
      </w:r>
      <w:r w:rsidR="00612078">
        <w:rPr>
          <w:lang w:val="sr-Latn-CS"/>
        </w:rPr>
        <w:t xml:space="preserve">skripta i generiše odgovarajući tekstualni sadržaj koji Web server šalje Web čitaču. Za izvršenje </w:t>
      </w:r>
      <w:r>
        <w:rPr>
          <w:lang w:val="sr-Latn-CS"/>
        </w:rPr>
        <w:t xml:space="preserve">ASP.Net </w:t>
      </w:r>
      <w:r w:rsidR="00612078">
        <w:rPr>
          <w:lang w:val="sr-Latn-CS"/>
        </w:rPr>
        <w:t xml:space="preserve">skripta ovaj proces može da zahteva usluge MySQL servera-a. Komunikacija između </w:t>
      </w:r>
      <w:r>
        <w:rPr>
          <w:lang w:val="sr-Latn-CS"/>
        </w:rPr>
        <w:t xml:space="preserve">ASP.Net </w:t>
      </w:r>
      <w:r w:rsidR="00612078">
        <w:rPr>
          <w:lang w:val="sr-Latn-CS"/>
        </w:rPr>
        <w:t>procesa i MySQL servera se obavlja preko prosleđivanja upita i vraćanja rezultat.</w:t>
      </w:r>
    </w:p>
    <w:p w14:paraId="7ADE3B3D" w14:textId="77777777" w:rsidR="00743100" w:rsidRPr="005856C3" w:rsidRDefault="00A621F0" w:rsidP="00A621F0">
      <w:pPr>
        <w:pStyle w:val="Heading3"/>
        <w:rPr>
          <w:lang w:val="sr-Latn-CS"/>
        </w:rPr>
      </w:pPr>
      <w:bookmarkStart w:id="24" w:name="_Toc258522664"/>
      <w:r>
        <w:rPr>
          <w:lang w:val="sr-Latn-CS"/>
        </w:rPr>
        <w:t>MySQL Server</w:t>
      </w:r>
      <w:bookmarkEnd w:id="24"/>
    </w:p>
    <w:p w14:paraId="3A938700" w14:textId="77777777" w:rsidR="00743100" w:rsidRPr="005856C3" w:rsidRDefault="00612078" w:rsidP="00612078">
      <w:pPr>
        <w:ind w:left="720"/>
        <w:rPr>
          <w:lang w:val="sr-Latn-CS"/>
        </w:rPr>
      </w:pPr>
      <w:r>
        <w:rPr>
          <w:lang w:val="sr-Latn-CS"/>
        </w:rPr>
        <w:t xml:space="preserve">MySQL Server je proces koji izvršava funkcionalnost MySQL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14:paraId="48AEDDF2" w14:textId="77777777" w:rsidR="00743100" w:rsidRPr="005856C3" w:rsidRDefault="001909FB" w:rsidP="001909FB">
      <w:pPr>
        <w:pStyle w:val="Heading1"/>
        <w:widowControl/>
        <w:rPr>
          <w:lang w:val="sr-Latn-CS"/>
        </w:rPr>
      </w:pPr>
      <w:bookmarkStart w:id="25" w:name="_Toc258522665"/>
      <w:r>
        <w:rPr>
          <w:lang w:val="sr-Latn-CS"/>
        </w:rPr>
        <w:t>Pogled na raspoređivanje sistema</w:t>
      </w:r>
      <w:bookmarkEnd w:id="25"/>
    </w:p>
    <w:p w14:paraId="778569AC"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5433E6BE" w14:textId="77777777" w:rsidR="00743100" w:rsidRPr="005856C3" w:rsidRDefault="00A2481B" w:rsidP="00A2481B">
      <w:pPr>
        <w:spacing w:before="120"/>
        <w:ind w:left="709"/>
        <w:rPr>
          <w:lang w:val="sr-Latn-CS"/>
        </w:rPr>
      </w:pPr>
      <w:r>
        <w:rPr>
          <w:lang w:val="sr-Latn-CS"/>
        </w:rPr>
        <w:t xml:space="preserve">Na sledećoj slici dat je UML dijagram raspoređivanja </w:t>
      </w:r>
      <w:r w:rsidR="009D740E">
        <w:rPr>
          <w:lang w:val="sr-Latn-CS"/>
        </w:rPr>
        <w:t>GiveWave</w:t>
      </w:r>
      <w:r w:rsidR="00C7720D">
        <w:rPr>
          <w:lang w:val="sr-Latn-CS"/>
        </w:rPr>
        <w:t xml:space="preserve"> aplikacije</w:t>
      </w:r>
      <w:r>
        <w:rPr>
          <w:lang w:val="sr-Latn-CS"/>
        </w:rPr>
        <w:t>.</w:t>
      </w:r>
    </w:p>
    <w:p w14:paraId="6627D938" w14:textId="6F57D04B" w:rsidR="00743100" w:rsidRPr="007E4CD6" w:rsidRDefault="008B7695" w:rsidP="007E4CD6">
      <w:pPr>
        <w:spacing w:before="120"/>
        <w:ind w:left="709"/>
        <w:rPr>
          <w:lang w:val="sr-Latn-CS"/>
        </w:rPr>
      </w:pPr>
      <w:r>
        <w:rPr>
          <w:noProof/>
          <w:lang w:eastAsia="en-US"/>
        </w:rPr>
        <w:drawing>
          <wp:inline distT="0" distB="0" distL="0" distR="0" wp14:anchorId="32BA7E27" wp14:editId="5678B22A">
            <wp:extent cx="4457700" cy="1295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1295400"/>
                    </a:xfrm>
                    <a:prstGeom prst="rect">
                      <a:avLst/>
                    </a:prstGeom>
                    <a:noFill/>
                    <a:ln>
                      <a:noFill/>
                    </a:ln>
                  </pic:spPr>
                </pic:pic>
              </a:graphicData>
            </a:graphic>
          </wp:inline>
        </w:drawing>
      </w:r>
    </w:p>
    <w:p w14:paraId="21C51D27" w14:textId="77777777" w:rsidR="00743100" w:rsidRPr="005856C3" w:rsidRDefault="007E4CD6">
      <w:pPr>
        <w:pStyle w:val="Heading2"/>
        <w:rPr>
          <w:lang w:val="sr-Latn-CS"/>
        </w:rPr>
      </w:pPr>
      <w:bookmarkStart w:id="26" w:name="_Toc258522666"/>
      <w:r>
        <w:rPr>
          <w:lang w:val="sr-Latn-CS"/>
        </w:rPr>
        <w:t>Klijent</w:t>
      </w:r>
      <w:bookmarkEnd w:id="26"/>
    </w:p>
    <w:p w14:paraId="21FC128C" w14:textId="77777777" w:rsidR="00743100" w:rsidRPr="005856C3" w:rsidRDefault="007E4CD6" w:rsidP="005F0705">
      <w:pPr>
        <w:ind w:left="709"/>
        <w:rPr>
          <w:lang w:val="sr-Latn-CS"/>
        </w:rPr>
      </w:pPr>
      <w:r>
        <w:rPr>
          <w:lang w:val="sr-Latn-CS"/>
        </w:rPr>
        <w:t xml:space="preserve">Pristup </w:t>
      </w:r>
      <w:r w:rsidR="00AC7F43">
        <w:rPr>
          <w:lang w:val="sr-Latn-CS"/>
        </w:rPr>
        <w:t>GiveWave</w:t>
      </w:r>
      <w:r w:rsidR="00DA5C89">
        <w:rPr>
          <w:lang w:val="sr-Latn-CS"/>
        </w:rPr>
        <w:t xml:space="preserve"> Web aplikaciji</w:t>
      </w:r>
      <w:r>
        <w:rPr>
          <w:lang w:val="sr-Latn-CS"/>
        </w:rPr>
        <w:t xml:space="preserve"> se obavlja preko klijentskih računara na kojima se izvršava Web čitač. Za </w:t>
      </w:r>
      <w:r>
        <w:rPr>
          <w:lang w:val="sr-Latn-CS"/>
        </w:rPr>
        <w:lastRenderedPageBreak/>
        <w:t xml:space="preserve">povezivanje između klijenta i Web servera koristi se Internet infrastruktura tako da nema ograničenja u pogledu lokacije </w:t>
      </w:r>
      <w:r w:rsidR="005F0705">
        <w:rPr>
          <w:lang w:val="sr-Latn-CS"/>
        </w:rPr>
        <w:t>klijenta.</w:t>
      </w:r>
    </w:p>
    <w:p w14:paraId="5E60533C" w14:textId="77777777" w:rsidR="00743100" w:rsidRPr="005856C3" w:rsidRDefault="007E4CD6">
      <w:pPr>
        <w:pStyle w:val="Heading2"/>
        <w:rPr>
          <w:lang w:val="sr-Latn-CS"/>
        </w:rPr>
      </w:pPr>
      <w:bookmarkStart w:id="27" w:name="_Toc258522667"/>
      <w:r>
        <w:rPr>
          <w:lang w:val="sr-Latn-CS"/>
        </w:rPr>
        <w:t>Web server</w:t>
      </w:r>
      <w:bookmarkEnd w:id="27"/>
    </w:p>
    <w:p w14:paraId="3065FE7D" w14:textId="72F5D30A"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392886">
        <w:rPr>
          <w:lang w:val="sr-Latn-CS"/>
        </w:rPr>
        <w:t xml:space="preserve">ASP.Net </w:t>
      </w:r>
      <w:r>
        <w:rPr>
          <w:lang w:val="sr-Latn-CS"/>
        </w:rPr>
        <w:t xml:space="preserve">koji vrše obradu zadatih </w:t>
      </w:r>
      <w:r w:rsidR="00392886">
        <w:rPr>
          <w:lang w:val="sr-Latn-CS"/>
        </w:rPr>
        <w:t>ASP.Net</w:t>
      </w:r>
      <w:r>
        <w:rPr>
          <w:lang w:val="sr-Latn-CS"/>
        </w:rPr>
        <w:t xml:space="preserve"> skripti. U najopšti</w:t>
      </w:r>
      <w:r w:rsidR="004B65F5">
        <w:rPr>
          <w:lang w:val="sr-Latn-CS"/>
        </w:rPr>
        <w:t xml:space="preserve">oj </w:t>
      </w:r>
      <w:r>
        <w:rPr>
          <w:lang w:val="sr-Latn-CS"/>
        </w:rPr>
        <w:t>konfiguraciji DBMS se izvršava na posebnoj mašini koja je sa Web serverom u lokalnoj mreži (LAN).</w:t>
      </w:r>
    </w:p>
    <w:p w14:paraId="53E0C525" w14:textId="77777777" w:rsidR="00743100" w:rsidRPr="005856C3" w:rsidRDefault="007E4CD6">
      <w:pPr>
        <w:pStyle w:val="Heading2"/>
        <w:rPr>
          <w:lang w:val="sr-Latn-CS"/>
        </w:rPr>
      </w:pPr>
      <w:bookmarkStart w:id="28" w:name="_Toc258522668"/>
      <w:r>
        <w:rPr>
          <w:lang w:val="sr-Latn-CS"/>
        </w:rPr>
        <w:t>DBMS server</w:t>
      </w:r>
      <w:bookmarkEnd w:id="28"/>
    </w:p>
    <w:p w14:paraId="70F7FE12" w14:textId="77777777" w:rsidR="00743100" w:rsidRDefault="008751E7" w:rsidP="008751E7">
      <w:pPr>
        <w:ind w:left="709"/>
        <w:rPr>
          <w:lang w:val="sr-Latn-CS"/>
        </w:rPr>
      </w:pPr>
      <w:r>
        <w:rPr>
          <w:lang w:val="sr-Latn-CS"/>
        </w:rPr>
        <w:t xml:space="preserve">DBMS server je računar na kome se izvršava MySQL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74DAEC60" w14:textId="77777777" w:rsidR="00382E54" w:rsidRPr="005856C3" w:rsidRDefault="00382E54" w:rsidP="00382E54">
      <w:pPr>
        <w:pStyle w:val="Heading1"/>
        <w:widowControl/>
        <w:rPr>
          <w:lang w:val="sr-Latn-CS"/>
        </w:rPr>
      </w:pPr>
      <w:bookmarkStart w:id="29" w:name="_Toc258522669"/>
      <w:r>
        <w:rPr>
          <w:lang w:val="sr-Latn-CS"/>
        </w:rPr>
        <w:t>Pogled na implementaciju sistema</w:t>
      </w:r>
      <w:bookmarkEnd w:id="29"/>
    </w:p>
    <w:p w14:paraId="0DAB1830" w14:textId="77777777"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5E073E">
        <w:rPr>
          <w:lang w:val="sr-Latn-CS"/>
        </w:rPr>
        <w:t>GiveWave Web aplikacije</w:t>
      </w:r>
      <w:r w:rsidR="0063575C">
        <w:rPr>
          <w:lang w:val="sr-Latn-CS"/>
        </w:rPr>
        <w:t xml:space="preserve"> ovaj odeljak sadrži model domena, šemu baze podataka i prikaz komponenti sistema razvrstanih u ranije identifikovane pakete.</w:t>
      </w:r>
    </w:p>
    <w:p w14:paraId="77CB9FE8" w14:textId="77777777" w:rsidR="00267113" w:rsidRPr="005856C3" w:rsidRDefault="00267113" w:rsidP="00C833E8">
      <w:pPr>
        <w:pStyle w:val="Heading2"/>
        <w:shd w:val="clear" w:color="auto" w:fill="FFFFFF" w:themeFill="background1"/>
        <w:rPr>
          <w:lang w:val="sr-Latn-CS"/>
        </w:rPr>
      </w:pPr>
      <w:bookmarkStart w:id="30" w:name="_Toc258522670"/>
      <w:r>
        <w:rPr>
          <w:lang w:val="sr-Latn-CS"/>
        </w:rPr>
        <w:t>Model domena</w:t>
      </w:r>
      <w:bookmarkEnd w:id="30"/>
    </w:p>
    <w:p w14:paraId="59C28981" w14:textId="77777777" w:rsidR="00267113" w:rsidRDefault="007B4969" w:rsidP="007B4969">
      <w:pPr>
        <w:widowControl/>
        <w:ind w:left="709"/>
        <w:rPr>
          <w:lang w:val="sr-Latn-CS"/>
        </w:rPr>
      </w:pPr>
      <w:r>
        <w:rPr>
          <w:lang w:val="sr-Latn-CS"/>
        </w:rPr>
        <w:t xml:space="preserve">Model domena za koji se </w:t>
      </w:r>
      <w:r w:rsidR="005F6487">
        <w:rPr>
          <w:lang w:val="sr-Latn-CS"/>
        </w:rPr>
        <w:t>GiveWave aplikacija</w:t>
      </w:r>
      <w:r>
        <w:rPr>
          <w:lang w:val="sr-Latn-CS"/>
        </w:rPr>
        <w:t xml:space="preserve"> projektuje je ilustrovan UML dijagramom klasa. U njemu su prikazane domenske klase, neki od njihovih atributa, kao i veze koje se mogu identifikovati između njih.</w:t>
      </w:r>
    </w:p>
    <w:p w14:paraId="17220E61" w14:textId="4D7105D7" w:rsidR="007B4969" w:rsidRDefault="007B4969" w:rsidP="007B4969">
      <w:pPr>
        <w:widowControl/>
        <w:ind w:left="709"/>
        <w:rPr>
          <w:lang w:val="sr-Latn-CS"/>
        </w:rPr>
      </w:pPr>
      <w:r>
        <w:rPr>
          <w:lang w:val="sr-Latn-CS"/>
        </w:rPr>
        <w:t>Model domena predstavlja osnovu za projektovanje baze podataka, ali i identifikaciju nekih od komponenti (</w:t>
      </w:r>
      <w:r w:rsidR="00392886">
        <w:rPr>
          <w:lang w:val="sr-Latn-CS"/>
        </w:rPr>
        <w:t>ASP.Net</w:t>
      </w:r>
      <w:r>
        <w:rPr>
          <w:lang w:val="sr-Latn-CS"/>
        </w:rPr>
        <w:t xml:space="preserve"> skripti) koje će biti implementirane.</w:t>
      </w:r>
    </w:p>
    <w:p w14:paraId="108E6407" w14:textId="6DE1C645" w:rsidR="00573B98" w:rsidRDefault="00FB6965" w:rsidP="00382E54">
      <w:pPr>
        <w:widowControl/>
        <w:ind w:left="709"/>
        <w:rPr>
          <w:lang w:val="sr-Latn-CS"/>
        </w:rPr>
      </w:pPr>
      <w:r w:rsidRPr="00FB6965">
        <w:rPr>
          <w:noProof/>
          <w:lang w:eastAsia="en-US"/>
        </w:rPr>
        <w:drawing>
          <wp:inline distT="0" distB="0" distL="0" distR="0" wp14:anchorId="043F3886" wp14:editId="7E36B936">
            <wp:extent cx="5943600" cy="3438336"/>
            <wp:effectExtent l="0" t="0" r="0" b="0"/>
            <wp:docPr id="3" name="Picture 3" descr="C:\Users\Kuca\Desktop\slikazagivewave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ca\Desktop\slikazagivewaveap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8336"/>
                    </a:xfrm>
                    <a:prstGeom prst="rect">
                      <a:avLst/>
                    </a:prstGeom>
                    <a:noFill/>
                    <a:ln>
                      <a:noFill/>
                    </a:ln>
                  </pic:spPr>
                </pic:pic>
              </a:graphicData>
            </a:graphic>
          </wp:inline>
        </w:drawing>
      </w:r>
    </w:p>
    <w:p w14:paraId="41A00A47" w14:textId="77777777" w:rsidR="00B63DBD" w:rsidRPr="005856C3" w:rsidRDefault="00B63DBD" w:rsidP="00426096">
      <w:pPr>
        <w:pStyle w:val="Heading2"/>
        <w:rPr>
          <w:lang w:val="sr-Latn-CS"/>
        </w:rPr>
      </w:pPr>
      <w:bookmarkStart w:id="31" w:name="_Toc258522671"/>
      <w:r>
        <w:rPr>
          <w:lang w:val="sr-Latn-CS"/>
        </w:rPr>
        <w:t>Šema baze podataka</w:t>
      </w:r>
      <w:bookmarkEnd w:id="31"/>
    </w:p>
    <w:p w14:paraId="33B7264D" w14:textId="77777777"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2E4229" w:rsidRPr="002E4229">
        <w:rPr>
          <w:i/>
          <w:iCs/>
          <w:lang w:val="sr-Latn-CS"/>
        </w:rPr>
        <w:t>MS Access</w:t>
      </w:r>
      <w:r w:rsidR="002E4229">
        <w:rPr>
          <w:lang w:val="sr-Latn-CS"/>
        </w:rPr>
        <w:t xml:space="preserve">-a, dok je migracija na MySQL obavljena pomoću </w:t>
      </w:r>
      <w:r w:rsidRPr="002E4229">
        <w:rPr>
          <w:i/>
          <w:iCs/>
          <w:lang w:val="sr-Latn-CS"/>
        </w:rPr>
        <w:t xml:space="preserve">MySQL </w:t>
      </w:r>
      <w:r w:rsidR="002E4229" w:rsidRPr="002E4229">
        <w:rPr>
          <w:i/>
          <w:iCs/>
          <w:lang w:val="sr-Latn-CS"/>
        </w:rPr>
        <w:t>Migration Toolkit</w:t>
      </w:r>
      <w:r w:rsidR="002E4229">
        <w:rPr>
          <w:lang w:val="sr-Latn-CS"/>
        </w:rPr>
        <w:t>-a</w:t>
      </w:r>
      <w:r w:rsidR="00B63DBD">
        <w:rPr>
          <w:lang w:val="sr-Latn-CS"/>
        </w:rPr>
        <w:t>.</w:t>
      </w:r>
    </w:p>
    <w:p w14:paraId="14453004" w14:textId="56B56C92" w:rsidR="00743100" w:rsidRDefault="00386A7E" w:rsidP="000D0173">
      <w:pPr>
        <w:widowControl/>
        <w:rPr>
          <w:lang w:val="sr-Latn-CS"/>
        </w:rPr>
      </w:pPr>
      <w:r w:rsidRPr="00386A7E">
        <w:rPr>
          <w:noProof/>
          <w:lang w:eastAsia="en-US"/>
        </w:rPr>
        <w:lastRenderedPageBreak/>
        <w:drawing>
          <wp:inline distT="0" distB="0" distL="0" distR="0" wp14:anchorId="091B4F86" wp14:editId="6987716C">
            <wp:extent cx="5943600" cy="3193318"/>
            <wp:effectExtent l="0" t="0" r="0" b="0"/>
            <wp:docPr id="10" name="Picture 10" descr="C:\Users\Kuca\Desktop\eer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uca\Desktop\eer model.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93318"/>
                    </a:xfrm>
                    <a:prstGeom prst="rect">
                      <a:avLst/>
                    </a:prstGeom>
                    <a:noFill/>
                    <a:ln>
                      <a:noFill/>
                    </a:ln>
                  </pic:spPr>
                </pic:pic>
              </a:graphicData>
            </a:graphic>
          </wp:inline>
        </w:drawing>
      </w:r>
    </w:p>
    <w:p w14:paraId="3D4FCD57" w14:textId="77777777" w:rsidR="00267113" w:rsidRPr="003E34F4" w:rsidRDefault="00267113" w:rsidP="00267113">
      <w:pPr>
        <w:pStyle w:val="Heading2"/>
        <w:rPr>
          <w:lang w:val="sr-Latn-CS"/>
        </w:rPr>
      </w:pPr>
      <w:bookmarkStart w:id="32" w:name="_Toc258522672"/>
      <w:r w:rsidRPr="003E34F4">
        <w:rPr>
          <w:lang w:val="sr-Latn-CS"/>
        </w:rPr>
        <w:t>Komponente sistema</w:t>
      </w:r>
      <w:bookmarkEnd w:id="32"/>
    </w:p>
    <w:p w14:paraId="39854BD0" w14:textId="40D147CD" w:rsidR="00267113" w:rsidRPr="003E34F4" w:rsidRDefault="003E34F4" w:rsidP="009B4709">
      <w:pPr>
        <w:widowControl/>
        <w:shd w:val="clear" w:color="auto" w:fill="FFFFFF" w:themeFill="background1"/>
        <w:ind w:left="709"/>
        <w:rPr>
          <w:lang w:val="sr-Latn-CS"/>
        </w:rPr>
      </w:pPr>
      <w:r>
        <w:rPr>
          <w:lang w:val="sr-Latn-CS"/>
        </w:rPr>
        <w:t xml:space="preserve">Komponente sistema </w:t>
      </w:r>
      <w:r w:rsidR="00FF0BF6">
        <w:rPr>
          <w:lang w:val="sr-Latn-CS"/>
        </w:rPr>
        <w:t>GiveWave Web aplikacije</w:t>
      </w:r>
      <w:r>
        <w:rPr>
          <w:lang w:val="sr-Latn-CS"/>
        </w:rPr>
        <w:t xml:space="preserve"> su </w:t>
      </w:r>
      <w:r w:rsidR="009E7F1E">
        <w:rPr>
          <w:lang w:val="sr-Latn-CS"/>
        </w:rPr>
        <w:t>ASP.Net</w:t>
      </w:r>
      <w:r>
        <w:rPr>
          <w:lang w:val="sr-Latn-CS"/>
        </w:rPr>
        <w:t xml:space="preserve"> skripti čiji će pregled biti dat po arhitekturnim slojevima. Za ilustraciju će biti korišćeni UML dijagrami komponenti, ali i dijagrami klasa. U slučajevima gde je </w:t>
      </w:r>
      <w:r w:rsidR="009E7F1E">
        <w:rPr>
          <w:lang w:val="sr-Latn-CS"/>
        </w:rPr>
        <w:t xml:space="preserve">ASP.Net </w:t>
      </w:r>
      <w:r>
        <w:rPr>
          <w:lang w:val="sr-Latn-CS"/>
        </w:rPr>
        <w:t>skript prikazan kao klasa atributi predstavljaju ulazne podatke koji se uzimaju iz GET ili POST dela HTTP poruke, dok metodi predstavljaju funkcije definisane u okviru skripta.</w:t>
      </w:r>
    </w:p>
    <w:p w14:paraId="49BA2FCC" w14:textId="77777777" w:rsidR="00881FF1" w:rsidRPr="009B4709" w:rsidRDefault="00881FF1" w:rsidP="009B4709">
      <w:pPr>
        <w:pStyle w:val="Heading3"/>
        <w:shd w:val="clear" w:color="auto" w:fill="FFFFFF" w:themeFill="background1"/>
        <w:rPr>
          <w:color w:val="000000" w:themeColor="text1"/>
          <w:lang w:val="sr-Latn-CS"/>
        </w:rPr>
      </w:pPr>
      <w:bookmarkStart w:id="33" w:name="_Toc258522673"/>
      <w:r w:rsidRPr="009B4709">
        <w:rPr>
          <w:color w:val="000000" w:themeColor="text1"/>
          <w:lang w:val="sr-Latn-CS"/>
        </w:rPr>
        <w:t>Komponente korisničkog interfejsa</w:t>
      </w:r>
      <w:bookmarkEnd w:id="33"/>
    </w:p>
    <w:p w14:paraId="4077691A" w14:textId="25831274" w:rsidR="009E7F1E" w:rsidRDefault="009E7F1E" w:rsidP="009E7F1E">
      <w:pPr>
        <w:widowControl/>
        <w:ind w:left="709"/>
        <w:rPr>
          <w:lang w:val="sr-Latn-RS"/>
        </w:rPr>
      </w:pPr>
      <w:r>
        <w:rPr>
          <w:b/>
          <w:bCs/>
          <w:lang w:val="sr-Latn-CS"/>
        </w:rPr>
        <w:t xml:space="preserve">Uvodna napomena: </w:t>
      </w:r>
      <w:r>
        <w:rPr>
          <w:lang w:val="sr-Latn-CS"/>
        </w:rPr>
        <w:t xml:space="preserve">Projekat se radi u Angularu, koristi se webpack i razni css fajlovi komponenti koji ce biti kompajlirani u jedan main.css. Ostali fajlovi </w:t>
      </w:r>
      <w:r>
        <w:rPr>
          <w:lang w:val="sr-Latn-RS"/>
        </w:rPr>
        <w:t>će biti podeljeni po modulima i biće ubačeni, po potrebi, u jedan glavni index.html fajl.</w:t>
      </w:r>
    </w:p>
    <w:p w14:paraId="4007EB07" w14:textId="77777777" w:rsidR="009E7F1E" w:rsidRDefault="009E7F1E" w:rsidP="009E7F1E">
      <w:pPr>
        <w:widowControl/>
        <w:ind w:left="709"/>
        <w:rPr>
          <w:lang w:val="sr-Latn-CS"/>
        </w:rPr>
      </w:pPr>
      <w:r>
        <w:rPr>
          <w:lang w:val="sr-Latn-CS"/>
        </w:rPr>
        <w:t>Dizajn korisničkog interfejsa za sve korisnike je obuhvaćen tipom komponenti: main.css.</w:t>
      </w:r>
    </w:p>
    <w:p w14:paraId="0AD04A8E" w14:textId="77777777" w:rsidR="009E7F1E" w:rsidRDefault="009E7F1E" w:rsidP="009E7F1E">
      <w:pPr>
        <w:widowControl/>
        <w:ind w:left="709"/>
        <w:rPr>
          <w:lang w:val="sr-Latn-CS"/>
        </w:rPr>
      </w:pPr>
      <w:r>
        <w:rPr>
          <w:lang w:val="sr-Latn-CS"/>
        </w:rPr>
        <w:t>Dizajn korisničkog interfejsa nakon otvaranja web stranice:</w:t>
      </w:r>
    </w:p>
    <w:p w14:paraId="53C98CD0" w14:textId="3CD735E2" w:rsidR="002823BC" w:rsidRDefault="009E7F1E" w:rsidP="002823BC">
      <w:pPr>
        <w:widowControl/>
        <w:ind w:left="709"/>
        <w:rPr>
          <w:lang w:val="sr-Latn-CS"/>
        </w:rPr>
      </w:pPr>
      <w:r>
        <w:rPr>
          <w:noProof/>
          <w:lang w:eastAsia="en-US"/>
        </w:rPr>
        <w:drawing>
          <wp:inline distT="0" distB="0" distL="0" distR="0" wp14:anchorId="5FEECD5D" wp14:editId="74A45C64">
            <wp:extent cx="3068156" cy="6019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8393" cy="603988"/>
                    </a:xfrm>
                    <a:prstGeom prst="rect">
                      <a:avLst/>
                    </a:prstGeom>
                    <a:noFill/>
                    <a:ln>
                      <a:noFill/>
                    </a:ln>
                  </pic:spPr>
                </pic:pic>
              </a:graphicData>
            </a:graphic>
          </wp:inline>
        </w:drawing>
      </w:r>
    </w:p>
    <w:p w14:paraId="762BE1D9" w14:textId="0E12CFEF" w:rsidR="00151113" w:rsidRDefault="00151113" w:rsidP="00151113">
      <w:pPr>
        <w:widowControl/>
        <w:ind w:left="709"/>
        <w:rPr>
          <w:lang w:val="sr-Latn-CS"/>
        </w:rPr>
      </w:pPr>
      <w:r>
        <w:rPr>
          <w:lang w:val="sr-Latn-CS"/>
        </w:rPr>
        <w:t xml:space="preserve">Komponenta </w:t>
      </w:r>
      <w:r w:rsidR="00CF7D1F">
        <w:rPr>
          <w:b/>
          <w:bCs/>
          <w:lang w:val="sr-Latn-CS"/>
        </w:rPr>
        <w:t>login.component</w:t>
      </w:r>
      <w:r w:rsidRPr="00151113">
        <w:rPr>
          <w:b/>
          <w:bCs/>
          <w:lang w:val="sr-Latn-CS"/>
        </w:rPr>
        <w:t>.</w:t>
      </w:r>
      <w:r w:rsidR="009E7F1E">
        <w:rPr>
          <w:b/>
          <w:bCs/>
          <w:lang w:val="sr-Latn-CS"/>
        </w:rPr>
        <w:t>html</w:t>
      </w:r>
      <w:r>
        <w:rPr>
          <w:lang w:val="sr-Latn-CS"/>
        </w:rPr>
        <w:t xml:space="preserve"> implementira stranicu</w:t>
      </w:r>
      <w:r w:rsidR="00CF7D1F">
        <w:rPr>
          <w:lang w:val="sr-Latn-CS"/>
        </w:rPr>
        <w:t xml:space="preserve"> sa koje korisnik moze da se uloguje</w:t>
      </w:r>
      <w:r>
        <w:rPr>
          <w:lang w:val="sr-Latn-CS"/>
        </w:rPr>
        <w:t xml:space="preserve">. </w:t>
      </w:r>
    </w:p>
    <w:p w14:paraId="0C843D51" w14:textId="2510BA42" w:rsidR="00151113" w:rsidRDefault="00151113" w:rsidP="00151113">
      <w:pPr>
        <w:widowControl/>
        <w:ind w:left="709"/>
        <w:rPr>
          <w:lang w:val="sr-Latn-CS"/>
        </w:rPr>
      </w:pPr>
      <w:r>
        <w:rPr>
          <w:lang w:val="sr-Latn-CS"/>
        </w:rPr>
        <w:t xml:space="preserve">Komponenta </w:t>
      </w:r>
      <w:r w:rsidR="00CF7D1F">
        <w:rPr>
          <w:b/>
          <w:bCs/>
          <w:lang w:val="sr-Latn-CS"/>
        </w:rPr>
        <w:t>navigation-bar.component.html</w:t>
      </w:r>
      <w:r w:rsidR="00CF7D1F">
        <w:rPr>
          <w:lang w:val="sr-Latn-CS"/>
        </w:rPr>
        <w:t xml:space="preserve"> implementira navigacioni bar i navigacioni panel</w:t>
      </w:r>
      <w:r>
        <w:rPr>
          <w:lang w:val="sr-Latn-CS"/>
        </w:rPr>
        <w:t>.</w:t>
      </w:r>
    </w:p>
    <w:p w14:paraId="0DC62D0D" w14:textId="785ABEBD" w:rsidR="00CF7D1F" w:rsidRDefault="00CF7D1F" w:rsidP="00151113">
      <w:pPr>
        <w:widowControl/>
        <w:ind w:left="709"/>
        <w:rPr>
          <w:lang w:val="sr-Latn-CS"/>
        </w:rPr>
      </w:pPr>
    </w:p>
    <w:p w14:paraId="0D3751D7" w14:textId="60E369D9" w:rsidR="00CF7D1F" w:rsidRPr="00CF7D1F" w:rsidRDefault="00CF7D1F" w:rsidP="00CF7D1F">
      <w:pPr>
        <w:widowControl/>
        <w:ind w:left="709"/>
        <w:rPr>
          <w:lang w:val="sr-Latn-RS"/>
        </w:rPr>
      </w:pPr>
      <w:r>
        <w:rPr>
          <w:lang w:val="sr-Latn-CS"/>
        </w:rPr>
        <w:t>Dizajn korisni</w:t>
      </w:r>
      <w:r>
        <w:rPr>
          <w:lang w:val="sr-Latn-RS"/>
        </w:rPr>
        <w:t>čkog interfejsa nakon logovanja korisnika:</w:t>
      </w:r>
    </w:p>
    <w:p w14:paraId="218E6DB2" w14:textId="77777777" w:rsidR="00CF7D1F" w:rsidRDefault="00CF7D1F" w:rsidP="00CF7D1F">
      <w:pPr>
        <w:widowControl/>
        <w:ind w:left="709"/>
        <w:rPr>
          <w:lang w:val="sr-Latn-CS"/>
        </w:rPr>
      </w:pPr>
    </w:p>
    <w:p w14:paraId="337EC6A0" w14:textId="422F098E" w:rsidR="00CF7D1F" w:rsidRDefault="00CF7D1F" w:rsidP="00CF7D1F">
      <w:pPr>
        <w:widowControl/>
        <w:ind w:left="709"/>
        <w:rPr>
          <w:lang w:val="sr-Latn-CS"/>
        </w:rPr>
      </w:pPr>
      <w:r>
        <w:rPr>
          <w:noProof/>
          <w:lang w:eastAsia="en-US"/>
        </w:rPr>
        <w:drawing>
          <wp:anchor distT="0" distB="0" distL="114300" distR="114300" simplePos="0" relativeHeight="251658240" behindDoc="0" locked="0" layoutInCell="1" allowOverlap="1" wp14:anchorId="2B3BA305" wp14:editId="1CABC3D3">
            <wp:simplePos x="1363980" y="8206740"/>
            <wp:positionH relativeFrom="column">
              <wp:align>left</wp:align>
            </wp:positionH>
            <wp:positionV relativeFrom="paragraph">
              <wp:align>top</wp:align>
            </wp:positionV>
            <wp:extent cx="1524762" cy="66294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762" cy="662940"/>
                    </a:xfrm>
                    <a:prstGeom prst="rect">
                      <a:avLst/>
                    </a:prstGeom>
                    <a:noFill/>
                    <a:ln>
                      <a:noFill/>
                    </a:ln>
                  </pic:spPr>
                </pic:pic>
              </a:graphicData>
            </a:graphic>
          </wp:anchor>
        </w:drawing>
      </w:r>
      <w:r>
        <w:rPr>
          <w:lang w:val="sr-Latn-CS"/>
        </w:rPr>
        <w:br w:type="textWrapping" w:clear="all"/>
        <w:t>Sa ovog interfejsa korisnik može da ode:</w:t>
      </w:r>
    </w:p>
    <w:p w14:paraId="4C82A0B8" w14:textId="6C63C1B4" w:rsidR="00CF7D1F" w:rsidRDefault="00CF7D1F" w:rsidP="00CF7D1F">
      <w:pPr>
        <w:pStyle w:val="ListParagraph"/>
        <w:widowControl/>
        <w:numPr>
          <w:ilvl w:val="0"/>
          <w:numId w:val="20"/>
        </w:numPr>
        <w:rPr>
          <w:lang w:val="sr-Latn-CS"/>
        </w:rPr>
      </w:pPr>
      <w:r>
        <w:rPr>
          <w:lang w:val="sr-Latn-CS"/>
        </w:rPr>
        <w:t>Na svoj profil</w:t>
      </w:r>
    </w:p>
    <w:p w14:paraId="4A0AF9F8" w14:textId="6C55C2B4" w:rsidR="00CF7D1F" w:rsidRDefault="00CF7D1F" w:rsidP="00CF7D1F">
      <w:pPr>
        <w:pStyle w:val="ListParagraph"/>
        <w:widowControl/>
        <w:ind w:left="1440"/>
        <w:rPr>
          <w:lang w:val="sr-Latn-CS"/>
        </w:rPr>
      </w:pPr>
      <w:r>
        <w:rPr>
          <w:noProof/>
          <w:lang w:eastAsia="en-US"/>
        </w:rPr>
        <w:lastRenderedPageBreak/>
        <w:drawing>
          <wp:inline distT="0" distB="0" distL="0" distR="0" wp14:anchorId="476CF2C5" wp14:editId="236B2FB1">
            <wp:extent cx="1447800" cy="6174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7417" cy="621545"/>
                    </a:xfrm>
                    <a:prstGeom prst="rect">
                      <a:avLst/>
                    </a:prstGeom>
                    <a:noFill/>
                    <a:ln>
                      <a:noFill/>
                    </a:ln>
                  </pic:spPr>
                </pic:pic>
              </a:graphicData>
            </a:graphic>
          </wp:inline>
        </w:drawing>
      </w:r>
    </w:p>
    <w:p w14:paraId="09FB03D6" w14:textId="37B53AAD" w:rsidR="00CF7D1F" w:rsidRDefault="00CF7D1F" w:rsidP="00CF7D1F">
      <w:pPr>
        <w:pStyle w:val="ListParagraph"/>
        <w:widowControl/>
        <w:numPr>
          <w:ilvl w:val="0"/>
          <w:numId w:val="20"/>
        </w:numPr>
        <w:rPr>
          <w:lang w:val="sr-Latn-CS"/>
        </w:rPr>
      </w:pPr>
      <w:r>
        <w:rPr>
          <w:lang w:val="sr-Latn-CS"/>
        </w:rPr>
        <w:t>Na proizvode</w:t>
      </w:r>
    </w:p>
    <w:p w14:paraId="3E98D7A3" w14:textId="6ECD7EB5" w:rsidR="00CF7D1F" w:rsidRDefault="00CF7D1F" w:rsidP="00CF7D1F">
      <w:pPr>
        <w:pStyle w:val="ListParagraph"/>
        <w:widowControl/>
        <w:ind w:left="1440"/>
        <w:rPr>
          <w:lang w:val="sr-Latn-CS"/>
        </w:rPr>
      </w:pPr>
      <w:r>
        <w:rPr>
          <w:noProof/>
          <w:lang w:eastAsia="en-US"/>
        </w:rPr>
        <w:drawing>
          <wp:inline distT="0" distB="0" distL="0" distR="0" wp14:anchorId="17241E2F" wp14:editId="1D813FC8">
            <wp:extent cx="1463040" cy="6223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5430" cy="627608"/>
                    </a:xfrm>
                    <a:prstGeom prst="rect">
                      <a:avLst/>
                    </a:prstGeom>
                    <a:noFill/>
                    <a:ln>
                      <a:noFill/>
                    </a:ln>
                  </pic:spPr>
                </pic:pic>
              </a:graphicData>
            </a:graphic>
          </wp:inline>
        </w:drawing>
      </w:r>
    </w:p>
    <w:p w14:paraId="5363D37D" w14:textId="6AE34E28" w:rsidR="00CF7D1F" w:rsidRDefault="00356736" w:rsidP="00CF7D1F">
      <w:pPr>
        <w:pStyle w:val="ListParagraph"/>
        <w:widowControl/>
        <w:numPr>
          <w:ilvl w:val="0"/>
          <w:numId w:val="20"/>
        </w:numPr>
        <w:rPr>
          <w:lang w:val="sr-Latn-CS"/>
        </w:rPr>
      </w:pPr>
      <w:r>
        <w:rPr>
          <w:lang w:val="sr-Latn-CS"/>
        </w:rPr>
        <w:t>Na donacije</w:t>
      </w:r>
    </w:p>
    <w:p w14:paraId="236F3376" w14:textId="5C62B308" w:rsidR="00356736" w:rsidRPr="00CF7D1F" w:rsidRDefault="00356736" w:rsidP="00356736">
      <w:pPr>
        <w:pStyle w:val="ListParagraph"/>
        <w:widowControl/>
        <w:ind w:left="1440"/>
        <w:rPr>
          <w:lang w:val="sr-Latn-CS"/>
        </w:rPr>
      </w:pPr>
      <w:r>
        <w:rPr>
          <w:noProof/>
          <w:lang w:eastAsia="en-US"/>
        </w:rPr>
        <w:drawing>
          <wp:inline distT="0" distB="0" distL="0" distR="0" wp14:anchorId="17DEA321" wp14:editId="3FB03178">
            <wp:extent cx="1447800" cy="6174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9280" cy="622340"/>
                    </a:xfrm>
                    <a:prstGeom prst="rect">
                      <a:avLst/>
                    </a:prstGeom>
                    <a:noFill/>
                    <a:ln>
                      <a:noFill/>
                    </a:ln>
                  </pic:spPr>
                </pic:pic>
              </a:graphicData>
            </a:graphic>
          </wp:inline>
        </w:drawing>
      </w:r>
    </w:p>
    <w:p w14:paraId="48101011" w14:textId="7F123A16" w:rsidR="00CF7D1F" w:rsidRDefault="00356736" w:rsidP="00356736">
      <w:pPr>
        <w:widowControl/>
        <w:ind w:left="709" w:firstLine="11"/>
        <w:rPr>
          <w:lang w:val="sr-Latn-CS"/>
        </w:rPr>
      </w:pPr>
      <w:r>
        <w:rPr>
          <w:lang w:val="sr-Latn-CS"/>
        </w:rPr>
        <w:t xml:space="preserve">Korisnik može kroz </w:t>
      </w:r>
      <w:r w:rsidRPr="00356736">
        <w:rPr>
          <w:b/>
          <w:bCs/>
          <w:lang w:val="sr-Latn-CS"/>
        </w:rPr>
        <w:t>products.component.h</w:t>
      </w:r>
      <w:r>
        <w:rPr>
          <w:b/>
          <w:bCs/>
          <w:lang w:val="sr-Latn-CS"/>
        </w:rPr>
        <w:t>t</w:t>
      </w:r>
      <w:r w:rsidRPr="00356736">
        <w:rPr>
          <w:b/>
          <w:bCs/>
          <w:lang w:val="sr-Latn-CS"/>
        </w:rPr>
        <w:t>ml</w:t>
      </w:r>
      <w:r>
        <w:rPr>
          <w:b/>
          <w:bCs/>
          <w:lang w:val="sr-Latn-CS"/>
        </w:rPr>
        <w:t xml:space="preserve"> </w:t>
      </w:r>
      <w:r>
        <w:rPr>
          <w:lang w:val="sr-Latn-CS"/>
        </w:rPr>
        <w:t>da filtrira i pretražuje podatke kako bi brže pretraživao. Na njemu se nalaze proizvodi koji su postavljeni</w:t>
      </w:r>
    </w:p>
    <w:p w14:paraId="426552FC" w14:textId="1F2E7842" w:rsidR="00356736" w:rsidRDefault="00356736" w:rsidP="00CF7D1F">
      <w:pPr>
        <w:widowControl/>
        <w:rPr>
          <w:lang w:val="sr-Latn-CS"/>
        </w:rPr>
      </w:pPr>
      <w:r>
        <w:rPr>
          <w:lang w:val="sr-Latn-CS"/>
        </w:rPr>
        <w:tab/>
      </w:r>
    </w:p>
    <w:p w14:paraId="54C8324C" w14:textId="23AF0DEC" w:rsidR="00356736" w:rsidRDefault="00356736" w:rsidP="00356736">
      <w:pPr>
        <w:widowControl/>
        <w:ind w:left="709"/>
        <w:rPr>
          <w:lang w:val="sr-Latn-CS"/>
        </w:rPr>
      </w:pPr>
      <w:r>
        <w:rPr>
          <w:lang w:val="sr-Latn-CS"/>
        </w:rPr>
        <w:t xml:space="preserve">Korisnički interfejs </w:t>
      </w:r>
      <w:r>
        <w:rPr>
          <w:b/>
          <w:bCs/>
          <w:lang w:val="sr-Latn-CS"/>
        </w:rPr>
        <w:t xml:space="preserve">profile.component.html </w:t>
      </w:r>
      <w:r>
        <w:rPr>
          <w:lang w:val="sr-Latn-CS"/>
        </w:rPr>
        <w:t>ce prikazati lični profil ili profil nekog drugog korisnika, zajedno sa postavljenim proizvodim i istorijom donacija. Korisnik će moći da menja podatke na svom profilu.</w:t>
      </w:r>
    </w:p>
    <w:p w14:paraId="0DB5D7A0" w14:textId="141DD425" w:rsidR="00356736" w:rsidRDefault="00356736" w:rsidP="00356736">
      <w:pPr>
        <w:widowControl/>
        <w:ind w:left="709"/>
        <w:rPr>
          <w:lang w:val="sr-Latn-CS"/>
        </w:rPr>
      </w:pPr>
    </w:p>
    <w:p w14:paraId="576039B3" w14:textId="2571C831" w:rsidR="00356736" w:rsidRDefault="00356736" w:rsidP="00356736">
      <w:pPr>
        <w:widowControl/>
        <w:ind w:left="709"/>
        <w:rPr>
          <w:lang w:val="sr-Latn-CS"/>
        </w:rPr>
      </w:pPr>
      <w:r>
        <w:rPr>
          <w:lang w:val="sr-Latn-CS"/>
        </w:rPr>
        <w:t xml:space="preserve">Korisnički interfejs </w:t>
      </w:r>
      <w:r>
        <w:rPr>
          <w:b/>
          <w:bCs/>
          <w:lang w:val="sr-Latn-CS"/>
        </w:rPr>
        <w:t xml:space="preserve">donate.component.html </w:t>
      </w:r>
      <w:r>
        <w:rPr>
          <w:lang w:val="sr-Latn-CS"/>
        </w:rPr>
        <w:t>ce prikazati listu ugroženih</w:t>
      </w:r>
      <w:r w:rsidR="003551F2">
        <w:rPr>
          <w:lang w:val="sr-Latn-CS"/>
        </w:rPr>
        <w:t>.</w:t>
      </w:r>
    </w:p>
    <w:p w14:paraId="39806CE7" w14:textId="77777777" w:rsidR="00881FF1" w:rsidRPr="003E34F4" w:rsidRDefault="00881FF1" w:rsidP="00B22289">
      <w:pPr>
        <w:pStyle w:val="Heading3"/>
        <w:rPr>
          <w:lang w:val="sr-Latn-CS"/>
        </w:rPr>
      </w:pPr>
      <w:bookmarkStart w:id="34" w:name="_Toc258522674"/>
      <w:r w:rsidRPr="003E34F4">
        <w:rPr>
          <w:lang w:val="sr-Latn-CS"/>
        </w:rPr>
        <w:t>Komponente aplikacione logike</w:t>
      </w:r>
      <w:bookmarkEnd w:id="34"/>
    </w:p>
    <w:p w14:paraId="0EDEA4A0" w14:textId="0EED151D" w:rsidR="00881FF1" w:rsidRDefault="00E86292" w:rsidP="00E86292">
      <w:pPr>
        <w:widowControl/>
        <w:ind w:left="709"/>
        <w:rPr>
          <w:lang w:val="sr-Latn-CS"/>
        </w:rPr>
      </w:pPr>
      <w:r>
        <w:rPr>
          <w:lang w:val="sr-Latn-CS"/>
        </w:rPr>
        <w:t>Komponente koje realizuju domen problema se uključuju isključivo preko</w:t>
      </w:r>
      <w:r w:rsidR="00A92F9E">
        <w:rPr>
          <w:b/>
          <w:bCs/>
          <w:lang w:val="sr-Latn-CS"/>
        </w:rPr>
        <w:t xml:space="preserve"> program.cs </w:t>
      </w:r>
      <w:r>
        <w:rPr>
          <w:lang w:val="sr-Latn-CS"/>
        </w:rPr>
        <w:t>komponente korisničkog interfejsa. Na taj način zadržavaju sva podešavanja stila definisana u ovom skriptu. Na sledećem dijagramu su prikazane komponente ovog sloja i njihove međusobne zavisnosti:</w:t>
      </w:r>
    </w:p>
    <w:p w14:paraId="7356A393" w14:textId="716ABE4B" w:rsidR="006D3E1B" w:rsidRDefault="006D3E1B" w:rsidP="00E86292">
      <w:pPr>
        <w:widowControl/>
        <w:ind w:left="709"/>
        <w:rPr>
          <w:lang w:val="sr-Latn-CS"/>
        </w:rPr>
      </w:pPr>
      <w:r w:rsidRPr="006D3E1B">
        <w:rPr>
          <w:noProof/>
          <w:lang w:eastAsia="en-US"/>
        </w:rPr>
        <w:drawing>
          <wp:inline distT="0" distB="0" distL="0" distR="0" wp14:anchorId="38F5309C" wp14:editId="48C61043">
            <wp:extent cx="3668395" cy="1583690"/>
            <wp:effectExtent l="0" t="0" r="0" b="0"/>
            <wp:docPr id="8" name="Picture 8" descr="C:\Users\Kuca\Desktop\Untitleda21312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ca\Desktop\Untitleda21312312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8395" cy="1583690"/>
                    </a:xfrm>
                    <a:prstGeom prst="rect">
                      <a:avLst/>
                    </a:prstGeom>
                    <a:noFill/>
                    <a:ln>
                      <a:noFill/>
                    </a:ln>
                  </pic:spPr>
                </pic:pic>
              </a:graphicData>
            </a:graphic>
          </wp:inline>
        </w:drawing>
      </w:r>
    </w:p>
    <w:p w14:paraId="52CE9A02" w14:textId="53475A0E" w:rsidR="004136DB" w:rsidRDefault="004136DB" w:rsidP="006D3E1B">
      <w:pPr>
        <w:widowControl/>
        <w:ind w:left="709"/>
        <w:rPr>
          <w:lang w:eastAsia="en-US"/>
        </w:rPr>
      </w:pPr>
      <w:r>
        <w:t>Kratak pregled funkcija svake komponente:</w:t>
      </w:r>
    </w:p>
    <w:p w14:paraId="55567A42" w14:textId="77777777" w:rsidR="004136DB" w:rsidRDefault="004136DB" w:rsidP="004136DB">
      <w:pPr>
        <w:widowControl/>
        <w:numPr>
          <w:ilvl w:val="0"/>
          <w:numId w:val="21"/>
        </w:numPr>
        <w:spacing w:line="240" w:lineRule="auto"/>
        <w:ind w:left="1429" w:hanging="360"/>
      </w:pPr>
      <w:r>
        <w:t>LogIn– stranica za prijavljivanje ili kreiranje profila korisnika</w:t>
      </w:r>
    </w:p>
    <w:p w14:paraId="719D2731" w14:textId="77777777" w:rsidR="004136DB" w:rsidRDefault="004136DB" w:rsidP="004136DB">
      <w:pPr>
        <w:widowControl/>
        <w:numPr>
          <w:ilvl w:val="0"/>
          <w:numId w:val="21"/>
        </w:numPr>
        <w:spacing w:line="240" w:lineRule="auto"/>
        <w:ind w:left="1429" w:hanging="360"/>
      </w:pPr>
      <w:r>
        <w:t>profil korisnika – stranica za prikaz podataka o ulogovanom korisniku</w:t>
      </w:r>
    </w:p>
    <w:p w14:paraId="34F56E40" w14:textId="77777777" w:rsidR="004136DB" w:rsidRDefault="004136DB" w:rsidP="004136DB">
      <w:pPr>
        <w:widowControl/>
        <w:numPr>
          <w:ilvl w:val="0"/>
          <w:numId w:val="21"/>
        </w:numPr>
        <w:spacing w:line="240" w:lineRule="auto"/>
        <w:ind w:left="1429" w:hanging="360"/>
      </w:pPr>
      <w:r>
        <w:tab/>
        <w:t>Uredi-stranica za uredjivanje profila.</w:t>
      </w:r>
    </w:p>
    <w:p w14:paraId="46935302" w14:textId="5D377FF7" w:rsidR="004136DB" w:rsidRDefault="004136DB" w:rsidP="004136DB">
      <w:pPr>
        <w:widowControl/>
        <w:numPr>
          <w:ilvl w:val="0"/>
          <w:numId w:val="21"/>
        </w:numPr>
        <w:spacing w:line="240" w:lineRule="auto"/>
        <w:ind w:left="1429" w:hanging="360"/>
      </w:pPr>
      <w:r>
        <w:t>Products- prikaz svih kategorija proizvoda koje mogu da se doniraju.</w:t>
      </w:r>
    </w:p>
    <w:p w14:paraId="35351DCB" w14:textId="081C9DCE" w:rsidR="004136DB" w:rsidRDefault="004136DB" w:rsidP="004136DB">
      <w:pPr>
        <w:widowControl/>
        <w:numPr>
          <w:ilvl w:val="0"/>
          <w:numId w:val="21"/>
        </w:numPr>
        <w:spacing w:line="240" w:lineRule="auto"/>
        <w:ind w:left="1429" w:hanging="360"/>
      </w:pPr>
      <w:r>
        <w:t>Donate – stranica za doniranje odredjenog proizvoda.</w:t>
      </w:r>
    </w:p>
    <w:p w14:paraId="0E5E4547" w14:textId="07B532C3" w:rsidR="00E86292" w:rsidRDefault="00E86292" w:rsidP="00881FF1">
      <w:pPr>
        <w:widowControl/>
        <w:ind w:left="709"/>
        <w:rPr>
          <w:lang w:val="sr-Latn-CS"/>
        </w:rPr>
      </w:pPr>
    </w:p>
    <w:p w14:paraId="51945C48" w14:textId="782181BA" w:rsidR="00D2380B" w:rsidRPr="003E34F4" w:rsidRDefault="00D2380B" w:rsidP="00881FF1">
      <w:pPr>
        <w:widowControl/>
        <w:ind w:left="709"/>
        <w:rPr>
          <w:lang w:val="sr-Latn-CS"/>
        </w:rPr>
      </w:pPr>
    </w:p>
    <w:p w14:paraId="43A5056E" w14:textId="77777777" w:rsidR="00881FF1" w:rsidRPr="003E34F4" w:rsidRDefault="00881FF1" w:rsidP="006D3E1B">
      <w:pPr>
        <w:pStyle w:val="Heading3"/>
        <w:rPr>
          <w:lang w:val="sr-Latn-CS"/>
        </w:rPr>
      </w:pPr>
      <w:bookmarkStart w:id="35" w:name="_Toc258522675"/>
      <w:r w:rsidRPr="003E34F4">
        <w:rPr>
          <w:lang w:val="sr-Latn-CS"/>
        </w:rPr>
        <w:t>Komponente za pristup podacima</w:t>
      </w:r>
      <w:bookmarkEnd w:id="35"/>
    </w:p>
    <w:p w14:paraId="7CB60C80" w14:textId="597C2333" w:rsidR="00FD7762" w:rsidRDefault="00B22289" w:rsidP="00B22289">
      <w:pPr>
        <w:widowControl/>
        <w:ind w:left="709"/>
        <w:rPr>
          <w:lang w:val="sr-Latn-CS"/>
        </w:rPr>
      </w:pPr>
      <w:r>
        <w:t>Za realizaciju projekta koristi se Microsoft SQL Server baza podataka</w:t>
      </w:r>
      <w:r w:rsidR="00CB0CF2">
        <w:rPr>
          <w:lang w:val="sr-Latn-CS"/>
        </w:rPr>
        <w:t>Pristup bazi podataka je u potpunosti zatvoren u funkcije</w:t>
      </w:r>
      <w:r w:rsidR="004136DB">
        <w:rPr>
          <w:lang w:val="sr-Latn-CS"/>
        </w:rPr>
        <w:t xml:space="preserve"> koje su definisane u okviru EF Core framework-a .</w:t>
      </w:r>
      <w:r>
        <w:rPr>
          <w:lang w:val="sr-Latn-CS"/>
        </w:rPr>
        <w:t>Pomenuti framework olaksava rad sa bazama podataka i nudi bogatu funkcionalnost za upravaljanje relacijskim podacima.</w:t>
      </w:r>
    </w:p>
    <w:p w14:paraId="72A7CC8C" w14:textId="610F68A3" w:rsidR="006D3E1B" w:rsidRDefault="00CB0CF2" w:rsidP="006D3E1B">
      <w:pPr>
        <w:widowControl/>
        <w:ind w:left="709"/>
        <w:rPr>
          <w:rStyle w:val="eop"/>
          <w:color w:val="000000"/>
          <w:szCs w:val="22"/>
          <w:shd w:val="clear" w:color="auto" w:fill="FFFFFF"/>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sidR="006D3E1B">
        <w:rPr>
          <w:lang w:val="sr-Latn-CS"/>
        </w:rPr>
        <w:t xml:space="preserve">. </w:t>
      </w:r>
      <w:r w:rsidR="00DD323D" w:rsidRPr="006D3E1B">
        <w:rPr>
          <w:lang w:val="sr-Latn-CS"/>
        </w:rPr>
        <w:t>Uz pomoc GiveWaveDbContext klase, koja predstavlja sesiju sa bazom podataka izvrsvamo</w:t>
      </w:r>
      <w:r w:rsidR="006D3E1B" w:rsidRPr="006D3E1B">
        <w:rPr>
          <w:lang w:val="sr-Latn-CS"/>
        </w:rPr>
        <w:t xml:space="preserve"> upite nad bazom </w:t>
      </w:r>
      <w:r w:rsidR="006D3E1B" w:rsidRPr="006D3E1B">
        <w:rPr>
          <w:lang w:val="sr-Latn-CS"/>
        </w:rPr>
        <w:lastRenderedPageBreak/>
        <w:t>podataka.</w:t>
      </w:r>
      <w:r w:rsidR="006D3E1B" w:rsidRPr="006D3E1B">
        <w:rPr>
          <w:color w:val="000000"/>
          <w:szCs w:val="22"/>
          <w:shd w:val="clear" w:color="auto" w:fill="FFFFFF"/>
          <w:lang w:val="sr-Latn-CS"/>
        </w:rPr>
        <w:t xml:space="preserve"> </w:t>
      </w:r>
      <w:r w:rsidR="006D3E1B" w:rsidRPr="006D3E1B">
        <w:rPr>
          <w:rStyle w:val="normaltextrun"/>
          <w:color w:val="000000"/>
          <w:szCs w:val="22"/>
          <w:shd w:val="clear" w:color="auto" w:fill="FFFFFF"/>
          <w:lang w:val="sr-Latn-CS"/>
        </w:rPr>
        <w:t>Pristup bazi podataka je u potpunosti zatvoren u funkcije koje su definis</w:t>
      </w:r>
      <w:r w:rsidR="006D3E1B">
        <w:rPr>
          <w:rStyle w:val="normaltextrun"/>
          <w:color w:val="000000"/>
          <w:szCs w:val="22"/>
          <w:shd w:val="clear" w:color="auto" w:fill="FFFFFF"/>
          <w:lang w:val="sr-Latn-CS"/>
        </w:rPr>
        <w:t>ane u okviru cs fajlova Korisnik</w:t>
      </w:r>
      <w:r w:rsidR="006D3E1B" w:rsidRPr="006D3E1B">
        <w:rPr>
          <w:rStyle w:val="normaltextrun"/>
          <w:color w:val="000000"/>
          <w:szCs w:val="22"/>
          <w:shd w:val="clear" w:color="auto" w:fill="FFFFFF"/>
          <w:lang w:val="sr-Latn-CS"/>
        </w:rPr>
        <w:t>Controller.cs, AuthenticationC</w:t>
      </w:r>
      <w:r w:rsidR="006D3E1B">
        <w:rPr>
          <w:rStyle w:val="normaltextrun"/>
          <w:color w:val="000000"/>
          <w:szCs w:val="22"/>
          <w:shd w:val="clear" w:color="auto" w:fill="FFFFFF"/>
          <w:lang w:val="sr-Latn-CS"/>
        </w:rPr>
        <w:t>ontroller.cs</w:t>
      </w:r>
      <w:r w:rsidR="006D3E1B" w:rsidRPr="006D3E1B">
        <w:rPr>
          <w:rStyle w:val="normaltextrun"/>
          <w:color w:val="000000"/>
          <w:szCs w:val="22"/>
          <w:shd w:val="clear" w:color="auto" w:fill="FFFFFF"/>
          <w:lang w:val="sr-Latn-CS"/>
        </w:rPr>
        <w:t>, KategorijaController.cs. Pomenuti fajlovi se uključuju na početku program.cs-a, tako da su sve funkcije za pristup podacima dostupne svim komponentama.</w:t>
      </w:r>
      <w:r w:rsidR="006D3E1B" w:rsidRPr="006D3E1B">
        <w:rPr>
          <w:rStyle w:val="eop"/>
          <w:color w:val="000000"/>
          <w:szCs w:val="22"/>
          <w:shd w:val="clear" w:color="auto" w:fill="FFFFFF"/>
        </w:rPr>
        <w:t> </w:t>
      </w:r>
    </w:p>
    <w:p w14:paraId="2A2AABA1" w14:textId="463A79D7" w:rsidR="006D3E1B" w:rsidRDefault="006D3E1B" w:rsidP="006D3E1B">
      <w:pPr>
        <w:widowControl/>
        <w:ind w:left="709"/>
        <w:rPr>
          <w:rStyle w:val="eop"/>
          <w:color w:val="000000"/>
          <w:szCs w:val="22"/>
          <w:shd w:val="clear" w:color="auto" w:fill="FFFFFF"/>
        </w:rPr>
      </w:pPr>
      <w:r w:rsidRPr="006D3E1B">
        <w:rPr>
          <w:rStyle w:val="eop"/>
          <w:noProof/>
          <w:color w:val="000000"/>
          <w:szCs w:val="22"/>
          <w:shd w:val="clear" w:color="auto" w:fill="FFFFFF"/>
          <w:lang w:eastAsia="en-US"/>
        </w:rPr>
        <w:drawing>
          <wp:inline distT="0" distB="0" distL="0" distR="0" wp14:anchorId="5065A0AF" wp14:editId="4C9A4B40">
            <wp:extent cx="5055870" cy="1736272"/>
            <wp:effectExtent l="0" t="0" r="0" b="0"/>
            <wp:docPr id="6" name="Picture 6" descr="C:\Users\Kuca\Desktop\aaaaaaaaaaaaaaa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ca\Desktop\aaaaaaaaaaaaaaaaaaaaaaaa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2219" cy="1741887"/>
                    </a:xfrm>
                    <a:prstGeom prst="rect">
                      <a:avLst/>
                    </a:prstGeom>
                    <a:noFill/>
                    <a:ln>
                      <a:noFill/>
                    </a:ln>
                  </pic:spPr>
                </pic:pic>
              </a:graphicData>
            </a:graphic>
          </wp:inline>
        </w:drawing>
      </w:r>
    </w:p>
    <w:p w14:paraId="2D7CAE74" w14:textId="77777777" w:rsidR="006D3E1B" w:rsidRDefault="006D3E1B" w:rsidP="006D3E1B">
      <w:pPr>
        <w:widowControl/>
        <w:ind w:firstLine="709"/>
        <w:rPr>
          <w:lang w:val="sr-Latn-CS"/>
        </w:rPr>
      </w:pPr>
      <w:r w:rsidRPr="006D3E1B">
        <w:rPr>
          <w:lang w:val="sr-Latn-CS"/>
        </w:rPr>
        <w:t>Na sledećim UML dijagramima klasa pobrojane su funkcije za pristup podacima iz baze:</w:t>
      </w:r>
    </w:p>
    <w:p w14:paraId="0C47BBD6" w14:textId="36FDBABD" w:rsidR="006D3E1B" w:rsidRDefault="006D3E1B" w:rsidP="006D3E1B">
      <w:pPr>
        <w:widowControl/>
        <w:ind w:firstLine="709"/>
        <w:rPr>
          <w:lang w:val="sr-Latn-CS"/>
        </w:rPr>
      </w:pPr>
      <w:r w:rsidRPr="001B5FA9">
        <w:rPr>
          <w:noProof/>
          <w:lang w:eastAsia="en-US"/>
        </w:rPr>
        <w:drawing>
          <wp:inline distT="0" distB="0" distL="0" distR="0" wp14:anchorId="3EF1AEC4" wp14:editId="58CA6154">
            <wp:extent cx="4572000" cy="1466850"/>
            <wp:effectExtent l="0" t="0" r="0" b="0"/>
            <wp:docPr id="749420941" name="Picture 74942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1466850"/>
                    </a:xfrm>
                    <a:prstGeom prst="rect">
                      <a:avLst/>
                    </a:prstGeom>
                  </pic:spPr>
                </pic:pic>
              </a:graphicData>
            </a:graphic>
          </wp:inline>
        </w:drawing>
      </w:r>
    </w:p>
    <w:p w14:paraId="34E5A73A" w14:textId="77777777" w:rsidR="006D3E1B" w:rsidRPr="001B5FA9" w:rsidRDefault="006D3E1B" w:rsidP="006D3E1B">
      <w:pPr>
        <w:pStyle w:val="ListParagraph"/>
        <w:widowControl/>
        <w:jc w:val="both"/>
        <w:rPr>
          <w:lang w:val="sr-Latn-CS"/>
        </w:rPr>
      </w:pPr>
      <w:r w:rsidRPr="001B5FA9">
        <w:rPr>
          <w:lang w:val="sr-Latn-CS"/>
        </w:rPr>
        <w:t>•</w:t>
      </w:r>
      <w:r w:rsidRPr="001B5FA9">
        <w:rPr>
          <w:lang w:val="sr-Latn-CS"/>
        </w:rPr>
        <w:tab/>
        <w:t>GetKorisnikById – pribavljanje entiteta Korisnika na osnovu id-a</w:t>
      </w:r>
    </w:p>
    <w:p w14:paraId="694D1FE1" w14:textId="77777777" w:rsidR="006D3E1B" w:rsidRPr="006D3E1B" w:rsidRDefault="006D3E1B" w:rsidP="006D3E1B">
      <w:pPr>
        <w:widowControl/>
        <w:ind w:firstLine="720"/>
        <w:jc w:val="both"/>
        <w:rPr>
          <w:lang w:val="sr-Latn-CS"/>
        </w:rPr>
      </w:pPr>
      <w:r w:rsidRPr="006D3E1B">
        <w:rPr>
          <w:lang w:val="sr-Latn-CS"/>
        </w:rPr>
        <w:t>•</w:t>
      </w:r>
      <w:r w:rsidRPr="006D3E1B">
        <w:rPr>
          <w:lang w:val="sr-Latn-CS"/>
        </w:rPr>
        <w:tab/>
        <w:t>GetKorisnikByUserName-pribavljanje entiteta Korisnika na osnovu userName-a</w:t>
      </w:r>
    </w:p>
    <w:p w14:paraId="4ECCE356" w14:textId="77777777" w:rsidR="006D3E1B" w:rsidRPr="006D3E1B" w:rsidRDefault="006D3E1B" w:rsidP="006D3E1B">
      <w:pPr>
        <w:widowControl/>
        <w:ind w:firstLine="720"/>
        <w:jc w:val="both"/>
        <w:rPr>
          <w:lang w:val="sr-Latn-CS"/>
        </w:rPr>
      </w:pPr>
      <w:r w:rsidRPr="006D3E1B">
        <w:rPr>
          <w:lang w:val="sr-Latn-CS"/>
        </w:rPr>
        <w:t>•</w:t>
      </w:r>
      <w:r w:rsidRPr="006D3E1B">
        <w:rPr>
          <w:lang w:val="sr-Latn-CS"/>
        </w:rPr>
        <w:tab/>
        <w:t>UpdateKorisnik-ažuriranje podataka o korisniku</w:t>
      </w:r>
    </w:p>
    <w:p w14:paraId="253A49F6" w14:textId="77777777" w:rsidR="006D3E1B" w:rsidRDefault="006D3E1B" w:rsidP="006D3E1B">
      <w:pPr>
        <w:widowControl/>
        <w:ind w:firstLine="720"/>
        <w:jc w:val="both"/>
        <w:rPr>
          <w:lang w:val="sr-Latn-CS"/>
        </w:rPr>
      </w:pPr>
      <w:r w:rsidRPr="006D3E1B">
        <w:rPr>
          <w:lang w:val="sr-Latn-CS"/>
        </w:rPr>
        <w:t>•</w:t>
      </w:r>
      <w:r w:rsidRPr="006D3E1B">
        <w:rPr>
          <w:lang w:val="sr-Latn-CS"/>
        </w:rPr>
        <w:tab/>
        <w:t>SuspendKorisnik-blokiranje korisničkog naloga</w:t>
      </w:r>
    </w:p>
    <w:p w14:paraId="7601D369" w14:textId="3F1861C6" w:rsidR="006D3E1B" w:rsidRDefault="006D3E1B" w:rsidP="006D3E1B">
      <w:pPr>
        <w:widowControl/>
        <w:ind w:firstLine="720"/>
        <w:jc w:val="both"/>
        <w:rPr>
          <w:lang w:val="sr-Latn-CS"/>
        </w:rPr>
      </w:pPr>
      <w:r w:rsidRPr="001B5FA9">
        <w:rPr>
          <w:noProof/>
          <w:lang w:eastAsia="en-US"/>
        </w:rPr>
        <w:drawing>
          <wp:inline distT="0" distB="0" distL="0" distR="0" wp14:anchorId="256BC1DF" wp14:editId="31F952CB">
            <wp:extent cx="3952875" cy="1228725"/>
            <wp:effectExtent l="0" t="0" r="0" b="0"/>
            <wp:docPr id="797071865" name="Picture 797071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52875" cy="1228725"/>
                    </a:xfrm>
                    <a:prstGeom prst="rect">
                      <a:avLst/>
                    </a:prstGeom>
                  </pic:spPr>
                </pic:pic>
              </a:graphicData>
            </a:graphic>
          </wp:inline>
        </w:drawing>
      </w:r>
    </w:p>
    <w:p w14:paraId="2E88AF4E" w14:textId="77777777" w:rsidR="006D3E1B" w:rsidRPr="006D3E1B" w:rsidRDefault="006D3E1B" w:rsidP="006D3E1B">
      <w:pPr>
        <w:widowControl/>
        <w:ind w:firstLine="720"/>
        <w:jc w:val="both"/>
        <w:rPr>
          <w:lang w:val="sr-Latn-CS"/>
        </w:rPr>
      </w:pPr>
      <w:r w:rsidRPr="006D3E1B">
        <w:rPr>
          <w:lang w:val="sr-Latn-CS"/>
        </w:rPr>
        <w:t>•</w:t>
      </w:r>
      <w:r w:rsidRPr="006D3E1B">
        <w:rPr>
          <w:lang w:val="sr-Latn-CS"/>
        </w:rPr>
        <w:tab/>
        <w:t>Register-kreiranje korisničkog naloga</w:t>
      </w:r>
    </w:p>
    <w:p w14:paraId="4CB9FED4" w14:textId="77777777" w:rsidR="006D3E1B" w:rsidRPr="006D3E1B" w:rsidRDefault="006D3E1B" w:rsidP="006D3E1B">
      <w:pPr>
        <w:widowControl/>
        <w:ind w:firstLine="720"/>
        <w:jc w:val="both"/>
        <w:rPr>
          <w:lang w:val="sr-Latn-CS"/>
        </w:rPr>
      </w:pPr>
      <w:r w:rsidRPr="006D3E1B">
        <w:rPr>
          <w:lang w:val="sr-Latn-CS"/>
        </w:rPr>
        <w:t>•</w:t>
      </w:r>
      <w:r w:rsidRPr="006D3E1B">
        <w:rPr>
          <w:lang w:val="sr-Latn-CS"/>
        </w:rPr>
        <w:tab/>
        <w:t>Login-loguje korisnika i vraća token</w:t>
      </w:r>
    </w:p>
    <w:p w14:paraId="1671ED66" w14:textId="77777777" w:rsidR="006D3E1B" w:rsidRDefault="006D3E1B" w:rsidP="006D3E1B">
      <w:pPr>
        <w:widowControl/>
        <w:ind w:firstLine="720"/>
        <w:jc w:val="both"/>
        <w:rPr>
          <w:lang w:val="sr-Latn-CS"/>
        </w:rPr>
      </w:pPr>
      <w:r w:rsidRPr="006D3E1B">
        <w:rPr>
          <w:lang w:val="sr-Latn-CS"/>
        </w:rPr>
        <w:t>•</w:t>
      </w:r>
      <w:r w:rsidRPr="006D3E1B">
        <w:rPr>
          <w:lang w:val="sr-Latn-CS"/>
        </w:rPr>
        <w:tab/>
        <w:t>ForgotPassword-promena šifre od strane korisnika</w:t>
      </w:r>
    </w:p>
    <w:p w14:paraId="779C87EA" w14:textId="77777777" w:rsidR="006D3E1B" w:rsidRDefault="006D3E1B" w:rsidP="006D3E1B">
      <w:pPr>
        <w:widowControl/>
        <w:ind w:firstLine="720"/>
        <w:jc w:val="both"/>
        <w:rPr>
          <w:lang w:val="sr-Latn-CS"/>
        </w:rPr>
      </w:pPr>
      <w:r>
        <w:rPr>
          <w:noProof/>
          <w:lang w:eastAsia="en-US"/>
        </w:rPr>
        <w:drawing>
          <wp:inline distT="0" distB="0" distL="0" distR="0" wp14:anchorId="00FEEC59" wp14:editId="4EBDB8D8">
            <wp:extent cx="4410075" cy="1343025"/>
            <wp:effectExtent l="19050" t="0" r="9525" b="0"/>
            <wp:docPr id="4"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6" cstate="print"/>
                    <a:stretch>
                      <a:fillRect/>
                    </a:stretch>
                  </pic:blipFill>
                  <pic:spPr>
                    <a:xfrm>
                      <a:off x="0" y="0"/>
                      <a:ext cx="4410075" cy="1343025"/>
                    </a:xfrm>
                    <a:prstGeom prst="rect">
                      <a:avLst/>
                    </a:prstGeom>
                  </pic:spPr>
                </pic:pic>
              </a:graphicData>
            </a:graphic>
          </wp:inline>
        </w:drawing>
      </w:r>
    </w:p>
    <w:p w14:paraId="4F9BC040" w14:textId="77777777" w:rsidR="006D3E1B" w:rsidRDefault="006D3E1B" w:rsidP="006D3E1B">
      <w:pPr>
        <w:pStyle w:val="ListParagraph"/>
        <w:widowControl/>
        <w:numPr>
          <w:ilvl w:val="0"/>
          <w:numId w:val="24"/>
        </w:numPr>
        <w:jc w:val="both"/>
        <w:rPr>
          <w:lang w:val="sr-Latn-CS"/>
        </w:rPr>
      </w:pPr>
      <w:r w:rsidRPr="006D3E1B">
        <w:rPr>
          <w:lang w:val="sr-Latn-CS"/>
        </w:rPr>
        <w:t>PostaviKategoriju - Postavljanje entiteta kategorija</w:t>
      </w:r>
    </w:p>
    <w:p w14:paraId="4E974092" w14:textId="77777777" w:rsidR="006D3E1B" w:rsidRPr="006D3E1B" w:rsidRDefault="006D3E1B" w:rsidP="006D3E1B">
      <w:pPr>
        <w:pStyle w:val="ListParagraph"/>
        <w:widowControl/>
        <w:numPr>
          <w:ilvl w:val="0"/>
          <w:numId w:val="24"/>
        </w:numPr>
        <w:jc w:val="both"/>
        <w:rPr>
          <w:lang w:val="sr-Latn-CS"/>
        </w:rPr>
      </w:pPr>
      <w:r w:rsidRPr="006D3E1B">
        <w:rPr>
          <w:lang w:val="sr-Latn-CS"/>
        </w:rPr>
        <w:t>VratiKategorije – Vra</w:t>
      </w:r>
      <w:r>
        <w:t>ća sve kategorije sa njihovim podkategorijama</w:t>
      </w:r>
    </w:p>
    <w:p w14:paraId="1CBB548F" w14:textId="77777777" w:rsidR="006D3E1B" w:rsidRPr="006D3E1B" w:rsidRDefault="006D3E1B" w:rsidP="006D3E1B">
      <w:pPr>
        <w:pStyle w:val="ListParagraph"/>
        <w:widowControl/>
        <w:numPr>
          <w:ilvl w:val="0"/>
          <w:numId w:val="24"/>
        </w:numPr>
        <w:jc w:val="both"/>
        <w:rPr>
          <w:lang w:val="sr-Latn-CS"/>
        </w:rPr>
      </w:pPr>
      <w:r>
        <w:t>PromeniKategoriju – Ažurira kategoriju</w:t>
      </w:r>
    </w:p>
    <w:p w14:paraId="17814746" w14:textId="77777777" w:rsidR="006D3E1B" w:rsidRPr="006D3E1B" w:rsidRDefault="006D3E1B" w:rsidP="006D3E1B">
      <w:pPr>
        <w:pStyle w:val="ListParagraph"/>
        <w:widowControl/>
        <w:numPr>
          <w:ilvl w:val="0"/>
          <w:numId w:val="24"/>
        </w:numPr>
        <w:jc w:val="both"/>
        <w:rPr>
          <w:lang w:val="sr-Latn-CS"/>
        </w:rPr>
      </w:pPr>
      <w:r>
        <w:lastRenderedPageBreak/>
        <w:t>ObrisiKategoriju – Briše se kategorija iz baze</w:t>
      </w:r>
    </w:p>
    <w:p w14:paraId="7992695F" w14:textId="55980066" w:rsidR="006D3E1B" w:rsidRPr="006D3E1B" w:rsidRDefault="006D3E1B" w:rsidP="006D3E1B">
      <w:pPr>
        <w:pStyle w:val="ListParagraph"/>
        <w:widowControl/>
        <w:numPr>
          <w:ilvl w:val="0"/>
          <w:numId w:val="24"/>
        </w:numPr>
        <w:jc w:val="both"/>
        <w:rPr>
          <w:lang w:val="sr-Latn-CS"/>
        </w:rPr>
      </w:pPr>
      <w:r>
        <w:t xml:space="preserve">VratiPoljaKategorije – Vraća specifična polja za datu kategoriju na osnovu id-a </w:t>
      </w:r>
    </w:p>
    <w:p w14:paraId="44E9F3DD" w14:textId="77777777" w:rsidR="006D3E1B" w:rsidRDefault="006D3E1B" w:rsidP="006D3E1B">
      <w:pPr>
        <w:widowControl/>
        <w:ind w:firstLine="720"/>
        <w:jc w:val="both"/>
        <w:rPr>
          <w:lang w:val="sr-Latn-CS"/>
        </w:rPr>
      </w:pPr>
    </w:p>
    <w:p w14:paraId="14AC5E09" w14:textId="77777777" w:rsidR="006D3E1B" w:rsidRPr="006D3E1B" w:rsidRDefault="006D3E1B" w:rsidP="006D3E1B">
      <w:pPr>
        <w:widowControl/>
        <w:ind w:firstLine="720"/>
        <w:jc w:val="both"/>
        <w:rPr>
          <w:lang w:val="sr-Latn-CS"/>
        </w:rPr>
      </w:pPr>
    </w:p>
    <w:p w14:paraId="6704C255" w14:textId="77777777" w:rsidR="006D3E1B" w:rsidRPr="006D3E1B" w:rsidRDefault="006D3E1B" w:rsidP="006D3E1B">
      <w:pPr>
        <w:widowControl/>
        <w:ind w:firstLine="709"/>
        <w:rPr>
          <w:lang w:val="sr-Latn-CS"/>
        </w:rPr>
      </w:pPr>
    </w:p>
    <w:p w14:paraId="028764B9" w14:textId="77777777" w:rsidR="006D3E1B" w:rsidRDefault="006D3E1B" w:rsidP="006D3E1B">
      <w:pPr>
        <w:widowControl/>
        <w:ind w:left="709"/>
        <w:rPr>
          <w:rStyle w:val="eop"/>
          <w:color w:val="000000"/>
          <w:szCs w:val="22"/>
          <w:shd w:val="clear" w:color="auto" w:fill="FFFFFF"/>
        </w:rPr>
      </w:pPr>
    </w:p>
    <w:p w14:paraId="08284A02" w14:textId="767197C1" w:rsidR="006D3E1B" w:rsidRDefault="006D3E1B" w:rsidP="006D3E1B">
      <w:pPr>
        <w:widowControl/>
        <w:ind w:left="709"/>
        <w:rPr>
          <w:rStyle w:val="eop"/>
          <w:color w:val="000000"/>
          <w:szCs w:val="22"/>
          <w:shd w:val="clear" w:color="auto" w:fill="FFFFFF"/>
        </w:rPr>
      </w:pPr>
    </w:p>
    <w:p w14:paraId="0556D3AF" w14:textId="3F5139FE" w:rsidR="006D3E1B" w:rsidRPr="006D3E1B" w:rsidRDefault="006D3E1B" w:rsidP="006D3E1B">
      <w:pPr>
        <w:widowControl/>
        <w:ind w:left="709"/>
        <w:rPr>
          <w:rStyle w:val="eop"/>
          <w:lang w:val="sr-Latn-CS"/>
        </w:rPr>
      </w:pPr>
    </w:p>
    <w:p w14:paraId="1B2D4C39" w14:textId="6A9F0C4D" w:rsidR="00DD323D" w:rsidRDefault="00DD323D" w:rsidP="00DD323D">
      <w:pPr>
        <w:widowControl/>
        <w:ind w:left="709"/>
        <w:rPr>
          <w:lang w:val="sr-Latn-CS"/>
        </w:rPr>
      </w:pPr>
    </w:p>
    <w:p w14:paraId="670A6D17" w14:textId="77777777" w:rsidR="00743100" w:rsidRPr="005856C3" w:rsidRDefault="00910E0F" w:rsidP="001909FB">
      <w:pPr>
        <w:pStyle w:val="Heading1"/>
        <w:widowControl/>
        <w:rPr>
          <w:lang w:val="sr-Latn-CS"/>
        </w:rPr>
      </w:pPr>
      <w:bookmarkStart w:id="36" w:name="_Toc258522676"/>
      <w:r>
        <w:rPr>
          <w:lang w:val="sr-Latn-CS"/>
        </w:rPr>
        <w:t>P</w:t>
      </w:r>
      <w:r w:rsidR="001909FB">
        <w:rPr>
          <w:lang w:val="sr-Latn-CS"/>
        </w:rPr>
        <w:t>erformanse</w:t>
      </w:r>
      <w:bookmarkEnd w:id="36"/>
    </w:p>
    <w:p w14:paraId="16080677"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4CECC76A" w14:textId="77777777"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32AB1296"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67F4DF9A" w14:textId="77777777"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14:paraId="3833125A" w14:textId="77777777" w:rsidR="00743100" w:rsidRPr="005856C3" w:rsidRDefault="001909FB" w:rsidP="001909FB">
      <w:pPr>
        <w:pStyle w:val="Heading1"/>
        <w:widowControl/>
        <w:rPr>
          <w:lang w:val="sr-Latn-CS"/>
        </w:rPr>
      </w:pPr>
      <w:bookmarkStart w:id="37" w:name="_Toc258522677"/>
      <w:r>
        <w:rPr>
          <w:lang w:val="sr-Latn-CS"/>
        </w:rPr>
        <w:t>Kvalitet</w:t>
      </w:r>
      <w:bookmarkEnd w:id="37"/>
    </w:p>
    <w:p w14:paraId="1A53E6C2"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1FC84EB6" w14:textId="77777777" w:rsidR="00743100" w:rsidRPr="005856C3" w:rsidRDefault="00ED55E3">
      <w:pPr>
        <w:pStyle w:val="BodyText"/>
        <w:numPr>
          <w:ilvl w:val="0"/>
          <w:numId w:val="8"/>
        </w:numPr>
        <w:tabs>
          <w:tab w:val="clear" w:pos="360"/>
          <w:tab w:val="num" w:pos="1080"/>
        </w:tabs>
        <w:ind w:left="1080"/>
        <w:rPr>
          <w:lang w:val="sr-Latn-CS"/>
        </w:rPr>
      </w:pPr>
      <w:r>
        <w:rPr>
          <w:lang w:val="sr-Latn-CS"/>
        </w:rPr>
        <w:t xml:space="preserve">GiveWave aplikacija </w:t>
      </w:r>
      <w:r w:rsidR="0062389F">
        <w:rPr>
          <w:lang w:val="sr-Latn-CS"/>
        </w:rPr>
        <w:t>će biti dostupan 24 časa dnevno, 7 dana u nedelji. Vreme kada portal nije dostupan ne sme da pređe 10%.</w:t>
      </w:r>
    </w:p>
    <w:p w14:paraId="6280525D"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7"/>
      <w:footerReference w:type="default" r:id="rId28"/>
      <w:headerReference w:type="first" r:id="rId29"/>
      <w:footerReference w:type="first" r:id="rId30"/>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7A112" w14:textId="77777777" w:rsidR="00CA535B" w:rsidRDefault="00CA535B">
      <w:r>
        <w:separator/>
      </w:r>
    </w:p>
  </w:endnote>
  <w:endnote w:type="continuationSeparator" w:id="0">
    <w:p w14:paraId="22274D08" w14:textId="77777777" w:rsidR="00CA535B" w:rsidRDefault="00CA5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08EE2"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8647A5" w14:textId="77777777" w:rsidR="00D2380B" w:rsidRDefault="00D238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668D8561" w14:textId="77777777">
      <w:tc>
        <w:tcPr>
          <w:tcW w:w="2448" w:type="dxa"/>
          <w:tcBorders>
            <w:top w:val="nil"/>
            <w:left w:val="nil"/>
            <w:bottom w:val="nil"/>
            <w:right w:val="nil"/>
          </w:tcBorders>
        </w:tcPr>
        <w:p w14:paraId="5D01872B"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1EAB5530" w14:textId="77777777" w:rsidR="00D2380B" w:rsidRPr="004B65F5" w:rsidRDefault="00D2380B" w:rsidP="00C848F8">
          <w:pPr>
            <w:jc w:val="center"/>
            <w:rPr>
              <w:lang w:val="sr-Latn-CS"/>
            </w:rPr>
          </w:pPr>
          <w:r w:rsidRPr="004B65F5">
            <w:rPr>
              <w:lang w:val="sr-Latn-CS"/>
            </w:rPr>
            <w:sym w:font="Symbol" w:char="F0D3"/>
          </w:r>
          <w:r w:rsidR="00C848F8">
            <w:rPr>
              <w:lang w:val="sr-Latn-CS"/>
            </w:rPr>
            <w:t>DNSTeam, 2023</w:t>
          </w:r>
        </w:p>
      </w:tc>
      <w:tc>
        <w:tcPr>
          <w:tcW w:w="2628" w:type="dxa"/>
          <w:tcBorders>
            <w:top w:val="nil"/>
            <w:left w:val="nil"/>
            <w:bottom w:val="nil"/>
            <w:right w:val="nil"/>
          </w:tcBorders>
        </w:tcPr>
        <w:p w14:paraId="2DEFE0BD"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E2F31">
            <w:rPr>
              <w:rStyle w:val="PageNumber"/>
              <w:noProof/>
              <w:lang w:val="sr-Latn-CS"/>
            </w:rPr>
            <w:t>2</w:t>
          </w:r>
          <w:r w:rsidRPr="004B65F5">
            <w:rPr>
              <w:rStyle w:val="PageNumber"/>
              <w:lang w:val="sr-Latn-CS"/>
            </w:rPr>
            <w:fldChar w:fldCharType="end"/>
          </w:r>
          <w:r w:rsidRPr="004B65F5">
            <w:rPr>
              <w:rStyle w:val="PageNumber"/>
              <w:lang w:val="sr-Latn-CS"/>
            </w:rPr>
            <w:t xml:space="preserve"> od </w:t>
          </w:r>
          <w:fldSimple w:instr=" NUMPAGES  \* MERGEFORMAT ">
            <w:r w:rsidR="001E2F31" w:rsidRPr="001E2F31">
              <w:rPr>
                <w:rStyle w:val="PageNumber"/>
                <w:noProof/>
                <w:lang w:val="sr-Latn-CS"/>
              </w:rPr>
              <w:t>16</w:t>
            </w:r>
          </w:fldSimple>
        </w:p>
      </w:tc>
    </w:tr>
  </w:tbl>
  <w:p w14:paraId="5E42C875" w14:textId="77777777" w:rsidR="00D2380B" w:rsidRPr="004B65F5" w:rsidRDefault="00D2380B">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23364" w14:textId="77777777" w:rsidR="00D2380B" w:rsidRDefault="00D238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6F684" w14:textId="77777777" w:rsidR="00CA535B" w:rsidRDefault="00CA535B">
      <w:r>
        <w:separator/>
      </w:r>
    </w:p>
  </w:footnote>
  <w:footnote w:type="continuationSeparator" w:id="0">
    <w:p w14:paraId="59A06A30" w14:textId="77777777" w:rsidR="00CA535B" w:rsidRDefault="00CA5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8E6A1" w14:textId="77777777" w:rsidR="00D2380B" w:rsidRDefault="00D2380B">
    <w:pPr>
      <w:rPr>
        <w:sz w:val="24"/>
      </w:rPr>
    </w:pPr>
  </w:p>
  <w:p w14:paraId="56546E1A" w14:textId="77777777" w:rsidR="00D2380B" w:rsidRDefault="00D2380B">
    <w:pPr>
      <w:pBdr>
        <w:top w:val="single" w:sz="6" w:space="1" w:color="auto"/>
      </w:pBdr>
      <w:rPr>
        <w:sz w:val="24"/>
      </w:rPr>
    </w:pPr>
  </w:p>
  <w:p w14:paraId="0010BD75" w14:textId="77777777" w:rsidR="00D2380B" w:rsidRDefault="00D139E8">
    <w:pPr>
      <w:pBdr>
        <w:bottom w:val="single" w:sz="6" w:space="1" w:color="auto"/>
      </w:pBdr>
      <w:jc w:val="right"/>
      <w:rPr>
        <w:rFonts w:ascii="Arial" w:hAnsi="Arial"/>
        <w:b/>
        <w:sz w:val="36"/>
      </w:rPr>
    </w:pPr>
    <w:r>
      <w:rPr>
        <w:rFonts w:ascii="Arial" w:hAnsi="Arial"/>
        <w:b/>
        <w:sz w:val="36"/>
      </w:rPr>
      <w:t>DNSTeam</w:t>
    </w:r>
  </w:p>
  <w:p w14:paraId="1D40E2BC" w14:textId="77777777" w:rsidR="00D2380B" w:rsidRDefault="00D2380B">
    <w:pPr>
      <w:pBdr>
        <w:bottom w:val="single" w:sz="6" w:space="1" w:color="auto"/>
      </w:pBdr>
      <w:jc w:val="right"/>
      <w:rPr>
        <w:sz w:val="24"/>
      </w:rPr>
    </w:pPr>
  </w:p>
  <w:p w14:paraId="5D4706BC" w14:textId="77777777" w:rsidR="00D2380B" w:rsidRDefault="00D238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3B2F3C75" w14:textId="77777777">
      <w:tc>
        <w:tcPr>
          <w:tcW w:w="6379" w:type="dxa"/>
        </w:tcPr>
        <w:p w14:paraId="0586ED49" w14:textId="77777777" w:rsidR="00D2380B" w:rsidRPr="004B65F5" w:rsidRDefault="00C848F8">
          <w:pPr>
            <w:rPr>
              <w:lang w:val="sr-Latn-CS"/>
            </w:rPr>
          </w:pPr>
          <w:r>
            <w:rPr>
              <w:lang w:val="sr-Latn-CS"/>
            </w:rPr>
            <w:t>GiveWave</w:t>
          </w:r>
        </w:p>
      </w:tc>
      <w:tc>
        <w:tcPr>
          <w:tcW w:w="3179" w:type="dxa"/>
        </w:tcPr>
        <w:p w14:paraId="2449B847"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515D33A2" w14:textId="77777777">
      <w:tc>
        <w:tcPr>
          <w:tcW w:w="6379" w:type="dxa"/>
        </w:tcPr>
        <w:p w14:paraId="1E2F24FB"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11AA67CF" w14:textId="77777777" w:rsidR="00D2380B" w:rsidRPr="004B65F5" w:rsidRDefault="00D2380B">
          <w:pPr>
            <w:rPr>
              <w:lang w:val="sr-Latn-CS"/>
            </w:rPr>
          </w:pPr>
          <w:r w:rsidRPr="004B65F5">
            <w:rPr>
              <w:lang w:val="sr-Latn-CS"/>
            </w:rPr>
            <w:t xml:space="preserve">  Datum:  </w:t>
          </w:r>
          <w:r w:rsidR="00C848F8">
            <w:rPr>
              <w:lang w:val="sr-Latn-CS"/>
            </w:rPr>
            <w:t>21</w:t>
          </w:r>
          <w:r w:rsidRPr="004B65F5">
            <w:rPr>
              <w:lang w:val="sr-Latn-CS"/>
            </w:rPr>
            <w:t>.04.20</w:t>
          </w:r>
          <w:r w:rsidR="002F10A4">
            <w:rPr>
              <w:lang w:val="sr-Latn-CS"/>
            </w:rPr>
            <w:t>23</w:t>
          </w:r>
          <w:r w:rsidRPr="004B65F5">
            <w:rPr>
              <w:lang w:val="sr-Latn-CS"/>
            </w:rPr>
            <w:t>. godine</w:t>
          </w:r>
        </w:p>
      </w:tc>
    </w:tr>
    <w:tr w:rsidR="00D2380B" w:rsidRPr="004B65F5" w14:paraId="3AF5636B" w14:textId="77777777">
      <w:tc>
        <w:tcPr>
          <w:tcW w:w="9558" w:type="dxa"/>
          <w:gridSpan w:val="2"/>
        </w:tcPr>
        <w:p w14:paraId="7F92B9F8" w14:textId="77777777" w:rsidR="00D2380B" w:rsidRPr="004B65F5" w:rsidRDefault="00D2380B" w:rsidP="00C848F8">
          <w:pPr>
            <w:rPr>
              <w:lang w:val="sr-Latn-CS"/>
            </w:rPr>
          </w:pPr>
          <w:r w:rsidRPr="004B65F5">
            <w:rPr>
              <w:lang w:val="sr-Latn-CS"/>
            </w:rPr>
            <w:t>SWE-</w:t>
          </w:r>
          <w:r w:rsidR="00C848F8">
            <w:rPr>
              <w:lang w:val="sr-Latn-CS"/>
            </w:rPr>
            <w:t>GiveWave</w:t>
          </w:r>
          <w:r w:rsidRPr="004B65F5">
            <w:rPr>
              <w:lang w:val="sr-Latn-CS"/>
            </w:rPr>
            <w:t>-05</w:t>
          </w:r>
        </w:p>
      </w:tc>
    </w:tr>
  </w:tbl>
  <w:p w14:paraId="72F3D151" w14:textId="77777777" w:rsidR="00D2380B" w:rsidRPr="004B65F5" w:rsidRDefault="00D2380B">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36D7" w14:textId="77777777" w:rsidR="00D2380B" w:rsidRDefault="00D238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542439"/>
    <w:multiLevelType w:val="hybridMultilevel"/>
    <w:tmpl w:val="4E906AC6"/>
    <w:lvl w:ilvl="0" w:tplc="04090001">
      <w:start w:val="1"/>
      <w:numFmt w:val="bullet"/>
      <w:lvlText w:val=""/>
      <w:lvlJc w:val="left"/>
      <w:pPr>
        <w:ind w:left="2531" w:hanging="360"/>
      </w:pPr>
      <w:rPr>
        <w:rFonts w:ascii="Symbol" w:hAnsi="Symbol" w:hint="default"/>
      </w:rPr>
    </w:lvl>
    <w:lvl w:ilvl="1" w:tplc="04090003" w:tentative="1">
      <w:start w:val="1"/>
      <w:numFmt w:val="bullet"/>
      <w:lvlText w:val="o"/>
      <w:lvlJc w:val="left"/>
      <w:pPr>
        <w:ind w:left="3251" w:hanging="360"/>
      </w:pPr>
      <w:rPr>
        <w:rFonts w:ascii="Courier New" w:hAnsi="Courier New" w:cs="Courier New" w:hint="default"/>
      </w:rPr>
    </w:lvl>
    <w:lvl w:ilvl="2" w:tplc="04090005" w:tentative="1">
      <w:start w:val="1"/>
      <w:numFmt w:val="bullet"/>
      <w:lvlText w:val=""/>
      <w:lvlJc w:val="left"/>
      <w:pPr>
        <w:ind w:left="3971" w:hanging="360"/>
      </w:pPr>
      <w:rPr>
        <w:rFonts w:ascii="Wingdings" w:hAnsi="Wingdings" w:hint="default"/>
      </w:rPr>
    </w:lvl>
    <w:lvl w:ilvl="3" w:tplc="04090001" w:tentative="1">
      <w:start w:val="1"/>
      <w:numFmt w:val="bullet"/>
      <w:lvlText w:val=""/>
      <w:lvlJc w:val="left"/>
      <w:pPr>
        <w:ind w:left="4691" w:hanging="360"/>
      </w:pPr>
      <w:rPr>
        <w:rFonts w:ascii="Symbol" w:hAnsi="Symbol" w:hint="default"/>
      </w:rPr>
    </w:lvl>
    <w:lvl w:ilvl="4" w:tplc="04090003" w:tentative="1">
      <w:start w:val="1"/>
      <w:numFmt w:val="bullet"/>
      <w:lvlText w:val="o"/>
      <w:lvlJc w:val="left"/>
      <w:pPr>
        <w:ind w:left="5411" w:hanging="360"/>
      </w:pPr>
      <w:rPr>
        <w:rFonts w:ascii="Courier New" w:hAnsi="Courier New" w:cs="Courier New" w:hint="default"/>
      </w:rPr>
    </w:lvl>
    <w:lvl w:ilvl="5" w:tplc="04090005" w:tentative="1">
      <w:start w:val="1"/>
      <w:numFmt w:val="bullet"/>
      <w:lvlText w:val=""/>
      <w:lvlJc w:val="left"/>
      <w:pPr>
        <w:ind w:left="6131" w:hanging="360"/>
      </w:pPr>
      <w:rPr>
        <w:rFonts w:ascii="Wingdings" w:hAnsi="Wingdings" w:hint="default"/>
      </w:rPr>
    </w:lvl>
    <w:lvl w:ilvl="6" w:tplc="04090001" w:tentative="1">
      <w:start w:val="1"/>
      <w:numFmt w:val="bullet"/>
      <w:lvlText w:val=""/>
      <w:lvlJc w:val="left"/>
      <w:pPr>
        <w:ind w:left="6851" w:hanging="360"/>
      </w:pPr>
      <w:rPr>
        <w:rFonts w:ascii="Symbol" w:hAnsi="Symbol" w:hint="default"/>
      </w:rPr>
    </w:lvl>
    <w:lvl w:ilvl="7" w:tplc="04090003" w:tentative="1">
      <w:start w:val="1"/>
      <w:numFmt w:val="bullet"/>
      <w:lvlText w:val="o"/>
      <w:lvlJc w:val="left"/>
      <w:pPr>
        <w:ind w:left="7571" w:hanging="360"/>
      </w:pPr>
      <w:rPr>
        <w:rFonts w:ascii="Courier New" w:hAnsi="Courier New" w:cs="Courier New" w:hint="default"/>
      </w:rPr>
    </w:lvl>
    <w:lvl w:ilvl="8" w:tplc="04090005" w:tentative="1">
      <w:start w:val="1"/>
      <w:numFmt w:val="bullet"/>
      <w:lvlText w:val=""/>
      <w:lvlJc w:val="left"/>
      <w:pPr>
        <w:ind w:left="8291" w:hanging="360"/>
      </w:pPr>
      <w:rPr>
        <w:rFonts w:ascii="Wingdings" w:hAnsi="Wingdings" w:hint="default"/>
      </w:rPr>
    </w:lvl>
  </w:abstractNum>
  <w:abstractNum w:abstractNumId="2">
    <w:nsid w:val="0FE317CA"/>
    <w:multiLevelType w:val="hybridMultilevel"/>
    <w:tmpl w:val="C4126BD6"/>
    <w:lvl w:ilvl="0" w:tplc="281A000F">
      <w:start w:val="1"/>
      <w:numFmt w:val="decimal"/>
      <w:lvlText w:val="%1."/>
      <w:lvlJc w:val="left"/>
      <w:pPr>
        <w:ind w:left="1440" w:hanging="360"/>
      </w:p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3">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4">
    <w:nsid w:val="235A693B"/>
    <w:multiLevelType w:val="hybridMultilevel"/>
    <w:tmpl w:val="7E5AD5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04F02A6"/>
    <w:multiLevelType w:val="singleLevel"/>
    <w:tmpl w:val="0409000F"/>
    <w:lvl w:ilvl="0">
      <w:start w:val="1"/>
      <w:numFmt w:val="decimal"/>
      <w:lvlText w:val="%1."/>
      <w:lvlJc w:val="left"/>
      <w:pPr>
        <w:tabs>
          <w:tab w:val="num" w:pos="360"/>
        </w:tabs>
        <w:ind w:left="360" w:hanging="360"/>
      </w:pPr>
    </w:lvl>
  </w:abstractNum>
  <w:abstractNum w:abstractNumId="6">
    <w:nsid w:val="35012BE4"/>
    <w:multiLevelType w:val="singleLevel"/>
    <w:tmpl w:val="0409000F"/>
    <w:lvl w:ilvl="0">
      <w:start w:val="1"/>
      <w:numFmt w:val="decimal"/>
      <w:lvlText w:val="%1."/>
      <w:lvlJc w:val="left"/>
      <w:pPr>
        <w:tabs>
          <w:tab w:val="num" w:pos="360"/>
        </w:tabs>
        <w:ind w:left="360" w:hanging="360"/>
      </w:pPr>
    </w:lvl>
  </w:abstractNum>
  <w:abstractNum w:abstractNumId="7">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8">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9">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67B2343"/>
    <w:multiLevelType w:val="singleLevel"/>
    <w:tmpl w:val="0409000F"/>
    <w:lvl w:ilvl="0">
      <w:start w:val="1"/>
      <w:numFmt w:val="decimal"/>
      <w:lvlText w:val="%1."/>
      <w:lvlJc w:val="left"/>
      <w:pPr>
        <w:tabs>
          <w:tab w:val="num" w:pos="360"/>
        </w:tabs>
        <w:ind w:left="360" w:hanging="360"/>
      </w:pPr>
    </w:lvl>
  </w:abstractNum>
  <w:abstractNum w:abstractNumId="11">
    <w:nsid w:val="4DA27611"/>
    <w:multiLevelType w:val="multilevel"/>
    <w:tmpl w:val="79ECB1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3">
    <w:nsid w:val="536E6231"/>
    <w:multiLevelType w:val="singleLevel"/>
    <w:tmpl w:val="0409000F"/>
    <w:lvl w:ilvl="0">
      <w:start w:val="1"/>
      <w:numFmt w:val="decimal"/>
      <w:lvlText w:val="%1."/>
      <w:lvlJc w:val="left"/>
      <w:pPr>
        <w:tabs>
          <w:tab w:val="num" w:pos="360"/>
        </w:tabs>
        <w:ind w:left="360" w:hanging="360"/>
      </w:pPr>
    </w:lvl>
  </w:abstractNum>
  <w:abstractNum w:abstractNumId="14">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nsid w:val="6BD87AF9"/>
    <w:multiLevelType w:val="hybridMultilevel"/>
    <w:tmpl w:val="C7AA6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7">
    <w:nsid w:val="755A4AD6"/>
    <w:multiLevelType w:val="singleLevel"/>
    <w:tmpl w:val="0409000F"/>
    <w:lvl w:ilvl="0">
      <w:start w:val="1"/>
      <w:numFmt w:val="decimal"/>
      <w:lvlText w:val="%1."/>
      <w:lvlJc w:val="left"/>
      <w:pPr>
        <w:tabs>
          <w:tab w:val="num" w:pos="360"/>
        </w:tabs>
        <w:ind w:left="360" w:hanging="360"/>
      </w:pPr>
    </w:lvl>
  </w:abstractNum>
  <w:abstractNum w:abstractNumId="18">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9">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20">
    <w:nsid w:val="7A61227C"/>
    <w:multiLevelType w:val="singleLevel"/>
    <w:tmpl w:val="0409000F"/>
    <w:lvl w:ilvl="0">
      <w:start w:val="1"/>
      <w:numFmt w:val="decimal"/>
      <w:lvlText w:val="%1."/>
      <w:lvlJc w:val="left"/>
      <w:pPr>
        <w:tabs>
          <w:tab w:val="num" w:pos="360"/>
        </w:tabs>
        <w:ind w:left="360" w:hanging="360"/>
      </w:pPr>
    </w:lvl>
  </w:abstractNum>
  <w:abstractNum w:abstractNumId="21">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3"/>
  </w:num>
  <w:num w:numId="3">
    <w:abstractNumId w:val="21"/>
  </w:num>
  <w:num w:numId="4">
    <w:abstractNumId w:val="17"/>
  </w:num>
  <w:num w:numId="5">
    <w:abstractNumId w:val="6"/>
  </w:num>
  <w:num w:numId="6">
    <w:abstractNumId w:val="20"/>
  </w:num>
  <w:num w:numId="7">
    <w:abstractNumId w:val="5"/>
  </w:num>
  <w:num w:numId="8">
    <w:abstractNumId w:val="10"/>
  </w:num>
  <w:num w:numId="9">
    <w:abstractNumId w:val="14"/>
  </w:num>
  <w:num w:numId="10">
    <w:abstractNumId w:val="3"/>
  </w:num>
  <w:num w:numId="11">
    <w:abstractNumId w:val="12"/>
  </w:num>
  <w:num w:numId="12">
    <w:abstractNumId w:val="19"/>
  </w:num>
  <w:num w:numId="13">
    <w:abstractNumId w:val="7"/>
  </w:num>
  <w:num w:numId="14">
    <w:abstractNumId w:val="16"/>
  </w:num>
  <w:num w:numId="15">
    <w:abstractNumId w:val="9"/>
  </w:num>
  <w:num w:numId="16">
    <w:abstractNumId w:val="18"/>
  </w:num>
  <w:num w:numId="17">
    <w:abstractNumId w:val="8"/>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7"/>
    </w:lvlOverride>
    <w:lvlOverride w:ilvl="1">
      <w:startOverride w:val="1"/>
    </w:lvlOverride>
    <w:lvlOverride w:ilvl="2">
      <w:startOverride w:val="7"/>
    </w:lvlOverride>
  </w:num>
  <w:num w:numId="20">
    <w:abstractNumId w:val="2"/>
  </w:num>
  <w:num w:numId="21">
    <w:abstractNumId w:val="11"/>
  </w:num>
  <w:num w:numId="22">
    <w:abstractNumId w:val="1"/>
  </w:num>
  <w:num w:numId="23">
    <w:abstractNumId w:val="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B1"/>
    <w:rsid w:val="00003AEC"/>
    <w:rsid w:val="00005178"/>
    <w:rsid w:val="00012A71"/>
    <w:rsid w:val="00023451"/>
    <w:rsid w:val="00025064"/>
    <w:rsid w:val="00027528"/>
    <w:rsid w:val="00046790"/>
    <w:rsid w:val="000610D6"/>
    <w:rsid w:val="00062A8B"/>
    <w:rsid w:val="000644F1"/>
    <w:rsid w:val="00077EC9"/>
    <w:rsid w:val="00086826"/>
    <w:rsid w:val="000900D4"/>
    <w:rsid w:val="00093D48"/>
    <w:rsid w:val="00094CDD"/>
    <w:rsid w:val="000A2CF9"/>
    <w:rsid w:val="000B4E80"/>
    <w:rsid w:val="000C2ADE"/>
    <w:rsid w:val="000C44E9"/>
    <w:rsid w:val="000D0173"/>
    <w:rsid w:val="000D4D85"/>
    <w:rsid w:val="000E36A0"/>
    <w:rsid w:val="000F24FF"/>
    <w:rsid w:val="001001AE"/>
    <w:rsid w:val="00151113"/>
    <w:rsid w:val="001847DD"/>
    <w:rsid w:val="00186D5C"/>
    <w:rsid w:val="001909FB"/>
    <w:rsid w:val="00190BBA"/>
    <w:rsid w:val="00196541"/>
    <w:rsid w:val="001B3681"/>
    <w:rsid w:val="001C1E8A"/>
    <w:rsid w:val="001D261F"/>
    <w:rsid w:val="001E2F31"/>
    <w:rsid w:val="001E74FA"/>
    <w:rsid w:val="001F798A"/>
    <w:rsid w:val="002016CD"/>
    <w:rsid w:val="00216149"/>
    <w:rsid w:val="0024791B"/>
    <w:rsid w:val="00247CA9"/>
    <w:rsid w:val="0025128C"/>
    <w:rsid w:val="00267113"/>
    <w:rsid w:val="00274735"/>
    <w:rsid w:val="00280C46"/>
    <w:rsid w:val="002823BC"/>
    <w:rsid w:val="002867B1"/>
    <w:rsid w:val="00297D7B"/>
    <w:rsid w:val="002B543D"/>
    <w:rsid w:val="002C31B7"/>
    <w:rsid w:val="002E4229"/>
    <w:rsid w:val="002F10A4"/>
    <w:rsid w:val="002F1CFB"/>
    <w:rsid w:val="002F3926"/>
    <w:rsid w:val="00300728"/>
    <w:rsid w:val="00312FBC"/>
    <w:rsid w:val="00321665"/>
    <w:rsid w:val="00323A65"/>
    <w:rsid w:val="00341153"/>
    <w:rsid w:val="00354D69"/>
    <w:rsid w:val="003551F2"/>
    <w:rsid w:val="00356736"/>
    <w:rsid w:val="00363EB6"/>
    <w:rsid w:val="00374C05"/>
    <w:rsid w:val="0037679A"/>
    <w:rsid w:val="00382E54"/>
    <w:rsid w:val="00386A7E"/>
    <w:rsid w:val="003873A6"/>
    <w:rsid w:val="00392886"/>
    <w:rsid w:val="003A72B8"/>
    <w:rsid w:val="003C515D"/>
    <w:rsid w:val="003E34F4"/>
    <w:rsid w:val="003F46AC"/>
    <w:rsid w:val="003F4E55"/>
    <w:rsid w:val="00402648"/>
    <w:rsid w:val="00412866"/>
    <w:rsid w:val="00412D1C"/>
    <w:rsid w:val="004136DB"/>
    <w:rsid w:val="00424993"/>
    <w:rsid w:val="0042597F"/>
    <w:rsid w:val="00426096"/>
    <w:rsid w:val="00426BF9"/>
    <w:rsid w:val="004338D1"/>
    <w:rsid w:val="0046487E"/>
    <w:rsid w:val="004741BA"/>
    <w:rsid w:val="00495A11"/>
    <w:rsid w:val="004A4F32"/>
    <w:rsid w:val="004B62AB"/>
    <w:rsid w:val="004B65F5"/>
    <w:rsid w:val="004C1CB1"/>
    <w:rsid w:val="004C547E"/>
    <w:rsid w:val="004E1C6F"/>
    <w:rsid w:val="004E4D3B"/>
    <w:rsid w:val="004E5FC8"/>
    <w:rsid w:val="004F4286"/>
    <w:rsid w:val="004F6287"/>
    <w:rsid w:val="00503758"/>
    <w:rsid w:val="005108A7"/>
    <w:rsid w:val="00520A97"/>
    <w:rsid w:val="00526474"/>
    <w:rsid w:val="00534099"/>
    <w:rsid w:val="005372F1"/>
    <w:rsid w:val="00543550"/>
    <w:rsid w:val="005522E4"/>
    <w:rsid w:val="00557FC1"/>
    <w:rsid w:val="00573B98"/>
    <w:rsid w:val="0058447C"/>
    <w:rsid w:val="005856C3"/>
    <w:rsid w:val="0059412F"/>
    <w:rsid w:val="005C5255"/>
    <w:rsid w:val="005D1EBD"/>
    <w:rsid w:val="005D5BCD"/>
    <w:rsid w:val="005E073E"/>
    <w:rsid w:val="005E3EEA"/>
    <w:rsid w:val="005E48E4"/>
    <w:rsid w:val="005E6012"/>
    <w:rsid w:val="005F0705"/>
    <w:rsid w:val="005F1B91"/>
    <w:rsid w:val="005F4194"/>
    <w:rsid w:val="005F6487"/>
    <w:rsid w:val="00612078"/>
    <w:rsid w:val="0062389F"/>
    <w:rsid w:val="00631A41"/>
    <w:rsid w:val="0063575C"/>
    <w:rsid w:val="00647FDA"/>
    <w:rsid w:val="00656609"/>
    <w:rsid w:val="00662BF7"/>
    <w:rsid w:val="00664C6A"/>
    <w:rsid w:val="006867AE"/>
    <w:rsid w:val="00690FDB"/>
    <w:rsid w:val="006B0745"/>
    <w:rsid w:val="006D3E1B"/>
    <w:rsid w:val="006E5064"/>
    <w:rsid w:val="006F1DDD"/>
    <w:rsid w:val="006F352E"/>
    <w:rsid w:val="0070065C"/>
    <w:rsid w:val="00710C86"/>
    <w:rsid w:val="00723201"/>
    <w:rsid w:val="00743100"/>
    <w:rsid w:val="0074677D"/>
    <w:rsid w:val="0078735F"/>
    <w:rsid w:val="007B0088"/>
    <w:rsid w:val="007B4969"/>
    <w:rsid w:val="007B7221"/>
    <w:rsid w:val="007E341D"/>
    <w:rsid w:val="007E4C2E"/>
    <w:rsid w:val="007E4CD6"/>
    <w:rsid w:val="007E709F"/>
    <w:rsid w:val="007E7166"/>
    <w:rsid w:val="008445D9"/>
    <w:rsid w:val="008510C5"/>
    <w:rsid w:val="00856AB6"/>
    <w:rsid w:val="0086708A"/>
    <w:rsid w:val="008751E7"/>
    <w:rsid w:val="00881FF1"/>
    <w:rsid w:val="00883470"/>
    <w:rsid w:val="008916BD"/>
    <w:rsid w:val="008A3FA6"/>
    <w:rsid w:val="008A787D"/>
    <w:rsid w:val="008B7695"/>
    <w:rsid w:val="008B7D2D"/>
    <w:rsid w:val="008C5E31"/>
    <w:rsid w:val="008D1688"/>
    <w:rsid w:val="008D3B43"/>
    <w:rsid w:val="008E38C1"/>
    <w:rsid w:val="008E41A1"/>
    <w:rsid w:val="00910E0F"/>
    <w:rsid w:val="00920E3D"/>
    <w:rsid w:val="00923FC3"/>
    <w:rsid w:val="0093183D"/>
    <w:rsid w:val="00950AE1"/>
    <w:rsid w:val="00956F14"/>
    <w:rsid w:val="00957D4B"/>
    <w:rsid w:val="00980F93"/>
    <w:rsid w:val="00981E82"/>
    <w:rsid w:val="00995A46"/>
    <w:rsid w:val="00995C49"/>
    <w:rsid w:val="009B424D"/>
    <w:rsid w:val="009B4709"/>
    <w:rsid w:val="009B780B"/>
    <w:rsid w:val="009D01AC"/>
    <w:rsid w:val="009D541F"/>
    <w:rsid w:val="009D740E"/>
    <w:rsid w:val="009E046B"/>
    <w:rsid w:val="009E7F1E"/>
    <w:rsid w:val="009F5391"/>
    <w:rsid w:val="00A02B01"/>
    <w:rsid w:val="00A1028B"/>
    <w:rsid w:val="00A2481B"/>
    <w:rsid w:val="00A2682C"/>
    <w:rsid w:val="00A27A2E"/>
    <w:rsid w:val="00A426FE"/>
    <w:rsid w:val="00A55114"/>
    <w:rsid w:val="00A621F0"/>
    <w:rsid w:val="00A72934"/>
    <w:rsid w:val="00A73346"/>
    <w:rsid w:val="00A7584E"/>
    <w:rsid w:val="00A81A74"/>
    <w:rsid w:val="00A90F55"/>
    <w:rsid w:val="00A92F9E"/>
    <w:rsid w:val="00A959C3"/>
    <w:rsid w:val="00AC7F43"/>
    <w:rsid w:val="00AE6385"/>
    <w:rsid w:val="00B00927"/>
    <w:rsid w:val="00B04C8C"/>
    <w:rsid w:val="00B07F07"/>
    <w:rsid w:val="00B07FF5"/>
    <w:rsid w:val="00B117C3"/>
    <w:rsid w:val="00B128D7"/>
    <w:rsid w:val="00B22289"/>
    <w:rsid w:val="00B30DFB"/>
    <w:rsid w:val="00B528F4"/>
    <w:rsid w:val="00B63DBD"/>
    <w:rsid w:val="00B914CC"/>
    <w:rsid w:val="00BA29AB"/>
    <w:rsid w:val="00BC0069"/>
    <w:rsid w:val="00BC75C6"/>
    <w:rsid w:val="00BD2F0E"/>
    <w:rsid w:val="00BD464B"/>
    <w:rsid w:val="00BE3DF4"/>
    <w:rsid w:val="00BF0D06"/>
    <w:rsid w:val="00C00CC5"/>
    <w:rsid w:val="00C11BD9"/>
    <w:rsid w:val="00C5111C"/>
    <w:rsid w:val="00C57130"/>
    <w:rsid w:val="00C7720D"/>
    <w:rsid w:val="00C833E8"/>
    <w:rsid w:val="00C83991"/>
    <w:rsid w:val="00C848F8"/>
    <w:rsid w:val="00C91774"/>
    <w:rsid w:val="00CA2027"/>
    <w:rsid w:val="00CA535B"/>
    <w:rsid w:val="00CB077F"/>
    <w:rsid w:val="00CB0CF2"/>
    <w:rsid w:val="00CB0E70"/>
    <w:rsid w:val="00CB2A34"/>
    <w:rsid w:val="00CC160A"/>
    <w:rsid w:val="00CD59A9"/>
    <w:rsid w:val="00CE09BF"/>
    <w:rsid w:val="00CF61D6"/>
    <w:rsid w:val="00CF7D1F"/>
    <w:rsid w:val="00D139E8"/>
    <w:rsid w:val="00D2380B"/>
    <w:rsid w:val="00D24E95"/>
    <w:rsid w:val="00D72832"/>
    <w:rsid w:val="00D750B1"/>
    <w:rsid w:val="00D83C57"/>
    <w:rsid w:val="00D86A4D"/>
    <w:rsid w:val="00D87F7B"/>
    <w:rsid w:val="00D92A68"/>
    <w:rsid w:val="00DA5C89"/>
    <w:rsid w:val="00DA6BFB"/>
    <w:rsid w:val="00DC4500"/>
    <w:rsid w:val="00DD09C0"/>
    <w:rsid w:val="00DD0D2E"/>
    <w:rsid w:val="00DD323D"/>
    <w:rsid w:val="00DF0253"/>
    <w:rsid w:val="00DF0704"/>
    <w:rsid w:val="00DF7E74"/>
    <w:rsid w:val="00E1267D"/>
    <w:rsid w:val="00E514B2"/>
    <w:rsid w:val="00E51E78"/>
    <w:rsid w:val="00E62441"/>
    <w:rsid w:val="00E76967"/>
    <w:rsid w:val="00E86292"/>
    <w:rsid w:val="00E9156A"/>
    <w:rsid w:val="00E96A8C"/>
    <w:rsid w:val="00EB2A03"/>
    <w:rsid w:val="00EC4D06"/>
    <w:rsid w:val="00EC6A8D"/>
    <w:rsid w:val="00ED322F"/>
    <w:rsid w:val="00ED55E3"/>
    <w:rsid w:val="00ED5D7D"/>
    <w:rsid w:val="00F15459"/>
    <w:rsid w:val="00F243E4"/>
    <w:rsid w:val="00F26FFA"/>
    <w:rsid w:val="00F6515B"/>
    <w:rsid w:val="00F735CB"/>
    <w:rsid w:val="00F827D5"/>
    <w:rsid w:val="00F8759E"/>
    <w:rsid w:val="00F91AD4"/>
    <w:rsid w:val="00F951AA"/>
    <w:rsid w:val="00FA5ABE"/>
    <w:rsid w:val="00FB6965"/>
    <w:rsid w:val="00FB783F"/>
    <w:rsid w:val="00FC6EEC"/>
    <w:rsid w:val="00FC7A54"/>
    <w:rsid w:val="00FC7EF6"/>
    <w:rsid w:val="00FD039D"/>
    <w:rsid w:val="00FD7625"/>
    <w:rsid w:val="00FD7762"/>
    <w:rsid w:val="00FD7D5C"/>
    <w:rsid w:val="00FE4BE8"/>
    <w:rsid w:val="00FF0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5F030"/>
  <w15:docId w15:val="{B3F55973-8845-4707-BA21-7A6DDD58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link w:val="BodyTextIndentChar"/>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Heading3Char">
    <w:name w:val="Heading 3 Char"/>
    <w:basedOn w:val="DefaultParagraphFont"/>
    <w:link w:val="Heading3"/>
    <w:rsid w:val="000D4D85"/>
    <w:rPr>
      <w:rFonts w:ascii="Arial" w:hAnsi="Arial" w:cs="Arial"/>
      <w:i/>
      <w:iCs/>
      <w:lang w:eastAsia="sr-Latn-CS"/>
    </w:rPr>
  </w:style>
  <w:style w:type="character" w:customStyle="1" w:styleId="BodyTextChar">
    <w:name w:val="Body Text Char"/>
    <w:basedOn w:val="DefaultParagraphFont"/>
    <w:link w:val="BodyText"/>
    <w:rsid w:val="00FE4BE8"/>
    <w:rPr>
      <w:lang w:eastAsia="sr-Latn-CS"/>
    </w:rPr>
  </w:style>
  <w:style w:type="paragraph" w:styleId="ListParagraph">
    <w:name w:val="List Paragraph"/>
    <w:basedOn w:val="Normal"/>
    <w:uiPriority w:val="34"/>
    <w:qFormat/>
    <w:rsid w:val="00CF7D1F"/>
    <w:pPr>
      <w:ind w:left="720"/>
      <w:contextualSpacing/>
    </w:pPr>
  </w:style>
  <w:style w:type="character" w:customStyle="1" w:styleId="normaltextrun">
    <w:name w:val="normaltextrun"/>
    <w:basedOn w:val="DefaultParagraphFont"/>
    <w:rsid w:val="006D3E1B"/>
  </w:style>
  <w:style w:type="character" w:customStyle="1" w:styleId="eop">
    <w:name w:val="eop"/>
    <w:basedOn w:val="DefaultParagraphFont"/>
    <w:rsid w:val="006D3E1B"/>
  </w:style>
  <w:style w:type="character" w:customStyle="1" w:styleId="BodyTextIndentChar">
    <w:name w:val="Body Text Indent Char"/>
    <w:basedOn w:val="DefaultParagraphFont"/>
    <w:link w:val="BodyTextIndent"/>
    <w:rsid w:val="006D3E1B"/>
    <w:rPr>
      <w:kern w:val="28"/>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544635">
      <w:bodyDiv w:val="1"/>
      <w:marLeft w:val="0"/>
      <w:marRight w:val="0"/>
      <w:marTop w:val="0"/>
      <w:marBottom w:val="0"/>
      <w:divBdr>
        <w:top w:val="none" w:sz="0" w:space="0" w:color="auto"/>
        <w:left w:val="none" w:sz="0" w:space="0" w:color="auto"/>
        <w:bottom w:val="none" w:sz="0" w:space="0" w:color="auto"/>
        <w:right w:val="none" w:sz="0" w:space="0" w:color="auto"/>
      </w:divBdr>
    </w:div>
    <w:div w:id="1016351191">
      <w:bodyDiv w:val="1"/>
      <w:marLeft w:val="0"/>
      <w:marRight w:val="0"/>
      <w:marTop w:val="0"/>
      <w:marBottom w:val="0"/>
      <w:divBdr>
        <w:top w:val="none" w:sz="0" w:space="0" w:color="auto"/>
        <w:left w:val="none" w:sz="0" w:space="0" w:color="auto"/>
        <w:bottom w:val="none" w:sz="0" w:space="0" w:color="auto"/>
        <w:right w:val="none" w:sz="0" w:space="0" w:color="auto"/>
      </w:divBdr>
    </w:div>
    <w:div w:id="1092243616">
      <w:bodyDiv w:val="1"/>
      <w:marLeft w:val="0"/>
      <w:marRight w:val="0"/>
      <w:marTop w:val="0"/>
      <w:marBottom w:val="0"/>
      <w:divBdr>
        <w:top w:val="none" w:sz="0" w:space="0" w:color="auto"/>
        <w:left w:val="none" w:sz="0" w:space="0" w:color="auto"/>
        <w:bottom w:val="none" w:sz="0" w:space="0" w:color="auto"/>
        <w:right w:val="none" w:sz="0" w:space="0" w:color="auto"/>
      </w:divBdr>
    </w:div>
    <w:div w:id="1173180894">
      <w:bodyDiv w:val="1"/>
      <w:marLeft w:val="0"/>
      <w:marRight w:val="0"/>
      <w:marTop w:val="0"/>
      <w:marBottom w:val="0"/>
      <w:divBdr>
        <w:top w:val="none" w:sz="0" w:space="0" w:color="auto"/>
        <w:left w:val="none" w:sz="0" w:space="0" w:color="auto"/>
        <w:bottom w:val="none" w:sz="0" w:space="0" w:color="auto"/>
        <w:right w:val="none" w:sz="0" w:space="0" w:color="auto"/>
      </w:divBdr>
    </w:div>
    <w:div w:id="1216551297">
      <w:bodyDiv w:val="1"/>
      <w:marLeft w:val="0"/>
      <w:marRight w:val="0"/>
      <w:marTop w:val="0"/>
      <w:marBottom w:val="0"/>
      <w:divBdr>
        <w:top w:val="none" w:sz="0" w:space="0" w:color="auto"/>
        <w:left w:val="none" w:sz="0" w:space="0" w:color="auto"/>
        <w:bottom w:val="none" w:sz="0" w:space="0" w:color="auto"/>
        <w:right w:val="none" w:sz="0" w:space="0" w:color="auto"/>
      </w:divBdr>
    </w:div>
    <w:div w:id="1294098001">
      <w:bodyDiv w:val="1"/>
      <w:marLeft w:val="0"/>
      <w:marRight w:val="0"/>
      <w:marTop w:val="0"/>
      <w:marBottom w:val="0"/>
      <w:divBdr>
        <w:top w:val="none" w:sz="0" w:space="0" w:color="auto"/>
        <w:left w:val="none" w:sz="0" w:space="0" w:color="auto"/>
        <w:bottom w:val="none" w:sz="0" w:space="0" w:color="auto"/>
        <w:right w:val="none" w:sz="0" w:space="0" w:color="auto"/>
      </w:divBdr>
    </w:div>
    <w:div w:id="1344741268">
      <w:bodyDiv w:val="1"/>
      <w:marLeft w:val="0"/>
      <w:marRight w:val="0"/>
      <w:marTop w:val="0"/>
      <w:marBottom w:val="0"/>
      <w:divBdr>
        <w:top w:val="none" w:sz="0" w:space="0" w:color="auto"/>
        <w:left w:val="none" w:sz="0" w:space="0" w:color="auto"/>
        <w:bottom w:val="none" w:sz="0" w:space="0" w:color="auto"/>
        <w:right w:val="none" w:sz="0" w:space="0" w:color="auto"/>
      </w:divBdr>
    </w:div>
    <w:div w:id="1349872365">
      <w:bodyDiv w:val="1"/>
      <w:marLeft w:val="0"/>
      <w:marRight w:val="0"/>
      <w:marTop w:val="0"/>
      <w:marBottom w:val="0"/>
      <w:divBdr>
        <w:top w:val="none" w:sz="0" w:space="0" w:color="auto"/>
        <w:left w:val="none" w:sz="0" w:space="0" w:color="auto"/>
        <w:bottom w:val="none" w:sz="0" w:space="0" w:color="auto"/>
        <w:right w:val="none" w:sz="0" w:space="0" w:color="auto"/>
      </w:divBdr>
    </w:div>
    <w:div w:id="1687712439">
      <w:bodyDiv w:val="1"/>
      <w:marLeft w:val="0"/>
      <w:marRight w:val="0"/>
      <w:marTop w:val="0"/>
      <w:marBottom w:val="0"/>
      <w:divBdr>
        <w:top w:val="none" w:sz="0" w:space="0" w:color="auto"/>
        <w:left w:val="none" w:sz="0" w:space="0" w:color="auto"/>
        <w:bottom w:val="none" w:sz="0" w:space="0" w:color="auto"/>
        <w:right w:val="none" w:sz="0" w:space="0" w:color="auto"/>
      </w:divBdr>
    </w:div>
    <w:div w:id="1845702880">
      <w:bodyDiv w:val="1"/>
      <w:marLeft w:val="0"/>
      <w:marRight w:val="0"/>
      <w:marTop w:val="0"/>
      <w:marBottom w:val="0"/>
      <w:divBdr>
        <w:top w:val="none" w:sz="0" w:space="0" w:color="auto"/>
        <w:left w:val="none" w:sz="0" w:space="0" w:color="auto"/>
        <w:bottom w:val="none" w:sz="0" w:space="0" w:color="auto"/>
        <w:right w:val="none" w:sz="0" w:space="0" w:color="auto"/>
      </w:divBdr>
    </w:div>
    <w:div w:id="1849633861">
      <w:bodyDiv w:val="1"/>
      <w:marLeft w:val="0"/>
      <w:marRight w:val="0"/>
      <w:marTop w:val="0"/>
      <w:marBottom w:val="0"/>
      <w:divBdr>
        <w:top w:val="none" w:sz="0" w:space="0" w:color="auto"/>
        <w:left w:val="none" w:sz="0" w:space="0" w:color="auto"/>
        <w:bottom w:val="none" w:sz="0" w:space="0" w:color="auto"/>
        <w:right w:val="none" w:sz="0" w:space="0" w:color="auto"/>
      </w:divBdr>
    </w:div>
    <w:div w:id="2100640749">
      <w:bodyDiv w:val="1"/>
      <w:marLeft w:val="0"/>
      <w:marRight w:val="0"/>
      <w:marTop w:val="0"/>
      <w:marBottom w:val="0"/>
      <w:divBdr>
        <w:top w:val="none" w:sz="0" w:space="0" w:color="auto"/>
        <w:left w:val="none" w:sz="0" w:space="0" w:color="auto"/>
        <w:bottom w:val="none" w:sz="0" w:space="0" w:color="auto"/>
        <w:right w:val="none" w:sz="0" w:space="0" w:color="auto"/>
      </w:divBdr>
    </w:div>
    <w:div w:id="210399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Dusan Simic</cp:lastModifiedBy>
  <cp:revision>2</cp:revision>
  <cp:lastPrinted>1999-03-22T14:50:00Z</cp:lastPrinted>
  <dcterms:created xsi:type="dcterms:W3CDTF">2023-04-27T18:15:00Z</dcterms:created>
  <dcterms:modified xsi:type="dcterms:W3CDTF">2023-04-27T18:15:00Z</dcterms:modified>
</cp:coreProperties>
</file>