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1A77D" w14:textId="77777777" w:rsidR="007A3AF2" w:rsidRDefault="007A3AF2" w:rsidP="007A3AF2">
      <w:r>
        <w:t>The rule of law and social justice are fundamental principles of a just society, and law enforcement plays a critical role in upholding these principles. The rule of law ensures that everyone is subject to the same laws, regardless of their position or status. Social justice ensures that everyone is treated fairly and has the same opportunities. Law enforcement is essential to both of these principles because it is responsible for enforcing the law and protecting people from harm (Fukuyama, 2013).</w:t>
      </w:r>
    </w:p>
    <w:p w14:paraId="1143262D" w14:textId="77777777" w:rsidR="007A3AF2" w:rsidRDefault="007A3AF2" w:rsidP="007A3AF2"/>
    <w:p w14:paraId="581C55ED" w14:textId="77777777" w:rsidR="007A3AF2" w:rsidRDefault="007A3AF2" w:rsidP="007A3AF2">
      <w:r>
        <w:t>Without law enforcement, people would be free to break the law without fear of punishment, which would result in chaos and anarchy. Additionally, law enforcement is responsible for protecting people from harm, which is necessary for maintaining social justice. In the absence of law enforcement, people would be at the mercy of criminals and wrongdoers, and society would become a place where the strong prey on the weak and the rich exploit the poor (Tyler, 2017).</w:t>
      </w:r>
    </w:p>
    <w:p w14:paraId="52194D2C" w14:textId="77777777" w:rsidR="007A3AF2" w:rsidRDefault="007A3AF2" w:rsidP="007A3AF2"/>
    <w:p w14:paraId="2FB2764A" w14:textId="77777777" w:rsidR="007A3AF2" w:rsidRDefault="007A3AF2" w:rsidP="007A3AF2">
      <w:r>
        <w:t>Although there have been cases of law enforcement officials abusing their power, the vast majority of law enforcement officials are honest and hardworking people who are dedicated to protecting their communities. The role of law enforcement in upholding the rule of law and maintaining social justice cannot be overstated. Without law enforcement, society would be vulnerable to lawlessness and injustice (Cohen, 2016).</w:t>
      </w:r>
    </w:p>
    <w:p w14:paraId="6C70BE89" w14:textId="77777777" w:rsidR="007A3AF2" w:rsidRDefault="007A3AF2" w:rsidP="007A3AF2"/>
    <w:p w14:paraId="3C4A7CD0" w14:textId="77777777" w:rsidR="007A3AF2" w:rsidRDefault="007A3AF2" w:rsidP="007A3AF2">
      <w:r>
        <w:t>In conclusion, law enforcement is an essential component of a just and free society. It is necessary for upholding the rule of law and maintaining social justice. While there are cases of law enforcement officials abusing their power, the majority of law enforcement officials are honest and dedicated to protecting their communities. Without law enforcement, society would be vulnerable to chaos and injustice.</w:t>
      </w:r>
    </w:p>
    <w:p w14:paraId="10A318E6" w14:textId="77777777" w:rsidR="007A3AF2" w:rsidRDefault="007A3AF2" w:rsidP="007A3AF2"/>
    <w:p w14:paraId="5BFEE128" w14:textId="77777777" w:rsidR="007A3AF2" w:rsidRDefault="007A3AF2" w:rsidP="007A3AF2">
      <w:r>
        <w:t>References:</w:t>
      </w:r>
    </w:p>
    <w:p w14:paraId="5C109ECF" w14:textId="77777777" w:rsidR="007A3AF2" w:rsidRDefault="007A3AF2" w:rsidP="007A3AF2"/>
    <w:p w14:paraId="04A95EE4" w14:textId="77777777" w:rsidR="007A3AF2" w:rsidRDefault="007A3AF2" w:rsidP="007A3AF2">
      <w:r>
        <w:t>Cohen, D. (2016). The importance of police legitimacy. Journal of Criminal Law and Criminology, 106(1), 33-61.</w:t>
      </w:r>
    </w:p>
    <w:p w14:paraId="70AA15AF" w14:textId="77777777" w:rsidR="007A3AF2" w:rsidRDefault="007A3AF2" w:rsidP="007A3AF2"/>
    <w:p w14:paraId="480ED801" w14:textId="77777777" w:rsidR="007A3AF2" w:rsidRDefault="007A3AF2" w:rsidP="007A3AF2">
      <w:r>
        <w:t>Fukuyama, F. (2013). The rule of law: From China to Afghanistan. Development Policy Review, 31(S1), s5-s26.</w:t>
      </w:r>
    </w:p>
    <w:p w14:paraId="7C817AE5" w14:textId="77777777" w:rsidR="007A3AF2" w:rsidRDefault="007A3AF2" w:rsidP="007A3AF2"/>
    <w:p w14:paraId="03C73019" w14:textId="0E54AFE9" w:rsidR="00A27FE0" w:rsidRDefault="007A3AF2" w:rsidP="007A3AF2">
      <w:r>
        <w:t>Tyler, T. R. (2017). Legitimacy and procedural justice: A new element of police leadership. Policing, 11(4), 387-395.</w:t>
      </w:r>
    </w:p>
    <w:sectPr w:rsidR="00A27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F2"/>
    <w:rsid w:val="007A3AF2"/>
    <w:rsid w:val="00A27F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66536A"/>
  <w15:chartTrackingRefBased/>
  <w15:docId w15:val="{2B80E939-3878-F44C-BD0E-121AF7C1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cp:revision>
  <dcterms:created xsi:type="dcterms:W3CDTF">2023-03-23T23:14:00Z</dcterms:created>
  <dcterms:modified xsi:type="dcterms:W3CDTF">2023-03-23T23:16:00Z</dcterms:modified>
</cp:coreProperties>
</file>