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w:t>
      </w:r>
      <w:r w:rsidR="00422F55" w:rsidRPr="00422F55">
        <w:rPr>
          <w:rFonts w:cs="Linux Libertine"/>
          <w:color w:val="00B050"/>
        </w:rPr>
        <w:lastRenderedPageBreak/>
        <w:t>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w:t>
      </w:r>
      <w:r w:rsidR="00045337" w:rsidRPr="00672A6A">
        <w:rPr>
          <w:rFonts w:cs="Linux Libertine"/>
        </w:rPr>
        <w:lastRenderedPageBreak/>
        <w:t>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4C571629"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w:t>
      </w:r>
      <w:r w:rsidR="00710226">
        <w:rPr>
          <w:rFonts w:cs="Linux Libertine"/>
        </w:rPr>
        <w:t>, Political Manipulations</w:t>
      </w:r>
      <w:r w:rsidRPr="00672A6A">
        <w:rPr>
          <w:rFonts w:cs="Linux Libertine"/>
        </w:rPr>
        <w:t xml:space="preserve"> and Its Impacts</w:t>
      </w:r>
      <w:r w:rsidR="00710226">
        <w:rPr>
          <w:rFonts w:cs="Linux Libertine"/>
        </w:rPr>
        <w:t xml:space="preserve"> towards Social Justice</w:t>
      </w:r>
      <w:r w:rsidRPr="00672A6A">
        <w:rPr>
          <w:rFonts w:cs="Linux Libertine"/>
        </w:rPr>
        <w:t xml:space="preserve">. This chapter analyzes the enforcement of Indonesia's Anti-Blasphemy Law and its impacts on society. It discusses how the law has been enforced, the different cases that have been prosecuted, and the impact of these cases on </w:t>
      </w:r>
      <w:r w:rsidR="00710226">
        <w:rPr>
          <w:rFonts w:cs="Linux Libertine"/>
        </w:rPr>
        <w:t>social justice.</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w:t>
      </w:r>
      <w:r w:rsidR="001356E0" w:rsidRPr="001356E0">
        <w:rPr>
          <w:color w:val="FF0000"/>
          <w:lang w:val="en-GB" w:bidi="th-TH"/>
        </w:rPr>
        <w:lastRenderedPageBreak/>
        <w:t>is indicated by the enforcement of 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w:t>
      </w:r>
      <w:r w:rsidRPr="00672A6A">
        <w:rPr>
          <w:rFonts w:cs="Linux Libertine"/>
        </w:rPr>
        <w:lastRenderedPageBreak/>
        <w:t>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w:t>
      </w:r>
      <w:r w:rsidRPr="00672A6A">
        <w:rPr>
          <w:rFonts w:cs="Linux Libertine"/>
        </w:rPr>
        <w:lastRenderedPageBreak/>
        <w:t>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xml:space="preserve">, 2013; Zaidi, 2021). For example, in a society where income inequality is high, the rule of law must be applied in a way that promotes social justice by </w:t>
      </w:r>
      <w:r w:rsidRPr="00672A6A">
        <w:rPr>
          <w:rFonts w:cs="Linux Libertine"/>
        </w:rPr>
        <w:lastRenderedPageBreak/>
        <w:t>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w:t>
      </w:r>
      <w:r w:rsidRPr="00672A6A">
        <w:rPr>
          <w:rFonts w:cs="Linux Libertine"/>
        </w:rPr>
        <w:lastRenderedPageBreak/>
        <w:t xml:space="preserve">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w:t>
      </w:r>
      <w:r w:rsidRPr="00672A6A">
        <w:rPr>
          <w:rFonts w:cs="Linux Libertine"/>
        </w:rPr>
        <w:lastRenderedPageBreak/>
        <w:t>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w:t>
      </w:r>
      <w:r w:rsidRPr="00205413">
        <w:rPr>
          <w:rFonts w:ascii="Times New Roman" w:hAnsi="Times New Roman" w:cs="Times New Roman"/>
        </w:rPr>
        <w:lastRenderedPageBreak/>
        <w:t>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 xml:space="preserve">Michael Glazer, Inc. </w:t>
      </w:r>
      <w:r w:rsidRPr="00205413">
        <w:rPr>
          <w:rFonts w:ascii="Times New Roman" w:hAnsi="Times New Roman" w:cs="Times New Roman"/>
          <w:color w:val="3D3D3D"/>
          <w:shd w:val="clear" w:color="auto" w:fill="FFFFFF"/>
        </w:rPr>
        <w:lastRenderedPageBreak/>
        <w:t>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lastRenderedPageBreak/>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to which the 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xml:space="preserve">. Other resources that should be considered by the State party of ICCPR </w:t>
      </w:r>
      <w:r w:rsidR="00373E09" w:rsidRPr="00205413">
        <w:rPr>
          <w:rFonts w:ascii="Times New Roman" w:hAnsi="Times New Roman" w:cs="Times New Roman"/>
        </w:rPr>
        <w:lastRenderedPageBreak/>
        <w:t>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w:t>
      </w:r>
      <w:r w:rsidRPr="00205413">
        <w:rPr>
          <w:rFonts w:ascii="Times New Roman" w:hAnsi="Times New Roman" w:cs="Times New Roman"/>
        </w:rPr>
        <w:lastRenderedPageBreak/>
        <w:t xml:space="preserve">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w:t>
      </w:r>
      <w:r w:rsidRPr="00205413">
        <w:rPr>
          <w:rFonts w:ascii="Times New Roman" w:hAnsi="Times New Roman" w:cs="Times New Roman"/>
        </w:rPr>
        <w:lastRenderedPageBreak/>
        <w:t xml:space="preserve">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xml:space="preserve">. The most important thing is that the </w:t>
      </w:r>
      <w:r w:rsidRPr="00410DA6">
        <w:rPr>
          <w:rFonts w:ascii="Times New Roman" w:hAnsi="Times New Roman" w:cs="Times New Roman"/>
        </w:rPr>
        <w:lastRenderedPageBreak/>
        <w:t>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To assess the impacts of enforcing the Anti-Blasphemy Law in Indonesia in accordance with the objectives of the rule of law, it is necessary to examine how the law impacts the right to freedom of religion and expression. This must be done by 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 xml:space="preserve">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w:t>
      </w:r>
      <w:r w:rsidR="007B5411" w:rsidRPr="00410DA6">
        <w:rPr>
          <w:rFonts w:ascii="Times New Roman" w:hAnsi="Times New Roman" w:cs="Times New Roman"/>
        </w:rPr>
        <w:lastRenderedPageBreak/>
        <w:t>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 xml:space="preserve">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w:t>
      </w:r>
      <w:r w:rsidRPr="00410DA6">
        <w:rPr>
          <w:rFonts w:ascii="Times New Roman" w:hAnsi="Times New Roman" w:cs="Times New Roman"/>
        </w:rPr>
        <w:lastRenderedPageBreak/>
        <w:t>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w:t>
      </w:r>
      <w:r w:rsidRPr="00410DA6">
        <w:rPr>
          <w:rFonts w:ascii="Times New Roman" w:hAnsi="Times New Roman" w:cs="Times New Roman"/>
        </w:rPr>
        <w:lastRenderedPageBreak/>
        <w:t>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w:t>
      </w:r>
      <w:r>
        <w:rPr>
          <w:rFonts w:ascii="TimesNewRomanPSMT" w:hAnsi="TimesNewRomanPSMT" w:cs="TimesNewRomanPSMT"/>
        </w:rPr>
        <w:lastRenderedPageBreak/>
        <w:t>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lastRenderedPageBreak/>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lastRenderedPageBreak/>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w:t>
      </w:r>
      <w:r w:rsidRPr="00672A6A">
        <w:rPr>
          <w:rFonts w:cs="Linux Libertine"/>
          <w:lang w:val="en-US"/>
        </w:rPr>
        <w:lastRenderedPageBreak/>
        <w:t xml:space="preserve">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r w:rsidRPr="00672A6A">
        <w:rPr>
          <w:rFonts w:cs="Linux Libertine"/>
          <w:lang w:val="en-US"/>
        </w:rPr>
        <w:lastRenderedPageBreak/>
        <w:t>(</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 xml:space="preserve">The 1965 Presidential Decree on the Prevention of Abuse and Blasphemy of Religion (PNPS) was utilized by President Soekarno as a means of controlling belief </w:t>
      </w:r>
      <w:r w:rsidRPr="00672A6A">
        <w:rPr>
          <w:rFonts w:cs="Linux Libertine"/>
          <w:lang w:val="en-US"/>
        </w:rPr>
        <w:lastRenderedPageBreak/>
        <w:t>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w:t>
      </w:r>
      <w:r w:rsidRPr="00672A6A">
        <w:rPr>
          <w:rFonts w:cs="Linux Libertine"/>
          <w:lang w:val="en-US"/>
        </w:rPr>
        <w:lastRenderedPageBreak/>
        <w:t xml:space="preserve">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w:t>
      </w:r>
      <w:r w:rsidRPr="00672A6A">
        <w:rPr>
          <w:rFonts w:cs="Linux Libertine"/>
          <w:lang w:val="en-US"/>
        </w:rPr>
        <w:lastRenderedPageBreak/>
        <w:t>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lastRenderedPageBreak/>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 xml:space="preserve">human </w:t>
      </w:r>
      <w:r w:rsidR="00117785" w:rsidRPr="00672A6A">
        <w:rPr>
          <w:rFonts w:cs="Linux Libertine"/>
        </w:rPr>
        <w:lastRenderedPageBreak/>
        <w:t>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53"/>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w:t>
      </w:r>
      <w:r w:rsidRPr="00672A6A">
        <w:rPr>
          <w:rFonts w:cs="Linux Libertine"/>
          <w:lang w:val="en-US"/>
        </w:rPr>
        <w:lastRenderedPageBreak/>
        <w:t xml:space="preserve">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54"/>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55"/>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1B0A984B" w:rsidR="00441CCC" w:rsidRPr="00672A6A" w:rsidRDefault="003C7864" w:rsidP="00D043F5">
      <w:pPr>
        <w:pStyle w:val="Heading1"/>
        <w:rPr>
          <w:rFonts w:cs="Linux Libertine"/>
        </w:rPr>
      </w:pPr>
      <w:r>
        <w:rPr>
          <w:rFonts w:cs="Linux Libertine"/>
        </w:rPr>
        <w:t xml:space="preserve">CURRENT </w:t>
      </w:r>
      <w:r w:rsidR="00441CCC" w:rsidRPr="00672A6A">
        <w:rPr>
          <w:rFonts w:cs="Linux Libertine"/>
        </w:rPr>
        <w:t xml:space="preserve">DEVELOPMENT OF </w:t>
      </w:r>
      <w:r w:rsidR="000F720D" w:rsidRPr="00672A6A">
        <w:rPr>
          <w:rFonts w:cs="Linux Libertine"/>
        </w:rPr>
        <w:t xml:space="preserve">THE </w:t>
      </w:r>
      <w:r>
        <w:rPr>
          <w:rFonts w:cs="Linux Libertine"/>
        </w:rPr>
        <w:t xml:space="preserve">INDONESIA’S </w:t>
      </w:r>
      <w:r w:rsidR="00441CCC" w:rsidRPr="00672A6A">
        <w:rPr>
          <w:rFonts w:cs="Linux Libertine"/>
        </w:rPr>
        <w:t xml:space="preserve">ANTI-BLASPHEMY LAW </w:t>
      </w:r>
      <w:r w:rsidR="000F720D"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Pr="00D02C1C"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77777777" w:rsidR="00F257F5" w:rsidRPr="00F257F5" w:rsidRDefault="00F257F5" w:rsidP="00F257F5">
      <w:pPr>
        <w:pStyle w:val="ParagraphNormal"/>
        <w:rPr>
          <w:color w:val="FF0000"/>
        </w:rPr>
      </w:pPr>
      <w:proofErr w:type="spellStart"/>
      <w:r w:rsidRPr="00F257F5">
        <w:rPr>
          <w:color w:val="FF0000"/>
        </w:rPr>
        <w:t>Sedangkan</w:t>
      </w:r>
      <w:proofErr w:type="spellEnd"/>
      <w:r w:rsidRPr="00F257F5">
        <w:rPr>
          <w:color w:val="FF0000"/>
        </w:rPr>
        <w:t xml:space="preserve"> yang </w:t>
      </w:r>
      <w:proofErr w:type="spellStart"/>
      <w:r w:rsidRPr="00F257F5">
        <w:rPr>
          <w:color w:val="FF0000"/>
        </w:rPr>
        <w:t>dimaksud</w:t>
      </w:r>
      <w:proofErr w:type="spellEnd"/>
      <w:r w:rsidRPr="00F257F5">
        <w:rPr>
          <w:color w:val="FF0000"/>
        </w:rPr>
        <w:t xml:space="preserve"> </w:t>
      </w:r>
      <w:proofErr w:type="spellStart"/>
      <w:r w:rsidRPr="00F257F5">
        <w:rPr>
          <w:color w:val="FF0000"/>
        </w:rPr>
        <w:t>menodai</w:t>
      </w:r>
      <w:proofErr w:type="spellEnd"/>
      <w:r w:rsidRPr="00F257F5">
        <w:rPr>
          <w:color w:val="FF0000"/>
        </w:rPr>
        <w:t xml:space="preserve"> agama </w:t>
      </w:r>
      <w:proofErr w:type="spellStart"/>
      <w:r w:rsidRPr="00F257F5">
        <w:rPr>
          <w:color w:val="FF0000"/>
        </w:rPr>
        <w:t>itu</w:t>
      </w:r>
      <w:proofErr w:type="spellEnd"/>
      <w:r w:rsidRPr="00F257F5">
        <w:rPr>
          <w:color w:val="FF0000"/>
        </w:rPr>
        <w:t xml:space="preserve"> </w:t>
      </w:r>
      <w:proofErr w:type="spellStart"/>
      <w:r w:rsidRPr="00F257F5">
        <w:rPr>
          <w:color w:val="FF0000"/>
        </w:rPr>
        <w:t>cakupannya</w:t>
      </w:r>
      <w:proofErr w:type="spellEnd"/>
      <w:r w:rsidRPr="00F257F5">
        <w:rPr>
          <w:color w:val="FF0000"/>
        </w:rPr>
        <w:t xml:space="preserve"> sangat </w:t>
      </w:r>
      <w:proofErr w:type="spellStart"/>
      <w:r w:rsidRPr="00F257F5">
        <w:rPr>
          <w:color w:val="FF0000"/>
        </w:rPr>
        <w:t>luas</w:t>
      </w:r>
      <w:proofErr w:type="spellEnd"/>
      <w:r w:rsidRPr="00F257F5">
        <w:rPr>
          <w:color w:val="FF0000"/>
        </w:rPr>
        <w:t xml:space="preserve">, </w:t>
      </w:r>
      <w:proofErr w:type="spellStart"/>
      <w:r w:rsidRPr="00F257F5">
        <w:rPr>
          <w:color w:val="FF0000"/>
        </w:rPr>
        <w:t>yaitu</w:t>
      </w:r>
      <w:proofErr w:type="spellEnd"/>
      <w:r w:rsidRPr="00F257F5">
        <w:rPr>
          <w:color w:val="FF0000"/>
        </w:rPr>
        <w:t xml:space="preserve"> </w:t>
      </w:r>
      <w:proofErr w:type="spellStart"/>
      <w:r w:rsidRPr="00F257F5">
        <w:rPr>
          <w:color w:val="FF0000"/>
        </w:rPr>
        <w:t>meliputi</w:t>
      </w:r>
      <w:proofErr w:type="spellEnd"/>
      <w:r w:rsidRPr="00F257F5">
        <w:rPr>
          <w:color w:val="FF0000"/>
        </w:rPr>
        <w:t>:</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lastRenderedPageBreak/>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w:t>
      </w:r>
      <w:r w:rsidR="00245C51" w:rsidRPr="00E0754A">
        <w:lastRenderedPageBreak/>
        <w:t>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lastRenderedPageBreak/>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56"/>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lastRenderedPageBreak/>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57"/>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w:t>
      </w:r>
      <w:r w:rsidR="00DC0B47" w:rsidRPr="00672A6A">
        <w:rPr>
          <w:rFonts w:cs="Linux Libertine"/>
          <w:lang w:val="en-US"/>
        </w:rPr>
        <w:lastRenderedPageBreak/>
        <w:t>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7C01247C" w14:textId="77777777" w:rsidR="006C242A" w:rsidRDefault="006C242A" w:rsidP="00F24D9E">
      <w:pPr>
        <w:pStyle w:val="ParagraphNormal"/>
        <w:rPr>
          <w:lang w:val="en-US"/>
        </w:rPr>
      </w:pPr>
    </w:p>
    <w:p w14:paraId="6FFCD0DA"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1F5938" w:rsidRPr="00672A6A" w14:paraId="36E4B0B6" w14:textId="77777777" w:rsidTr="00794EBF">
        <w:trPr>
          <w:trHeight w:val="525"/>
          <w:tblHeader/>
        </w:trPr>
        <w:tc>
          <w:tcPr>
            <w:tcW w:w="624" w:type="dxa"/>
            <w:shd w:val="clear" w:color="auto" w:fill="D0CECE" w:themeFill="background2" w:themeFillShade="E6"/>
          </w:tcPr>
          <w:p w14:paraId="50E52D16" w14:textId="77777777" w:rsidR="001F5938" w:rsidRPr="00672A6A" w:rsidRDefault="001F5938" w:rsidP="00794EBF">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02FF826F" w14:textId="77777777" w:rsidR="001F5938" w:rsidRPr="00672A6A" w:rsidRDefault="001F5938" w:rsidP="00794EBF">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1F3B7CD8" w14:textId="77777777" w:rsidR="001F5938" w:rsidRPr="00672A6A" w:rsidRDefault="001F5938" w:rsidP="00794EBF">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48313DDE" w14:textId="77777777" w:rsidR="001F5938" w:rsidRPr="00672A6A" w:rsidRDefault="001F5938" w:rsidP="00794EBF">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241F3E80" w14:textId="77777777" w:rsidR="001F5938" w:rsidRPr="00672A6A" w:rsidRDefault="001F5938" w:rsidP="00794EBF">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DAD679A" w14:textId="77777777" w:rsidR="001F5938" w:rsidRPr="00672A6A" w:rsidRDefault="001F5938" w:rsidP="00794EBF">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606C5423" w14:textId="77777777" w:rsidR="001F5938" w:rsidRPr="00672A6A" w:rsidRDefault="001F5938" w:rsidP="00794EBF">
            <w:pPr>
              <w:ind w:left="77" w:right="161"/>
              <w:rPr>
                <w:rFonts w:cs="Linux Libertine"/>
                <w:sz w:val="18"/>
                <w:szCs w:val="18"/>
              </w:rPr>
            </w:pPr>
            <w:r w:rsidRPr="00672A6A">
              <w:rPr>
                <w:rFonts w:cs="Linux Libertine"/>
                <w:sz w:val="18"/>
                <w:szCs w:val="18"/>
              </w:rPr>
              <w:t>Punishment</w:t>
            </w:r>
          </w:p>
        </w:tc>
      </w:tr>
      <w:tr w:rsidR="001F5938" w:rsidRPr="00672A6A" w14:paraId="1E662B94" w14:textId="77777777" w:rsidTr="00794EBF">
        <w:trPr>
          <w:trHeight w:val="525"/>
        </w:trPr>
        <w:tc>
          <w:tcPr>
            <w:tcW w:w="624" w:type="dxa"/>
          </w:tcPr>
          <w:p w14:paraId="7E5C0277" w14:textId="77777777" w:rsidR="001F5938" w:rsidRPr="00672A6A" w:rsidRDefault="001F5938" w:rsidP="00794EBF">
            <w:pPr>
              <w:ind w:right="-525" w:firstLine="150"/>
              <w:rPr>
                <w:rFonts w:cs="Linux Libertine"/>
                <w:sz w:val="18"/>
                <w:szCs w:val="18"/>
              </w:rPr>
            </w:pPr>
            <w:r w:rsidRPr="00672A6A">
              <w:rPr>
                <w:rFonts w:cs="Linux Libertine"/>
                <w:sz w:val="18"/>
                <w:szCs w:val="18"/>
              </w:rPr>
              <w:t>1</w:t>
            </w:r>
          </w:p>
        </w:tc>
        <w:tc>
          <w:tcPr>
            <w:tcW w:w="1326" w:type="dxa"/>
          </w:tcPr>
          <w:p w14:paraId="2AD792F5"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2B2D8112" w14:textId="77777777" w:rsidR="001F5938" w:rsidRPr="00672A6A" w:rsidRDefault="001F5938" w:rsidP="00794EBF">
            <w:pPr>
              <w:ind w:left="31"/>
              <w:jc w:val="both"/>
              <w:rPr>
                <w:rFonts w:cs="Linux Libertine"/>
                <w:sz w:val="18"/>
                <w:szCs w:val="18"/>
              </w:rPr>
            </w:pPr>
            <w:r w:rsidRPr="00672A6A">
              <w:rPr>
                <w:rFonts w:cs="Linux Libertine"/>
                <w:sz w:val="18"/>
                <w:szCs w:val="18"/>
              </w:rPr>
              <w:t>1968</w:t>
            </w:r>
          </w:p>
        </w:tc>
        <w:tc>
          <w:tcPr>
            <w:tcW w:w="1859" w:type="dxa"/>
          </w:tcPr>
          <w:p w14:paraId="0BBD4EA2"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787E4E14" w14:textId="77777777" w:rsidR="001F5938" w:rsidRPr="00672A6A" w:rsidRDefault="001F5938" w:rsidP="00794EBF">
            <w:pPr>
              <w:ind w:left="190" w:right="198"/>
              <w:jc w:val="both"/>
              <w:rPr>
                <w:rFonts w:cs="Linux Libertine"/>
                <w:sz w:val="18"/>
                <w:szCs w:val="18"/>
              </w:rPr>
            </w:pPr>
          </w:p>
        </w:tc>
        <w:tc>
          <w:tcPr>
            <w:tcW w:w="1381" w:type="dxa"/>
          </w:tcPr>
          <w:p w14:paraId="20863C12" w14:textId="77777777" w:rsidR="001F5938" w:rsidRPr="00672A6A" w:rsidRDefault="001F5938" w:rsidP="00794EBF">
            <w:pPr>
              <w:rPr>
                <w:rFonts w:cs="Linux Libertine"/>
                <w:sz w:val="18"/>
                <w:szCs w:val="18"/>
              </w:rPr>
            </w:pPr>
            <w:r w:rsidRPr="00672A6A">
              <w:rPr>
                <w:rFonts w:cs="Linux Libertine"/>
                <w:sz w:val="18"/>
                <w:szCs w:val="18"/>
              </w:rPr>
              <w:t>Muslim who made</w:t>
            </w:r>
          </w:p>
          <w:p w14:paraId="58BB3A1B" w14:textId="77777777" w:rsidR="001F5938" w:rsidRPr="00672A6A" w:rsidRDefault="001F5938" w:rsidP="00794EBF">
            <w:pPr>
              <w:rPr>
                <w:rFonts w:cs="Linux Libertine"/>
                <w:sz w:val="18"/>
                <w:szCs w:val="18"/>
              </w:rPr>
            </w:pPr>
            <w:r w:rsidRPr="00672A6A">
              <w:rPr>
                <w:rFonts w:cs="Linux Libertine"/>
                <w:sz w:val="18"/>
                <w:szCs w:val="18"/>
              </w:rPr>
              <w:t>short story “The sky is getting cloudy” (1968)</w:t>
            </w:r>
          </w:p>
        </w:tc>
        <w:tc>
          <w:tcPr>
            <w:tcW w:w="1050" w:type="dxa"/>
          </w:tcPr>
          <w:p w14:paraId="21B1072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F6C7235"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with 2-year probation</w:t>
            </w:r>
          </w:p>
        </w:tc>
      </w:tr>
      <w:tr w:rsidR="001F5938" w:rsidRPr="00672A6A" w14:paraId="5D8A1104" w14:textId="77777777" w:rsidTr="00794EBF">
        <w:trPr>
          <w:trHeight w:val="505"/>
        </w:trPr>
        <w:tc>
          <w:tcPr>
            <w:tcW w:w="624" w:type="dxa"/>
          </w:tcPr>
          <w:p w14:paraId="50A29BD0" w14:textId="77777777" w:rsidR="001F5938" w:rsidRPr="00672A6A" w:rsidRDefault="001F5938" w:rsidP="00794EBF">
            <w:pPr>
              <w:ind w:right="-525" w:firstLine="150"/>
              <w:rPr>
                <w:rFonts w:cs="Linux Libertine"/>
                <w:sz w:val="18"/>
                <w:szCs w:val="18"/>
              </w:rPr>
            </w:pPr>
            <w:r w:rsidRPr="00672A6A">
              <w:rPr>
                <w:rFonts w:cs="Linux Libertine"/>
                <w:sz w:val="18"/>
                <w:szCs w:val="18"/>
              </w:rPr>
              <w:t>2</w:t>
            </w:r>
          </w:p>
        </w:tc>
        <w:tc>
          <w:tcPr>
            <w:tcW w:w="1326" w:type="dxa"/>
          </w:tcPr>
          <w:p w14:paraId="09406C9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07933B52" w14:textId="77777777" w:rsidR="001F5938" w:rsidRPr="00672A6A" w:rsidRDefault="001F5938" w:rsidP="00794EBF">
            <w:pPr>
              <w:ind w:left="31"/>
              <w:jc w:val="both"/>
              <w:rPr>
                <w:rFonts w:cs="Linux Libertine"/>
                <w:sz w:val="18"/>
                <w:szCs w:val="18"/>
              </w:rPr>
            </w:pPr>
            <w:r w:rsidRPr="00672A6A">
              <w:rPr>
                <w:rFonts w:cs="Linux Libertine"/>
                <w:sz w:val="18"/>
                <w:szCs w:val="18"/>
              </w:rPr>
              <w:t>2005</w:t>
            </w:r>
          </w:p>
        </w:tc>
        <w:tc>
          <w:tcPr>
            <w:tcW w:w="1859" w:type="dxa"/>
          </w:tcPr>
          <w:p w14:paraId="3657776E"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548D8B1B" w14:textId="77777777" w:rsidR="001F5938" w:rsidRPr="00672A6A" w:rsidRDefault="001F5938" w:rsidP="00794EBF">
            <w:pPr>
              <w:ind w:left="190" w:right="198"/>
              <w:jc w:val="both"/>
              <w:rPr>
                <w:rFonts w:cs="Linux Libertine"/>
                <w:sz w:val="18"/>
                <w:szCs w:val="18"/>
              </w:rPr>
            </w:pPr>
          </w:p>
        </w:tc>
        <w:tc>
          <w:tcPr>
            <w:tcW w:w="1381" w:type="dxa"/>
          </w:tcPr>
          <w:p w14:paraId="551E63F9" w14:textId="77777777" w:rsidR="001F5938" w:rsidRPr="00672A6A" w:rsidRDefault="001F5938" w:rsidP="00794EBF">
            <w:pPr>
              <w:rPr>
                <w:rFonts w:cs="Linux Libertine"/>
                <w:sz w:val="18"/>
                <w:szCs w:val="18"/>
              </w:rPr>
            </w:pPr>
            <w:r w:rsidRPr="00672A6A">
              <w:rPr>
                <w:rFonts w:cs="Linux Libertine"/>
                <w:sz w:val="18"/>
                <w:szCs w:val="18"/>
              </w:rPr>
              <w:t>Village Leader who Praying by Whistling (2005)</w:t>
            </w:r>
          </w:p>
        </w:tc>
        <w:tc>
          <w:tcPr>
            <w:tcW w:w="1050" w:type="dxa"/>
          </w:tcPr>
          <w:p w14:paraId="09EE2725"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0606832"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with 1-year probation</w:t>
            </w:r>
          </w:p>
        </w:tc>
      </w:tr>
      <w:tr w:rsidR="001F5938" w:rsidRPr="00672A6A" w14:paraId="7541EF94" w14:textId="77777777" w:rsidTr="00794EBF">
        <w:trPr>
          <w:trHeight w:val="933"/>
        </w:trPr>
        <w:tc>
          <w:tcPr>
            <w:tcW w:w="624" w:type="dxa"/>
          </w:tcPr>
          <w:p w14:paraId="14BBB1E7" w14:textId="77777777" w:rsidR="001F5938" w:rsidRPr="00672A6A" w:rsidRDefault="001F5938" w:rsidP="00794EBF">
            <w:pPr>
              <w:ind w:right="-525" w:firstLine="150"/>
              <w:rPr>
                <w:rFonts w:cs="Linux Libertine"/>
                <w:sz w:val="18"/>
                <w:szCs w:val="18"/>
              </w:rPr>
            </w:pPr>
            <w:r w:rsidRPr="00672A6A">
              <w:rPr>
                <w:rFonts w:cs="Linux Libertine"/>
                <w:sz w:val="18"/>
                <w:szCs w:val="18"/>
              </w:rPr>
              <w:t>3</w:t>
            </w:r>
          </w:p>
        </w:tc>
        <w:tc>
          <w:tcPr>
            <w:tcW w:w="1326" w:type="dxa"/>
          </w:tcPr>
          <w:p w14:paraId="7FA4B086" w14:textId="77777777" w:rsidR="001F5938" w:rsidRPr="00672A6A" w:rsidRDefault="001F5938" w:rsidP="00794EBF">
            <w:pPr>
              <w:ind w:left="109"/>
              <w:rPr>
                <w:rFonts w:cs="Linux Libertine"/>
                <w:sz w:val="18"/>
                <w:szCs w:val="18"/>
              </w:rPr>
            </w:pPr>
            <w:r w:rsidRPr="00672A6A">
              <w:rPr>
                <w:rFonts w:cs="Linux Libertine"/>
                <w:sz w:val="18"/>
                <w:szCs w:val="18"/>
              </w:rPr>
              <w:t>Makassar District Court</w:t>
            </w:r>
          </w:p>
        </w:tc>
        <w:tc>
          <w:tcPr>
            <w:tcW w:w="655" w:type="dxa"/>
          </w:tcPr>
          <w:p w14:paraId="6C14FB10" w14:textId="77777777" w:rsidR="001F5938" w:rsidRPr="00672A6A" w:rsidRDefault="001F5938" w:rsidP="00794EBF">
            <w:pPr>
              <w:ind w:left="31"/>
              <w:jc w:val="both"/>
              <w:rPr>
                <w:rFonts w:cs="Linux Libertine"/>
                <w:sz w:val="18"/>
                <w:szCs w:val="18"/>
              </w:rPr>
            </w:pPr>
            <w:r w:rsidRPr="00672A6A">
              <w:rPr>
                <w:rFonts w:cs="Linux Libertine"/>
                <w:sz w:val="18"/>
                <w:szCs w:val="18"/>
              </w:rPr>
              <w:t>2008</w:t>
            </w:r>
          </w:p>
        </w:tc>
        <w:tc>
          <w:tcPr>
            <w:tcW w:w="1859" w:type="dxa"/>
          </w:tcPr>
          <w:p w14:paraId="7BF094B6"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7860CB7" w14:textId="77777777" w:rsidR="001F5938" w:rsidRPr="00672A6A" w:rsidRDefault="001F5938" w:rsidP="00794EBF">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4CA2B966"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9AF4DA2"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 with 6 months’ probation</w:t>
            </w:r>
          </w:p>
        </w:tc>
      </w:tr>
      <w:tr w:rsidR="001F5938" w:rsidRPr="00672A6A" w14:paraId="46D083D0" w14:textId="77777777" w:rsidTr="00794EBF">
        <w:trPr>
          <w:trHeight w:val="494"/>
        </w:trPr>
        <w:tc>
          <w:tcPr>
            <w:tcW w:w="624" w:type="dxa"/>
          </w:tcPr>
          <w:p w14:paraId="7D90F5A6" w14:textId="77777777" w:rsidR="001F5938" w:rsidRPr="00672A6A" w:rsidRDefault="001F5938" w:rsidP="00794EBF">
            <w:pPr>
              <w:ind w:right="-525" w:firstLine="150"/>
              <w:rPr>
                <w:rFonts w:cs="Linux Libertine"/>
                <w:sz w:val="18"/>
                <w:szCs w:val="18"/>
              </w:rPr>
            </w:pPr>
            <w:r w:rsidRPr="00672A6A">
              <w:rPr>
                <w:rFonts w:cs="Linux Libertine"/>
                <w:sz w:val="18"/>
                <w:szCs w:val="18"/>
              </w:rPr>
              <w:t>4</w:t>
            </w:r>
          </w:p>
        </w:tc>
        <w:tc>
          <w:tcPr>
            <w:tcW w:w="1326" w:type="dxa"/>
          </w:tcPr>
          <w:p w14:paraId="3D2CEF4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7FE4F22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B91B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B81427D" w14:textId="77777777" w:rsidR="001F5938" w:rsidRPr="00672A6A" w:rsidRDefault="001F5938" w:rsidP="00794EBF">
            <w:pPr>
              <w:ind w:left="190" w:right="198"/>
              <w:jc w:val="both"/>
              <w:rPr>
                <w:rFonts w:cs="Linux Libertine"/>
                <w:sz w:val="18"/>
                <w:szCs w:val="18"/>
              </w:rPr>
            </w:pPr>
          </w:p>
        </w:tc>
        <w:tc>
          <w:tcPr>
            <w:tcW w:w="1381" w:type="dxa"/>
          </w:tcPr>
          <w:p w14:paraId="08E093AC" w14:textId="77777777" w:rsidR="001F5938" w:rsidRPr="00672A6A" w:rsidRDefault="001F5938" w:rsidP="00794EBF">
            <w:pPr>
              <w:rPr>
                <w:rFonts w:cs="Linux Libertine"/>
                <w:sz w:val="18"/>
                <w:szCs w:val="18"/>
              </w:rPr>
            </w:pPr>
            <w:r w:rsidRPr="00672A6A">
              <w:rPr>
                <w:rFonts w:cs="Linux Libertine"/>
                <w:sz w:val="18"/>
                <w:szCs w:val="18"/>
              </w:rPr>
              <w:t>Christianity who believes Sion as the city of God (2009)</w:t>
            </w:r>
          </w:p>
        </w:tc>
        <w:tc>
          <w:tcPr>
            <w:tcW w:w="1050" w:type="dxa"/>
          </w:tcPr>
          <w:p w14:paraId="2A8DF44B"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2E1ADAD"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w:t>
            </w:r>
          </w:p>
        </w:tc>
      </w:tr>
      <w:tr w:rsidR="001F5938" w:rsidRPr="00672A6A" w14:paraId="55F7ACD6" w14:textId="77777777" w:rsidTr="00794EBF">
        <w:trPr>
          <w:trHeight w:val="522"/>
        </w:trPr>
        <w:tc>
          <w:tcPr>
            <w:tcW w:w="624" w:type="dxa"/>
          </w:tcPr>
          <w:p w14:paraId="485DA4B8" w14:textId="77777777" w:rsidR="001F5938" w:rsidRPr="00672A6A" w:rsidRDefault="001F5938" w:rsidP="00794EBF">
            <w:pPr>
              <w:ind w:right="-525" w:firstLine="150"/>
              <w:rPr>
                <w:rFonts w:cs="Linux Libertine"/>
                <w:sz w:val="18"/>
                <w:szCs w:val="18"/>
              </w:rPr>
            </w:pPr>
            <w:r w:rsidRPr="00672A6A">
              <w:rPr>
                <w:rFonts w:cs="Linux Libertine"/>
                <w:sz w:val="18"/>
                <w:szCs w:val="18"/>
              </w:rPr>
              <w:t>5</w:t>
            </w:r>
          </w:p>
        </w:tc>
        <w:tc>
          <w:tcPr>
            <w:tcW w:w="1326" w:type="dxa"/>
          </w:tcPr>
          <w:p w14:paraId="4B84FEBC" w14:textId="77777777" w:rsidR="001F5938" w:rsidRPr="00672A6A" w:rsidRDefault="001F5938" w:rsidP="00794EBF">
            <w:pPr>
              <w:ind w:left="109"/>
              <w:rPr>
                <w:rFonts w:cs="Linux Libertine"/>
                <w:sz w:val="18"/>
                <w:szCs w:val="18"/>
              </w:rPr>
            </w:pPr>
            <w:r w:rsidRPr="00672A6A">
              <w:rPr>
                <w:rFonts w:cs="Linux Libertine"/>
                <w:sz w:val="18"/>
                <w:szCs w:val="18"/>
              </w:rPr>
              <w:t>District Court Ambon</w:t>
            </w:r>
          </w:p>
        </w:tc>
        <w:tc>
          <w:tcPr>
            <w:tcW w:w="655" w:type="dxa"/>
          </w:tcPr>
          <w:p w14:paraId="482D4E9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D881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26CBD1BF"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743A66F9"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7F8D4F7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B2DC551"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2F8687A1" w14:textId="77777777" w:rsidTr="00794EBF">
        <w:trPr>
          <w:trHeight w:val="780"/>
        </w:trPr>
        <w:tc>
          <w:tcPr>
            <w:tcW w:w="624" w:type="dxa"/>
          </w:tcPr>
          <w:p w14:paraId="19AE63B0" w14:textId="77777777" w:rsidR="001F5938" w:rsidRPr="00672A6A" w:rsidRDefault="001F5938" w:rsidP="00794EBF">
            <w:pPr>
              <w:ind w:right="-525" w:firstLine="150"/>
              <w:rPr>
                <w:rFonts w:cs="Linux Libertine"/>
                <w:sz w:val="18"/>
                <w:szCs w:val="18"/>
              </w:rPr>
            </w:pPr>
            <w:r w:rsidRPr="00672A6A">
              <w:rPr>
                <w:rFonts w:cs="Linux Libertine"/>
                <w:sz w:val="18"/>
                <w:szCs w:val="18"/>
              </w:rPr>
              <w:t>6</w:t>
            </w:r>
          </w:p>
        </w:tc>
        <w:tc>
          <w:tcPr>
            <w:tcW w:w="1326" w:type="dxa"/>
          </w:tcPr>
          <w:p w14:paraId="52331786"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0D1A5F8D" w14:textId="77777777" w:rsidR="001F5938" w:rsidRPr="00672A6A" w:rsidRDefault="001F5938" w:rsidP="00794EBF">
            <w:pPr>
              <w:ind w:left="31"/>
              <w:jc w:val="both"/>
              <w:rPr>
                <w:rFonts w:cs="Linux Libertine"/>
                <w:sz w:val="18"/>
                <w:szCs w:val="18"/>
              </w:rPr>
            </w:pPr>
            <w:r w:rsidRPr="00672A6A">
              <w:rPr>
                <w:rFonts w:cs="Linux Libertine"/>
                <w:sz w:val="18"/>
                <w:szCs w:val="18"/>
              </w:rPr>
              <w:t>2011</w:t>
            </w:r>
          </w:p>
        </w:tc>
        <w:tc>
          <w:tcPr>
            <w:tcW w:w="1859" w:type="dxa"/>
          </w:tcPr>
          <w:p w14:paraId="47D05EF7"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1FD81328" w14:textId="77777777" w:rsidR="001F5938" w:rsidRPr="00672A6A" w:rsidRDefault="001F5938" w:rsidP="00794EBF">
            <w:pPr>
              <w:rPr>
                <w:rFonts w:cs="Linux Libertine"/>
                <w:sz w:val="18"/>
                <w:szCs w:val="18"/>
              </w:rPr>
            </w:pPr>
            <w:r w:rsidRPr="00FA2773">
              <w:rPr>
                <w:rFonts w:cs="Linux Libertine"/>
                <w:sz w:val="18"/>
                <w:szCs w:val="18"/>
              </w:rPr>
              <w:t>A Muslim person who drew a cross inside a mosque.</w:t>
            </w:r>
          </w:p>
        </w:tc>
        <w:tc>
          <w:tcPr>
            <w:tcW w:w="1050" w:type="dxa"/>
          </w:tcPr>
          <w:p w14:paraId="3F63AED0"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E362DC3"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3D4DDF43" w14:textId="77777777" w:rsidTr="00794EBF">
        <w:trPr>
          <w:trHeight w:val="652"/>
        </w:trPr>
        <w:tc>
          <w:tcPr>
            <w:tcW w:w="624" w:type="dxa"/>
          </w:tcPr>
          <w:p w14:paraId="570DF3A5" w14:textId="77777777" w:rsidR="001F5938" w:rsidRPr="00672A6A" w:rsidRDefault="001F5938" w:rsidP="00794EBF">
            <w:pPr>
              <w:ind w:right="-525" w:firstLine="150"/>
              <w:rPr>
                <w:rFonts w:cs="Linux Libertine"/>
                <w:sz w:val="18"/>
                <w:szCs w:val="18"/>
              </w:rPr>
            </w:pPr>
            <w:r w:rsidRPr="00672A6A">
              <w:rPr>
                <w:rFonts w:cs="Linux Libertine"/>
                <w:sz w:val="18"/>
                <w:szCs w:val="18"/>
              </w:rPr>
              <w:t>7</w:t>
            </w:r>
          </w:p>
        </w:tc>
        <w:tc>
          <w:tcPr>
            <w:tcW w:w="1326" w:type="dxa"/>
          </w:tcPr>
          <w:p w14:paraId="4D48D7B5"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7E8821A1"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477F066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6F24E931" w14:textId="77777777" w:rsidR="001F5938" w:rsidRPr="00672A6A" w:rsidRDefault="001F5938" w:rsidP="00794EBF">
            <w:pPr>
              <w:rPr>
                <w:rFonts w:cs="Linux Libertine"/>
                <w:sz w:val="18"/>
                <w:szCs w:val="18"/>
              </w:rPr>
            </w:pPr>
            <w:r w:rsidRPr="00672A6A">
              <w:rPr>
                <w:rFonts w:cs="Linux Libertine"/>
                <w:sz w:val="18"/>
                <w:szCs w:val="18"/>
              </w:rPr>
              <w:t>A follower of Indonesian Islamic Nation.</w:t>
            </w:r>
          </w:p>
        </w:tc>
        <w:tc>
          <w:tcPr>
            <w:tcW w:w="1050" w:type="dxa"/>
          </w:tcPr>
          <w:p w14:paraId="7612E5D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4E08A925" w14:textId="77777777" w:rsidR="001F5938" w:rsidRPr="00672A6A" w:rsidRDefault="001F5938" w:rsidP="00794EBF">
            <w:pPr>
              <w:ind w:left="77" w:right="161"/>
              <w:rPr>
                <w:rFonts w:cs="Linux Libertine"/>
                <w:sz w:val="18"/>
                <w:szCs w:val="18"/>
              </w:rPr>
            </w:pPr>
            <w:r w:rsidRPr="00672A6A">
              <w:rPr>
                <w:rFonts w:cs="Linux Libertine"/>
                <w:sz w:val="18"/>
                <w:szCs w:val="18"/>
              </w:rPr>
              <w:t>1-year treatment in mental Institution</w:t>
            </w:r>
          </w:p>
        </w:tc>
      </w:tr>
      <w:tr w:rsidR="001F5938" w:rsidRPr="00672A6A" w14:paraId="17AD5615" w14:textId="77777777" w:rsidTr="00794EBF">
        <w:trPr>
          <w:trHeight w:val="527"/>
        </w:trPr>
        <w:tc>
          <w:tcPr>
            <w:tcW w:w="624" w:type="dxa"/>
          </w:tcPr>
          <w:p w14:paraId="6F7AD99D" w14:textId="77777777" w:rsidR="001F5938" w:rsidRPr="00672A6A" w:rsidRDefault="001F5938" w:rsidP="00794EBF">
            <w:pPr>
              <w:ind w:right="-525" w:firstLine="150"/>
              <w:rPr>
                <w:rFonts w:cs="Linux Libertine"/>
                <w:sz w:val="18"/>
                <w:szCs w:val="18"/>
              </w:rPr>
            </w:pPr>
            <w:r w:rsidRPr="00672A6A">
              <w:rPr>
                <w:rFonts w:cs="Linux Libertine"/>
                <w:sz w:val="18"/>
                <w:szCs w:val="18"/>
              </w:rPr>
              <w:t>8</w:t>
            </w:r>
          </w:p>
        </w:tc>
        <w:tc>
          <w:tcPr>
            <w:tcW w:w="1326" w:type="dxa"/>
          </w:tcPr>
          <w:p w14:paraId="56FB58CA"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038A27D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6627DAAB"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21FCB15B" w14:textId="77777777" w:rsidR="001F5938" w:rsidRPr="00672A6A" w:rsidRDefault="001F5938" w:rsidP="00794EBF">
            <w:pPr>
              <w:rPr>
                <w:rFonts w:cs="Linux Libertine"/>
                <w:sz w:val="18"/>
                <w:szCs w:val="18"/>
              </w:rPr>
            </w:pPr>
            <w:r w:rsidRPr="00672A6A">
              <w:rPr>
                <w:rFonts w:cs="Linux Libertine"/>
                <w:sz w:val="18"/>
                <w:szCs w:val="18"/>
              </w:rPr>
              <w:t>A Shia leader</w:t>
            </w:r>
          </w:p>
        </w:tc>
        <w:tc>
          <w:tcPr>
            <w:tcW w:w="1050" w:type="dxa"/>
          </w:tcPr>
          <w:p w14:paraId="762CC4B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E83F727"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and 4 years sentence by High Court</w:t>
            </w:r>
          </w:p>
        </w:tc>
      </w:tr>
      <w:tr w:rsidR="001F5938" w:rsidRPr="00672A6A" w14:paraId="73239774" w14:textId="77777777" w:rsidTr="00794EBF">
        <w:trPr>
          <w:trHeight w:val="616"/>
        </w:trPr>
        <w:tc>
          <w:tcPr>
            <w:tcW w:w="624" w:type="dxa"/>
          </w:tcPr>
          <w:p w14:paraId="6FCC1EF8" w14:textId="77777777" w:rsidR="001F5938" w:rsidRPr="00672A6A" w:rsidRDefault="001F5938" w:rsidP="00794EBF">
            <w:pPr>
              <w:ind w:right="-525" w:firstLine="150"/>
              <w:rPr>
                <w:rFonts w:cs="Linux Libertine"/>
                <w:sz w:val="18"/>
                <w:szCs w:val="18"/>
              </w:rPr>
            </w:pPr>
            <w:r w:rsidRPr="00672A6A">
              <w:rPr>
                <w:rFonts w:cs="Linux Libertine"/>
                <w:sz w:val="18"/>
                <w:szCs w:val="18"/>
              </w:rPr>
              <w:t>9</w:t>
            </w:r>
          </w:p>
        </w:tc>
        <w:tc>
          <w:tcPr>
            <w:tcW w:w="1326" w:type="dxa"/>
          </w:tcPr>
          <w:p w14:paraId="04CD0AE8"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49280EAB"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20C78C4A"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225DC861" w14:textId="77777777" w:rsidR="001F5938" w:rsidRPr="00672A6A" w:rsidRDefault="001F5938" w:rsidP="00794EBF">
            <w:pPr>
              <w:rPr>
                <w:rFonts w:cs="Linux Libertine"/>
                <w:sz w:val="18"/>
                <w:szCs w:val="18"/>
              </w:rPr>
            </w:pPr>
            <w:r w:rsidRPr="00672A6A">
              <w:rPr>
                <w:rFonts w:cs="Linux Libertine"/>
                <w:sz w:val="18"/>
                <w:szCs w:val="18"/>
              </w:rPr>
              <w:t xml:space="preserve">Christianity Teaching of Kindness Books </w:t>
            </w:r>
            <w:r w:rsidRPr="00672A6A">
              <w:rPr>
                <w:rFonts w:cs="Linux Libertine"/>
                <w:sz w:val="18"/>
                <w:szCs w:val="18"/>
              </w:rPr>
              <w:lastRenderedPageBreak/>
              <w:t>distribution (2012)</w:t>
            </w:r>
          </w:p>
        </w:tc>
        <w:tc>
          <w:tcPr>
            <w:tcW w:w="1050" w:type="dxa"/>
          </w:tcPr>
          <w:p w14:paraId="02DCEE62" w14:textId="77777777" w:rsidR="001F5938" w:rsidRPr="00672A6A" w:rsidRDefault="001F5938" w:rsidP="00794EBF">
            <w:pPr>
              <w:ind w:firstLine="61"/>
              <w:rPr>
                <w:rFonts w:cs="Linux Libertine"/>
                <w:sz w:val="18"/>
                <w:szCs w:val="18"/>
              </w:rPr>
            </w:pPr>
            <w:r w:rsidRPr="00672A6A">
              <w:rPr>
                <w:rFonts w:cs="Linux Libertine"/>
                <w:sz w:val="18"/>
                <w:szCs w:val="18"/>
              </w:rPr>
              <w:lastRenderedPageBreak/>
              <w:t>156a CC</w:t>
            </w:r>
          </w:p>
        </w:tc>
        <w:tc>
          <w:tcPr>
            <w:tcW w:w="1465" w:type="dxa"/>
          </w:tcPr>
          <w:p w14:paraId="70B1E177"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3B5C48F1" w14:textId="77777777" w:rsidTr="00794EBF">
        <w:trPr>
          <w:trHeight w:val="811"/>
        </w:trPr>
        <w:tc>
          <w:tcPr>
            <w:tcW w:w="624" w:type="dxa"/>
          </w:tcPr>
          <w:p w14:paraId="37762C69" w14:textId="77777777" w:rsidR="001F5938" w:rsidRPr="00672A6A" w:rsidRDefault="001F5938" w:rsidP="00794EBF">
            <w:pPr>
              <w:ind w:right="-525" w:firstLine="150"/>
              <w:rPr>
                <w:rFonts w:cs="Linux Libertine"/>
                <w:sz w:val="18"/>
                <w:szCs w:val="18"/>
              </w:rPr>
            </w:pPr>
            <w:r w:rsidRPr="00672A6A">
              <w:rPr>
                <w:rFonts w:cs="Linux Libertine"/>
                <w:sz w:val="18"/>
                <w:szCs w:val="18"/>
              </w:rPr>
              <w:t>10</w:t>
            </w:r>
          </w:p>
        </w:tc>
        <w:tc>
          <w:tcPr>
            <w:tcW w:w="1326" w:type="dxa"/>
          </w:tcPr>
          <w:p w14:paraId="4B9287F1" w14:textId="77777777" w:rsidR="001F5938" w:rsidRPr="00672A6A" w:rsidRDefault="001F5938" w:rsidP="00794EBF">
            <w:pPr>
              <w:ind w:left="109"/>
              <w:rPr>
                <w:rFonts w:cs="Linux Libertine"/>
                <w:sz w:val="18"/>
                <w:szCs w:val="18"/>
              </w:rPr>
            </w:pPr>
            <w:r w:rsidRPr="00672A6A">
              <w:rPr>
                <w:rFonts w:cs="Linux Libertine"/>
                <w:sz w:val="18"/>
                <w:szCs w:val="18"/>
              </w:rPr>
              <w:t>Pontianak District Court</w:t>
            </w:r>
          </w:p>
        </w:tc>
        <w:tc>
          <w:tcPr>
            <w:tcW w:w="655" w:type="dxa"/>
          </w:tcPr>
          <w:p w14:paraId="4F76138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7FD8CA61"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AD8FA5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31092623" w14:textId="77777777" w:rsidR="001F5938" w:rsidRPr="00672A6A" w:rsidRDefault="001F5938" w:rsidP="00794EBF">
            <w:pPr>
              <w:ind w:firstLine="61"/>
              <w:jc w:val="center"/>
              <w:rPr>
                <w:rFonts w:cs="Linux Libertine"/>
                <w:sz w:val="18"/>
                <w:szCs w:val="18"/>
              </w:rPr>
            </w:pPr>
            <w:r w:rsidRPr="00672A6A">
              <w:rPr>
                <w:rFonts w:cs="Linux Libertine"/>
                <w:sz w:val="18"/>
                <w:szCs w:val="18"/>
              </w:rPr>
              <w:t>IET Law No.11/2008</w:t>
            </w:r>
          </w:p>
        </w:tc>
        <w:tc>
          <w:tcPr>
            <w:tcW w:w="1465" w:type="dxa"/>
          </w:tcPr>
          <w:p w14:paraId="4708E594"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and 500 million rupiah fine</w:t>
            </w:r>
          </w:p>
        </w:tc>
      </w:tr>
      <w:tr w:rsidR="001F5938" w:rsidRPr="00672A6A" w14:paraId="44CBD5D5" w14:textId="77777777" w:rsidTr="00794EBF">
        <w:trPr>
          <w:trHeight w:val="782"/>
        </w:trPr>
        <w:tc>
          <w:tcPr>
            <w:tcW w:w="624" w:type="dxa"/>
          </w:tcPr>
          <w:p w14:paraId="5E6707C9" w14:textId="77777777" w:rsidR="001F5938" w:rsidRPr="00672A6A" w:rsidRDefault="001F5938" w:rsidP="00794EBF">
            <w:pPr>
              <w:ind w:right="-525" w:firstLine="150"/>
              <w:rPr>
                <w:rFonts w:cs="Linux Libertine"/>
                <w:sz w:val="18"/>
                <w:szCs w:val="18"/>
              </w:rPr>
            </w:pPr>
            <w:r w:rsidRPr="00672A6A">
              <w:rPr>
                <w:rFonts w:cs="Linux Libertine"/>
                <w:sz w:val="18"/>
                <w:szCs w:val="18"/>
              </w:rPr>
              <w:t>11</w:t>
            </w:r>
          </w:p>
        </w:tc>
        <w:tc>
          <w:tcPr>
            <w:tcW w:w="1326" w:type="dxa"/>
          </w:tcPr>
          <w:p w14:paraId="31A299BD"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5F0BAD5"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3F3C48A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06BD2A1C" w14:textId="77777777" w:rsidR="001F5938" w:rsidRPr="00672A6A" w:rsidRDefault="001F5938" w:rsidP="00794EBF">
            <w:pPr>
              <w:rPr>
                <w:rFonts w:cs="Linux Libertine"/>
                <w:sz w:val="18"/>
                <w:szCs w:val="18"/>
              </w:rPr>
            </w:pPr>
            <w:r w:rsidRPr="00672A6A">
              <w:rPr>
                <w:rFonts w:cs="Linux Libertine"/>
                <w:sz w:val="18"/>
                <w:szCs w:val="18"/>
              </w:rPr>
              <w:t xml:space="preserve">Islam who forced a kid to eat pork meat </w:t>
            </w:r>
          </w:p>
        </w:tc>
        <w:tc>
          <w:tcPr>
            <w:tcW w:w="1050" w:type="dxa"/>
          </w:tcPr>
          <w:p w14:paraId="2205210E"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39D1E85C"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704C8761" w14:textId="77777777" w:rsidTr="00794EBF">
        <w:trPr>
          <w:trHeight w:val="650"/>
        </w:trPr>
        <w:tc>
          <w:tcPr>
            <w:tcW w:w="624" w:type="dxa"/>
          </w:tcPr>
          <w:p w14:paraId="5AD71FFF" w14:textId="77777777" w:rsidR="001F5938" w:rsidRPr="00672A6A" w:rsidRDefault="001F5938" w:rsidP="00794EBF">
            <w:pPr>
              <w:ind w:right="-525" w:firstLine="150"/>
              <w:rPr>
                <w:rFonts w:cs="Linux Libertine"/>
                <w:sz w:val="18"/>
                <w:szCs w:val="18"/>
              </w:rPr>
            </w:pPr>
            <w:r w:rsidRPr="00672A6A">
              <w:rPr>
                <w:rFonts w:cs="Linux Libertine"/>
                <w:sz w:val="18"/>
                <w:szCs w:val="18"/>
              </w:rPr>
              <w:t>12</w:t>
            </w:r>
          </w:p>
        </w:tc>
        <w:tc>
          <w:tcPr>
            <w:tcW w:w="1326" w:type="dxa"/>
          </w:tcPr>
          <w:p w14:paraId="09F36EC1" w14:textId="77777777" w:rsidR="001F5938" w:rsidRPr="00672A6A" w:rsidRDefault="001F5938" w:rsidP="00794EBF">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5AEC91EB"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40A6B9DD"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573536C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2F83C59D"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 335 (1) CC</w:t>
            </w:r>
          </w:p>
        </w:tc>
        <w:tc>
          <w:tcPr>
            <w:tcW w:w="1465" w:type="dxa"/>
          </w:tcPr>
          <w:p w14:paraId="6D40F6E4"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6BBC5FFB" w14:textId="77777777" w:rsidTr="00794EBF">
        <w:trPr>
          <w:trHeight w:val="518"/>
        </w:trPr>
        <w:tc>
          <w:tcPr>
            <w:tcW w:w="624" w:type="dxa"/>
          </w:tcPr>
          <w:p w14:paraId="42F28C80" w14:textId="77777777" w:rsidR="001F5938" w:rsidRPr="00672A6A" w:rsidRDefault="001F5938" w:rsidP="00794EBF">
            <w:pPr>
              <w:ind w:right="-525" w:firstLine="150"/>
              <w:rPr>
                <w:rFonts w:cs="Linux Libertine"/>
                <w:sz w:val="18"/>
                <w:szCs w:val="18"/>
              </w:rPr>
            </w:pPr>
            <w:r w:rsidRPr="00672A6A">
              <w:rPr>
                <w:rFonts w:cs="Linux Libertine"/>
                <w:sz w:val="18"/>
                <w:szCs w:val="18"/>
              </w:rPr>
              <w:t>13</w:t>
            </w:r>
          </w:p>
        </w:tc>
        <w:tc>
          <w:tcPr>
            <w:tcW w:w="1326" w:type="dxa"/>
          </w:tcPr>
          <w:p w14:paraId="6E04D281" w14:textId="77777777" w:rsidR="001F5938" w:rsidRPr="00672A6A" w:rsidRDefault="001F5938" w:rsidP="00794EBF">
            <w:pPr>
              <w:ind w:left="109"/>
              <w:rPr>
                <w:rFonts w:cs="Linux Libertine"/>
                <w:sz w:val="18"/>
                <w:szCs w:val="18"/>
              </w:rPr>
            </w:pPr>
            <w:r w:rsidRPr="00672A6A">
              <w:rPr>
                <w:rFonts w:cs="Linux Libertine"/>
                <w:sz w:val="18"/>
                <w:szCs w:val="18"/>
              </w:rPr>
              <w:t>District Court Denpasar</w:t>
            </w:r>
          </w:p>
        </w:tc>
        <w:tc>
          <w:tcPr>
            <w:tcW w:w="655" w:type="dxa"/>
          </w:tcPr>
          <w:p w14:paraId="4A0C8E0E"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5EB29E34"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056C190B" w14:textId="77777777" w:rsidR="001F5938" w:rsidRPr="00672A6A" w:rsidRDefault="001F5938" w:rsidP="00794EBF">
            <w:pPr>
              <w:rPr>
                <w:rFonts w:cs="Linux Libertine"/>
                <w:sz w:val="18"/>
                <w:szCs w:val="18"/>
              </w:rPr>
            </w:pPr>
            <w:r w:rsidRPr="00672A6A">
              <w:rPr>
                <w:rFonts w:cs="Linux Libertine"/>
                <w:sz w:val="18"/>
                <w:szCs w:val="18"/>
              </w:rPr>
              <w:t>Hinduism</w:t>
            </w:r>
          </w:p>
        </w:tc>
        <w:tc>
          <w:tcPr>
            <w:tcW w:w="1050" w:type="dxa"/>
          </w:tcPr>
          <w:p w14:paraId="1F0980E8"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4AA309D0"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43B77D6F" w14:textId="77777777" w:rsidTr="00794EBF">
        <w:trPr>
          <w:trHeight w:val="797"/>
        </w:trPr>
        <w:tc>
          <w:tcPr>
            <w:tcW w:w="624" w:type="dxa"/>
          </w:tcPr>
          <w:p w14:paraId="34BAFDD8" w14:textId="77777777" w:rsidR="001F5938" w:rsidRPr="00672A6A" w:rsidRDefault="001F5938" w:rsidP="00794EBF">
            <w:pPr>
              <w:ind w:right="-525" w:firstLine="150"/>
              <w:rPr>
                <w:rFonts w:cs="Linux Libertine"/>
                <w:sz w:val="18"/>
                <w:szCs w:val="18"/>
              </w:rPr>
            </w:pPr>
            <w:r w:rsidRPr="00672A6A">
              <w:rPr>
                <w:rFonts w:cs="Linux Libertine"/>
                <w:sz w:val="18"/>
                <w:szCs w:val="18"/>
              </w:rPr>
              <w:t>14</w:t>
            </w:r>
          </w:p>
        </w:tc>
        <w:tc>
          <w:tcPr>
            <w:tcW w:w="1326" w:type="dxa"/>
          </w:tcPr>
          <w:p w14:paraId="04A92369"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67C021BF" w14:textId="77777777" w:rsidR="001F5938" w:rsidRPr="00672A6A" w:rsidRDefault="001F5938" w:rsidP="00794EBF">
            <w:pPr>
              <w:ind w:left="31"/>
              <w:jc w:val="both"/>
              <w:rPr>
                <w:rFonts w:cs="Linux Libertine"/>
                <w:sz w:val="18"/>
                <w:szCs w:val="18"/>
              </w:rPr>
            </w:pPr>
            <w:r w:rsidRPr="00672A6A">
              <w:rPr>
                <w:rFonts w:cs="Linux Libertine"/>
                <w:sz w:val="18"/>
                <w:szCs w:val="18"/>
              </w:rPr>
              <w:t>2018</w:t>
            </w:r>
          </w:p>
        </w:tc>
        <w:tc>
          <w:tcPr>
            <w:tcW w:w="1859" w:type="dxa"/>
          </w:tcPr>
          <w:p w14:paraId="50DB9BD7" w14:textId="77777777" w:rsidR="001F5938" w:rsidRPr="00672A6A" w:rsidRDefault="001F5938" w:rsidP="00794EBF">
            <w:pPr>
              <w:ind w:left="190" w:right="198"/>
              <w:jc w:val="both"/>
              <w:rPr>
                <w:rFonts w:cs="Linux Libertine"/>
                <w:sz w:val="18"/>
                <w:szCs w:val="18"/>
              </w:rPr>
            </w:pPr>
            <w:r w:rsidRPr="00672A6A">
              <w:rPr>
                <w:rFonts w:cs="Linux Libertine"/>
                <w:sz w:val="18"/>
                <w:szCs w:val="18"/>
              </w:rPr>
              <w:t>Meiliana</w:t>
            </w:r>
          </w:p>
        </w:tc>
        <w:tc>
          <w:tcPr>
            <w:tcW w:w="1381" w:type="dxa"/>
          </w:tcPr>
          <w:p w14:paraId="13F65FD3" w14:textId="77777777" w:rsidR="001F5938" w:rsidRPr="00672A6A" w:rsidRDefault="001F5938" w:rsidP="00794EBF">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6DC6D786"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00472087" w14:textId="77777777" w:rsidR="001F5938" w:rsidRPr="00672A6A" w:rsidRDefault="001F5938" w:rsidP="00794EBF">
            <w:pPr>
              <w:ind w:left="77" w:right="161"/>
              <w:rPr>
                <w:rFonts w:cs="Linux Libertine"/>
                <w:sz w:val="18"/>
                <w:szCs w:val="18"/>
              </w:rPr>
            </w:pPr>
            <w:r w:rsidRPr="00672A6A">
              <w:rPr>
                <w:rFonts w:cs="Linux Libertine"/>
                <w:sz w:val="18"/>
                <w:szCs w:val="18"/>
              </w:rPr>
              <w:t>1 year and 6 months sentence</w:t>
            </w:r>
          </w:p>
        </w:tc>
      </w:tr>
      <w:tr w:rsidR="001F5938" w:rsidRPr="00672A6A" w14:paraId="3CB0639D" w14:textId="77777777" w:rsidTr="00794EBF">
        <w:trPr>
          <w:trHeight w:val="485"/>
        </w:trPr>
        <w:tc>
          <w:tcPr>
            <w:tcW w:w="8360" w:type="dxa"/>
            <w:gridSpan w:val="7"/>
          </w:tcPr>
          <w:p w14:paraId="7153F379" w14:textId="77777777" w:rsidR="001F5938" w:rsidRPr="00672A6A" w:rsidRDefault="001F5938" w:rsidP="00794EBF">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55EA6536" w14:textId="77777777" w:rsidR="001F5938" w:rsidRPr="00672A6A" w:rsidRDefault="001F5938" w:rsidP="001F5938">
      <w:pPr>
        <w:pStyle w:val="ParagraphNormal"/>
        <w:rPr>
          <w:rFonts w:cs="Linux Libertine"/>
          <w:lang w:val="en-US"/>
        </w:rPr>
      </w:pPr>
    </w:p>
    <w:p w14:paraId="1C39A708"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1F5938" w:rsidRPr="00672A6A" w14:paraId="423F5961" w14:textId="77777777" w:rsidTr="00794EBF">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AC98C4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117B711"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15D6EC68" w14:textId="77777777" w:rsidR="001F5938" w:rsidRPr="00672A6A" w:rsidRDefault="001F5938" w:rsidP="00794EBF">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1381477" w14:textId="77777777" w:rsidR="001F5938" w:rsidRPr="00672A6A" w:rsidRDefault="001F5938" w:rsidP="00794EBF">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F760C66" w14:textId="77777777" w:rsidR="001F5938" w:rsidRPr="00672A6A" w:rsidRDefault="001F5938" w:rsidP="00794EBF">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EC65F9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B4D5EEC" w14:textId="77777777" w:rsidR="001F5938" w:rsidRPr="00672A6A" w:rsidRDefault="001F5938" w:rsidP="00794EBF">
            <w:pPr>
              <w:ind w:left="48" w:right="161"/>
              <w:jc w:val="both"/>
              <w:rPr>
                <w:rFonts w:cs="Linux Libertine"/>
                <w:sz w:val="18"/>
                <w:szCs w:val="18"/>
              </w:rPr>
            </w:pPr>
            <w:r w:rsidRPr="00672A6A">
              <w:rPr>
                <w:rFonts w:cs="Linux Libertine"/>
                <w:sz w:val="18"/>
                <w:szCs w:val="18"/>
              </w:rPr>
              <w:t>Punishment</w:t>
            </w:r>
          </w:p>
        </w:tc>
      </w:tr>
      <w:tr w:rsidR="001F5938" w:rsidRPr="00672A6A" w14:paraId="12EDB17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54A95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F0626A"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DFC5C1D"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6BC0D"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48E768" w14:textId="77777777" w:rsidR="001F5938" w:rsidRPr="00672A6A" w:rsidRDefault="001F5938" w:rsidP="00794EBF">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E272D2"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BCDAA"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3C4F449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BE4A1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C6994"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0DB5930"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95B2F"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2BDE43"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FA6F0E"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34732"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95372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06752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C9F48C"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0B77759"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6A7F07"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980663" w14:textId="77777777" w:rsidR="001F5938" w:rsidRPr="00672A6A" w:rsidRDefault="001F5938" w:rsidP="00794EBF">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39CB7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3EB932"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0D85DCE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58BE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A22878"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0BF78CC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E0EB57"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B126CB" w14:textId="77777777" w:rsidR="001F5938" w:rsidRPr="00672A6A" w:rsidRDefault="001F5938" w:rsidP="00794EBF">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A30CF"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9F40CE"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1842F1C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77667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A41044"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F1103C2"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C9D11E"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6822BF" w14:textId="77777777" w:rsidR="001F5938" w:rsidRPr="00672A6A" w:rsidRDefault="001F5938" w:rsidP="00794EBF">
            <w:pPr>
              <w:ind w:right="87"/>
              <w:rPr>
                <w:rFonts w:cs="Linux Libertine"/>
                <w:sz w:val="18"/>
                <w:szCs w:val="18"/>
              </w:rPr>
            </w:pPr>
            <w:r w:rsidRPr="00672A6A">
              <w:rPr>
                <w:rFonts w:cs="Linux Libertine"/>
                <w:sz w:val="18"/>
                <w:szCs w:val="18"/>
              </w:rPr>
              <w:t xml:space="preserve">Muslim who wrote and published a book “Penetrating </w:t>
            </w:r>
            <w:r w:rsidRPr="00672A6A">
              <w:rPr>
                <w:rFonts w:cs="Linux Libertine"/>
                <w:sz w:val="18"/>
                <w:szCs w:val="18"/>
              </w:rPr>
              <w:lastRenderedPageBreak/>
              <w:t xml:space="preserve">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09D1B9"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lastRenderedPageBreak/>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BFAC5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0EDEA6E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1276B"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92177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189A7FFB"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2C748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806A84" w14:textId="77777777" w:rsidR="001F5938" w:rsidRPr="00672A6A" w:rsidRDefault="001F5938" w:rsidP="00794EBF">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831867"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C0813"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5371D12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B4E7B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2B5457"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4F72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DB5F9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F15BF" w14:textId="77777777" w:rsidR="001F5938" w:rsidRPr="00672A6A" w:rsidRDefault="001F5938" w:rsidP="00794EBF">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221DD3"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DEEE8A"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2095CA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72187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216FC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1C96035"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7CBF5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C4A67A" w14:textId="77777777" w:rsidR="001F5938" w:rsidRPr="00672A6A" w:rsidRDefault="001F5938" w:rsidP="00794EBF">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3493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8BE9D0" w14:textId="77777777" w:rsidR="001F5938" w:rsidRPr="00672A6A" w:rsidRDefault="001F5938" w:rsidP="00794EBF">
            <w:pPr>
              <w:ind w:left="48" w:right="161"/>
              <w:rPr>
                <w:rFonts w:cs="Linux Libertine"/>
                <w:sz w:val="18"/>
                <w:szCs w:val="18"/>
              </w:rPr>
            </w:pPr>
            <w:r w:rsidRPr="00672A6A">
              <w:rPr>
                <w:rFonts w:cs="Linux Libertine"/>
                <w:sz w:val="18"/>
                <w:szCs w:val="18"/>
              </w:rPr>
              <w:t>4 years sentence</w:t>
            </w:r>
          </w:p>
        </w:tc>
      </w:tr>
      <w:tr w:rsidR="001F5938" w:rsidRPr="00672A6A" w14:paraId="383E6B7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68AF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5DE74C" w14:textId="77777777" w:rsidR="001F5938" w:rsidRPr="00672A6A" w:rsidRDefault="001F5938" w:rsidP="00794EBF">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447EFF9D"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20FB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DC7C2"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51F5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E0197C" w14:textId="77777777" w:rsidR="001F5938" w:rsidRPr="00672A6A" w:rsidRDefault="001F5938" w:rsidP="00794EBF">
            <w:pPr>
              <w:ind w:left="48" w:right="161"/>
              <w:rPr>
                <w:rFonts w:cs="Linux Libertine"/>
                <w:sz w:val="18"/>
                <w:szCs w:val="18"/>
              </w:rPr>
            </w:pPr>
            <w:r w:rsidRPr="00672A6A">
              <w:rPr>
                <w:rFonts w:cs="Linux Libertine"/>
                <w:sz w:val="18"/>
                <w:szCs w:val="18"/>
              </w:rPr>
              <w:t>3 years and 6 months sentence</w:t>
            </w:r>
          </w:p>
        </w:tc>
      </w:tr>
      <w:tr w:rsidR="001F5938" w:rsidRPr="00672A6A" w14:paraId="4ED7360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AD574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FAD8C0"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5A04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7C0DBA"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278EBB" w14:textId="77777777" w:rsidR="001F5938" w:rsidRPr="00672A6A" w:rsidRDefault="001F5938" w:rsidP="00794EBF">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9B870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9720EE"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09BF4EF0"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41B0F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2FEE6B" w14:textId="77777777" w:rsidR="001F5938" w:rsidRPr="00672A6A" w:rsidRDefault="001F5938" w:rsidP="00794EBF">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09DA59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9B4F0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330D1E" w14:textId="77777777" w:rsidR="001F5938" w:rsidRPr="00672A6A" w:rsidRDefault="001F5938" w:rsidP="00794EBF">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8B085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CD0180"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CA982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412F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97ABE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EA981AC"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E08065"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AA8585" w14:textId="77777777" w:rsidR="001F5938" w:rsidRPr="00672A6A" w:rsidRDefault="001F5938" w:rsidP="00794EBF">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D12F8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1A5E89"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78CD0EE4"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03A60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047BB0"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009C436"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B92B1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B6617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C65C8A"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D8DE17"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1416F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C128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39CC13"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56B7F7"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DC480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3674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5E77A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21C9A4"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w:t>
            </w:r>
          </w:p>
        </w:tc>
      </w:tr>
      <w:tr w:rsidR="001F5938" w:rsidRPr="00672A6A" w14:paraId="2610340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5969D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3E6C5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8D03761"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946EC"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52BEE6" w14:textId="77777777" w:rsidR="001F5938" w:rsidRPr="00672A6A" w:rsidRDefault="001F5938" w:rsidP="00794EBF">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725E5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9AE356"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181D57D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A7FB6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5887A"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33157CF"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026F7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7B5589" w14:textId="77777777" w:rsidR="001F5938" w:rsidRPr="00672A6A" w:rsidRDefault="001F5938" w:rsidP="00794EBF">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8D6E2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7413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9F6B163"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F6E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D3D7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682B0811"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E1633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A83C87" w14:textId="77777777" w:rsidR="001F5938" w:rsidRPr="00672A6A" w:rsidRDefault="001F5938" w:rsidP="00794EBF">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26D11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2F8B10"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BE9B14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00153A"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3B5258"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CD2F8FA"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A63DBA"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9AD72B" w14:textId="77777777" w:rsidR="001F5938" w:rsidRPr="00672A6A" w:rsidRDefault="001F5938" w:rsidP="00794EBF">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7B36"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CCAB8"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401087B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F4413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BDE22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4C992D89"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74ABED"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F45DB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BB2AC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6558E7" w14:textId="77777777" w:rsidR="001F5938" w:rsidRPr="00672A6A" w:rsidRDefault="001F5938" w:rsidP="00794EBF">
            <w:pPr>
              <w:ind w:left="48" w:right="161"/>
              <w:jc w:val="both"/>
              <w:rPr>
                <w:rFonts w:cs="Linux Libertine"/>
                <w:sz w:val="18"/>
                <w:szCs w:val="18"/>
              </w:rPr>
            </w:pPr>
            <w:r w:rsidRPr="00672A6A">
              <w:rPr>
                <w:rFonts w:cs="Linux Libertine"/>
                <w:sz w:val="18"/>
                <w:szCs w:val="18"/>
              </w:rPr>
              <w:t>10 years sentence</w:t>
            </w:r>
          </w:p>
        </w:tc>
      </w:tr>
      <w:tr w:rsidR="001F5938" w:rsidRPr="00672A6A" w14:paraId="2E5369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340DD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C314"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05FA52B"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50205C"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65D08" w14:textId="77777777" w:rsidR="001F5938" w:rsidRPr="00672A6A" w:rsidRDefault="001F5938" w:rsidP="00794EBF">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C068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731E0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16A5647E"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FF684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FB5F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1A05C172"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AE2B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3972EF" w14:textId="77777777" w:rsidR="001F5938" w:rsidRPr="00672A6A" w:rsidRDefault="001F5938" w:rsidP="00794EBF">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FB017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74B08A"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78CEC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0CFEC0"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9608CF"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1DCA6BF"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F5B40B"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08EEDA" w14:textId="77777777" w:rsidR="001F5938" w:rsidRPr="00672A6A" w:rsidRDefault="001F5938" w:rsidP="00794EBF">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BFE768"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1D3BD3"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2675B4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D15A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14755F" w14:textId="77777777" w:rsidR="001F5938" w:rsidRPr="00672A6A" w:rsidRDefault="001F5938" w:rsidP="00794EBF">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05E77ED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FA33A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9C924B" w14:textId="77777777" w:rsidR="001F5938" w:rsidRPr="00672A6A" w:rsidRDefault="001F5938" w:rsidP="00794EBF">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A50E0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18FB8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4E2FBF8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A7D88"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9E7BF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2055C22"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C7C2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241BD1" w14:textId="77777777" w:rsidR="001F5938" w:rsidRPr="00672A6A" w:rsidRDefault="001F5938" w:rsidP="00794EBF">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4C027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8158E"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ADE00DB"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D2865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78BB8" w14:textId="77777777" w:rsidR="001F5938" w:rsidRPr="00672A6A" w:rsidRDefault="001F5938" w:rsidP="00794EBF">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0837F7D3"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B154B"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CCE9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ED4ED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6B59"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890BBDD"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D3D55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ACF161" w14:textId="77777777" w:rsidR="001F5938" w:rsidRPr="00672A6A" w:rsidRDefault="001F5938" w:rsidP="00794EBF">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53B4F09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F200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FCB5D0" w14:textId="77777777" w:rsidR="001F5938" w:rsidRPr="00672A6A" w:rsidRDefault="001F5938" w:rsidP="00794EBF">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D7BD6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8A3E9B"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478DB7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83FB4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4BC582"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E4E996" w14:textId="77777777" w:rsidR="001F5938" w:rsidRPr="00672A6A" w:rsidRDefault="001F5938" w:rsidP="00794EBF">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E205C5"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42E15" w14:textId="77777777" w:rsidR="001F5938" w:rsidRPr="00672A6A" w:rsidRDefault="001F5938" w:rsidP="00794EBF">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8BB7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EC83EB" w14:textId="77777777" w:rsidR="001F5938" w:rsidRPr="00672A6A" w:rsidRDefault="001F5938" w:rsidP="00794EBF">
            <w:pPr>
              <w:ind w:left="48" w:right="161"/>
              <w:jc w:val="both"/>
              <w:rPr>
                <w:rFonts w:cs="Linux Libertine"/>
                <w:sz w:val="18"/>
                <w:szCs w:val="18"/>
              </w:rPr>
            </w:pPr>
            <w:r w:rsidRPr="00672A6A">
              <w:rPr>
                <w:rFonts w:cs="Linux Libertine"/>
                <w:sz w:val="18"/>
                <w:szCs w:val="18"/>
              </w:rPr>
              <w:t>3 years sentence</w:t>
            </w:r>
          </w:p>
        </w:tc>
      </w:tr>
      <w:tr w:rsidR="001F5938" w:rsidRPr="00672A6A" w14:paraId="6B78885C" w14:textId="77777777" w:rsidTr="00794EBF">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2BF973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B19EB0F" w14:textId="77777777" w:rsidR="001F5938" w:rsidRPr="00672A6A" w:rsidRDefault="001F5938" w:rsidP="00794EBF">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1C5B6782" w14:textId="77777777" w:rsidR="001F5938" w:rsidRPr="00672A6A" w:rsidRDefault="001F5938" w:rsidP="00794EBF">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99E9D85" w14:textId="77777777" w:rsidR="001F5938" w:rsidRPr="00672A6A" w:rsidRDefault="001F5938" w:rsidP="00794EBF">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0DF977" w14:textId="77777777" w:rsidR="001F5938" w:rsidRPr="00672A6A" w:rsidRDefault="001F5938" w:rsidP="00794EBF">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42837B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65EDB653"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 a</w:t>
            </w:r>
          </w:p>
        </w:tc>
      </w:tr>
      <w:tr w:rsidR="001F5938" w:rsidRPr="00672A6A" w14:paraId="3F796A38" w14:textId="77777777" w:rsidTr="00794EBF">
        <w:trPr>
          <w:trHeight w:val="530"/>
        </w:trPr>
        <w:tc>
          <w:tcPr>
            <w:tcW w:w="8370" w:type="dxa"/>
            <w:gridSpan w:val="7"/>
            <w:tcBorders>
              <w:top w:val="single" w:sz="4" w:space="0" w:color="auto"/>
            </w:tcBorders>
            <w:tcMar>
              <w:top w:w="20" w:type="dxa"/>
              <w:left w:w="20" w:type="dxa"/>
              <w:bottom w:w="20" w:type="dxa"/>
              <w:right w:w="20" w:type="dxa"/>
            </w:tcMar>
          </w:tcPr>
          <w:p w14:paraId="0A141515" w14:textId="77777777" w:rsidR="001F5938" w:rsidRPr="00672A6A" w:rsidRDefault="001F5938" w:rsidP="00794EBF">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lastRenderedPageBreak/>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501ABEC6"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 xml:space="preserve">(Arato, </w:t>
      </w:r>
      <w:r w:rsidRPr="00672A6A">
        <w:rPr>
          <w:rFonts w:cs="Linux Libertine"/>
          <w:lang w:val="en-US"/>
        </w:rPr>
        <w:lastRenderedPageBreak/>
        <w:t>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the need for a revision of the Law on the Prevention of Blasphemy Against Religion, both within the formal framework of law and in content, in 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w:t>
            </w:r>
            <w:r w:rsidRPr="006E58BD">
              <w:rPr>
                <w:rFonts w:ascii="Times New Roman" w:hAnsi="Times New Roman" w:cs="Times New Roman"/>
                <w:sz w:val="20"/>
                <w:szCs w:val="20"/>
              </w:rPr>
              <w:lastRenderedPageBreak/>
              <w:t>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1D454307" w:rsidR="00221ECF" w:rsidRDefault="00221ECF" w:rsidP="00221ECF">
      <w:pPr>
        <w:rPr>
          <w:b/>
          <w:bCs/>
        </w:rPr>
      </w:pPr>
      <w:r w:rsidRPr="00221ECF">
        <w:rPr>
          <w:b/>
          <w:bCs/>
        </w:rPr>
        <w:t>4.6. The Current Development of the ABL Degrade the Rule of Law</w:t>
      </w:r>
    </w:p>
    <w:p w14:paraId="1778890E" w14:textId="77777777" w:rsidR="00221ECF" w:rsidRPr="00221ECF" w:rsidRDefault="00221ECF" w:rsidP="00221ECF">
      <w:pPr>
        <w:rPr>
          <w:b/>
          <w:bCs/>
        </w:rPr>
      </w:pPr>
    </w:p>
    <w:p w14:paraId="6D7C48DD" w14:textId="6B23B60B" w:rsidR="00D4599E" w:rsidRDefault="00221ECF" w:rsidP="006E58BD">
      <w:pPr>
        <w:rPr>
          <w:b/>
          <w:bCs/>
        </w:rPr>
      </w:pPr>
      <w:r>
        <w:rPr>
          <w:b/>
          <w:bCs/>
        </w:rPr>
        <w:t>(</w:t>
      </w:r>
      <w:proofErr w:type="spellStart"/>
      <w:r>
        <w:rPr>
          <w:b/>
          <w:bCs/>
        </w:rPr>
        <w:t>i</w:t>
      </w:r>
      <w:proofErr w:type="spellEnd"/>
      <w:r>
        <w:rPr>
          <w:b/>
          <w:bCs/>
        </w:rPr>
        <w:t xml:space="preserve">) </w:t>
      </w:r>
      <w:r w:rsidR="00410DA6" w:rsidRPr="00410DA6">
        <w:rPr>
          <w:b/>
          <w:bCs/>
        </w:rPr>
        <w:t>Ambiguity Norm</w:t>
      </w:r>
      <w:r w:rsidR="00D4599E">
        <w:rPr>
          <w:b/>
          <w:bCs/>
        </w:rPr>
        <w:t xml:space="preserve">s </w:t>
      </w:r>
      <w:r>
        <w:rPr>
          <w:b/>
          <w:bCs/>
        </w:rPr>
        <w:t>Cause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while conducting a ritual; and (e) criticizing the teachings of religion, including criticizing other religious activities.</w:t>
      </w:r>
    </w:p>
    <w:p w14:paraId="0167A6A4" w14:textId="77777777" w:rsidR="00F257F5" w:rsidRDefault="00F257F5" w:rsidP="00F257F5">
      <w:pPr>
        <w:pStyle w:val="ParagraphNormal"/>
      </w:pPr>
      <w:r>
        <w:t xml:space="preserve">The lack of specific definitions regarding the scope of the action or utterance of "blasphemy" shows that "blasphemy" will continue to be interpreted broadly, without clarity, and subjectively by law enforcement officers. This law will find it </w:t>
      </w:r>
      <w:r>
        <w:lastRenderedPageBreak/>
        <w:t>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4F38C987"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58"/>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lastRenderedPageBreak/>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59"/>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60"/>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61F17756" w:rsidR="00221ECF" w:rsidRPr="00672A6A" w:rsidRDefault="00221ECF" w:rsidP="00221ECF">
      <w:pPr>
        <w:pStyle w:val="Heading3"/>
        <w:rPr>
          <w:rFonts w:cs="Linux Libertine"/>
        </w:rPr>
      </w:pPr>
      <w:r>
        <w:rPr>
          <w:rFonts w:cs="Linux Libertine"/>
        </w:rPr>
        <w:t xml:space="preserve">(ii) </w:t>
      </w:r>
      <w:r w:rsidRPr="00672A6A">
        <w:rPr>
          <w:rFonts w:cs="Linux Libertine"/>
        </w:rPr>
        <w:t>Strengthen Godly Nationalism</w:t>
      </w:r>
      <w:r>
        <w:rPr>
          <w:rFonts w:cs="Linux Libertine"/>
        </w:rPr>
        <w:t xml:space="preserve"> diminish the Supreme of law</w:t>
      </w:r>
    </w:p>
    <w:p w14:paraId="340DA31D" w14:textId="77777777"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w:t>
      </w:r>
      <w:r w:rsidRPr="00672A6A">
        <w:rPr>
          <w:rFonts w:cs="Linux Libertine"/>
          <w:lang w:val="en-US"/>
        </w:rPr>
        <w:lastRenderedPageBreak/>
        <w:t xml:space="preserve">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61"/>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77777777"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w:t>
      </w:r>
      <w:r w:rsidRPr="00672A6A">
        <w:rPr>
          <w:rFonts w:cs="Linux Libertine"/>
          <w:lang w:val="en-US"/>
        </w:rPr>
        <w:lastRenderedPageBreak/>
        <w:t xml:space="preserve">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62"/>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w:t>
      </w:r>
      <w:r w:rsidRPr="00672A6A">
        <w:rPr>
          <w:rFonts w:cs="Linux Libertine"/>
          <w:color w:val="252525"/>
          <w:szCs w:val="24"/>
          <w:lang w:val="en-US" w:eastAsia="en-GB" w:bidi="ar-SA"/>
          <w14:ligatures w14:val="none"/>
          <w14:numSpacing w14:val="default"/>
        </w:rPr>
        <w:lastRenderedPageBreak/>
        <w:t>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lastRenderedPageBreak/>
        <w:t xml:space="preserve">4.6.2  </w:t>
      </w:r>
      <w:r w:rsidR="00221ECF">
        <w:rPr>
          <w:rFonts w:cs="Linux Libertine"/>
          <w:b/>
          <w:bCs/>
          <w:lang w:val="en-US"/>
        </w:rPr>
        <w:t>The impact of the ABL’s Development on Enjoyment of Human Rights.</w:t>
      </w:r>
    </w:p>
    <w:p w14:paraId="43E146E2" w14:textId="4B29658C"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proofErr w:type="spellStart"/>
      <w:r w:rsidR="00D4599E" w:rsidRPr="001517BB">
        <w:rPr>
          <w:rFonts w:cs="Linux Libertine"/>
          <w:b/>
          <w:bCs/>
          <w:lang w:val="en-US"/>
        </w:rPr>
        <w:t>Ancaman</w:t>
      </w:r>
      <w:proofErr w:type="spellEnd"/>
      <w:r w:rsidR="00D4599E" w:rsidRPr="001517BB">
        <w:rPr>
          <w:rFonts w:cs="Linux Libertine"/>
          <w:b/>
          <w:bCs/>
          <w:lang w:val="en-US"/>
        </w:rPr>
        <w:t xml:space="preserve"> </w:t>
      </w:r>
      <w:proofErr w:type="spellStart"/>
      <w:r w:rsidR="00D4599E" w:rsidRPr="001517BB">
        <w:rPr>
          <w:rFonts w:cs="Linux Libertine"/>
          <w:b/>
          <w:bCs/>
          <w:lang w:val="en-US"/>
        </w:rPr>
        <w:t>Hak</w:t>
      </w:r>
      <w:proofErr w:type="spellEnd"/>
      <w:r w:rsidR="00D4599E" w:rsidRPr="001517BB">
        <w:rPr>
          <w:rFonts w:cs="Linux Libertine"/>
          <w:b/>
          <w:bCs/>
          <w:lang w:val="en-US"/>
        </w:rPr>
        <w:t xml:space="preserve"> </w:t>
      </w:r>
      <w:proofErr w:type="spellStart"/>
      <w:r w:rsidR="00D4599E" w:rsidRPr="001517BB">
        <w:rPr>
          <w:rFonts w:cs="Linux Libertine"/>
          <w:b/>
          <w:bCs/>
          <w:lang w:val="en-US"/>
        </w:rPr>
        <w:t>Kebebasan</w:t>
      </w:r>
      <w:proofErr w:type="spellEnd"/>
      <w:r w:rsidR="00D4599E" w:rsidRPr="001517BB">
        <w:rPr>
          <w:rFonts w:cs="Linux Libertine"/>
          <w:b/>
          <w:bCs/>
          <w:lang w:val="en-US"/>
        </w:rPr>
        <w:t xml:space="preserve"> </w:t>
      </w:r>
      <w:proofErr w:type="spellStart"/>
      <w:r w:rsidR="00D4599E" w:rsidRPr="001517BB">
        <w:rPr>
          <w:rFonts w:cs="Linux Libertine"/>
          <w:b/>
          <w:bCs/>
          <w:lang w:val="en-US"/>
        </w:rPr>
        <w:t>Beragama</w:t>
      </w:r>
      <w:proofErr w:type="spellEnd"/>
      <w:r w:rsidR="00D4599E" w:rsidRPr="001517BB">
        <w:rPr>
          <w:rFonts w:cs="Linux Libertine"/>
          <w:b/>
          <w:bCs/>
          <w:lang w:val="en-US"/>
        </w:rPr>
        <w:t xml:space="preserve"> </w:t>
      </w:r>
      <w:proofErr w:type="spellStart"/>
      <w:r w:rsidR="00D4599E" w:rsidRPr="001517BB">
        <w:rPr>
          <w:rFonts w:cs="Linux Libertine"/>
          <w:b/>
          <w:bCs/>
          <w:lang w:val="en-US"/>
        </w:rPr>
        <w:t>Berlanjut</w:t>
      </w:r>
      <w:proofErr w:type="spellEnd"/>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lastRenderedPageBreak/>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09A94DE2" w14:textId="396F14B0" w:rsidR="00D4599E" w:rsidRPr="00D4599E" w:rsidRDefault="00221ECF" w:rsidP="00D4599E">
      <w:pPr>
        <w:pStyle w:val="ParagraphNormal"/>
        <w:ind w:firstLine="0"/>
        <w:rPr>
          <w:rFonts w:cs="Linux Libertine"/>
          <w:b/>
          <w:bCs/>
          <w:color w:val="FF0000"/>
          <w:lang w:val="en-US"/>
        </w:rPr>
      </w:pPr>
      <w:r>
        <w:rPr>
          <w:rFonts w:cs="Linux Libertine"/>
          <w:b/>
          <w:bCs/>
          <w:color w:val="FF0000"/>
          <w:lang w:val="en-US"/>
        </w:rPr>
        <w:t xml:space="preserve">(ii) </w:t>
      </w:r>
      <w:proofErr w:type="spellStart"/>
      <w:r w:rsidR="006E58BD">
        <w:rPr>
          <w:rFonts w:cs="Linux Libertine"/>
          <w:b/>
          <w:bCs/>
          <w:color w:val="FF0000"/>
          <w:lang w:val="en-US"/>
        </w:rPr>
        <w:t>Menjadikan</w:t>
      </w:r>
      <w:proofErr w:type="spellEnd"/>
      <w:r w:rsidR="00D4599E" w:rsidRPr="00D4599E">
        <w:rPr>
          <w:rFonts w:cs="Linux Libertine"/>
          <w:b/>
          <w:bCs/>
          <w:color w:val="FF0000"/>
          <w:lang w:val="en-US"/>
        </w:rPr>
        <w:t xml:space="preserve"> </w:t>
      </w:r>
      <w:proofErr w:type="spellStart"/>
      <w:r w:rsidR="00D4599E" w:rsidRPr="00D4599E">
        <w:rPr>
          <w:rFonts w:cs="Linux Libertine"/>
          <w:b/>
          <w:bCs/>
          <w:color w:val="FF0000"/>
          <w:lang w:val="en-US"/>
        </w:rPr>
        <w:t>Minoritas</w:t>
      </w:r>
      <w:proofErr w:type="spellEnd"/>
      <w:r w:rsidR="00D4599E" w:rsidRPr="00D4599E">
        <w:rPr>
          <w:rFonts w:cs="Linux Libertine"/>
          <w:b/>
          <w:bCs/>
          <w:color w:val="FF0000"/>
          <w:lang w:val="en-US"/>
        </w:rPr>
        <w:t xml:space="preserve"> Agama </w:t>
      </w:r>
      <w:proofErr w:type="spellStart"/>
      <w:r w:rsidR="006E58BD">
        <w:rPr>
          <w:rFonts w:cs="Linux Libertine"/>
          <w:b/>
          <w:bCs/>
          <w:color w:val="FF0000"/>
          <w:lang w:val="en-US"/>
        </w:rPr>
        <w:t>Sebagai</w:t>
      </w:r>
      <w:proofErr w:type="spellEnd"/>
      <w:r w:rsidR="006E58BD">
        <w:rPr>
          <w:rFonts w:cs="Linux Libertine"/>
          <w:b/>
          <w:bCs/>
          <w:color w:val="FF0000"/>
          <w:lang w:val="en-US"/>
        </w:rPr>
        <w:t xml:space="preserve"> Target Utama</w:t>
      </w:r>
    </w:p>
    <w:p w14:paraId="2CEA1BDF" w14:textId="5B075CD2" w:rsidR="00D4599E" w:rsidRDefault="00F257F5" w:rsidP="00F257F5">
      <w:pPr>
        <w:pStyle w:val="ParagraphNormal"/>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lastRenderedPageBreak/>
        <w:tab/>
      </w:r>
      <w:r w:rsidR="00F257F5" w:rsidRPr="00F257F5">
        <w:t>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 xml:space="preserve">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w:t>
      </w:r>
      <w:r w:rsidRPr="00F257F5">
        <w:rPr>
          <w:rFonts w:cs="Linux Libertine"/>
          <w:color w:val="FF0000"/>
          <w:lang w:val="en-US"/>
        </w:rPr>
        <w:lastRenderedPageBreak/>
        <w:t>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In conclusion, unlike the rule of law principle, which demands that no individual or group should receive special protection based on their religion, the ABL comprises 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63"/>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w:t>
      </w:r>
      <w:r w:rsidRPr="00F257F5">
        <w:rPr>
          <w:color w:val="FF0000"/>
        </w:rPr>
        <w:lastRenderedPageBreak/>
        <w:t>"incitement to discrimination, hatred, or violence."</w:t>
      </w:r>
      <w:r>
        <w:rPr>
          <w:rStyle w:val="FootnoteReference"/>
          <w:color w:val="FF0000"/>
        </w:rPr>
        <w:footnoteReference w:id="64"/>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65"/>
      </w:r>
      <w:r w:rsidRPr="00F257F5">
        <w:rPr>
          <w:color w:val="FF0000"/>
        </w:rPr>
        <w:t xml:space="preserve"> ruled that protecting the right not to offend others' religious sensibilities was a reasonable objective.</w:t>
      </w:r>
      <w:r>
        <w:rPr>
          <w:rStyle w:val="FootnoteReference"/>
          <w:color w:val="FF0000"/>
        </w:rPr>
        <w:footnoteReference w:id="66"/>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7777777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w:t>
      </w:r>
      <w:r w:rsidRPr="00E0754A">
        <w:lastRenderedPageBreak/>
        <w:t xml:space="preserve">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(Bielefeldt, 2012)</w:t>
      </w:r>
      <w:r w:rsidRPr="00E0754A">
        <w:fldChar w:fldCharType="end"/>
      </w:r>
      <w:r w:rsidRPr="00E0754A">
        <w:t>.</w:t>
      </w:r>
      <w:r w:rsidRPr="00E0754A">
        <w:rPr>
          <w:rStyle w:val="FootnoteReference"/>
        </w:rPr>
        <w:t xml:space="preserve"> </w:t>
      </w:r>
    </w:p>
    <w:p w14:paraId="3C2D9F4A" w14:textId="223C9A7A"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67"/>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68"/>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 xml:space="preserve">law. There were also demonstrations in front of the courtroom. The Court failed to educate the public on the significance of respecting the freedom of every person to </w:t>
      </w:r>
      <w:r w:rsidRPr="00672A6A">
        <w:rPr>
          <w:rFonts w:cs="Linux Libertine"/>
          <w:lang w:val="en-US"/>
        </w:rPr>
        <w:lastRenderedPageBreak/>
        <w:t>choose, embrace, and believe in their own religions and/or beliefs without interference from any party, including the state.</w:t>
      </w:r>
    </w:p>
    <w:p w14:paraId="7D98F7ED" w14:textId="0663CA15"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69"/>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w:t>
      </w:r>
      <w:r w:rsidRPr="00672A6A">
        <w:rPr>
          <w:rFonts w:cs="Linux Libertine"/>
          <w:lang w:val="en-US"/>
        </w:rPr>
        <w:lastRenderedPageBreak/>
        <w:t>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70"/>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w:t>
      </w:r>
      <w:r w:rsidRPr="00E0754A">
        <w:lastRenderedPageBreak/>
        <w:t>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71"/>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2"/>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w:t>
      </w:r>
      <w:r w:rsidRPr="00672A6A">
        <w:rPr>
          <w:rFonts w:cs="Linux Libertine"/>
          <w:lang w:val="en-US"/>
        </w:rPr>
        <w:lastRenderedPageBreak/>
        <w:t>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1C3216">
      <w:pPr>
        <w:spacing w:line="360" w:lineRule="auto"/>
        <w:jc w:val="both"/>
        <w:rPr>
          <w:rFonts w:cs="Linux Libertine"/>
          <w:color w:val="FF0000"/>
        </w:rPr>
      </w:pPr>
      <w:r w:rsidRPr="001C3216">
        <w:rPr>
          <w:rFonts w:cs="Linux Libertine"/>
          <w:color w:val="FF0000"/>
        </w:rPr>
        <w:t xml:space="preserve">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w:t>
      </w:r>
      <w:r w:rsidRPr="001C3216">
        <w:rPr>
          <w:rFonts w:cs="Linux Libertine"/>
          <w:color w:val="FF0000"/>
        </w:rPr>
        <w:lastRenderedPageBreak/>
        <w:t>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5F5A6F11" w14:textId="77777777" w:rsidR="001F5938" w:rsidRPr="00672A6A" w:rsidRDefault="001F5938" w:rsidP="001F5938">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B63C275" w14:textId="77777777" w:rsidR="001F5938" w:rsidRPr="00672A6A" w:rsidRDefault="001F5938" w:rsidP="001F5938">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158D0DE3" w14:textId="6586723A" w:rsidR="001F5938" w:rsidRPr="001F5938" w:rsidRDefault="001F5938" w:rsidP="001F5938">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w:t>
      </w:r>
      <w:r w:rsidRPr="00672A6A">
        <w:rPr>
          <w:rFonts w:cs="Linux Libertine"/>
        </w:rPr>
        <w:lastRenderedPageBreak/>
        <w:t>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6101FECC" w14:textId="77777777" w:rsidR="006A2A0F" w:rsidRPr="00672A6A" w:rsidRDefault="006A2A0F" w:rsidP="009510D5">
      <w:pPr>
        <w:rPr>
          <w:rFonts w:cs="Linux Libertine"/>
        </w:rPr>
      </w:pPr>
    </w:p>
    <w:p w14:paraId="49CF4FE4" w14:textId="614349D8" w:rsidR="001F5938" w:rsidRPr="00C6591A" w:rsidRDefault="009510D5" w:rsidP="00C6591A">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4BF95E74" w14:textId="77777777" w:rsidR="001F5938" w:rsidRPr="001F5938" w:rsidRDefault="001F5938" w:rsidP="0060217C">
      <w:pPr>
        <w:rPr>
          <w:rFonts w:cs="Linux Libertine"/>
          <w:color w:val="FF0000"/>
        </w:rPr>
      </w:pPr>
    </w:p>
    <w:p w14:paraId="48B17B24" w14:textId="366F04C1" w:rsidR="009510D5" w:rsidRDefault="001F5938" w:rsidP="009510D5">
      <w:pPr>
        <w:rPr>
          <w:rFonts w:cs="Linux Libertine"/>
          <w:b/>
          <w:bCs/>
        </w:rPr>
      </w:pPr>
      <w:r w:rsidRPr="001F5938">
        <w:rPr>
          <w:rFonts w:cs="Linux Libertine"/>
          <w:b/>
          <w:bCs/>
        </w:rPr>
        <w:t>5.</w:t>
      </w:r>
      <w:r w:rsidR="00C6591A">
        <w:rPr>
          <w:rFonts w:cs="Linux Libertine"/>
          <w:b/>
          <w:bCs/>
        </w:rPr>
        <w:t>1</w:t>
      </w:r>
      <w:r w:rsidRPr="001F5938">
        <w:rPr>
          <w:rFonts w:cs="Linux Libertine"/>
          <w:b/>
          <w:bCs/>
        </w:rPr>
        <w:t>.2.  Political Manipulation of Religion</w:t>
      </w:r>
    </w:p>
    <w:p w14:paraId="3FE39010" w14:textId="77777777" w:rsidR="00C6591A" w:rsidRDefault="00C6591A" w:rsidP="00C6591A">
      <w:pPr>
        <w:pStyle w:val="ParagraphafSubheader"/>
        <w:ind w:firstLine="720"/>
      </w:pPr>
    </w:p>
    <w:p w14:paraId="4532F006" w14:textId="794AA687" w:rsidR="00C6591A" w:rsidRPr="00E0754A" w:rsidRDefault="00C6591A" w:rsidP="00C6591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5FFB362C" w14:textId="77777777" w:rsidR="00C6591A" w:rsidRDefault="00C6591A" w:rsidP="009510D5">
      <w:pPr>
        <w:rPr>
          <w:rFonts w:cs="Linux Libertine"/>
          <w:b/>
          <w:bCs/>
        </w:rPr>
      </w:pPr>
    </w:p>
    <w:p w14:paraId="5E88C8CA" w14:textId="7753AC05" w:rsidR="00C6591A" w:rsidRDefault="00C6591A" w:rsidP="00C6591A">
      <w:pPr>
        <w:ind w:firstLine="540"/>
        <w:rPr>
          <w:rFonts w:cs="Linux Libertine"/>
          <w:b/>
          <w:bCs/>
        </w:rPr>
      </w:pPr>
      <w:r>
        <w:rPr>
          <w:rFonts w:cs="Linux Libertine"/>
          <w:b/>
          <w:bCs/>
        </w:rPr>
        <w:t>(</w:t>
      </w:r>
      <w:proofErr w:type="spellStart"/>
      <w:r>
        <w:rPr>
          <w:rFonts w:cs="Linux Libertine"/>
          <w:b/>
          <w:bCs/>
        </w:rPr>
        <w:t>i</w:t>
      </w:r>
      <w:proofErr w:type="spellEnd"/>
      <w:r>
        <w:rPr>
          <w:rFonts w:cs="Linux Libertine"/>
          <w:b/>
          <w:bCs/>
        </w:rPr>
        <w:t>) Ahok Case</w:t>
      </w:r>
    </w:p>
    <w:p w14:paraId="6259EF45" w14:textId="77777777" w:rsidR="001F5938" w:rsidRPr="001F5938" w:rsidRDefault="001F5938" w:rsidP="009510D5">
      <w:pPr>
        <w:rPr>
          <w:rFonts w:cs="Linux Libertine"/>
          <w:b/>
          <w:bCs/>
        </w:rPr>
      </w:pPr>
    </w:p>
    <w:p w14:paraId="70153F7C" w14:textId="77777777" w:rsidR="00C6591A" w:rsidRPr="00E0754A" w:rsidRDefault="00C6591A" w:rsidP="00C6591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electability declined sharply when the blasphemy case continued to be rolled out. In fact, hard-liner Islamic groups have continually urged the court to sentence Ahok.</w:t>
      </w:r>
    </w:p>
    <w:p w14:paraId="7A316896" w14:textId="77777777" w:rsidR="00C6591A" w:rsidRPr="00E0754A" w:rsidRDefault="00C6591A" w:rsidP="00C6591A">
      <w:pPr>
        <w:pStyle w:val="ParagraphNormal"/>
      </w:pPr>
      <w:r w:rsidRPr="00E0754A">
        <w:lastRenderedPageBreak/>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73"/>
      </w:r>
      <w:r w:rsidRPr="00E0754A">
        <w:t xml:space="preserve"> </w:t>
      </w:r>
    </w:p>
    <w:p w14:paraId="54863C1A"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6591A" w:rsidRPr="00E0754A" w14:paraId="4208A7C0" w14:textId="77777777" w:rsidTr="00794EBF">
        <w:trPr>
          <w:tblHeader/>
        </w:trPr>
        <w:tc>
          <w:tcPr>
            <w:tcW w:w="1345" w:type="dxa"/>
            <w:shd w:val="clear" w:color="auto" w:fill="44546A"/>
          </w:tcPr>
          <w:p w14:paraId="3CBC83CB"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2718CE20"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7DA8711F"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6591A" w:rsidRPr="00E0754A" w14:paraId="07C3952A" w14:textId="77777777" w:rsidTr="00794EBF">
        <w:tc>
          <w:tcPr>
            <w:tcW w:w="1345" w:type="dxa"/>
          </w:tcPr>
          <w:p w14:paraId="6118436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ADE60F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4039E2EE"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6591A" w:rsidRPr="00E0754A" w14:paraId="2B35C36A" w14:textId="77777777" w:rsidTr="00794EBF">
        <w:tc>
          <w:tcPr>
            <w:tcW w:w="1345" w:type="dxa"/>
          </w:tcPr>
          <w:p w14:paraId="753E116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92F39A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53C44271" w14:textId="77777777" w:rsidR="00C6591A" w:rsidRPr="00E0754A" w:rsidRDefault="00C6591A" w:rsidP="00794EBF">
            <w:pPr>
              <w:jc w:val="both"/>
              <w:rPr>
                <w:rFonts w:eastAsia="Arial Nova Cond Light" w:cs="Linux Libertine"/>
                <w:sz w:val="18"/>
                <w:szCs w:val="18"/>
              </w:rPr>
            </w:pPr>
          </w:p>
        </w:tc>
      </w:tr>
      <w:tr w:rsidR="00C6591A" w:rsidRPr="00E0754A" w14:paraId="65880A6B" w14:textId="77777777" w:rsidTr="00794EBF">
        <w:tc>
          <w:tcPr>
            <w:tcW w:w="1345" w:type="dxa"/>
          </w:tcPr>
          <w:p w14:paraId="4896959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3F5CB20" w14:textId="77777777" w:rsidR="00C6591A" w:rsidRPr="00E0754A" w:rsidRDefault="00C6591A" w:rsidP="00794EBF">
            <w:pPr>
              <w:jc w:val="both"/>
              <w:rPr>
                <w:rFonts w:eastAsia="Arial Nova Cond Light" w:cs="Linux Libertine"/>
                <w:sz w:val="18"/>
                <w:szCs w:val="18"/>
              </w:rPr>
            </w:pPr>
          </w:p>
        </w:tc>
        <w:tc>
          <w:tcPr>
            <w:tcW w:w="3870" w:type="dxa"/>
          </w:tcPr>
          <w:p w14:paraId="177E5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6591A" w:rsidRPr="00E0754A" w14:paraId="7CE4757A" w14:textId="77777777" w:rsidTr="00794EBF">
        <w:tc>
          <w:tcPr>
            <w:tcW w:w="1345" w:type="dxa"/>
          </w:tcPr>
          <w:p w14:paraId="2F04A66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6071919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7FEB409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7F18FE65" w14:textId="77777777" w:rsidR="00C6591A" w:rsidRPr="00E0754A" w:rsidRDefault="00C6591A" w:rsidP="00794EBF">
            <w:pPr>
              <w:jc w:val="both"/>
              <w:rPr>
                <w:rFonts w:eastAsia="Arial Nova Cond Light" w:cs="Linux Libertine"/>
                <w:sz w:val="18"/>
                <w:szCs w:val="18"/>
              </w:rPr>
            </w:pPr>
          </w:p>
        </w:tc>
      </w:tr>
      <w:tr w:rsidR="00C6591A" w:rsidRPr="00E0754A" w14:paraId="4F4224BD" w14:textId="77777777" w:rsidTr="00794EBF">
        <w:tc>
          <w:tcPr>
            <w:tcW w:w="1345" w:type="dxa"/>
          </w:tcPr>
          <w:p w14:paraId="637BD536"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0AF5741" w14:textId="77777777" w:rsidR="00C6591A" w:rsidRPr="00E0754A" w:rsidRDefault="00C6591A" w:rsidP="00794EBF">
            <w:pPr>
              <w:spacing w:line="360" w:lineRule="auto"/>
              <w:jc w:val="both"/>
              <w:rPr>
                <w:rFonts w:eastAsia="Arial Nova Cond Light" w:cs="Linux Libertine"/>
                <w:sz w:val="18"/>
                <w:szCs w:val="18"/>
              </w:rPr>
            </w:pPr>
          </w:p>
        </w:tc>
        <w:tc>
          <w:tcPr>
            <w:tcW w:w="3870" w:type="dxa"/>
          </w:tcPr>
          <w:p w14:paraId="01B31BE7"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6591A" w:rsidRPr="00E0754A" w14:paraId="665B2BFE" w14:textId="77777777" w:rsidTr="00794EBF">
        <w:tc>
          <w:tcPr>
            <w:tcW w:w="1345" w:type="dxa"/>
          </w:tcPr>
          <w:p w14:paraId="37884CD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2F9A1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3DC269A1" w14:textId="77777777" w:rsidR="00C6591A" w:rsidRPr="00E0754A" w:rsidRDefault="00C6591A" w:rsidP="00794EBF">
            <w:pPr>
              <w:jc w:val="both"/>
              <w:rPr>
                <w:rFonts w:eastAsia="Arial Nova Cond Light" w:cs="Linux Libertine"/>
                <w:sz w:val="18"/>
                <w:szCs w:val="18"/>
              </w:rPr>
            </w:pPr>
          </w:p>
        </w:tc>
      </w:tr>
      <w:tr w:rsidR="00C6591A" w:rsidRPr="00E0754A" w14:paraId="238609E3" w14:textId="77777777" w:rsidTr="00794EBF">
        <w:tc>
          <w:tcPr>
            <w:tcW w:w="1345" w:type="dxa"/>
          </w:tcPr>
          <w:p w14:paraId="52B38C5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D1B89A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347C66F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6591A" w:rsidRPr="00E0754A" w14:paraId="591C6B7A" w14:textId="77777777" w:rsidTr="00794EBF">
        <w:tc>
          <w:tcPr>
            <w:tcW w:w="1345" w:type="dxa"/>
          </w:tcPr>
          <w:p w14:paraId="6836173D"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E266DD3"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235042B9" w14:textId="77777777" w:rsidR="00C6591A" w:rsidRPr="00E0754A" w:rsidRDefault="00C6591A" w:rsidP="00794EBF">
            <w:pPr>
              <w:spacing w:line="360" w:lineRule="auto"/>
              <w:jc w:val="both"/>
              <w:rPr>
                <w:rFonts w:eastAsia="Arial Nova Cond Light" w:cs="Linux Libertine"/>
                <w:sz w:val="18"/>
                <w:szCs w:val="18"/>
              </w:rPr>
            </w:pPr>
          </w:p>
        </w:tc>
      </w:tr>
      <w:tr w:rsidR="00C6591A" w:rsidRPr="00E0754A" w14:paraId="0B6A6430" w14:textId="77777777" w:rsidTr="00794EBF">
        <w:tc>
          <w:tcPr>
            <w:tcW w:w="1345" w:type="dxa"/>
          </w:tcPr>
          <w:p w14:paraId="325410F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16, 2016</w:t>
            </w:r>
          </w:p>
        </w:tc>
        <w:tc>
          <w:tcPr>
            <w:tcW w:w="3150" w:type="dxa"/>
          </w:tcPr>
          <w:p w14:paraId="5E1BD84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6D4501FE" w14:textId="77777777" w:rsidR="00C6591A" w:rsidRPr="00E0754A" w:rsidRDefault="00C6591A" w:rsidP="00794EBF">
            <w:pPr>
              <w:jc w:val="both"/>
              <w:rPr>
                <w:rFonts w:eastAsia="Arial Nova Cond Light" w:cs="Linux Libertine"/>
                <w:sz w:val="18"/>
                <w:szCs w:val="18"/>
              </w:rPr>
            </w:pPr>
          </w:p>
        </w:tc>
      </w:tr>
      <w:tr w:rsidR="00C6591A" w:rsidRPr="00E0754A" w14:paraId="6DE7C3BF" w14:textId="77777777" w:rsidTr="00794EBF">
        <w:tc>
          <w:tcPr>
            <w:tcW w:w="1345" w:type="dxa"/>
          </w:tcPr>
          <w:p w14:paraId="0B92431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5252918" w14:textId="77777777" w:rsidR="00C6591A" w:rsidRPr="00E0754A" w:rsidRDefault="00C6591A" w:rsidP="00794EBF">
            <w:pPr>
              <w:jc w:val="both"/>
              <w:rPr>
                <w:rFonts w:eastAsia="Arial Nova Cond Light" w:cs="Linux Libertine"/>
                <w:sz w:val="18"/>
                <w:szCs w:val="18"/>
              </w:rPr>
            </w:pPr>
          </w:p>
        </w:tc>
        <w:tc>
          <w:tcPr>
            <w:tcW w:w="3870" w:type="dxa"/>
          </w:tcPr>
          <w:p w14:paraId="7DA63FB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w:t>
            </w:r>
            <w:r w:rsidRPr="00E0754A">
              <w:rPr>
                <w:rFonts w:eastAsia="Arial Nova Cond Light" w:cs="Linux Libertine"/>
                <w:sz w:val="18"/>
                <w:szCs w:val="18"/>
              </w:rPr>
              <w:lastRenderedPageBreak/>
              <w:t xml:space="preserve">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74"/>
            </w:r>
          </w:p>
        </w:tc>
      </w:tr>
      <w:tr w:rsidR="00C6591A" w:rsidRPr="00E0754A" w14:paraId="2A1C35E8" w14:textId="77777777" w:rsidTr="00794EBF">
        <w:tc>
          <w:tcPr>
            <w:tcW w:w="1345" w:type="dxa"/>
          </w:tcPr>
          <w:p w14:paraId="6F4D55E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lastRenderedPageBreak/>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04E608F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7F3AC0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6591A" w:rsidRPr="00E0754A" w14:paraId="4A2C0174" w14:textId="77777777" w:rsidTr="00794EBF">
        <w:tc>
          <w:tcPr>
            <w:tcW w:w="1345" w:type="dxa"/>
          </w:tcPr>
          <w:p w14:paraId="174CCE3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88ED72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1AE123ED" w14:textId="77777777" w:rsidR="00C6591A" w:rsidRPr="00E0754A" w:rsidRDefault="00C6591A" w:rsidP="00794EBF">
            <w:pPr>
              <w:jc w:val="both"/>
              <w:rPr>
                <w:rFonts w:eastAsia="Arial Nova Cond Light" w:cs="Linux Libertine"/>
                <w:sz w:val="18"/>
                <w:szCs w:val="18"/>
              </w:rPr>
            </w:pPr>
          </w:p>
        </w:tc>
      </w:tr>
      <w:tr w:rsidR="00C6591A" w:rsidRPr="00E0754A" w14:paraId="45633AB2" w14:textId="77777777" w:rsidTr="00794EBF">
        <w:tc>
          <w:tcPr>
            <w:tcW w:w="1345" w:type="dxa"/>
          </w:tcPr>
          <w:p w14:paraId="1540AE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D72A1BD"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61B3AF9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75"/>
            </w:r>
          </w:p>
        </w:tc>
      </w:tr>
      <w:tr w:rsidR="00C6591A" w:rsidRPr="00E0754A" w14:paraId="5E850BED" w14:textId="77777777" w:rsidTr="00794EBF">
        <w:tc>
          <w:tcPr>
            <w:tcW w:w="1345" w:type="dxa"/>
          </w:tcPr>
          <w:p w14:paraId="0ACFA38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AC0EB8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36185516" w14:textId="77777777" w:rsidR="00C6591A" w:rsidRPr="00E0754A" w:rsidRDefault="00C6591A" w:rsidP="00794EBF">
            <w:pPr>
              <w:jc w:val="both"/>
              <w:rPr>
                <w:rFonts w:eastAsia="Arial Nova Cond Light" w:cs="Linux Libertine"/>
                <w:sz w:val="18"/>
                <w:szCs w:val="18"/>
              </w:rPr>
            </w:pPr>
          </w:p>
        </w:tc>
      </w:tr>
      <w:tr w:rsidR="00C6591A" w:rsidRPr="00E0754A" w14:paraId="5087CAAF" w14:textId="77777777" w:rsidTr="00794EBF">
        <w:tc>
          <w:tcPr>
            <w:tcW w:w="1345" w:type="dxa"/>
          </w:tcPr>
          <w:p w14:paraId="3127624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EF14BA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19F1138D" w14:textId="77777777" w:rsidR="00C6591A" w:rsidRPr="00E0754A" w:rsidRDefault="00C6591A" w:rsidP="00794EBF">
            <w:pPr>
              <w:jc w:val="both"/>
              <w:rPr>
                <w:rFonts w:eastAsia="Arial Nova Cond Light" w:cs="Linux Libertine"/>
                <w:sz w:val="18"/>
                <w:szCs w:val="18"/>
              </w:rPr>
            </w:pPr>
          </w:p>
        </w:tc>
      </w:tr>
      <w:tr w:rsidR="00C6591A" w:rsidRPr="00E0754A" w14:paraId="4131D2A2" w14:textId="77777777" w:rsidTr="00794EBF">
        <w:tc>
          <w:tcPr>
            <w:tcW w:w="1345" w:type="dxa"/>
          </w:tcPr>
          <w:p w14:paraId="047779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89CD8C" w14:textId="77777777" w:rsidR="00C6591A" w:rsidRPr="00E0754A" w:rsidRDefault="00C6591A" w:rsidP="00794EBF">
            <w:pPr>
              <w:jc w:val="both"/>
              <w:rPr>
                <w:rFonts w:eastAsia="Arial Nova Cond Light" w:cs="Linux Libertine"/>
                <w:sz w:val="18"/>
                <w:szCs w:val="18"/>
              </w:rPr>
            </w:pPr>
          </w:p>
        </w:tc>
        <w:tc>
          <w:tcPr>
            <w:tcW w:w="3870" w:type="dxa"/>
          </w:tcPr>
          <w:p w14:paraId="1F9F66A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76"/>
            </w:r>
          </w:p>
        </w:tc>
      </w:tr>
      <w:tr w:rsidR="00C6591A" w:rsidRPr="00E0754A" w14:paraId="10955F91" w14:textId="77777777" w:rsidTr="00794EBF">
        <w:tc>
          <w:tcPr>
            <w:tcW w:w="1345" w:type="dxa"/>
          </w:tcPr>
          <w:p w14:paraId="2F6A730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21CAEB9F" w14:textId="77777777" w:rsidR="00C6591A" w:rsidRPr="00E0754A" w:rsidRDefault="00C6591A" w:rsidP="00794EBF">
            <w:pPr>
              <w:jc w:val="both"/>
              <w:rPr>
                <w:rFonts w:eastAsia="Arial Nova Cond Light" w:cs="Linux Libertine"/>
                <w:sz w:val="18"/>
                <w:szCs w:val="18"/>
              </w:rPr>
            </w:pPr>
          </w:p>
        </w:tc>
        <w:tc>
          <w:tcPr>
            <w:tcW w:w="3870" w:type="dxa"/>
          </w:tcPr>
          <w:p w14:paraId="00BDE8B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6591A" w:rsidRPr="00E0754A" w14:paraId="711D758A" w14:textId="77777777" w:rsidTr="00794EBF">
        <w:tc>
          <w:tcPr>
            <w:tcW w:w="1345" w:type="dxa"/>
          </w:tcPr>
          <w:p w14:paraId="4D80022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2DFC4FC"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1D94D0DD" w14:textId="77777777" w:rsidR="00C6591A" w:rsidRPr="00E0754A" w:rsidRDefault="00C6591A" w:rsidP="00794EBF">
            <w:pPr>
              <w:jc w:val="both"/>
              <w:rPr>
                <w:rFonts w:eastAsia="Arial Nova Cond Light" w:cs="Linux Libertine"/>
                <w:sz w:val="18"/>
                <w:szCs w:val="18"/>
              </w:rPr>
            </w:pPr>
          </w:p>
        </w:tc>
      </w:tr>
    </w:tbl>
    <w:p w14:paraId="1233255F" w14:textId="77777777" w:rsidR="00C6591A" w:rsidRPr="00E0754A" w:rsidRDefault="00C6591A" w:rsidP="00C6591A"/>
    <w:p w14:paraId="4F2D7943" w14:textId="77777777" w:rsidR="00C6591A" w:rsidRPr="00E0754A" w:rsidRDefault="00C6591A" w:rsidP="00C6591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w:t>
      </w:r>
      <w:r w:rsidRPr="00E0754A">
        <w:lastRenderedPageBreak/>
        <w:t xml:space="preserve">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1E91F1AF" w14:textId="77777777" w:rsidR="00C6591A" w:rsidRPr="00E0754A" w:rsidRDefault="00C6591A" w:rsidP="00C6591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5FF18117"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6591A" w:rsidRPr="00E0754A" w14:paraId="0BC34300" w14:textId="77777777" w:rsidTr="00794EBF">
        <w:trPr>
          <w:tblHeader/>
        </w:trPr>
        <w:tc>
          <w:tcPr>
            <w:tcW w:w="1684" w:type="dxa"/>
            <w:shd w:val="clear" w:color="auto" w:fill="44546A"/>
          </w:tcPr>
          <w:p w14:paraId="4EF24A3D"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4016DBCE"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47FB38EA"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6591A" w:rsidRPr="00E0754A" w14:paraId="7784DF98" w14:textId="77777777" w:rsidTr="00794EBF">
        <w:tc>
          <w:tcPr>
            <w:tcW w:w="1684" w:type="dxa"/>
          </w:tcPr>
          <w:p w14:paraId="5CEE10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33F2120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68AAB2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6591A" w:rsidRPr="00E0754A" w14:paraId="4969B27E" w14:textId="77777777" w:rsidTr="00794EBF">
        <w:tc>
          <w:tcPr>
            <w:tcW w:w="1684" w:type="dxa"/>
          </w:tcPr>
          <w:p w14:paraId="3F82B9B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151B5FC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5634FA0D" w14:textId="77777777" w:rsidR="00C6591A" w:rsidRPr="00E0754A" w:rsidRDefault="00C6591A" w:rsidP="00794EBF">
            <w:pPr>
              <w:jc w:val="both"/>
              <w:rPr>
                <w:rFonts w:eastAsia="Arial Nova Cond Light" w:cs="Linux Libertine"/>
                <w:sz w:val="18"/>
                <w:szCs w:val="18"/>
              </w:rPr>
            </w:pPr>
          </w:p>
        </w:tc>
      </w:tr>
      <w:tr w:rsidR="00C6591A" w:rsidRPr="00E0754A" w14:paraId="0B7D5A4A" w14:textId="77777777" w:rsidTr="00794EBF">
        <w:tc>
          <w:tcPr>
            <w:tcW w:w="1684" w:type="dxa"/>
          </w:tcPr>
          <w:p w14:paraId="76F16995"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lastRenderedPageBreak/>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266C62D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27192A6D" w14:textId="77777777" w:rsidR="00C6591A" w:rsidRPr="00E0754A" w:rsidRDefault="00C6591A" w:rsidP="00794EBF">
            <w:pPr>
              <w:jc w:val="both"/>
              <w:rPr>
                <w:rFonts w:eastAsia="Arial Nova Cond Light" w:cs="Linux Libertine"/>
                <w:sz w:val="18"/>
                <w:szCs w:val="18"/>
              </w:rPr>
            </w:pPr>
          </w:p>
        </w:tc>
      </w:tr>
      <w:tr w:rsidR="00C6591A" w:rsidRPr="00E0754A" w14:paraId="603E061D" w14:textId="77777777" w:rsidTr="00794EBF">
        <w:tc>
          <w:tcPr>
            <w:tcW w:w="1684" w:type="dxa"/>
          </w:tcPr>
          <w:p w14:paraId="62FD6F52"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2FA47D9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4732422" w14:textId="77777777" w:rsidR="00C6591A" w:rsidRPr="00E0754A" w:rsidRDefault="00C6591A" w:rsidP="00794EBF">
            <w:pPr>
              <w:jc w:val="both"/>
              <w:rPr>
                <w:rFonts w:eastAsia="Arial Nova Cond Light" w:cs="Linux Libertine"/>
                <w:sz w:val="18"/>
                <w:szCs w:val="18"/>
              </w:rPr>
            </w:pPr>
          </w:p>
        </w:tc>
      </w:tr>
      <w:tr w:rsidR="00C6591A" w:rsidRPr="00E0754A" w14:paraId="613B6976" w14:textId="77777777" w:rsidTr="00794EBF">
        <w:tc>
          <w:tcPr>
            <w:tcW w:w="1684" w:type="dxa"/>
          </w:tcPr>
          <w:p w14:paraId="467D779A" w14:textId="77777777" w:rsidR="00C6591A" w:rsidRPr="00E0754A" w:rsidRDefault="00C6591A" w:rsidP="00794EBF">
            <w:pPr>
              <w:jc w:val="both"/>
              <w:rPr>
                <w:rFonts w:eastAsia="Arial Nova Cond Light" w:cs="Linux Libertine"/>
                <w:sz w:val="18"/>
                <w:szCs w:val="18"/>
              </w:rPr>
            </w:pPr>
          </w:p>
        </w:tc>
        <w:tc>
          <w:tcPr>
            <w:tcW w:w="3531" w:type="dxa"/>
          </w:tcPr>
          <w:p w14:paraId="56622C7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0F50525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p w14:paraId="17743C56" w14:textId="77777777" w:rsidR="00C6591A" w:rsidRPr="00E0754A" w:rsidRDefault="00C6591A" w:rsidP="00794EBF">
            <w:pPr>
              <w:jc w:val="both"/>
              <w:rPr>
                <w:rFonts w:eastAsia="Arial Nova Cond Light" w:cs="Linux Libertine"/>
                <w:sz w:val="18"/>
                <w:szCs w:val="18"/>
              </w:rPr>
            </w:pPr>
          </w:p>
        </w:tc>
      </w:tr>
      <w:tr w:rsidR="00C6591A" w:rsidRPr="00E0754A" w14:paraId="2E13A621" w14:textId="77777777" w:rsidTr="00794EBF">
        <w:tc>
          <w:tcPr>
            <w:tcW w:w="1684" w:type="dxa"/>
          </w:tcPr>
          <w:p w14:paraId="3F49B2E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0960218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47F21B7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6591A" w:rsidRPr="00E0754A" w14:paraId="5A4FE3F2" w14:textId="77777777" w:rsidTr="00794EBF">
        <w:tc>
          <w:tcPr>
            <w:tcW w:w="1684" w:type="dxa"/>
          </w:tcPr>
          <w:p w14:paraId="42D8FEE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9B8BA1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EC8D99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6591A" w:rsidRPr="00E0754A" w14:paraId="6FBC3866" w14:textId="77777777" w:rsidTr="00794EBF">
        <w:tc>
          <w:tcPr>
            <w:tcW w:w="1684" w:type="dxa"/>
          </w:tcPr>
          <w:p w14:paraId="45E8AB4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A00BAD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90D567F"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6591A" w:rsidRPr="00E0754A" w14:paraId="66DA4217" w14:textId="77777777" w:rsidTr="00794EBF">
        <w:tc>
          <w:tcPr>
            <w:tcW w:w="1684" w:type="dxa"/>
          </w:tcPr>
          <w:p w14:paraId="22CCA15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F561285" w14:textId="77777777" w:rsidR="00C6591A" w:rsidRPr="00E0754A" w:rsidRDefault="00C6591A" w:rsidP="00794EBF">
            <w:pPr>
              <w:jc w:val="both"/>
              <w:rPr>
                <w:rFonts w:eastAsia="Arial Nova Cond Light" w:cs="Linux Libertine"/>
                <w:sz w:val="18"/>
                <w:szCs w:val="18"/>
              </w:rPr>
            </w:pPr>
          </w:p>
        </w:tc>
        <w:tc>
          <w:tcPr>
            <w:tcW w:w="3150" w:type="dxa"/>
          </w:tcPr>
          <w:p w14:paraId="44114D96"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6591A" w:rsidRPr="00E0754A" w14:paraId="588C72BE" w14:textId="77777777" w:rsidTr="00794EBF">
        <w:tc>
          <w:tcPr>
            <w:tcW w:w="1684" w:type="dxa"/>
          </w:tcPr>
          <w:p w14:paraId="5E265AF3"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07BFA0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2F3327D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lastRenderedPageBreak/>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6591A" w:rsidRPr="00E0754A" w14:paraId="38D25B63" w14:textId="77777777" w:rsidTr="00794EBF">
        <w:tc>
          <w:tcPr>
            <w:tcW w:w="1684" w:type="dxa"/>
          </w:tcPr>
          <w:p w14:paraId="1F1AD03C" w14:textId="77777777" w:rsidR="00C6591A" w:rsidRPr="00E0754A" w:rsidRDefault="00C6591A" w:rsidP="00794EBF">
            <w:pPr>
              <w:jc w:val="both"/>
              <w:rPr>
                <w:rFonts w:eastAsia="Arial Nova Cond Light" w:cs="Linux Libertine"/>
                <w:sz w:val="18"/>
                <w:szCs w:val="18"/>
              </w:rPr>
            </w:pPr>
          </w:p>
        </w:tc>
        <w:tc>
          <w:tcPr>
            <w:tcW w:w="3531" w:type="dxa"/>
          </w:tcPr>
          <w:p w14:paraId="62B34A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133D7C3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r w:rsidR="00C6591A" w:rsidRPr="00E0754A" w14:paraId="48B95AD2" w14:textId="77777777" w:rsidTr="00794EBF">
        <w:tc>
          <w:tcPr>
            <w:tcW w:w="1684" w:type="dxa"/>
          </w:tcPr>
          <w:p w14:paraId="7908BAE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5EF73D3B" w14:textId="77777777" w:rsidR="00C6591A" w:rsidRPr="00E0754A" w:rsidRDefault="00C6591A" w:rsidP="00794EBF">
            <w:pPr>
              <w:jc w:val="both"/>
              <w:rPr>
                <w:rFonts w:eastAsia="Arial Nova Cond Light" w:cs="Linux Libertine"/>
                <w:sz w:val="18"/>
                <w:szCs w:val="18"/>
              </w:rPr>
            </w:pPr>
          </w:p>
        </w:tc>
        <w:tc>
          <w:tcPr>
            <w:tcW w:w="3150" w:type="dxa"/>
          </w:tcPr>
          <w:p w14:paraId="4DF4F07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6591A" w:rsidRPr="00E0754A" w14:paraId="3126CC1E" w14:textId="77777777" w:rsidTr="00794EBF">
        <w:tc>
          <w:tcPr>
            <w:tcW w:w="1684" w:type="dxa"/>
          </w:tcPr>
          <w:p w14:paraId="09DE0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266AEAF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6EC5B11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6591A" w:rsidRPr="00E0754A" w14:paraId="4885860F" w14:textId="77777777" w:rsidTr="00794EBF">
        <w:tc>
          <w:tcPr>
            <w:tcW w:w="1684" w:type="dxa"/>
          </w:tcPr>
          <w:p w14:paraId="387166F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7187602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E0754A">
              <w:rPr>
                <w:rStyle w:val="FootnoteReference"/>
                <w:rFonts w:eastAsia="Arial Nova Cond Light"/>
              </w:rPr>
              <w:footnoteReference w:id="77"/>
            </w:r>
          </w:p>
        </w:tc>
        <w:tc>
          <w:tcPr>
            <w:tcW w:w="3150" w:type="dxa"/>
          </w:tcPr>
          <w:p w14:paraId="717FA262" w14:textId="77777777" w:rsidR="00C6591A" w:rsidRPr="00E0754A" w:rsidRDefault="00C6591A" w:rsidP="00794EBF">
            <w:pPr>
              <w:jc w:val="both"/>
              <w:rPr>
                <w:rFonts w:eastAsia="Arial Nova Cond Light" w:cs="Linux Libertine"/>
                <w:sz w:val="18"/>
                <w:szCs w:val="18"/>
              </w:rPr>
            </w:pPr>
          </w:p>
        </w:tc>
      </w:tr>
      <w:tr w:rsidR="00C6591A" w:rsidRPr="00E0754A" w14:paraId="6CDB96C3" w14:textId="77777777" w:rsidTr="00794EBF">
        <w:tc>
          <w:tcPr>
            <w:tcW w:w="1684" w:type="dxa"/>
          </w:tcPr>
          <w:p w14:paraId="4574BC0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A5F06F5" w14:textId="77777777" w:rsidR="00C6591A" w:rsidRPr="00E0754A" w:rsidRDefault="00C6591A" w:rsidP="00794EBF">
            <w:pPr>
              <w:jc w:val="both"/>
              <w:rPr>
                <w:rFonts w:eastAsia="Arial Nova Cond Light" w:cs="Linux Libertine"/>
                <w:sz w:val="18"/>
                <w:szCs w:val="18"/>
              </w:rPr>
            </w:pPr>
          </w:p>
        </w:tc>
        <w:tc>
          <w:tcPr>
            <w:tcW w:w="3531" w:type="dxa"/>
          </w:tcPr>
          <w:p w14:paraId="1A9A9C6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386DF1A2" w14:textId="77777777" w:rsidR="00C6591A" w:rsidRPr="00E0754A" w:rsidRDefault="00C6591A" w:rsidP="00794EBF">
            <w:pPr>
              <w:jc w:val="both"/>
              <w:rPr>
                <w:rFonts w:eastAsia="Arial Nova Cond Light" w:cs="Linux Libertine"/>
                <w:sz w:val="18"/>
                <w:szCs w:val="18"/>
              </w:rPr>
            </w:pPr>
          </w:p>
        </w:tc>
      </w:tr>
      <w:tr w:rsidR="00C6591A" w:rsidRPr="00E0754A" w14:paraId="6C142EBD" w14:textId="77777777" w:rsidTr="00794EBF">
        <w:tc>
          <w:tcPr>
            <w:tcW w:w="1684" w:type="dxa"/>
          </w:tcPr>
          <w:p w14:paraId="3F3398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3970074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531" w:type="dxa"/>
          </w:tcPr>
          <w:p w14:paraId="19D50A0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78"/>
            </w:r>
          </w:p>
          <w:p w14:paraId="1CEDE44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6D5BC47F"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748E1F4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0B52598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71418A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7A6D1C62"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Letter from the Coalition of Civil Society Concerns for Tolerance, Promotion of Human Rights and Equitable Development, dated 26 September 2018, regarding Amicus Curiae's Cover Letter.</w:t>
            </w:r>
          </w:p>
          <w:p w14:paraId="46E6E1C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2271353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6591A" w:rsidRPr="00E0754A" w14:paraId="32249885" w14:textId="77777777" w:rsidTr="00794EBF">
        <w:tc>
          <w:tcPr>
            <w:tcW w:w="1684" w:type="dxa"/>
          </w:tcPr>
          <w:p w14:paraId="5D51F0B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March 27, 2019</w:t>
            </w:r>
          </w:p>
        </w:tc>
        <w:tc>
          <w:tcPr>
            <w:tcW w:w="3531" w:type="dxa"/>
          </w:tcPr>
          <w:p w14:paraId="2B8D41A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651D5A78"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bl>
    <w:p w14:paraId="40FBE183" w14:textId="77777777" w:rsidR="00C6591A" w:rsidRPr="00E0754A" w:rsidRDefault="00C6591A" w:rsidP="00C6591A">
      <w:pPr>
        <w:rPr>
          <w:sz w:val="20"/>
          <w:szCs w:val="28"/>
        </w:rPr>
      </w:pPr>
      <w:r w:rsidRPr="00E0754A">
        <w:rPr>
          <w:sz w:val="20"/>
          <w:szCs w:val="28"/>
        </w:rPr>
        <w:t>Source: Cited from various sources by the Author</w:t>
      </w:r>
    </w:p>
    <w:p w14:paraId="1A07251A" w14:textId="77777777" w:rsidR="00C6591A" w:rsidRPr="00E0754A" w:rsidRDefault="00C6591A" w:rsidP="00C6591A">
      <w:pPr>
        <w:pStyle w:val="ParagraphNormal"/>
      </w:pPr>
    </w:p>
    <w:p w14:paraId="1F270700" w14:textId="77777777" w:rsidR="00C6591A" w:rsidRPr="00E0754A" w:rsidRDefault="00C6591A" w:rsidP="00C6591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37445973" w14:textId="77777777" w:rsidR="00C6591A" w:rsidRPr="00E0754A" w:rsidRDefault="00C6591A" w:rsidP="00C6591A">
      <w:pPr>
        <w:pStyle w:val="ParagraphNormal"/>
      </w:pPr>
      <w:r w:rsidRPr="00E0754A">
        <w:t>In general, cases of blasphemy involving religious leaders or figures end with the perpetrator apologizing to the public.</w:t>
      </w:r>
      <w:r w:rsidRPr="00E0754A">
        <w:rPr>
          <w:rStyle w:val="FootnoteReference"/>
        </w:rPr>
        <w:footnoteReference w:id="7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5428716F" w14:textId="77777777" w:rsidR="00C6591A" w:rsidRPr="00E0754A" w:rsidRDefault="00C6591A" w:rsidP="00C6591A">
      <w:pPr>
        <w:pStyle w:val="ParagraphNormal"/>
      </w:pPr>
      <w:r w:rsidRPr="00E0754A">
        <w:t>It is difficult to say that the complainants had no political motivation to defeat Ahok in the DKI Jakarta local election.</w:t>
      </w:r>
      <w:r w:rsidRPr="00E0754A">
        <w:rPr>
          <w:rStyle w:val="FootnoteReference"/>
        </w:rPr>
        <w:footnoteReference w:id="8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8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2E94954E" w14:textId="77777777" w:rsidR="00C6591A" w:rsidRPr="00E0754A" w:rsidRDefault="00C6591A" w:rsidP="00C6591A">
      <w:pPr>
        <w:pStyle w:val="ParagraphNormal"/>
      </w:pPr>
      <w:r w:rsidRPr="00E0754A">
        <w:t xml:space="preserve">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w:t>
      </w:r>
      <w:r w:rsidRPr="00E0754A">
        <w:lastRenderedPageBreak/>
        <w:t>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15308CFB" w14:textId="77777777" w:rsidR="00C6591A" w:rsidRPr="00E0754A" w:rsidRDefault="00C6591A" w:rsidP="00C6591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8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83"/>
      </w:r>
      <w:r w:rsidRPr="00E0754A">
        <w:t xml:space="preserve">  Ahok was accused of blaspheming Islam because of his statement:</w:t>
      </w:r>
    </w:p>
    <w:p w14:paraId="66257A44" w14:textId="43044F7C" w:rsidR="00C6591A" w:rsidRPr="00E0754A" w:rsidRDefault="00C6591A" w:rsidP="00C6591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46D079C4" w14:textId="77777777" w:rsidR="00C6591A" w:rsidRDefault="00C6591A" w:rsidP="00C6591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way that it must be used as a tool to bring the case to court. So Ahok got </w:t>
      </w:r>
      <w:r w:rsidRPr="00E0754A">
        <w:lastRenderedPageBreak/>
        <w:t xml:space="preserve">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60D7A6F2" w14:textId="77777777" w:rsidR="00C6591A" w:rsidRPr="00E0754A" w:rsidRDefault="00C6591A" w:rsidP="00C6591A">
      <w:pPr>
        <w:pStyle w:val="ParagraphNormal"/>
      </w:pPr>
    </w:p>
    <w:p w14:paraId="1C3A727F" w14:textId="75D23BD3" w:rsidR="006F6B45" w:rsidRPr="00672A6A" w:rsidRDefault="006F6B45" w:rsidP="006F6B45">
      <w:pPr>
        <w:pStyle w:val="Heading2"/>
        <w:rPr>
          <w:rFonts w:cs="Linux Libertine"/>
        </w:rPr>
      </w:pPr>
      <w:r w:rsidRPr="00672A6A">
        <w:rPr>
          <w:rFonts w:cs="Linux Libertine"/>
        </w:rPr>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4"/>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lastRenderedPageBreak/>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85"/>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w:t>
      </w:r>
      <w:r w:rsidRPr="00672A6A">
        <w:rPr>
          <w:rFonts w:cs="Linux Libertine"/>
          <w:lang w:val="en-US" w:eastAsia="en-GB" w:bidi="ar-SA"/>
        </w:rPr>
        <w:lastRenderedPageBreak/>
        <w:t xml:space="preserve">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87"/>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88"/>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89"/>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w:t>
      </w:r>
      <w:r w:rsidRPr="00672A6A">
        <w:rPr>
          <w:rFonts w:cs="Linux Libertine"/>
          <w:lang w:val="en-US"/>
        </w:rPr>
        <w:lastRenderedPageBreak/>
        <w:t xml:space="preserve">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0"/>
      </w:r>
      <w:r w:rsidRPr="00672A6A">
        <w:rPr>
          <w:rFonts w:cs="Linux Libertine"/>
          <w:lang w:val="en-US"/>
        </w:rPr>
        <w:t xml:space="preserve"> This act of vigilantism cannot be separated from the government's </w:t>
      </w:r>
      <w:r w:rsidRPr="00672A6A">
        <w:rPr>
          <w:rFonts w:cs="Linux Libertine"/>
          <w:lang w:val="en-US"/>
        </w:rPr>
        <w:lastRenderedPageBreak/>
        <w:t xml:space="preserve">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1"/>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lastRenderedPageBreak/>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2"/>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358F3FA8" w:rsidR="00601A07" w:rsidRDefault="00C6591A" w:rsidP="00601A07">
      <w:pPr>
        <w:pStyle w:val="Heading3"/>
        <w:rPr>
          <w:rFonts w:cs="Linux Libertine"/>
        </w:rPr>
      </w:pPr>
      <w:r>
        <w:rPr>
          <w:rFonts w:cs="Linux Libertine"/>
        </w:rPr>
        <w:t xml:space="preserve">Hate Spin Strategi </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93"/>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w:t>
      </w:r>
      <w:r w:rsidRPr="00E0754A">
        <w:lastRenderedPageBreak/>
        <w:t xml:space="preserve">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w:t>
      </w:r>
      <w:r w:rsidRPr="00E0754A">
        <w:lastRenderedPageBreak/>
        <w:t>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12CFC0B1" w14:textId="77777777" w:rsidR="00C6591A" w:rsidRPr="00C6591A" w:rsidRDefault="00C6591A" w:rsidP="00C6591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lastRenderedPageBreak/>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471FF7E7" w14:textId="77777777" w:rsidR="00C6591A" w:rsidRDefault="00C6591A" w:rsidP="00C6591A">
      <w:pPr>
        <w:rPr>
          <w:rFonts w:cs="Linux Libertine"/>
        </w:rPr>
      </w:pPr>
    </w:p>
    <w:p w14:paraId="6C766656" w14:textId="77777777" w:rsidR="00C6591A" w:rsidRDefault="00C6591A" w:rsidP="00C6591A"/>
    <w:p w14:paraId="76A6BDBA" w14:textId="77777777" w:rsidR="00C6591A" w:rsidRDefault="00C6591A" w:rsidP="00C6591A"/>
    <w:p w14:paraId="50403DB6" w14:textId="77777777" w:rsidR="00C6591A" w:rsidRPr="00C6591A" w:rsidRDefault="00C6591A" w:rsidP="00C6591A"/>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w:t>
      </w:r>
      <w:r w:rsidRPr="00672A6A">
        <w:rPr>
          <w:rFonts w:cs="Linux Libertine"/>
          <w:lang w:val="en-US" w:eastAsia="en-GB" w:bidi="ar-SA"/>
        </w:rPr>
        <w:lastRenderedPageBreak/>
        <w:t>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w:t>
      </w:r>
      <w:r w:rsidRPr="00672A6A">
        <w:rPr>
          <w:rFonts w:cs="Linux Libertine"/>
          <w:lang w:val="en-US" w:eastAsia="en-GB" w:bidi="ar-SA"/>
        </w:rPr>
        <w:lastRenderedPageBreak/>
        <w:t xml:space="preserve">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4"/>
      </w:r>
    </w:p>
    <w:p w14:paraId="7C46BBA9" w14:textId="77777777" w:rsidR="00EB123F" w:rsidRPr="00672A6A" w:rsidRDefault="00EB123F" w:rsidP="00784A47">
      <w:pPr>
        <w:pStyle w:val="ParagraphNormal"/>
        <w:rPr>
          <w:rFonts w:cs="Linux Libertine"/>
          <w:lang w:val="en-US"/>
        </w:rPr>
      </w:pPr>
      <w:r w:rsidRPr="00672A6A">
        <w:rPr>
          <w:rFonts w:cs="Linux Libertine"/>
          <w:lang w:val="en-US"/>
        </w:rPr>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w:t>
      </w:r>
      <w:r w:rsidRPr="00672A6A">
        <w:rPr>
          <w:rFonts w:cs="Linux Libertine"/>
          <w:lang w:val="en-US"/>
        </w:rPr>
        <w:lastRenderedPageBreak/>
        <w:t>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 xml:space="preserve">followers has continued since 2010 up to 2021, despite the criminal penalties imposed by their leaders. For example, as mentioned in table 5.1. of the first section, from various netizen videos circulating, the police tend to allow the demolition of houses of worship and </w:t>
      </w:r>
      <w:r w:rsidRPr="00672A6A">
        <w:rPr>
          <w:rFonts w:cs="Linux Libertine"/>
          <w:lang w:val="en-US" w:eastAsia="en-GB" w:bidi="ar-SA"/>
        </w:rPr>
        <w:lastRenderedPageBreak/>
        <w:t>buildings, causing Ahmadiyya as targets to be injured and die</w:t>
      </w:r>
      <w:r w:rsidRPr="00672A6A">
        <w:rPr>
          <w:rFonts w:cs="Linux Libertine"/>
          <w:lang w:val="en-US"/>
        </w:rPr>
        <w:t>.</w:t>
      </w:r>
      <w:r w:rsidRPr="00672A6A">
        <w:rPr>
          <w:rStyle w:val="FootnoteReference"/>
          <w:rFonts w:cs="Linux Libertine"/>
          <w:lang w:val="en-US"/>
        </w:rPr>
        <w:footnoteReference w:id="95"/>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96"/>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1746BCBD" w14:textId="0837BC09" w:rsidR="00C6591A" w:rsidRDefault="00C6591A" w:rsidP="00C6591A">
      <w:pPr>
        <w:pStyle w:val="Heading1"/>
        <w:rPr>
          <w:rFonts w:cs="Linux Libertine"/>
        </w:rPr>
      </w:pPr>
      <w:r>
        <w:rPr>
          <w:rFonts w:cs="Linux Libertine"/>
        </w:rPr>
        <w:lastRenderedPageBreak/>
        <w:t>CHAPTER VI</w:t>
      </w:r>
    </w:p>
    <w:p w14:paraId="53A8B515" w14:textId="36D05E11" w:rsidR="00C6591A" w:rsidRDefault="00C6591A" w:rsidP="00CC45BD">
      <w:pPr>
        <w:pStyle w:val="Heading1"/>
        <w:rPr>
          <w:rFonts w:cs="Linux Libertine"/>
        </w:rPr>
      </w:pPr>
      <w:r>
        <w:rPr>
          <w:rFonts w:cs="Linux Libertine"/>
        </w:rPr>
        <w:t xml:space="preserve">THE </w:t>
      </w:r>
      <w:r w:rsidR="00B05E2C">
        <w:rPr>
          <w:rFonts w:cs="Linux Libertine"/>
        </w:rPr>
        <w:t xml:space="preserve">IMPACT OF THE ABL’s </w:t>
      </w:r>
      <w:r>
        <w:rPr>
          <w:rFonts w:cs="Linux Libertine"/>
        </w:rPr>
        <w:t xml:space="preserve">ENFORCEMENT </w:t>
      </w:r>
      <w:r w:rsidR="00B05E2C">
        <w:rPr>
          <w:rFonts w:cs="Linux Libertine"/>
        </w:rPr>
        <w:t>TOWARDS SOCIETY AND PRESERVING JUSTICE</w:t>
      </w:r>
    </w:p>
    <w:p w14:paraId="531116C0" w14:textId="77777777" w:rsidR="00B05E2C" w:rsidRPr="00B05E2C" w:rsidRDefault="00B05E2C" w:rsidP="00B05E2C"/>
    <w:p w14:paraId="7FF0D287" w14:textId="77777777" w:rsidR="00C6591A" w:rsidRDefault="00C6591A" w:rsidP="00C6591A"/>
    <w:p w14:paraId="242C6DCA" w14:textId="2A14EFB1" w:rsidR="00C6591A" w:rsidRDefault="00C6591A" w:rsidP="00F2006E">
      <w:pPr>
        <w:rPr>
          <w:b/>
          <w:bCs/>
        </w:rPr>
      </w:pPr>
      <w:r w:rsidRPr="00C6591A">
        <w:rPr>
          <w:b/>
          <w:bCs/>
        </w:rPr>
        <w:t xml:space="preserve">6.1. </w:t>
      </w:r>
      <w:r w:rsidR="00B05E2C">
        <w:rPr>
          <w:b/>
          <w:bCs/>
        </w:rPr>
        <w:t>Introduction</w:t>
      </w:r>
    </w:p>
    <w:p w14:paraId="12C0AE22" w14:textId="77777777" w:rsidR="00F2006E" w:rsidRPr="00F2006E" w:rsidRDefault="00F2006E" w:rsidP="00F2006E">
      <w:pPr>
        <w:rPr>
          <w:b/>
          <w:bCs/>
        </w:rPr>
      </w:pPr>
    </w:p>
    <w:p w14:paraId="55676BD8" w14:textId="77777777" w:rsidR="005D073C" w:rsidRDefault="005D073C" w:rsidP="005D073C">
      <w:pPr>
        <w:pStyle w:val="ParagraphNormal"/>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p>
    <w:p w14:paraId="6E4A2065" w14:textId="77777777" w:rsidR="005D073C" w:rsidRDefault="005D073C" w:rsidP="005D073C">
      <w:pPr>
        <w:pStyle w:val="ParagraphNormal"/>
      </w:pP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2E1A0741" w14:textId="50837CC0" w:rsidR="00F2006E" w:rsidRPr="00B05E2C" w:rsidRDefault="005D073C" w:rsidP="005D073C">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00F2006E" w:rsidRPr="00E0754A">
        <w:t xml:space="preserve"> </w:t>
      </w:r>
    </w:p>
    <w:p w14:paraId="4B1226A5" w14:textId="48B1F6B4" w:rsidR="00C6591A" w:rsidRPr="00E0754A" w:rsidRDefault="00C6591A" w:rsidP="00C6591A">
      <w:pPr>
        <w:pStyle w:val="ParagraphNormal"/>
      </w:pPr>
      <w:r w:rsidRPr="00E0754A">
        <w:t xml:space="preserve">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Pr="00E0754A">
        <w:instrText xml:space="preserve"> ADDIN ZOTERO_ITEM CSL_CITATION {"citationID":"D4sYlag0","properties":{"formattedCitation":"(Marzuki, 2017)","plainCitation":"(Marzuki, 2017)","noteIndex":0},"citationItems":[{"id":1458,"uris":["http://zotero.org/users/6396655/items/TDANESSR"],"itemData":{"id":1458,"type":"book","ISBN":"978-602-7985-16-2","publisher":"Prenada Media","title":"Penelitian Hukum","author":[{"family":"Marzuki","given":"Peter Mahmud"}],"issued":{"date-parts":[["2017"]]}}}],"schema":"https://github.com/citation-style-language/schema/raw/master/csl-citation.json"} </w:instrText>
      </w:r>
      <w:r w:rsidRPr="00E0754A">
        <w:fldChar w:fldCharType="separate"/>
      </w:r>
      <w:r w:rsidRPr="00E0754A">
        <w:rPr>
          <w:rFonts w:cs="Linux Libertine"/>
        </w:rPr>
        <w:t>(Marzuki, 2017)</w:t>
      </w:r>
      <w:r w:rsidRPr="00E0754A">
        <w:fldChar w:fldCharType="end"/>
      </w:r>
      <w:r w:rsidR="00B05E2C">
        <w:t xml:space="preserve">. </w:t>
      </w:r>
      <w:r w:rsidRPr="00E0754A">
        <w:t xml:space="preserve"> </w:t>
      </w:r>
      <w:r w:rsidR="00B05E2C">
        <w:t>Other</w:t>
      </w:r>
      <w:r w:rsidRPr="00E0754A">
        <w:t xml:space="preserve"> </w:t>
      </w:r>
      <w:r w:rsidR="00B05E2C">
        <w:t xml:space="preserve">experts focused to study </w:t>
      </w:r>
      <w:r w:rsidRPr="00E0754A">
        <w:rPr>
          <w:rStyle w:val="Emphasis"/>
          <w:color w:val="252525"/>
        </w:rPr>
        <w:t xml:space="preserve">MHS </w:t>
      </w:r>
      <w:r w:rsidR="00B05E2C">
        <w:t>in relation to</w:t>
      </w:r>
      <w:r w:rsidRPr="00E0754A">
        <w:t xml:space="preserve"> perpetrator's criminal liability </w:t>
      </w:r>
      <w:r w:rsidRPr="00E0754A">
        <w:fldChar w:fldCharType="begin"/>
      </w:r>
      <w:r w:rsidRPr="00E0754A">
        <w:instrText xml:space="preserve"> ADDIN ZOTERO_ITEM CSL_CITATION {"citationID":"JRvQq4Ih","properties":{"formattedCitation":"(Panjaitan and Wijaya, 2018; Rambe, 2018)","plainCitation":"(Panjaitan and Wijaya, 2018; Rambe, 2018)","noteIndex":0},"citationItems":[{"id":1463,"uris":["http://zotero.org/users/6396655/items/GBRX6LSC"],"itemData":{"id":1463,"type":"article-journal","container-title":"Jurnal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1460,"uris":["http://zotero.org/users/6396655/items/TSFG4PRC"],"itemData":{"id":1460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Pr="00E0754A">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rsidR="00F2006E">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Pr="00E0754A">
        <w:instrText xml:space="preserve"> ADDIN ZOTERO_ITEM CSL_CITATION {"citationID":"RXYxBuJ5","properties":{"formattedCitation":"(2021)","plainCitation":"(2021)","noteIndex":0},"citationItems":[{"id":1321,"uris":["http://zotero.org/users/6396655/items/LRV9W25J"],"itemData":{"id":1321,"type":"article-journal","container-title":"Muslim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Pr="00E0754A">
        <w:rPr>
          <w:rFonts w:cs="Linux Libertine"/>
        </w:rPr>
        <w:t>(2021)</w:t>
      </w:r>
      <w:r w:rsidRPr="00E0754A">
        <w:fldChar w:fldCharType="end"/>
      </w:r>
      <w:r w:rsidRPr="00E0754A">
        <w:t xml:space="preserve">  </w:t>
      </w:r>
      <w:r w:rsidR="00B05E2C">
        <w:lastRenderedPageBreak/>
        <w:t>argue</w:t>
      </w:r>
      <w:r w:rsidRPr="00E0754A">
        <w:t xml:space="preserve"> that vigilante violence surrounding</w:t>
      </w:r>
      <w:r>
        <w:t xml:space="preserve"> </w:t>
      </w:r>
      <w:r w:rsidRPr="00E0754A">
        <w:t>charges of blasphemy in numerous nations, including Pakistan, Malaysia, and Indonesia, cannot be isolated from structural violence caused by the state through the preservation of legislation.</w:t>
      </w:r>
    </w:p>
    <w:p w14:paraId="12617377" w14:textId="3FDF50CF" w:rsidR="00C6591A" w:rsidRPr="00E0754A" w:rsidRDefault="00C6591A" w:rsidP="00C6591A">
      <w:pPr>
        <w:pStyle w:val="ParagraphNormal"/>
      </w:pPr>
      <w:r>
        <w:t>This chapter is divided into several sections. The first section discusses</w:t>
      </w:r>
      <w:r w:rsidRPr="00E0754A">
        <w:t xml:space="preserve"> </w:t>
      </w:r>
      <w:r>
        <w:t xml:space="preserve">the impact of the ABL enforcement towards </w:t>
      </w:r>
      <w:r w:rsidR="00B05E2C">
        <w:t xml:space="preserve">the </w:t>
      </w:r>
      <w:r w:rsidR="00B05E2C" w:rsidRPr="00B05E2C">
        <w:rPr>
          <w:i/>
          <w:iCs/>
        </w:rPr>
        <w:t>MHS</w:t>
      </w:r>
      <w:r w:rsidRPr="00B05E2C">
        <w:rPr>
          <w:i/>
          <w:iCs/>
        </w:rPr>
        <w:t xml:space="preserve"> </w:t>
      </w:r>
      <w:r>
        <w:t>against minority groups of religions, such as</w:t>
      </w:r>
      <w:r w:rsidRPr="00E0754A">
        <w:t xml:space="preserve"> </w:t>
      </w:r>
      <w:r w:rsidRPr="00E0754A">
        <w:rPr>
          <w:rStyle w:val="Emphasis"/>
          <w:color w:val="252525"/>
        </w:rPr>
        <w:t>Gafatar, Ahmadiyya</w:t>
      </w:r>
      <w:r w:rsidRPr="00E0754A">
        <w:t xml:space="preserve">, and </w:t>
      </w:r>
      <w:r w:rsidRPr="00E0754A">
        <w:rPr>
          <w:rStyle w:val="Emphasis"/>
          <w:color w:val="252525"/>
        </w:rPr>
        <w:t>Meiliana</w:t>
      </w:r>
      <w:r w:rsidRPr="00E0754A">
        <w:t xml:space="preserve">. </w:t>
      </w:r>
      <w:r>
        <w:t xml:space="preserve">The second section </w:t>
      </w:r>
      <w:r w:rsidRPr="00E0754A">
        <w:t xml:space="preserve">identifies </w:t>
      </w:r>
      <w:r w:rsidR="00B05E2C">
        <w:t xml:space="preserve">factors that </w:t>
      </w:r>
      <w:r w:rsidRPr="00E0754A">
        <w:t xml:space="preserve">causes of vigilantism and the actors who support vigilante action. </w:t>
      </w:r>
      <w:r>
        <w:t xml:space="preserve">The third section analyses whether or not this vigilante actions degrade the rule of law and prevent social justice. </w:t>
      </w:r>
    </w:p>
    <w:p w14:paraId="1FA6BB8C" w14:textId="77777777" w:rsidR="00C6591A" w:rsidRDefault="00C6591A" w:rsidP="00C6591A"/>
    <w:p w14:paraId="7129AF7C" w14:textId="6B7BE09C" w:rsidR="00C6591A" w:rsidRDefault="00C6591A" w:rsidP="00C6591A">
      <w:pPr>
        <w:rPr>
          <w:b/>
          <w:bCs/>
        </w:rPr>
      </w:pPr>
      <w:r w:rsidRPr="00C6591A">
        <w:rPr>
          <w:b/>
          <w:bCs/>
        </w:rPr>
        <w:t xml:space="preserve">6.2. Main Hakim </w:t>
      </w:r>
      <w:proofErr w:type="spellStart"/>
      <w:r w:rsidRPr="00C6591A">
        <w:rPr>
          <w:b/>
          <w:bCs/>
        </w:rPr>
        <w:t>Sendiri</w:t>
      </w:r>
      <w:proofErr w:type="spellEnd"/>
      <w:r w:rsidRPr="00C6591A">
        <w:rPr>
          <w:b/>
          <w:bCs/>
        </w:rPr>
        <w:t xml:space="preserve"> Surround Blasphemy Enforcement</w:t>
      </w:r>
    </w:p>
    <w:p w14:paraId="24644A52" w14:textId="77777777" w:rsidR="00C6591A" w:rsidRDefault="00C6591A" w:rsidP="00C6591A">
      <w:pPr>
        <w:rPr>
          <w:rFonts w:cs="Linux Libertine"/>
          <w:b/>
          <w:bCs/>
        </w:rPr>
      </w:pPr>
    </w:p>
    <w:p w14:paraId="3683EA35" w14:textId="45D144EC" w:rsidR="00C6591A" w:rsidRDefault="00C6591A" w:rsidP="00C6591A">
      <w:pPr>
        <w:pStyle w:val="ParagraphNormal"/>
        <w:rPr>
          <w:rFonts w:cs="Linux Libertine"/>
          <w:b/>
          <w:bCs/>
          <w:lang w:val="en-US" w:eastAsia="en-GB" w:bidi="ar-SA"/>
        </w:rPr>
      </w:pPr>
      <w:r>
        <w:rPr>
          <w:rFonts w:cs="Linux Libertine"/>
          <w:b/>
          <w:bCs/>
          <w:lang w:val="en-US" w:eastAsia="en-GB" w:bidi="ar-SA"/>
        </w:rPr>
        <w:t>(</w:t>
      </w:r>
      <w:proofErr w:type="spellStart"/>
      <w:r>
        <w:rPr>
          <w:rFonts w:cs="Linux Libertine"/>
          <w:b/>
          <w:bCs/>
          <w:lang w:val="en-US" w:eastAsia="en-GB" w:bidi="ar-SA"/>
        </w:rPr>
        <w:t>i</w:t>
      </w:r>
      <w:proofErr w:type="spellEnd"/>
      <w:r>
        <w:rPr>
          <w:rFonts w:cs="Linux Libertine"/>
          <w:b/>
          <w:bCs/>
          <w:lang w:val="en-US" w:eastAsia="en-GB" w:bidi="ar-SA"/>
        </w:rPr>
        <w:t xml:space="preserve">) </w:t>
      </w:r>
      <w:r w:rsidR="00B05E2C" w:rsidRPr="00B05E2C">
        <w:rPr>
          <w:rFonts w:cs="Linux Libertine"/>
          <w:b/>
          <w:bCs/>
          <w:i/>
          <w:iCs/>
          <w:lang w:val="en-US" w:eastAsia="en-GB" w:bidi="ar-SA"/>
        </w:rPr>
        <w:t>MHS</w:t>
      </w:r>
      <w:r>
        <w:rPr>
          <w:rFonts w:cs="Linux Libertine"/>
          <w:b/>
          <w:bCs/>
          <w:lang w:val="en-US" w:eastAsia="en-GB" w:bidi="ar-SA"/>
        </w:rPr>
        <w:t xml:space="preserve"> Against Ahmadiyya</w:t>
      </w:r>
    </w:p>
    <w:p w14:paraId="698EF0A8" w14:textId="77777777" w:rsidR="00B05E2C" w:rsidRDefault="00C6591A" w:rsidP="00B05E2C">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w:t>
      </w:r>
      <w:r w:rsidR="00B05E2C">
        <w:rPr>
          <w:rFonts w:cs="Linux Libertine"/>
          <w:lang w:val="en-US" w:eastAsia="en-GB" w:bidi="ar-SA"/>
        </w:rPr>
        <w:t>(</w:t>
      </w:r>
      <w:r w:rsidRPr="00672A6A">
        <w:rPr>
          <w:rFonts w:cs="Linux Libertine"/>
          <w:lang w:val="en-US" w:eastAsia="en-GB" w:bidi="ar-SA"/>
        </w:rPr>
        <w:t>OIC</w:t>
      </w:r>
      <w:r w:rsidR="00B05E2C">
        <w:rPr>
          <w:rFonts w:cs="Linux Libertine"/>
          <w:lang w:val="en-US" w:eastAsia="en-GB" w:bidi="ar-SA"/>
        </w:rPr>
        <w:t>)</w:t>
      </w:r>
      <w:r w:rsidRPr="00672A6A">
        <w:rPr>
          <w:rFonts w:cs="Linux Libertine"/>
          <w:lang w:val="en-US" w:eastAsia="en-GB" w:bidi="ar-SA"/>
        </w:rPr>
        <w:t xml:space="preserve">. Ahmadiyya is a religious sect </w:t>
      </w:r>
      <w:r w:rsidR="00B05E2C">
        <w:rPr>
          <w:rFonts w:cs="Linux Libertine"/>
          <w:lang w:val="en-US" w:eastAsia="en-GB" w:bidi="ar-SA"/>
        </w:rPr>
        <w:t xml:space="preserve">of </w:t>
      </w:r>
      <w:r w:rsidRPr="00672A6A">
        <w:rPr>
          <w:rFonts w:cs="Linux Libertine"/>
          <w:lang w:val="en-US" w:eastAsia="en-GB" w:bidi="ar-SA"/>
        </w:rPr>
        <w:t>Islam</w:t>
      </w:r>
      <w:r w:rsidR="00B05E2C">
        <w:rPr>
          <w:rFonts w:cs="Linux Libertine"/>
          <w:lang w:val="en-US" w:eastAsia="en-GB" w:bidi="ar-SA"/>
        </w:rPr>
        <w:t xml:space="preserve"> </w:t>
      </w:r>
      <w:r w:rsidRPr="00672A6A">
        <w:rPr>
          <w:rFonts w:cs="Linux Libertine"/>
          <w:lang w:val="en-US" w:eastAsia="en-GB" w:bidi="ar-SA"/>
        </w:rPr>
        <w:t xml:space="preserve">that is most often </w:t>
      </w:r>
      <w:r w:rsidR="00B05E2C">
        <w:rPr>
          <w:rFonts w:cs="Linux Libertine"/>
          <w:lang w:val="en-US" w:eastAsia="en-GB" w:bidi="ar-SA"/>
        </w:rPr>
        <w:t>become the</w:t>
      </w:r>
      <w:r w:rsidRPr="00672A6A">
        <w:rPr>
          <w:rFonts w:cs="Linux Libertine"/>
          <w:lang w:val="en-US" w:eastAsia="en-GB" w:bidi="ar-SA"/>
        </w:rPr>
        <w:t xml:space="preserve"> target of the </w:t>
      </w:r>
      <w:r w:rsidR="00B05E2C">
        <w:rPr>
          <w:rFonts w:cs="Linux Libertine"/>
          <w:lang w:val="en-US" w:eastAsia="en-GB" w:bidi="ar-SA"/>
        </w:rPr>
        <w:t>MHS</w:t>
      </w:r>
      <w:r w:rsidRPr="00672A6A">
        <w:rPr>
          <w:rFonts w:cs="Linux Libertine"/>
          <w:lang w:val="en-US" w:eastAsia="en-GB" w:bidi="ar-SA"/>
        </w:rPr>
        <w:t xml:space="preserve"> </w:t>
      </w:r>
      <w:r w:rsidR="00B05E2C">
        <w:rPr>
          <w:rFonts w:cs="Linux Libertine"/>
          <w:lang w:val="en-US" w:eastAsia="en-GB" w:bidi="ar-SA"/>
        </w:rPr>
        <w:t>following the enforcement of ABL against them</w:t>
      </w:r>
      <w:r w:rsidRPr="00672A6A">
        <w:rPr>
          <w:rFonts w:cs="Linux Libertine"/>
          <w:lang w:val="en-US" w:eastAsia="en-GB" w:bidi="ar-SA"/>
        </w:rPr>
        <w:t>. Table 6 contains a list of</w:t>
      </w:r>
      <w:r w:rsidR="00B05E2C">
        <w:rPr>
          <w:rFonts w:cs="Linux Libertine"/>
          <w:lang w:val="en-US" w:eastAsia="en-GB" w:bidi="ar-SA"/>
        </w:rPr>
        <w:t xml:space="preserve"> </w:t>
      </w:r>
      <w:r w:rsidRPr="00672A6A">
        <w:rPr>
          <w:rFonts w:cs="Linux Libertine"/>
          <w:lang w:val="en-US" w:eastAsia="en-GB" w:bidi="ar-SA"/>
        </w:rPr>
        <w:t xml:space="preserve">vigilantism violence against Ahmadiyya </w:t>
      </w:r>
      <w:r w:rsidR="00B05E2C">
        <w:rPr>
          <w:rFonts w:cs="Linux Libertine"/>
          <w:lang w:val="en-US" w:eastAsia="en-GB" w:bidi="ar-SA"/>
        </w:rPr>
        <w:t xml:space="preserve">or so called </w:t>
      </w:r>
      <w:r w:rsidR="00B05E2C" w:rsidRPr="00B05E2C">
        <w:rPr>
          <w:rFonts w:cs="Linux Libertine"/>
          <w:i/>
          <w:iCs/>
          <w:lang w:val="en-US" w:eastAsia="en-GB" w:bidi="ar-SA"/>
        </w:rPr>
        <w:t>MHS</w:t>
      </w:r>
      <w:r w:rsidR="00B05E2C">
        <w:rPr>
          <w:rFonts w:cs="Linux Libertine"/>
          <w:lang w:val="en-US" w:eastAsia="en-GB" w:bidi="ar-SA"/>
        </w:rPr>
        <w:t xml:space="preserve"> </w:t>
      </w:r>
      <w:r w:rsidRPr="00672A6A">
        <w:rPr>
          <w:rFonts w:cs="Linux Libertine"/>
          <w:lang w:val="en-US" w:eastAsia="en-GB" w:bidi="ar-SA"/>
        </w:rPr>
        <w:t xml:space="preserve">in Indonesia. </w:t>
      </w:r>
    </w:p>
    <w:p w14:paraId="7DBCB27D" w14:textId="19A17B51" w:rsidR="00C6591A" w:rsidRPr="00672A6A" w:rsidRDefault="00C6591A" w:rsidP="00B05E2C">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sidR="00B05E2C">
        <w:rPr>
          <w:rFonts w:cs="Linux Libertine"/>
          <w:lang w:val="en-US" w:eastAsia="en-GB" w:bidi="ar-SA"/>
        </w:rPr>
        <w:t xml:space="preserve"> </w:t>
      </w:r>
      <w:r w:rsidR="00B05E2C" w:rsidRPr="00672A6A">
        <w:rPr>
          <w:rFonts w:cs="Linux Libertine"/>
          <w:lang w:val="en-US" w:eastAsia="en-GB" w:bidi="ar-SA"/>
        </w:rPr>
        <w:t>From Table 6</w:t>
      </w:r>
      <w:r w:rsidR="00B05E2C">
        <w:rPr>
          <w:rFonts w:cs="Linux Libertine"/>
          <w:lang w:val="en-US" w:eastAsia="en-GB" w:bidi="ar-SA"/>
        </w:rPr>
        <w:t xml:space="preserve">, </w:t>
      </w:r>
      <w:r w:rsidR="00B05E2C" w:rsidRPr="00672A6A">
        <w:rPr>
          <w:rFonts w:cs="Linux Libertine"/>
          <w:lang w:val="en-US" w:eastAsia="en-GB" w:bidi="ar-SA"/>
        </w:rPr>
        <w:t xml:space="preserve"> it can be seen that vigilante </w:t>
      </w:r>
      <w:r w:rsidR="00B05E2C">
        <w:rPr>
          <w:rFonts w:cs="Linux Libertine"/>
          <w:lang w:val="en-US" w:eastAsia="en-GB" w:bidi="ar-SA"/>
        </w:rPr>
        <w:t>actions</w:t>
      </w:r>
      <w:r w:rsidR="00B05E2C"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4B18714D" w14:textId="77777777"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6591A" w:rsidRPr="00672A6A" w14:paraId="0790FCA5"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03BF759C" w14:textId="77777777" w:rsidR="00C6591A" w:rsidRPr="00672A6A" w:rsidRDefault="00C6591A" w:rsidP="00794EBF">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30FA4F5" w14:textId="77777777" w:rsidR="00C6591A" w:rsidRPr="00672A6A" w:rsidRDefault="00C6591A" w:rsidP="00794EBF">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6A382930" w14:textId="77777777" w:rsidR="00C6591A" w:rsidRPr="00672A6A" w:rsidRDefault="00C6591A" w:rsidP="00794EBF">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6591A" w:rsidRPr="00672A6A" w14:paraId="5029AA4C"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38F020" w14:textId="77777777" w:rsidR="00C6591A" w:rsidRPr="00672A6A" w:rsidRDefault="00C6591A" w:rsidP="00794EBF">
            <w:pPr>
              <w:ind w:right="51"/>
              <w:jc w:val="both"/>
              <w:rPr>
                <w:rFonts w:cs="Linux Libertine"/>
                <w:sz w:val="20"/>
                <w:szCs w:val="20"/>
              </w:rPr>
            </w:pPr>
            <w:r w:rsidRPr="00672A6A">
              <w:rPr>
                <w:rFonts w:cs="Linux Libertine"/>
                <w:sz w:val="20"/>
                <w:szCs w:val="20"/>
              </w:rPr>
              <w:t>1</w:t>
            </w:r>
          </w:p>
        </w:tc>
        <w:tc>
          <w:tcPr>
            <w:tcW w:w="1878" w:type="dxa"/>
          </w:tcPr>
          <w:p w14:paraId="0360DF95" w14:textId="77777777" w:rsidR="00C6591A" w:rsidRPr="00672A6A" w:rsidRDefault="00C6591A" w:rsidP="00794EBF">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366E1672" w14:textId="77777777" w:rsidR="00C6591A" w:rsidRPr="00672A6A" w:rsidRDefault="00C6591A" w:rsidP="00794EBF">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85FD98C" w14:textId="77777777" w:rsidR="00C6591A" w:rsidRPr="00672A6A" w:rsidRDefault="00C6591A" w:rsidP="00794EBF">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w:t>
            </w:r>
            <w:r w:rsidRPr="00672A6A">
              <w:rPr>
                <w:rFonts w:cs="Linux Libertine"/>
                <w:sz w:val="20"/>
                <w:szCs w:val="20"/>
              </w:rPr>
              <w:lastRenderedPageBreak/>
              <w:t>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97"/>
            </w:r>
          </w:p>
        </w:tc>
      </w:tr>
      <w:tr w:rsidR="00C6591A" w:rsidRPr="00672A6A" w14:paraId="628599C9" w14:textId="77777777" w:rsidTr="00794EBF">
        <w:tc>
          <w:tcPr>
            <w:tcW w:w="540" w:type="dxa"/>
          </w:tcPr>
          <w:p w14:paraId="697708A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2</w:t>
            </w:r>
          </w:p>
        </w:tc>
        <w:tc>
          <w:tcPr>
            <w:tcW w:w="1878" w:type="dxa"/>
          </w:tcPr>
          <w:p w14:paraId="1694408C"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507CE5B8" w14:textId="77777777" w:rsidR="00C6591A" w:rsidRPr="00672A6A" w:rsidRDefault="00C6591A" w:rsidP="00794EBF">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98"/>
            </w:r>
          </w:p>
        </w:tc>
      </w:tr>
      <w:tr w:rsidR="00C6591A" w:rsidRPr="00672A6A" w14:paraId="6E8FB46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A699AF9" w14:textId="77777777" w:rsidR="00C6591A" w:rsidRPr="00672A6A" w:rsidRDefault="00C6591A" w:rsidP="00794EBF">
            <w:pPr>
              <w:ind w:right="51"/>
              <w:jc w:val="both"/>
              <w:rPr>
                <w:rFonts w:cs="Linux Libertine"/>
                <w:sz w:val="20"/>
                <w:szCs w:val="20"/>
              </w:rPr>
            </w:pPr>
            <w:r w:rsidRPr="00672A6A">
              <w:rPr>
                <w:rFonts w:cs="Linux Libertine"/>
                <w:sz w:val="20"/>
                <w:szCs w:val="20"/>
              </w:rPr>
              <w:t>3.</w:t>
            </w:r>
          </w:p>
        </w:tc>
        <w:tc>
          <w:tcPr>
            <w:tcW w:w="1878" w:type="dxa"/>
          </w:tcPr>
          <w:p w14:paraId="006B0BF7"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25B6BD7A"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99"/>
            </w:r>
          </w:p>
        </w:tc>
      </w:tr>
      <w:tr w:rsidR="00C6591A" w:rsidRPr="00672A6A" w14:paraId="227C3611" w14:textId="77777777" w:rsidTr="00794EBF">
        <w:tc>
          <w:tcPr>
            <w:tcW w:w="540" w:type="dxa"/>
          </w:tcPr>
          <w:p w14:paraId="1A07E863"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3C6AD27D" w14:textId="77777777" w:rsidR="00C6591A" w:rsidRPr="00672A6A" w:rsidRDefault="00C6591A" w:rsidP="00794EBF">
            <w:pPr>
              <w:ind w:right="65"/>
              <w:rPr>
                <w:rFonts w:cs="Linux Libertine"/>
                <w:sz w:val="20"/>
                <w:szCs w:val="20"/>
              </w:rPr>
            </w:pPr>
            <w:r w:rsidRPr="00672A6A">
              <w:rPr>
                <w:rFonts w:cs="Linux Libertine"/>
                <w:sz w:val="20"/>
                <w:szCs w:val="20"/>
              </w:rPr>
              <w:t>May 23rd, 2016, in Kendal, Central Java</w:t>
            </w:r>
          </w:p>
        </w:tc>
        <w:tc>
          <w:tcPr>
            <w:tcW w:w="5952" w:type="dxa"/>
          </w:tcPr>
          <w:p w14:paraId="6919EBE9" w14:textId="77777777" w:rsidR="00C6591A" w:rsidRPr="00672A6A" w:rsidRDefault="00C6591A" w:rsidP="00794EBF">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100"/>
            </w:r>
          </w:p>
        </w:tc>
      </w:tr>
      <w:tr w:rsidR="00C6591A" w:rsidRPr="00672A6A" w14:paraId="7344CE7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32FDA6" w14:textId="77777777" w:rsidR="00C6591A" w:rsidRPr="00672A6A" w:rsidRDefault="00C6591A" w:rsidP="00794EBF">
            <w:pPr>
              <w:ind w:right="51"/>
              <w:jc w:val="both"/>
              <w:rPr>
                <w:rFonts w:cs="Linux Libertine"/>
                <w:sz w:val="20"/>
                <w:szCs w:val="20"/>
              </w:rPr>
            </w:pPr>
            <w:r w:rsidRPr="00672A6A">
              <w:rPr>
                <w:rFonts w:cs="Linux Libertine"/>
                <w:sz w:val="20"/>
                <w:szCs w:val="20"/>
              </w:rPr>
              <w:t>5.</w:t>
            </w:r>
          </w:p>
        </w:tc>
        <w:tc>
          <w:tcPr>
            <w:tcW w:w="1878" w:type="dxa"/>
          </w:tcPr>
          <w:p w14:paraId="49398A1E"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3F747F4F"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101"/>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6591A" w:rsidRPr="00672A6A" w14:paraId="2CB5270E" w14:textId="77777777" w:rsidTr="00794EBF">
        <w:tc>
          <w:tcPr>
            <w:tcW w:w="540" w:type="dxa"/>
          </w:tcPr>
          <w:p w14:paraId="31B0AF9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624D65CF"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4E479F40" w14:textId="77777777" w:rsidR="00C6591A" w:rsidRPr="00672A6A" w:rsidRDefault="00C6591A" w:rsidP="00794EBF">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102"/>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103"/>
            </w:r>
          </w:p>
        </w:tc>
      </w:tr>
    </w:tbl>
    <w:p w14:paraId="3CA7FE88" w14:textId="77777777" w:rsidR="00C6591A" w:rsidRPr="00672A6A" w:rsidRDefault="00C6591A" w:rsidP="00B05E2C">
      <w:pPr>
        <w:pStyle w:val="ParagraphNormal"/>
        <w:ind w:firstLine="0"/>
        <w:rPr>
          <w:rFonts w:cs="Linux Libertine"/>
          <w:lang w:val="en-US"/>
        </w:rPr>
      </w:pPr>
    </w:p>
    <w:p w14:paraId="3D46B445" w14:textId="52615BC8" w:rsidR="00C6591A" w:rsidRPr="001F5938" w:rsidRDefault="00C6591A" w:rsidP="00C6591A">
      <w:pPr>
        <w:pStyle w:val="ParagraphNormal"/>
        <w:rPr>
          <w:rFonts w:cs="Linux Libertine"/>
          <w:b/>
          <w:bCs/>
          <w:lang w:val="en-US" w:eastAsia="en-GB" w:bidi="ar-SA"/>
        </w:rPr>
      </w:pPr>
      <w:r w:rsidRPr="001F5938">
        <w:rPr>
          <w:rFonts w:cs="Linux Libertine"/>
          <w:b/>
          <w:bCs/>
          <w:lang w:val="en-US" w:eastAsia="en-GB" w:bidi="ar-SA"/>
        </w:rPr>
        <w:lastRenderedPageBreak/>
        <w:t>(i</w:t>
      </w:r>
      <w:r>
        <w:rPr>
          <w:rFonts w:cs="Linux Libertine"/>
          <w:b/>
          <w:bCs/>
          <w:lang w:val="en-US" w:eastAsia="en-GB" w:bidi="ar-SA"/>
        </w:rPr>
        <w:t>i</w:t>
      </w:r>
      <w:r w:rsidRPr="001F5938">
        <w:rPr>
          <w:rFonts w:cs="Linux Libertine"/>
          <w:b/>
          <w:bCs/>
          <w:lang w:val="en-US" w:eastAsia="en-GB" w:bidi="ar-SA"/>
        </w:rPr>
        <w:t xml:space="preserve">) </w:t>
      </w:r>
      <w:r w:rsidR="00B05E2C">
        <w:rPr>
          <w:rFonts w:cs="Linux Libertine"/>
          <w:b/>
          <w:bCs/>
          <w:lang w:val="en-US" w:eastAsia="en-GB" w:bidi="ar-SA"/>
        </w:rPr>
        <w:t xml:space="preserve">the </w:t>
      </w:r>
      <w:r w:rsidR="00B05E2C" w:rsidRPr="00B05E2C">
        <w:rPr>
          <w:rFonts w:cs="Linux Libertine"/>
          <w:b/>
          <w:bCs/>
          <w:i/>
          <w:iCs/>
          <w:lang w:val="en-US" w:eastAsia="en-GB" w:bidi="ar-SA"/>
        </w:rPr>
        <w:t>MHS</w:t>
      </w:r>
      <w:r w:rsidRPr="00B05E2C">
        <w:rPr>
          <w:rFonts w:cs="Linux Libertine"/>
          <w:b/>
          <w:bCs/>
          <w:i/>
          <w:iCs/>
          <w:lang w:val="en-US" w:eastAsia="en-GB" w:bidi="ar-SA"/>
        </w:rPr>
        <w:t xml:space="preserve"> </w:t>
      </w:r>
      <w:r w:rsidRPr="001F5938">
        <w:rPr>
          <w:rFonts w:cs="Linux Libertine"/>
          <w:b/>
          <w:bCs/>
          <w:lang w:val="en-US" w:eastAsia="en-GB" w:bidi="ar-SA"/>
        </w:rPr>
        <w:t xml:space="preserve">Against </w:t>
      </w:r>
      <w:r w:rsidRPr="00B05E2C">
        <w:rPr>
          <w:rFonts w:cs="Linux Libertine"/>
          <w:b/>
          <w:bCs/>
          <w:i/>
          <w:iCs/>
          <w:lang w:val="en-US" w:eastAsia="en-GB" w:bidi="ar-SA"/>
        </w:rPr>
        <w:t>Gafatar</w:t>
      </w:r>
    </w:p>
    <w:p w14:paraId="5C7E9893" w14:textId="77777777" w:rsidR="00C6591A" w:rsidRPr="00672A6A" w:rsidRDefault="00C6591A" w:rsidP="00C6591A">
      <w:pPr>
        <w:pStyle w:val="ParagraphNormal"/>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104"/>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7FB0339D" w14:textId="77777777" w:rsidR="00C6591A" w:rsidRPr="00672A6A" w:rsidRDefault="00C6591A" w:rsidP="00C6591A">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105"/>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5B903AD" w14:textId="77777777" w:rsidR="00C6591A" w:rsidRDefault="00C6591A" w:rsidP="00C6591A">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7B00BA51" w14:textId="77777777" w:rsidR="00B05E2C" w:rsidRPr="00672A6A" w:rsidRDefault="00B05E2C" w:rsidP="00C6591A">
      <w:pPr>
        <w:pStyle w:val="ParagraphNormal"/>
        <w:rPr>
          <w:rFonts w:cs="Linux Libertine"/>
          <w:lang w:val="en-US"/>
        </w:rPr>
      </w:pPr>
    </w:p>
    <w:p w14:paraId="45CEBE37" w14:textId="77777777" w:rsidR="00C6591A" w:rsidRDefault="00C6591A" w:rsidP="00C6591A">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106"/>
      </w:r>
    </w:p>
    <w:p w14:paraId="1E5F2A41" w14:textId="77777777" w:rsidR="00B05E2C" w:rsidRDefault="00B05E2C" w:rsidP="00B05E2C">
      <w:pPr>
        <w:pStyle w:val="ParagraphNormal"/>
        <w:rPr>
          <w:rFonts w:cs="Linux Libertine"/>
          <w:lang w:val="en-US" w:eastAsia="en-GB" w:bidi="ar-SA"/>
        </w:rPr>
      </w:pPr>
    </w:p>
    <w:p w14:paraId="41523AC8" w14:textId="77777777" w:rsidR="00B05E2C" w:rsidRDefault="00B05E2C" w:rsidP="00C6591A">
      <w:pPr>
        <w:pStyle w:val="Caption"/>
        <w:keepNext/>
        <w:rPr>
          <w:rFonts w:cs="Linux Libertine"/>
          <w:lang w:val="en-US"/>
        </w:rPr>
      </w:pPr>
    </w:p>
    <w:p w14:paraId="1B04B940" w14:textId="77777777" w:rsidR="00B05E2C" w:rsidRDefault="00B05E2C" w:rsidP="00C6591A">
      <w:pPr>
        <w:pStyle w:val="Caption"/>
        <w:keepNext/>
        <w:rPr>
          <w:rFonts w:cs="Linux Libertine"/>
          <w:lang w:val="en-US"/>
        </w:rPr>
      </w:pPr>
    </w:p>
    <w:p w14:paraId="276430EE" w14:textId="0AA5F06A"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6591A" w:rsidRPr="00672A6A" w14:paraId="7E86AC3C" w14:textId="77777777" w:rsidTr="0079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9B5D1FC" w14:textId="77777777" w:rsidR="00C6591A" w:rsidRPr="00672A6A" w:rsidRDefault="00C6591A" w:rsidP="00794EBF">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457AE0" w14:textId="77777777" w:rsidR="00C6591A" w:rsidRPr="00672A6A" w:rsidRDefault="00C6591A" w:rsidP="00794EBF">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0787C469" w14:textId="77777777" w:rsidR="00C6591A" w:rsidRPr="00672A6A" w:rsidRDefault="00C6591A" w:rsidP="00794EBF">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6591A" w:rsidRPr="00672A6A" w14:paraId="2BFC05D5"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F8A6D90" w14:textId="77777777" w:rsidR="00C6591A" w:rsidRPr="00672A6A" w:rsidRDefault="00C6591A" w:rsidP="00794EBF">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4C99F937" w14:textId="77777777" w:rsidR="00C6591A" w:rsidRPr="00672A6A" w:rsidRDefault="00C6591A" w:rsidP="00794EBF">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9FA8CE5" w14:textId="77777777" w:rsidR="00C6591A" w:rsidRPr="00672A6A" w:rsidRDefault="00C6591A" w:rsidP="00794EBF">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6591A" w:rsidRPr="00672A6A" w14:paraId="2ADFAE46" w14:textId="77777777" w:rsidTr="00794EBF">
        <w:tc>
          <w:tcPr>
            <w:tcW w:w="968" w:type="dxa"/>
            <w:tcBorders>
              <w:bottom w:val="single" w:sz="4" w:space="0" w:color="auto"/>
            </w:tcBorders>
          </w:tcPr>
          <w:p w14:paraId="7E7891A5" w14:textId="77777777" w:rsidR="00C6591A" w:rsidRPr="00672A6A" w:rsidRDefault="00C6591A" w:rsidP="00794EBF">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72785BE7" w14:textId="77777777" w:rsidR="00C6591A" w:rsidRPr="00672A6A" w:rsidRDefault="00C6591A" w:rsidP="00794EBF">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0E6A9B97" w14:textId="77777777" w:rsidR="00C6591A" w:rsidRPr="00672A6A" w:rsidRDefault="00C6591A" w:rsidP="00794EBF">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107"/>
            </w:r>
          </w:p>
        </w:tc>
      </w:tr>
    </w:tbl>
    <w:p w14:paraId="622D72AB" w14:textId="77777777" w:rsidR="00C6591A" w:rsidRDefault="00C6591A" w:rsidP="00C6591A">
      <w:pPr>
        <w:pStyle w:val="ParagraphNormal"/>
        <w:ind w:firstLine="0"/>
        <w:rPr>
          <w:rFonts w:cs="Linux Libertine"/>
          <w:color w:val="00B050"/>
          <w:lang w:val="en-US"/>
        </w:rPr>
      </w:pPr>
    </w:p>
    <w:p w14:paraId="6BF4149F" w14:textId="77777777" w:rsidR="00B05E2C" w:rsidRDefault="00B05E2C" w:rsidP="00B05E2C">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108"/>
      </w:r>
      <w:r w:rsidRPr="00672A6A">
        <w:rPr>
          <w:rFonts w:cs="Linux Libertine"/>
          <w:lang w:val="en-US"/>
        </w:rPr>
        <w:t xml:space="preserve">  </w:t>
      </w:r>
    </w:p>
    <w:p w14:paraId="3CB0A233" w14:textId="77777777" w:rsidR="00B05E2C" w:rsidRDefault="00B05E2C" w:rsidP="00B05E2C">
      <w:pPr>
        <w:pStyle w:val="ParagraphNormal"/>
        <w:rPr>
          <w:rFonts w:cs="Linux Libertine"/>
          <w:lang w:val="en-US"/>
        </w:rPr>
      </w:pPr>
      <w:r>
        <w:rPr>
          <w:rFonts w:cs="Linux Libertine"/>
          <w:lang w:val="en-US"/>
        </w:rPr>
        <w:lastRenderedPageBreak/>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109"/>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5246F72B" w14:textId="77777777" w:rsidR="00B05E2C" w:rsidRDefault="00B05E2C" w:rsidP="00B05E2C">
      <w:pPr>
        <w:pStyle w:val="ParagraphNormal"/>
        <w:rPr>
          <w:rFonts w:cs="Linux Libertine"/>
          <w:lang w:val="en-US"/>
        </w:rPr>
      </w:pPr>
    </w:p>
    <w:p w14:paraId="04ECB304" w14:textId="5B112B22" w:rsidR="00B05E2C" w:rsidRPr="00B05E2C" w:rsidRDefault="00B05E2C" w:rsidP="00B05E2C">
      <w:pPr>
        <w:pStyle w:val="ParagraphNormal"/>
        <w:ind w:left="54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110"/>
      </w:r>
    </w:p>
    <w:p w14:paraId="5A1579C0" w14:textId="77777777" w:rsidR="00B05E2C" w:rsidRPr="00672A6A" w:rsidRDefault="00B05E2C" w:rsidP="00C6591A">
      <w:pPr>
        <w:pStyle w:val="ParagraphNormal"/>
        <w:ind w:firstLine="0"/>
        <w:rPr>
          <w:rFonts w:cs="Linux Libertine"/>
          <w:color w:val="00B050"/>
          <w:lang w:val="en-US"/>
        </w:rPr>
      </w:pPr>
    </w:p>
    <w:p w14:paraId="0494EFA7" w14:textId="77777777" w:rsidR="00C6591A" w:rsidRPr="00672A6A" w:rsidRDefault="00C6591A" w:rsidP="00C6591A">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07AADF7" w14:textId="68B41CF4" w:rsidR="00C6591A" w:rsidRDefault="00C6591A" w:rsidP="00C6591A">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sidR="00B05E2C">
        <w:rPr>
          <w:rFonts w:cs="Linux Libertine"/>
          <w:lang w:val="en-US"/>
        </w:rPr>
        <w:t>ded</w:t>
      </w:r>
      <w:r w:rsidRPr="00672A6A">
        <w:rPr>
          <w:rFonts w:cs="Linux Libertine"/>
          <w:lang w:val="en-US"/>
        </w:rPr>
        <w:t xml:space="preserve"> that </w:t>
      </w:r>
      <w:r w:rsidR="00B05E2C">
        <w:rPr>
          <w:rFonts w:cs="Linux Libertine"/>
          <w:lang w:val="en-US"/>
        </w:rPr>
        <w:t>Meiliana</w:t>
      </w:r>
      <w:r w:rsidRPr="00672A6A">
        <w:rPr>
          <w:rFonts w:cs="Linux Libertine"/>
          <w:lang w:val="en-US"/>
        </w:rPr>
        <w:t xml:space="preserve"> had insulted </w:t>
      </w:r>
      <w:r w:rsidR="00B05E2C">
        <w:rPr>
          <w:rFonts w:cs="Linux Libertine"/>
          <w:lang w:val="en-US"/>
        </w:rPr>
        <w:t xml:space="preserve">Islamic religion. </w:t>
      </w:r>
      <w:r w:rsidRPr="00672A6A">
        <w:rPr>
          <w:rFonts w:cs="Linux Libertine"/>
          <w:lang w:val="en-US"/>
        </w:rPr>
        <w:t xml:space="preserve"> </w:t>
      </w:r>
      <w:r w:rsidR="00B05E2C">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1"/>
      </w:r>
    </w:p>
    <w:p w14:paraId="646CDB50" w14:textId="77777777" w:rsidR="00B05E2C" w:rsidRPr="00E0754A" w:rsidRDefault="00B05E2C" w:rsidP="00B05E2C">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w:t>
      </w:r>
      <w:r w:rsidRPr="00E0754A">
        <w:lastRenderedPageBreak/>
        <w:t xml:space="preserve">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2"/>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18FE075B" w14:textId="7C0ADFC5" w:rsidR="00B05E2C" w:rsidRPr="00B05E2C" w:rsidRDefault="00B05E2C" w:rsidP="00B05E2C">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3"/>
      </w:r>
      <w:r w:rsidRPr="00E0754A">
        <w:t xml:space="preserve"> Meanwhile, Meiliana herself was sentenced to 18 months in prison.</w:t>
      </w:r>
    </w:p>
    <w:p w14:paraId="34EBAAAE" w14:textId="3F18B37A" w:rsidR="00C6591A" w:rsidRDefault="00C6591A" w:rsidP="00F2006E">
      <w:pPr>
        <w:pStyle w:val="ParagraphNormal"/>
        <w:rPr>
          <w:rFonts w:cs="Linux Libertine"/>
          <w:color w:val="252525"/>
          <w:lang w:val="en-US"/>
        </w:rPr>
      </w:pPr>
      <w:r w:rsidRPr="00672A6A">
        <w:rPr>
          <w:rFonts w:cs="Linux Libertine"/>
          <w:color w:val="252525"/>
          <w:lang w:val="en-US"/>
        </w:rPr>
        <w:t xml:space="preserve">The facts above show that </w:t>
      </w:r>
      <w:r w:rsidR="00B05E2C">
        <w:rPr>
          <w:rFonts w:cs="Linux Libertine"/>
          <w:color w:val="252525"/>
          <w:lang w:val="en-US"/>
        </w:rPr>
        <w:t xml:space="preserve">in </w:t>
      </w:r>
      <w:r w:rsidRPr="00672A6A">
        <w:rPr>
          <w:rFonts w:cs="Linux Libertine"/>
          <w:color w:val="252525"/>
          <w:lang w:val="en-US"/>
        </w:rPr>
        <w:t>Ahmadiyya</w:t>
      </w:r>
      <w:r w:rsidR="00B05E2C">
        <w:rPr>
          <w:rFonts w:cs="Linux Libertine"/>
          <w:color w:val="252525"/>
          <w:lang w:val="en-US"/>
        </w:rPr>
        <w:t xml:space="preserve">, </w:t>
      </w:r>
      <w:r w:rsidRPr="00672A6A">
        <w:rPr>
          <w:rFonts w:cs="Linux Libertine"/>
          <w:color w:val="252525"/>
          <w:lang w:val="en-US"/>
        </w:rPr>
        <w:t>Gafatar</w:t>
      </w:r>
      <w:r w:rsidR="00B05E2C">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63C851DD" w14:textId="77777777" w:rsidR="00F2006E" w:rsidRPr="00F2006E" w:rsidRDefault="00F2006E" w:rsidP="00F2006E">
      <w:pPr>
        <w:pStyle w:val="ParagraphNormal"/>
        <w:rPr>
          <w:rFonts w:cs="Linux Libertine"/>
          <w:color w:val="252525"/>
          <w:lang w:val="en-US"/>
        </w:rPr>
      </w:pPr>
    </w:p>
    <w:p w14:paraId="1AC0E761" w14:textId="2ACE9507" w:rsidR="00C6591A" w:rsidRDefault="00C6591A" w:rsidP="00C6591A">
      <w:pPr>
        <w:rPr>
          <w:b/>
          <w:bCs/>
        </w:rPr>
      </w:pPr>
      <w:r w:rsidRPr="00C6591A">
        <w:rPr>
          <w:b/>
          <w:bCs/>
        </w:rPr>
        <w:lastRenderedPageBreak/>
        <w:t>6.3. Discussion and Anal</w:t>
      </w:r>
      <w:r>
        <w:rPr>
          <w:b/>
          <w:bCs/>
        </w:rPr>
        <w:t>ysis</w:t>
      </w:r>
    </w:p>
    <w:p w14:paraId="5B171B95" w14:textId="77777777" w:rsidR="00F2006E" w:rsidRDefault="00F2006E" w:rsidP="00C6591A">
      <w:pPr>
        <w:rPr>
          <w:b/>
          <w:bCs/>
        </w:rPr>
      </w:pPr>
    </w:p>
    <w:p w14:paraId="4A970B3D" w14:textId="165DDA40" w:rsidR="00C6591A" w:rsidRDefault="00F2006E" w:rsidP="00C6591A">
      <w:pPr>
        <w:rPr>
          <w:b/>
          <w:bCs/>
        </w:rPr>
      </w:pPr>
      <w:r>
        <w:rPr>
          <w:b/>
          <w:bCs/>
        </w:rPr>
        <w:t xml:space="preserve">6.3.1. Factors Shaped </w:t>
      </w:r>
      <w:r w:rsidR="00B05E2C">
        <w:rPr>
          <w:b/>
          <w:bCs/>
        </w:rPr>
        <w:t xml:space="preserve">the </w:t>
      </w:r>
      <w:r w:rsidRPr="00F2006E">
        <w:rPr>
          <w:b/>
          <w:bCs/>
          <w:i/>
          <w:iCs/>
        </w:rPr>
        <w:t>MHS</w:t>
      </w:r>
      <w:r>
        <w:rPr>
          <w:b/>
          <w:bCs/>
        </w:rPr>
        <w:t xml:space="preserve"> Following Blasphemy’s Enforcement</w:t>
      </w:r>
    </w:p>
    <w:p w14:paraId="234AD26F" w14:textId="77777777" w:rsidR="00F2006E" w:rsidRPr="00C6591A" w:rsidRDefault="00F2006E" w:rsidP="00C6591A">
      <w:pPr>
        <w:rPr>
          <w:b/>
          <w:bCs/>
        </w:rPr>
      </w:pPr>
    </w:p>
    <w:p w14:paraId="68870951" w14:textId="1AB0562A" w:rsidR="00C6591A" w:rsidRPr="00E0754A" w:rsidRDefault="00C6591A" w:rsidP="00F2006E">
      <w:pPr>
        <w:pStyle w:val="Heading3"/>
        <w:numPr>
          <w:ilvl w:val="0"/>
          <w:numId w:val="346"/>
        </w:numPr>
        <w:rPr>
          <w:i/>
          <w:iCs/>
        </w:rPr>
      </w:pPr>
      <w:bookmarkStart w:id="6" w:name="_Toc118302779"/>
      <w:bookmarkStart w:id="7" w:name="_Toc121200588"/>
      <w:r w:rsidRPr="00E0754A">
        <w:t xml:space="preserve">Godly Nationalism and the Presence of </w:t>
      </w:r>
      <w:bookmarkEnd w:id="6"/>
      <w:bookmarkEnd w:id="7"/>
      <w:r w:rsidR="00F2006E">
        <w:rPr>
          <w:i/>
          <w:iCs/>
        </w:rPr>
        <w:t>MHS</w:t>
      </w:r>
    </w:p>
    <w:p w14:paraId="7ABCD7B7" w14:textId="416844CD" w:rsidR="00B05E2C" w:rsidRPr="00B05E2C" w:rsidRDefault="00C6591A" w:rsidP="00B05E2C">
      <w:pPr>
        <w:pStyle w:val="ParagraphafSubheader"/>
        <w:ind w:firstLine="360"/>
        <w:rPr>
          <w:color w:val="FF0000"/>
        </w:rPr>
      </w:pP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Pr="00E0754A">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Pr="00E0754A">
        <w:rPr>
          <w:rFonts w:cs="Linux Libertine"/>
        </w:rPr>
        <w:t>(2014a)</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rsidR="00B05E2C">
        <w:t xml:space="preserve"> others</w:t>
      </w:r>
      <w:r w:rsidRPr="00E0754A">
        <w:t xml:space="preserve"> religion</w:t>
      </w:r>
      <w:r w:rsidR="00B05E2C">
        <w:t>s</w:t>
      </w:r>
      <w:r w:rsidRPr="00E0754A">
        <w:t xml:space="preserve">, and urging others to have no faith are acts that oppose holy nationalism. </w:t>
      </w:r>
      <w:r w:rsidR="00B05E2C">
        <w:rPr>
          <w:color w:val="FF0000"/>
        </w:rPr>
        <w:t xml:space="preserve">Godly nationalism juga </w:t>
      </w:r>
      <w:proofErr w:type="spellStart"/>
      <w:r w:rsidR="00B05E2C">
        <w:rPr>
          <w:color w:val="FF0000"/>
        </w:rPr>
        <w:t>menjadi</w:t>
      </w:r>
      <w:proofErr w:type="spellEnd"/>
      <w:r w:rsidR="00B05E2C">
        <w:rPr>
          <w:color w:val="FF0000"/>
        </w:rPr>
        <w:t xml:space="preserve"> </w:t>
      </w:r>
      <w:proofErr w:type="spellStart"/>
      <w:r w:rsidR="00B05E2C">
        <w:rPr>
          <w:color w:val="FF0000"/>
        </w:rPr>
        <w:t>dasar</w:t>
      </w:r>
      <w:proofErr w:type="spellEnd"/>
      <w:r w:rsidR="00B05E2C">
        <w:rPr>
          <w:color w:val="FF0000"/>
        </w:rPr>
        <w:t xml:space="preserve"> </w:t>
      </w:r>
      <w:proofErr w:type="spellStart"/>
      <w:r w:rsidR="00B05E2C">
        <w:rPr>
          <w:color w:val="FF0000"/>
        </w:rPr>
        <w:t>bagi</w:t>
      </w:r>
      <w:proofErr w:type="spellEnd"/>
      <w:r w:rsidR="00B05E2C">
        <w:rPr>
          <w:color w:val="FF0000"/>
        </w:rPr>
        <w:t xml:space="preserve"> Soekarno </w:t>
      </w:r>
      <w:proofErr w:type="spellStart"/>
      <w:r w:rsidR="00B05E2C">
        <w:rPr>
          <w:color w:val="FF0000"/>
        </w:rPr>
        <w:t>untuk</w:t>
      </w:r>
      <w:proofErr w:type="spellEnd"/>
      <w:r w:rsidR="00B05E2C">
        <w:rPr>
          <w:color w:val="FF0000"/>
        </w:rPr>
        <w:t xml:space="preserve"> </w:t>
      </w:r>
      <w:proofErr w:type="spellStart"/>
      <w:r w:rsidR="00B05E2C">
        <w:rPr>
          <w:color w:val="FF0000"/>
        </w:rPr>
        <w:t>mengesahkan</w:t>
      </w:r>
      <w:proofErr w:type="spellEnd"/>
      <w:r w:rsidR="00B05E2C">
        <w:rPr>
          <w:color w:val="FF0000"/>
        </w:rPr>
        <w:t xml:space="preserve"> the ABL in 1965 (</w:t>
      </w:r>
      <w:proofErr w:type="spellStart"/>
      <w:r w:rsidR="00B05E2C">
        <w:rPr>
          <w:color w:val="FF0000"/>
        </w:rPr>
        <w:t>Menchik</w:t>
      </w:r>
      <w:proofErr w:type="spellEnd"/>
      <w:r w:rsidR="00B05E2C">
        <w:rPr>
          <w:color w:val="FF0000"/>
        </w:rPr>
        <w:t xml:space="preserve">, 2014a: p. 607-610). Di </w:t>
      </w:r>
      <w:proofErr w:type="spellStart"/>
      <w:r w:rsidR="00B05E2C">
        <w:rPr>
          <w:color w:val="FF0000"/>
        </w:rPr>
        <w:t>dalam</w:t>
      </w:r>
      <w:proofErr w:type="spellEnd"/>
      <w:r w:rsidR="00B05E2C">
        <w:rPr>
          <w:color w:val="FF0000"/>
        </w:rPr>
        <w:t xml:space="preserve"> </w:t>
      </w:r>
      <w:proofErr w:type="spellStart"/>
      <w:r w:rsidR="00B05E2C">
        <w:rPr>
          <w:color w:val="FF0000"/>
        </w:rPr>
        <w:t>Pasal</w:t>
      </w:r>
      <w:proofErr w:type="spellEnd"/>
      <w:r w:rsidR="00B05E2C">
        <w:rPr>
          <w:color w:val="FF0000"/>
        </w:rPr>
        <w:t xml:space="preserve"> 1 the ABL </w:t>
      </w:r>
      <w:proofErr w:type="spellStart"/>
      <w:r w:rsidR="00B05E2C">
        <w:rPr>
          <w:color w:val="FF0000"/>
        </w:rPr>
        <w:t>menekankan</w:t>
      </w:r>
      <w:proofErr w:type="spellEnd"/>
      <w:r w:rsidR="00B05E2C">
        <w:rPr>
          <w:color w:val="FF0000"/>
        </w:rPr>
        <w:t xml:space="preserve"> </w:t>
      </w:r>
      <w:proofErr w:type="spellStart"/>
      <w:r w:rsidR="00B05E2C">
        <w:rPr>
          <w:color w:val="FF0000"/>
        </w:rPr>
        <w:t>penghukuman</w:t>
      </w:r>
      <w:proofErr w:type="spellEnd"/>
      <w:r w:rsidR="00B05E2C">
        <w:rPr>
          <w:color w:val="FF0000"/>
        </w:rPr>
        <w:t xml:space="preserve"> pada </w:t>
      </w:r>
      <w:proofErr w:type="spellStart"/>
      <w:r w:rsidR="00B05E2C">
        <w:rPr>
          <w:color w:val="FF0000"/>
        </w:rPr>
        <w:t>perbuatan</w:t>
      </w:r>
      <w:proofErr w:type="spellEnd"/>
      <w:r w:rsidR="00B05E2C">
        <w:rPr>
          <w:color w:val="FF0000"/>
        </w:rPr>
        <w:t xml:space="preserve"> blasphemy.</w:t>
      </w:r>
      <w:r w:rsidR="00B05E2C" w:rsidRPr="00B05E2C">
        <w:rPr>
          <w:rStyle w:val="FootnoteReference"/>
        </w:rPr>
        <w:t xml:space="preserve"> </w:t>
      </w:r>
      <w:r w:rsidR="00B05E2C" w:rsidRPr="00E0754A">
        <w:rPr>
          <w:rStyle w:val="FootnoteReference"/>
        </w:rPr>
        <w:footnoteReference w:id="114"/>
      </w:r>
      <w:r w:rsidR="00B05E2C">
        <w:rPr>
          <w:color w:val="FF0000"/>
        </w:rPr>
        <w:t xml:space="preserve"> </w:t>
      </w:r>
    </w:p>
    <w:p w14:paraId="0617145A" w14:textId="0987B1D1" w:rsidR="00B05E2C" w:rsidRPr="00E0754A" w:rsidRDefault="00C6591A" w:rsidP="00B05E2C">
      <w:pPr>
        <w:pStyle w:val="ParagraphNormal"/>
      </w:pPr>
      <w:r w:rsidRPr="00E0754A">
        <w:t xml:space="preserve">This definition of “godly nationalism” also emerges in the Constitutional Court's legal arguments in support of the Blasphemy Law's legality. The Chairperson of the Muhammadiyah </w:t>
      </w:r>
      <w:r w:rsidR="00B05E2C">
        <w:t>organization believes</w:t>
      </w:r>
      <w:r w:rsidRPr="00E0754A">
        <w:t xml:space="preserve"> that Indonesia is not a secular state</w:t>
      </w:r>
      <w:r w:rsidR="00B05E2C">
        <w:t xml:space="preserve">, but </w:t>
      </w:r>
      <w:r w:rsidRPr="00E0754A">
        <w:t>a country that believes in God Almighty</w:t>
      </w:r>
      <w:r w:rsidR="00B05E2C">
        <w:t xml:space="preserve">. It </w:t>
      </w:r>
      <w:r w:rsidRPr="00E0754A">
        <w:t>has values that cannot be matched with those of a secular state.</w:t>
      </w:r>
      <w:r w:rsidR="00F2006E">
        <w:t xml:space="preserve"> </w:t>
      </w:r>
      <w:r w:rsidRPr="00E0754A">
        <w:t>Godly nationalism condemns anarchist activities or taking the law into one's own hands by persecuting religious groups or beliefs that are not among the six recognized by the government.</w:t>
      </w:r>
      <w:r w:rsidR="00B05E2C">
        <w:t xml:space="preserve"> The principle of G</w:t>
      </w:r>
      <w:r w:rsidR="00B05E2C" w:rsidRPr="00E0754A">
        <w:t>odly nationalism is perpetually warped by various state policies that are oppressive, accusatory, or condemning of diverse religious groups or views and that encourage individuals to behave as their own judges.</w:t>
      </w:r>
    </w:p>
    <w:p w14:paraId="7E51892C" w14:textId="5E79451E" w:rsidR="00C6591A" w:rsidRPr="00E0754A" w:rsidRDefault="00C6591A" w:rsidP="00C6591A">
      <w:pPr>
        <w:pStyle w:val="ParagraphNormal"/>
      </w:pPr>
      <w:r w:rsidRPr="00E0754A">
        <w:t xml:space="preserve">Furthermore, Telle </w:t>
      </w:r>
      <w:r w:rsidRPr="00E0754A">
        <w:fldChar w:fldCharType="begin"/>
      </w:r>
      <w:r w:rsidRPr="00E0754A">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Pr="00E0754A">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rsidR="00B05E2C">
        <w:t xml:space="preserve">Under </w:t>
      </w:r>
      <w:proofErr w:type="spellStart"/>
      <w:r w:rsidR="00B05E2C">
        <w:lastRenderedPageBreak/>
        <w:t>Soeharto’s</w:t>
      </w:r>
      <w:proofErr w:type="spellEnd"/>
      <w:r w:rsidR="00B05E2C">
        <w:t xml:space="preserve"> administration, n</w:t>
      </w:r>
      <w:r w:rsidRPr="00E0754A">
        <w:t xml:space="preserve">umerous times, the </w:t>
      </w:r>
      <w:r w:rsidR="00B05E2C">
        <w:t>A</w:t>
      </w:r>
      <w:r w:rsidRPr="00E0754A">
        <w:t xml:space="preserve">BL has been used to destroy communism and atheism and to restrict the liberties of non-recognized religions. At least three concerns posed a potential danger to Indonesia's unity. </w:t>
      </w:r>
      <w:r w:rsidR="00B05E2C">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35439719" w14:textId="77777777" w:rsidR="00B05E2C" w:rsidRDefault="00C6591A" w:rsidP="00C6591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1908594B" w14:textId="07A13B6B" w:rsidR="00C6591A" w:rsidRPr="00B05E2C" w:rsidRDefault="00B05E2C" w:rsidP="00C6591A">
      <w:pPr>
        <w:pStyle w:val="ParagraphNormal"/>
        <w:rPr>
          <w:rFonts w:ascii="Times New Roman" w:hAnsi="Times New Roman" w:cs="Times New Roman"/>
          <w:i/>
          <w:iCs/>
          <w:color w:val="252525"/>
          <w:szCs w:val="24"/>
          <w:lang w:eastAsia="en-GB" w:bidi="ar-SA"/>
          <w14:ligatures w14:val="none"/>
          <w14:numSpacing w14:val="default"/>
        </w:rPr>
      </w:pPr>
      <w:r>
        <w:t>Furthermore, a</w:t>
      </w:r>
      <w:r w:rsidR="00C6591A" w:rsidRPr="00E0754A">
        <w:t xml:space="preserve">ccording to the </w:t>
      </w:r>
      <w:r>
        <w:t>CCRI</w:t>
      </w:r>
      <w:r w:rsidR="00C6591A" w:rsidRPr="00E0754A">
        <w:t xml:space="preserve">, </w:t>
      </w:r>
      <w:r>
        <w:t>G</w:t>
      </w:r>
      <w:r w:rsidR="00C6591A" w:rsidRPr="00E0754A">
        <w:t xml:space="preserve">odly nationalism is reflected in Pancasila </w:t>
      </w:r>
      <w:proofErr w:type="spellStart"/>
      <w:r w:rsidR="00C6591A" w:rsidRPr="00E0754A">
        <w:t>Sila</w:t>
      </w:r>
      <w:proofErr w:type="spellEnd"/>
      <w:r w:rsidR="00C6591A" w:rsidRPr="00E0754A">
        <w:t xml:space="preserve"> I, “Belief in One God,” which is enshrined in Article 29 of the 1945 Constitution and reaffirmed by the Constitutional Court in its ratio decidendi decision when examining the constitutionality of the 1965 Anti-Blasphemy Law.</w:t>
      </w:r>
      <w:r w:rsidR="00C6591A" w:rsidRPr="00E0754A">
        <w:rPr>
          <w:rStyle w:val="FootnoteReference"/>
        </w:rPr>
        <w:footnoteReference w:id="115"/>
      </w:r>
      <w:r w:rsidR="00C6591A" w:rsidRPr="00E0754A">
        <w:t xml:space="preserve"> </w:t>
      </w:r>
      <w:r w:rsidR="00C6591A"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00C6591A" w:rsidRPr="00E0754A">
        <w:rPr>
          <w:rFonts w:ascii="Times New Roman" w:hAnsi="Times New Roman" w:cs="Times New Roman"/>
          <w:color w:val="252525"/>
          <w:szCs w:val="24"/>
          <w:lang w:eastAsia="en-GB" w:bidi="ar-SA"/>
          <w14:ligatures w14:val="none"/>
          <w14:numSpacing w14:val="default"/>
        </w:rPr>
        <w:t>Rizieq</w:t>
      </w:r>
      <w:proofErr w:type="spellEnd"/>
      <w:r w:rsidR="00C6591A"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705652E8" w14:textId="77777777" w:rsidR="00C6591A" w:rsidRPr="00E0754A" w:rsidRDefault="00C6591A" w:rsidP="00C6591A">
      <w:pPr>
        <w:pStyle w:val="ParagraphNormal"/>
      </w:pPr>
      <w:r w:rsidRPr="00E0754A">
        <w:rPr>
          <w:rFonts w:ascii="Times New Roman" w:hAnsi="Times New Roman" w:cs="Times New Roman"/>
          <w:color w:val="252525"/>
          <w:szCs w:val="24"/>
          <w:lang w:eastAsia="en-GB" w:bidi="ar-SA"/>
          <w14:ligatures w14:val="none"/>
          <w14:numSpacing w14:val="default"/>
        </w:rPr>
        <w:lastRenderedPageBreak/>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3AB7851E" w14:textId="77777777" w:rsidR="00C6591A" w:rsidRPr="00E0754A" w:rsidRDefault="00C6591A" w:rsidP="00C6591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2D7AAD09" w14:textId="77777777" w:rsidR="00C6591A" w:rsidRPr="00E0754A" w:rsidRDefault="00C6591A" w:rsidP="00C6591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8A68620" w14:textId="64957653" w:rsidR="00F2006E" w:rsidRPr="00E0754A" w:rsidRDefault="00F2006E" w:rsidP="00F2006E">
      <w:pPr>
        <w:pStyle w:val="Heading3"/>
        <w:numPr>
          <w:ilvl w:val="0"/>
          <w:numId w:val="346"/>
        </w:numPr>
      </w:pPr>
      <w:bookmarkStart w:id="8" w:name="_Toc121200590"/>
      <w:r w:rsidRPr="00E0754A">
        <w:t>Imposing one’s belief on others</w:t>
      </w:r>
      <w:bookmarkEnd w:id="8"/>
    </w:p>
    <w:p w14:paraId="77742A8D" w14:textId="77777777" w:rsidR="00F2006E" w:rsidRPr="00E0754A" w:rsidRDefault="00F2006E" w:rsidP="00F2006E">
      <w:pPr>
        <w:pStyle w:val="ParagraphafSubheader"/>
        <w:rPr>
          <w:lang w:eastAsia="en-GB" w:bidi="ar-SA"/>
        </w:rPr>
      </w:pPr>
      <w:r w:rsidRPr="00E0754A">
        <w:rPr>
          <w:lang w:eastAsia="en-GB" w:bidi="ar-SA"/>
        </w:rPr>
        <w:t xml:space="preserve">The increasing acts of intolerance in Indonesia, which are marked by vigilante actions against groups accused of blaspheming religion or having deviant sects, are rooted in the attitude of hard-line religious adherents who claim to be the most </w:t>
      </w:r>
      <w:r w:rsidRPr="00E0754A">
        <w:rPr>
          <w:lang w:eastAsia="en-GB" w:bidi="ar-SA"/>
        </w:rPr>
        <w:lastRenderedPageBreak/>
        <w:t>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3E915484" w14:textId="77777777" w:rsidR="00F2006E" w:rsidRPr="00E0754A" w:rsidRDefault="00F2006E" w:rsidP="00F2006E">
      <w:pPr>
        <w:pStyle w:val="ParagraphNormal"/>
        <w:rPr>
          <w:lang w:eastAsia="en-GB" w:bidi="ar-SA"/>
        </w:rPr>
      </w:pPr>
      <w:r w:rsidRPr="00E0754A">
        <w:rPr>
          <w:lang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E0754A">
        <w:t>that:</w:t>
      </w:r>
    </w:p>
    <w:p w14:paraId="68641801" w14:textId="77777777" w:rsidR="00F2006E" w:rsidRPr="00E0754A" w:rsidRDefault="00F2006E" w:rsidP="00F2006E">
      <w:pPr>
        <w:pStyle w:val="Quote"/>
      </w:pPr>
      <w:r w:rsidRPr="00E0754A">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E0754A">
        <w:rPr>
          <w:rStyle w:val="FootnoteReference"/>
        </w:rPr>
        <w:footnoteReference w:id="116"/>
      </w:r>
    </w:p>
    <w:p w14:paraId="62F9C636" w14:textId="77777777" w:rsidR="00F2006E" w:rsidRPr="00E0754A" w:rsidRDefault="00F2006E" w:rsidP="00F2006E">
      <w:pPr>
        <w:pStyle w:val="ParagraphNormal"/>
      </w:pPr>
      <w:r w:rsidRPr="00E0754A">
        <w:t>Gus Mus (Ulama from NU) similarly said that:</w:t>
      </w:r>
    </w:p>
    <w:p w14:paraId="2335FC61" w14:textId="77777777" w:rsidR="00F2006E" w:rsidRPr="00E0754A" w:rsidRDefault="00F2006E" w:rsidP="00F2006E">
      <w:pPr>
        <w:pStyle w:val="Quote"/>
      </w:pPr>
      <w:r w:rsidRPr="00E0754A">
        <w:t xml:space="preserve">“Imposing an interpretation of the Qur'an is really dangerous, especially by those who refer to themselves as ulama, or not as ordinary people.” </w:t>
      </w:r>
      <w:r w:rsidRPr="00E0754A">
        <w:rPr>
          <w:rStyle w:val="FootnoteReference"/>
        </w:rPr>
        <w:footnoteReference w:id="117"/>
      </w:r>
    </w:p>
    <w:p w14:paraId="691FEB41" w14:textId="77777777" w:rsidR="00F2006E" w:rsidRPr="00E0754A" w:rsidRDefault="00F2006E" w:rsidP="00F2006E">
      <w:pPr>
        <w:pStyle w:val="ParagraphNormal"/>
      </w:pPr>
      <w:r w:rsidRPr="00E0754A">
        <w:t xml:space="preserve">If referring to Hashim </w:t>
      </w:r>
      <w:proofErr w:type="spellStart"/>
      <w:r w:rsidRPr="00E0754A">
        <w:t>Kamali's</w:t>
      </w:r>
      <w:proofErr w:type="spellEnd"/>
      <w:r w:rsidRPr="00E0754A">
        <w:t xml:space="preserve"> view, “God reveals the truth in variety of ways, some explicit and others by allusion, the latter mainly through the modality of the “verse”, to provoke and engage the human intellect </w:t>
      </w:r>
      <w:r w:rsidRPr="00E0754A">
        <w:fldChar w:fldCharType="begin"/>
      </w:r>
      <w:r w:rsidRPr="00E0754A">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E0754A">
        <w:fldChar w:fldCharType="separate"/>
      </w:r>
      <w:r w:rsidRPr="00E0754A">
        <w:rPr>
          <w:rFonts w:cs="Linux Libertine"/>
        </w:rPr>
        <w:t>(Kamali, 2006)</w:t>
      </w:r>
      <w:r w:rsidRPr="00E0754A">
        <w:fldChar w:fldCharType="end"/>
      </w:r>
      <w:r w:rsidRPr="00E0754A">
        <w:t xml:space="preserve">. </w:t>
      </w:r>
    </w:p>
    <w:p w14:paraId="08910A89" w14:textId="77777777" w:rsidR="00F2006E" w:rsidRPr="00E0754A" w:rsidRDefault="00F2006E" w:rsidP="00F2006E">
      <w:pPr>
        <w:pStyle w:val="ParagraphNormal"/>
      </w:pPr>
      <w:r w:rsidRPr="00E0754A">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E0754A">
        <w:t>Kamali</w:t>
      </w:r>
      <w:proofErr w:type="spellEnd"/>
      <w:r w:rsidRPr="00E0754A">
        <w:t xml:space="preserve"> also asserts that “approximately 750 verses, or nearly one-eight of the Qur'an, exhort the readers to study nature, history, the Qur'an itself, and humanity at large.”</w:t>
      </w:r>
      <w:r w:rsidRPr="00E0754A">
        <w:rPr>
          <w:rStyle w:val="FootnoteReference"/>
        </w:rPr>
        <w:t xml:space="preserve"> </w:t>
      </w:r>
      <w:r w:rsidRPr="00E0754A">
        <w:rPr>
          <w:rStyle w:val="FootnoteReference"/>
        </w:rPr>
        <w:footnoteReference w:id="118"/>
      </w:r>
      <w:r w:rsidRPr="00E0754A">
        <w:t xml:space="preserve">  Thus, when </w:t>
      </w:r>
      <w:r w:rsidRPr="00E0754A">
        <w:rPr>
          <w:i/>
          <w:iCs/>
        </w:rPr>
        <w:t xml:space="preserve">Meiliana </w:t>
      </w:r>
      <w:r w:rsidRPr="00E0754A">
        <w:t xml:space="preserve">challenged the sound of the Adhan, which was too loud, and then said that </w:t>
      </w:r>
      <w:r w:rsidRPr="00E0754A">
        <w:rPr>
          <w:i/>
          <w:iCs/>
        </w:rPr>
        <w:t>Meiliana</w:t>
      </w:r>
      <w:r w:rsidRPr="00E0754A">
        <w:t xml:space="preserve"> had tarnished religion, such an attitude was an example of the monopoly of truth that understands religion (Islam) without reason, conscience, or science. Likewise in the cases of </w:t>
      </w:r>
      <w:r w:rsidRPr="00E0754A">
        <w:rPr>
          <w:i/>
          <w:iCs/>
        </w:rPr>
        <w:t>Ahmadiyya</w:t>
      </w:r>
      <w:r w:rsidRPr="00E0754A">
        <w:t xml:space="preserve"> </w:t>
      </w:r>
      <w:r w:rsidRPr="00E0754A">
        <w:lastRenderedPageBreak/>
        <w:t xml:space="preserve">and </w:t>
      </w:r>
      <w:r w:rsidRPr="00E0754A">
        <w:rPr>
          <w:i/>
          <w:iCs/>
        </w:rPr>
        <w:t>Gafatar.</w:t>
      </w:r>
      <w:r w:rsidRPr="00E0754A">
        <w:t xml:space="preserve"> The attitude of the Indonesian Ulema Council, which issued a heretical fatwa against the </w:t>
      </w:r>
      <w:r w:rsidRPr="00E0754A">
        <w:rPr>
          <w:i/>
          <w:iCs/>
        </w:rPr>
        <w:t xml:space="preserve">Ahmadiyya </w:t>
      </w:r>
      <w:r w:rsidRPr="00E0754A">
        <w:t xml:space="preserve">and </w:t>
      </w:r>
      <w:r w:rsidRPr="00E0754A">
        <w:rPr>
          <w:i/>
          <w:iCs/>
        </w:rPr>
        <w:t>Gafatar</w:t>
      </w:r>
      <w:r w:rsidRPr="00E0754A">
        <w:t xml:space="preserve"> groups based solely on a one-sided truth claim, did not give </w:t>
      </w:r>
      <w:r w:rsidRPr="00E0754A">
        <w:rPr>
          <w:i/>
          <w:iCs/>
        </w:rPr>
        <w:t xml:space="preserve">Ahmadiyya </w:t>
      </w:r>
      <w:r w:rsidRPr="00E0754A">
        <w:t xml:space="preserve">room for freedom to believe in their choice of belief or at least provided room for </w:t>
      </w:r>
      <w:r w:rsidRPr="00E0754A">
        <w:rPr>
          <w:i/>
          <w:iCs/>
        </w:rPr>
        <w:t>Ahmadiyya</w:t>
      </w:r>
      <w:r w:rsidRPr="00E0754A">
        <w:t xml:space="preserve"> to be heard for their explanations. Then </w:t>
      </w:r>
      <w:r w:rsidRPr="00E0754A">
        <w:rPr>
          <w:i/>
          <w:iCs/>
        </w:rPr>
        <w:t>Gafatar,</w:t>
      </w:r>
      <w:r w:rsidRPr="00E0754A">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action.</w:t>
      </w:r>
    </w:p>
    <w:p w14:paraId="3F4DEF27" w14:textId="77777777" w:rsidR="00F2006E" w:rsidRPr="00E0754A" w:rsidRDefault="00F2006E" w:rsidP="00F2006E">
      <w:pPr>
        <w:pStyle w:val="ParagraphNormal"/>
        <w:rPr>
          <w:lang w:eastAsia="en-GB" w:bidi="ar-SA"/>
        </w:rPr>
      </w:pPr>
      <w:r w:rsidRPr="00E0754A">
        <w:rPr>
          <w:lang w:eastAsia="en-GB" w:bidi="ar-SA"/>
        </w:rPr>
        <w:t xml:space="preserve">The one-sided </w:t>
      </w:r>
      <w:r w:rsidRPr="00E0754A">
        <w:t>truth</w:t>
      </w:r>
      <w:r w:rsidRPr="00E0754A">
        <w:rPr>
          <w:lang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E0754A">
        <w:rPr>
          <w:lang w:eastAsia="en-GB" w:bidi="ar-SA"/>
        </w:rPr>
        <w:t>Mahful</w:t>
      </w:r>
      <w:proofErr w:type="spellEnd"/>
      <w:r w:rsidRPr="00E0754A">
        <w:rPr>
          <w:lang w:eastAsia="en-GB" w:bidi="ar-SA"/>
        </w:rPr>
        <w:t xml:space="preserve"> </w:t>
      </w:r>
      <w:proofErr w:type="spellStart"/>
      <w:r w:rsidRPr="00E0754A">
        <w:rPr>
          <w:lang w:eastAsia="en-GB" w:bidi="ar-SA"/>
        </w:rPr>
        <w:t>Muis</w:t>
      </w:r>
      <w:proofErr w:type="spellEnd"/>
      <w:r w:rsidRPr="00E0754A">
        <w:rPr>
          <w:lang w:eastAsia="en-GB" w:bidi="ar-SA"/>
        </w:rPr>
        <w:t xml:space="preserve"> and Ahmad </w:t>
      </w:r>
      <w:proofErr w:type="spellStart"/>
      <w:r w:rsidRPr="00E0754A">
        <w:rPr>
          <w:lang w:eastAsia="en-GB" w:bidi="ar-SA"/>
        </w:rPr>
        <w:t>Musaddeq</w:t>
      </w:r>
      <w:proofErr w:type="spellEnd"/>
      <w:r w:rsidRPr="00E0754A">
        <w:rPr>
          <w:lang w:eastAsia="en-GB" w:bidi="ar-SA"/>
        </w:rPr>
        <w:t xml:space="preserve"> were perpetrators of blasphemy who violated Article 165a of the Criminal Code. In an interview with the former Head of YLBHI, who is also the legal adviser to the two defendants, </w:t>
      </w:r>
      <w:proofErr w:type="spellStart"/>
      <w:r w:rsidRPr="00E0754A">
        <w:rPr>
          <w:lang w:eastAsia="en-GB" w:bidi="ar-SA"/>
        </w:rPr>
        <w:t>Asfinawati</w:t>
      </w:r>
      <w:proofErr w:type="spellEnd"/>
      <w:r w:rsidRPr="00E0754A">
        <w:rPr>
          <w:lang w:eastAsia="en-GB" w:bidi="ar-SA"/>
        </w:rPr>
        <w:t>,</w:t>
      </w:r>
      <w:r w:rsidRPr="00E0754A">
        <w:rPr>
          <w:rStyle w:val="FootnoteReference"/>
        </w:rPr>
        <w:footnoteReference w:id="119"/>
      </w:r>
      <w:r w:rsidRPr="00E0754A">
        <w:rPr>
          <w:lang w:eastAsia="en-GB" w:bidi="ar-SA"/>
        </w:rPr>
        <w:t xml:space="preserve"> she stated that:</w:t>
      </w:r>
    </w:p>
    <w:p w14:paraId="2BDC8CA7" w14:textId="77777777" w:rsidR="00F2006E" w:rsidRPr="00E0754A" w:rsidRDefault="00F2006E" w:rsidP="00F2006E">
      <w:pPr>
        <w:pStyle w:val="Quote"/>
      </w:pPr>
      <w:r w:rsidRPr="00E0754A">
        <w:rPr>
          <w:lang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E0754A">
        <w:rPr>
          <w:rStyle w:val="FootnoteReference"/>
        </w:rPr>
        <w:footnoteReference w:id="120"/>
      </w:r>
    </w:p>
    <w:p w14:paraId="470CA235" w14:textId="77777777" w:rsidR="00F2006E" w:rsidRPr="00E0754A" w:rsidRDefault="00F2006E" w:rsidP="00F2006E">
      <w:pPr>
        <w:pStyle w:val="ParagraphNormal"/>
        <w:rPr>
          <w:lang w:eastAsia="en-GB" w:bidi="ar-SA"/>
        </w:rPr>
      </w:pPr>
      <w:r w:rsidRPr="00E0754A">
        <w:rPr>
          <w:lang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E0754A">
        <w:rPr>
          <w:b/>
          <w:bCs/>
          <w:lang w:eastAsia="en-GB" w:bidi="ar-SA"/>
        </w:rPr>
        <w:t>intentionally committing an act publicly that is basically blasphemy against a religion adhered to in Indonesia</w:t>
      </w:r>
      <w:r w:rsidRPr="00E0754A">
        <w:rPr>
          <w:lang w:eastAsia="en-GB" w:bidi="ar-SA"/>
        </w:rPr>
        <w:t>.”</w:t>
      </w:r>
      <w:r w:rsidRPr="00E0754A">
        <w:rPr>
          <w:rStyle w:val="FootnoteReference"/>
        </w:rPr>
        <w:footnoteReference w:id="121"/>
      </w:r>
      <w:r w:rsidRPr="00E0754A">
        <w:rPr>
          <w:lang w:eastAsia="en-GB" w:bidi="ar-SA"/>
        </w:rPr>
        <w:t xml:space="preserve"> This means that Ahmadiyya </w:t>
      </w:r>
      <w:r w:rsidRPr="00E0754A">
        <w:rPr>
          <w:lang w:eastAsia="en-GB" w:bidi="ar-SA"/>
        </w:rPr>
        <w:lastRenderedPageBreak/>
        <w:t>followers can't preach their religion in Indonesia if it goes against the mainstream Islam, which is the main religion there. </w:t>
      </w:r>
    </w:p>
    <w:p w14:paraId="4AB7A64B" w14:textId="77777777" w:rsidR="00F2006E" w:rsidRPr="00E0754A" w:rsidRDefault="00F2006E" w:rsidP="00F2006E">
      <w:pPr>
        <w:pStyle w:val="ParagraphNormal"/>
      </w:pPr>
      <w:r w:rsidRPr="00E0754A">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E0754A">
        <w:rPr>
          <w:i/>
          <w:iCs/>
        </w:rPr>
        <w:t>Gafatar,</w:t>
      </w:r>
      <w:r w:rsidRPr="00E0754A">
        <w:t xml:space="preserve"> as an organization that has a license, </w:t>
      </w:r>
      <w:r w:rsidRPr="00E0754A">
        <w:rPr>
          <w:i/>
          <w:iCs/>
        </w:rPr>
        <w:t xml:space="preserve">Gafatar </w:t>
      </w:r>
      <w:r w:rsidRPr="00E0754A">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E0754A">
        <w:t>Qadiyan</w:t>
      </w:r>
      <w:proofErr w:type="spellEnd"/>
      <w:r w:rsidRPr="00E0754A">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E0754A">
        <w:rPr>
          <w:i/>
          <w:iCs/>
        </w:rPr>
        <w:t>Ahmadiyya</w:t>
      </w:r>
      <w:r w:rsidRPr="00E0754A">
        <w:t xml:space="preserve">, but also to </w:t>
      </w:r>
      <w:r w:rsidRPr="00E0754A">
        <w:rPr>
          <w:i/>
          <w:iCs/>
        </w:rPr>
        <w:t>Gafatar</w:t>
      </w:r>
      <w:r w:rsidRPr="00E0754A">
        <w:t xml:space="preserve"> and </w:t>
      </w:r>
      <w:r w:rsidRPr="00E0754A">
        <w:rPr>
          <w:i/>
          <w:iCs/>
        </w:rPr>
        <w:t>Meiliana.</w:t>
      </w:r>
      <w:r w:rsidRPr="00E0754A">
        <w:t xml:space="preserve"> </w:t>
      </w:r>
      <w:proofErr w:type="spellStart"/>
      <w:r w:rsidRPr="00E0754A">
        <w:t>Meiliana's</w:t>
      </w:r>
      <w:proofErr w:type="spellEnd"/>
      <w:r w:rsidRPr="00E0754A">
        <w:t xml:space="preserve"> actions against the call to prayer were also declared by MUI as blasphemy. All acts of persecution against </w:t>
      </w:r>
      <w:r w:rsidRPr="00E0754A">
        <w:rPr>
          <w:i/>
          <w:iCs/>
        </w:rPr>
        <w:t>Ahmadiyya, Gafatar, and Meiliana</w:t>
      </w:r>
      <w:r w:rsidRPr="00E0754A">
        <w:t xml:space="preserve"> followers took place after the MUI Fatwa was issued.</w:t>
      </w:r>
    </w:p>
    <w:p w14:paraId="02735953" w14:textId="77777777" w:rsidR="00F2006E" w:rsidRDefault="00F2006E" w:rsidP="00F2006E">
      <w:pPr>
        <w:pStyle w:val="ParagraphNormal"/>
      </w:pPr>
      <w:r w:rsidRPr="00E0754A">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w:t>
      </w:r>
      <w:proofErr w:type="spellStart"/>
      <w:r w:rsidRPr="00E0754A">
        <w:t>favor</w:t>
      </w:r>
      <w:proofErr w:type="spellEnd"/>
      <w:r w:rsidRPr="00E0754A">
        <w:t xml:space="preserve"> the majority predominate. Therefore, </w:t>
      </w:r>
      <w:proofErr w:type="spellStart"/>
      <w:r w:rsidRPr="00E0754A">
        <w:t>amok's</w:t>
      </w:r>
      <w:proofErr w:type="spellEnd"/>
      <w:r w:rsidRPr="00E0754A">
        <w:t xml:space="preserve"> culture, as stated by Collins or Smith, is not too prominent in cases blasphemy because almost all accusations of blasphemy are always granted by the indictment and the perpetrators are punished. The vigilante actions of the </w:t>
      </w:r>
      <w:r w:rsidRPr="00E0754A">
        <w:lastRenderedPageBreak/>
        <w:t xml:space="preserve">FPI continue because the state allowed them to happen and was justified by various public policies declaring </w:t>
      </w:r>
      <w:proofErr w:type="spellStart"/>
      <w:r w:rsidRPr="00E0754A">
        <w:t>Ahmadiyah</w:t>
      </w:r>
      <w:proofErr w:type="spellEnd"/>
      <w:r w:rsidRPr="00E0754A">
        <w:t xml:space="preserve"> and Gafatar teachings heretical long before a court decision was made. </w:t>
      </w:r>
    </w:p>
    <w:p w14:paraId="6795DD47" w14:textId="203470F8" w:rsidR="00F2006E" w:rsidRPr="00E0754A" w:rsidRDefault="00F2006E" w:rsidP="00F2006E">
      <w:pPr>
        <w:pStyle w:val="Heading3"/>
        <w:numPr>
          <w:ilvl w:val="0"/>
          <w:numId w:val="346"/>
        </w:numPr>
      </w:pPr>
      <w:r w:rsidRPr="00E0754A">
        <w:t>The state's acquiescence to vigilantism</w:t>
      </w:r>
    </w:p>
    <w:p w14:paraId="7B56D0BE" w14:textId="77777777" w:rsidR="00F2006E" w:rsidRPr="00E0754A" w:rsidRDefault="00F2006E" w:rsidP="00F2006E">
      <w:pPr>
        <w:pStyle w:val="ParagraphafSubheader"/>
      </w:pPr>
      <w:r w:rsidRPr="00E0754A">
        <w:t xml:space="preserve">The act of vigilantism is a criminal act that is prohibited by the Indonesia Criminal Code, especially in Article 170 as follow: </w:t>
      </w:r>
    </w:p>
    <w:p w14:paraId="4C931510" w14:textId="77777777" w:rsidR="00F2006E" w:rsidRPr="00E0754A" w:rsidRDefault="00F2006E" w:rsidP="00F2006E">
      <w:pPr>
        <w:pStyle w:val="Quote"/>
      </w:pPr>
      <w:r w:rsidRPr="00E0754A">
        <w:t xml:space="preserve">“(1) </w:t>
      </w:r>
      <w:proofErr w:type="spellStart"/>
      <w:r w:rsidRPr="00E0754A">
        <w:t>Barang</w:t>
      </w:r>
      <w:proofErr w:type="spellEnd"/>
      <w:r w:rsidRPr="00E0754A">
        <w:t xml:space="preserve"> </w:t>
      </w:r>
      <w:proofErr w:type="spellStart"/>
      <w:r w:rsidRPr="00E0754A">
        <w:t>siapa</w:t>
      </w:r>
      <w:proofErr w:type="spellEnd"/>
      <w:r w:rsidRPr="00E0754A">
        <w:t xml:space="preserve"> yang </w:t>
      </w:r>
      <w:proofErr w:type="spellStart"/>
      <w:r w:rsidRPr="00E0754A">
        <w:t>dimuka</w:t>
      </w:r>
      <w:proofErr w:type="spellEnd"/>
      <w:r w:rsidRPr="00E0754A">
        <w:t xml:space="preserve"> </w:t>
      </w:r>
      <w:proofErr w:type="spellStart"/>
      <w:r w:rsidRPr="00E0754A">
        <w:t>umum</w:t>
      </w:r>
      <w:proofErr w:type="spellEnd"/>
      <w:r w:rsidRPr="00E0754A">
        <w:t xml:space="preserve"> </w:t>
      </w:r>
      <w:proofErr w:type="spellStart"/>
      <w:r w:rsidRPr="00E0754A">
        <w:t>bersama-sama</w:t>
      </w:r>
      <w:proofErr w:type="spellEnd"/>
      <w:r w:rsidRPr="00E0754A">
        <w:t xml:space="preserve"> </w:t>
      </w:r>
      <w:proofErr w:type="spellStart"/>
      <w:r w:rsidRPr="00E0754A">
        <w:t>melakukan</w:t>
      </w:r>
      <w:proofErr w:type="spellEnd"/>
      <w:r w:rsidRPr="00E0754A">
        <w:t xml:space="preserve"> </w:t>
      </w:r>
      <w:proofErr w:type="spellStart"/>
      <w:r w:rsidRPr="00E0754A">
        <w:t>kekerasan</w:t>
      </w:r>
      <w:proofErr w:type="spellEnd"/>
      <w:r w:rsidRPr="00E0754A">
        <w:t xml:space="preserve"> </w:t>
      </w:r>
      <w:proofErr w:type="spellStart"/>
      <w:r w:rsidRPr="00E0754A">
        <w:t>terhadap</w:t>
      </w:r>
      <w:proofErr w:type="spellEnd"/>
      <w:r w:rsidRPr="00E0754A">
        <w:t xml:space="preserve"> orang </w:t>
      </w:r>
      <w:proofErr w:type="spellStart"/>
      <w:r w:rsidRPr="00E0754A">
        <w:t>atau</w:t>
      </w:r>
      <w:proofErr w:type="spellEnd"/>
      <w:r w:rsidRPr="00E0754A">
        <w:t xml:space="preserve"> </w:t>
      </w:r>
      <w:proofErr w:type="spellStart"/>
      <w:r w:rsidRPr="00E0754A">
        <w:t>barang</w:t>
      </w:r>
      <w:proofErr w:type="spellEnd"/>
      <w:r w:rsidRPr="00E0754A">
        <w:t xml:space="preserve">, </w:t>
      </w:r>
      <w:proofErr w:type="spellStart"/>
      <w:r w:rsidRPr="00E0754A">
        <w:t>dihukum</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lima </w:t>
      </w:r>
      <w:proofErr w:type="spellStart"/>
      <w:r w:rsidRPr="00E0754A">
        <w:t>tahun</w:t>
      </w:r>
      <w:proofErr w:type="spellEnd"/>
      <w:r w:rsidRPr="00E0754A">
        <w:t xml:space="preserve"> </w:t>
      </w:r>
      <w:proofErr w:type="spellStart"/>
      <w:r w:rsidRPr="00E0754A">
        <w:t>enam</w:t>
      </w:r>
      <w:proofErr w:type="spellEnd"/>
      <w:r w:rsidRPr="00E0754A">
        <w:t xml:space="preserve"> </w:t>
      </w:r>
      <w:proofErr w:type="spellStart"/>
      <w:r w:rsidRPr="00E0754A">
        <w:t>bulan</w:t>
      </w:r>
      <w:proofErr w:type="spellEnd"/>
      <w:r w:rsidRPr="00E0754A">
        <w:t>; “[(1) Whoever commits violence against persons or property together in public, shall be sentenced to a maximum imprisonment of five years and six months].</w:t>
      </w:r>
    </w:p>
    <w:p w14:paraId="419BF362" w14:textId="77777777" w:rsidR="00F2006E" w:rsidRPr="00E0754A" w:rsidRDefault="00F2006E" w:rsidP="00F2006E">
      <w:pPr>
        <w:pStyle w:val="Quote"/>
      </w:pPr>
      <w:r w:rsidRPr="00E0754A">
        <w:t xml:space="preserve">(2) </w:t>
      </w:r>
      <w:proofErr w:type="spellStart"/>
      <w:r w:rsidRPr="00E0754A">
        <w:t>Tersalah</w:t>
      </w:r>
      <w:proofErr w:type="spellEnd"/>
      <w:r w:rsidRPr="00E0754A">
        <w:t xml:space="preserve"> </w:t>
      </w:r>
      <w:proofErr w:type="spellStart"/>
      <w:r w:rsidRPr="00E0754A">
        <w:t>dihukum</w:t>
      </w:r>
      <w:proofErr w:type="spellEnd"/>
      <w:r w:rsidRPr="00E0754A">
        <w:t xml:space="preserve">: 1e.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tujuh</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ia</w:t>
      </w:r>
      <w:proofErr w:type="spellEnd"/>
      <w:r w:rsidRPr="00E0754A">
        <w:t xml:space="preserve"> </w:t>
      </w:r>
      <w:proofErr w:type="spellStart"/>
      <w:r w:rsidRPr="00E0754A">
        <w:t>dengan</w:t>
      </w:r>
      <w:proofErr w:type="spellEnd"/>
      <w:r w:rsidRPr="00E0754A">
        <w:t xml:space="preserve"> </w:t>
      </w:r>
      <w:proofErr w:type="spellStart"/>
      <w:r w:rsidRPr="00E0754A">
        <w:t>sengaja</w:t>
      </w:r>
      <w:proofErr w:type="spellEnd"/>
      <w:r w:rsidRPr="00E0754A">
        <w:t xml:space="preserve"> </w:t>
      </w:r>
      <w:proofErr w:type="spellStart"/>
      <w:r w:rsidRPr="00E0754A">
        <w:t>merusakkan</w:t>
      </w:r>
      <w:proofErr w:type="spellEnd"/>
      <w:r w:rsidRPr="00E0754A">
        <w:t xml:space="preserve"> </w:t>
      </w:r>
      <w:proofErr w:type="spellStart"/>
      <w:r w:rsidRPr="00E0754A">
        <w:t>barang</w:t>
      </w:r>
      <w:proofErr w:type="spellEnd"/>
      <w:r w:rsidRPr="00E0754A">
        <w:t xml:space="preserve"> </w:t>
      </w:r>
      <w:proofErr w:type="spellStart"/>
      <w:r w:rsidRPr="00E0754A">
        <w:t>atau</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yang </w:t>
      </w:r>
      <w:proofErr w:type="spellStart"/>
      <w:r w:rsidRPr="00E0754A">
        <w:t>dilakukan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sesuatu</w:t>
      </w:r>
      <w:proofErr w:type="spellEnd"/>
      <w:r w:rsidRPr="00E0754A">
        <w:t xml:space="preserve"> </w:t>
      </w:r>
      <w:proofErr w:type="spellStart"/>
      <w:r w:rsidRPr="00E0754A">
        <w:t>luka</w:t>
      </w:r>
      <w:proofErr w:type="spellEnd"/>
      <w:r w:rsidRPr="00E0754A">
        <w:t xml:space="preserve">; 2e.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Sembilan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luka</w:t>
      </w:r>
      <w:proofErr w:type="spellEnd"/>
      <w:r w:rsidRPr="00E0754A">
        <w:t xml:space="preserve"> </w:t>
      </w:r>
      <w:proofErr w:type="spellStart"/>
      <w:r w:rsidRPr="00E0754A">
        <w:t>berat</w:t>
      </w:r>
      <w:proofErr w:type="spellEnd"/>
      <w:r w:rsidRPr="00E0754A">
        <w:t xml:space="preserve"> pada </w:t>
      </w:r>
      <w:proofErr w:type="spellStart"/>
      <w:r w:rsidRPr="00E0754A">
        <w:t>tubuh</w:t>
      </w:r>
      <w:proofErr w:type="spellEnd"/>
      <w:r w:rsidRPr="00E0754A">
        <w:t xml:space="preserve">; 3e.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dua</w:t>
      </w:r>
      <w:proofErr w:type="spellEnd"/>
      <w:r w:rsidRPr="00E0754A">
        <w:t xml:space="preserve"> </w:t>
      </w:r>
      <w:proofErr w:type="spellStart"/>
      <w:r w:rsidRPr="00E0754A">
        <w:t>belas</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matinya</w:t>
      </w:r>
      <w:proofErr w:type="spellEnd"/>
      <w:r w:rsidRPr="00E0754A">
        <w:t xml:space="preserve"> orang.”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16D4D803" w14:textId="77777777" w:rsidR="00F2006E" w:rsidRPr="00E0754A" w:rsidRDefault="00F2006E" w:rsidP="00F2006E">
      <w:pPr>
        <w:pStyle w:val="ParagraphNormal"/>
        <w:rPr>
          <w:lang w:eastAsia="en-GB" w:bidi="ar-SA"/>
        </w:rPr>
      </w:pPr>
      <w:r w:rsidRPr="00E0754A">
        <w:rPr>
          <w:lang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attacks against </w:t>
      </w:r>
      <w:r w:rsidRPr="00E0754A">
        <w:rPr>
          <w:i/>
          <w:iCs/>
          <w:lang w:eastAsia="en-GB" w:bidi="ar-SA"/>
        </w:rPr>
        <w:t>Ahmadiyya</w:t>
      </w:r>
      <w:r w:rsidRPr="00E0754A">
        <w:rPr>
          <w:lang w:eastAsia="en-GB" w:bidi="ar-SA"/>
        </w:rPr>
        <w:t xml:space="preserve"> or </w:t>
      </w:r>
      <w:r w:rsidRPr="00E0754A">
        <w:rPr>
          <w:i/>
          <w:iCs/>
          <w:lang w:eastAsia="en-GB" w:bidi="ar-SA"/>
        </w:rPr>
        <w:t>Gafatar</w:t>
      </w:r>
      <w:r w:rsidRPr="00E0754A">
        <w:rPr>
          <w:lang w:eastAsia="en-GB" w:bidi="ar-SA"/>
        </w:rPr>
        <w:t xml:space="preserve"> followers has been passive or one of </w:t>
      </w:r>
      <w:r w:rsidRPr="00E0754A">
        <w:rPr>
          <w:lang w:eastAsia="en-GB" w:bidi="ar-SA"/>
        </w:rPr>
        <w:lastRenderedPageBreak/>
        <w:t xml:space="preserve">omission. The persecution, or </w:t>
      </w:r>
      <w:r w:rsidRPr="00E0754A">
        <w:rPr>
          <w:i/>
          <w:iCs/>
          <w:lang w:eastAsia="en-GB" w:bidi="ar-SA"/>
        </w:rPr>
        <w:t xml:space="preserve">Main Hakim </w:t>
      </w:r>
      <w:proofErr w:type="spellStart"/>
      <w:r w:rsidRPr="00E0754A">
        <w:rPr>
          <w:i/>
          <w:iCs/>
          <w:lang w:eastAsia="en-GB" w:bidi="ar-SA"/>
        </w:rPr>
        <w:t>Sendiri</w:t>
      </w:r>
      <w:proofErr w:type="spellEnd"/>
      <w:r w:rsidRPr="00E0754A">
        <w:rPr>
          <w:i/>
          <w:iCs/>
          <w:lang w:eastAsia="en-GB" w:bidi="ar-SA"/>
        </w:rPr>
        <w:t>,</w:t>
      </w:r>
      <w:r w:rsidRPr="00E0754A">
        <w:rPr>
          <w:lang w:eastAsia="en-GB" w:bidi="ar-SA"/>
        </w:rPr>
        <w:t xml:space="preserve"> experienced by </w:t>
      </w:r>
      <w:r w:rsidRPr="00E0754A">
        <w:rPr>
          <w:i/>
          <w:iCs/>
          <w:lang w:eastAsia="en-GB" w:bidi="ar-SA"/>
        </w:rPr>
        <w:t xml:space="preserve">Ahmadiyya </w:t>
      </w:r>
      <w:r w:rsidRPr="00E0754A">
        <w:rPr>
          <w:lang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E0754A">
        <w:t>.</w:t>
      </w:r>
      <w:r w:rsidRPr="00E0754A">
        <w:rPr>
          <w:rStyle w:val="FootnoteReference"/>
        </w:rPr>
        <w:footnoteReference w:id="122"/>
      </w:r>
      <w:r w:rsidRPr="00E0754A">
        <w:t xml:space="preserve"> The West Kalimantan Police Chief, Inspector General Remigius </w:t>
      </w:r>
      <w:proofErr w:type="spellStart"/>
      <w:r w:rsidRPr="00E0754A">
        <w:t>Sigid</w:t>
      </w:r>
      <w:proofErr w:type="spellEnd"/>
      <w:r w:rsidRPr="00E0754A">
        <w:t xml:space="preserve"> Tri </w:t>
      </w:r>
      <w:proofErr w:type="spellStart"/>
      <w:r w:rsidRPr="00E0754A">
        <w:t>Hardjanto</w:t>
      </w:r>
      <w:proofErr w:type="spellEnd"/>
      <w:r w:rsidRPr="00E0754A">
        <w:t>, explained that:</w:t>
      </w:r>
    </w:p>
    <w:p w14:paraId="7E6FA3A8" w14:textId="77777777" w:rsidR="00F2006E" w:rsidRPr="00E0754A" w:rsidRDefault="00F2006E" w:rsidP="00F2006E">
      <w:pPr>
        <w:pStyle w:val="Quote"/>
      </w:pPr>
      <w:r w:rsidRPr="00E0754A">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E0754A">
        <w:rPr>
          <w:rStyle w:val="FootnoteReference"/>
        </w:rPr>
        <w:footnoteReference w:id="123"/>
      </w:r>
    </w:p>
    <w:p w14:paraId="1BE6698E" w14:textId="77777777" w:rsidR="00F2006E" w:rsidRPr="00E0754A" w:rsidRDefault="00F2006E" w:rsidP="00F2006E">
      <w:pPr>
        <w:pStyle w:val="ParagraphNormal"/>
        <w:rPr>
          <w:lang w:eastAsia="en-GB" w:bidi="ar-SA"/>
        </w:rPr>
      </w:pPr>
      <w:r w:rsidRPr="00E0754A">
        <w:rPr>
          <w:lang w:eastAsia="en-GB" w:bidi="ar-SA"/>
        </w:rPr>
        <w:t xml:space="preserve">In the case of Main Hakim </w:t>
      </w:r>
      <w:proofErr w:type="spellStart"/>
      <w:r w:rsidRPr="00E0754A">
        <w:rPr>
          <w:lang w:eastAsia="en-GB" w:bidi="ar-SA"/>
        </w:rPr>
        <w:t>Sendiri</w:t>
      </w:r>
      <w:proofErr w:type="spellEnd"/>
      <w:r w:rsidRPr="00E0754A">
        <w:rPr>
          <w:lang w:eastAsia="en-GB" w:bidi="ar-SA"/>
        </w:rPr>
        <w:t xml:space="preserve"> against Gafatar, there were 21 defendants in the destruction of the </w:t>
      </w:r>
      <w:proofErr w:type="spellStart"/>
      <w:r w:rsidRPr="00E0754A">
        <w:rPr>
          <w:lang w:eastAsia="en-GB" w:bidi="ar-SA"/>
        </w:rPr>
        <w:t>Miftahul</w:t>
      </w:r>
      <w:proofErr w:type="spellEnd"/>
      <w:r w:rsidRPr="00E0754A">
        <w:rPr>
          <w:lang w:eastAsia="en-GB" w:bidi="ar-SA"/>
        </w:rPr>
        <w:t xml:space="preserve"> Huda Mosque in Bale Harapan Village, </w:t>
      </w:r>
      <w:proofErr w:type="spellStart"/>
      <w:r w:rsidRPr="00E0754A">
        <w:rPr>
          <w:lang w:eastAsia="en-GB" w:bidi="ar-SA"/>
        </w:rPr>
        <w:t>Sintang</w:t>
      </w:r>
      <w:proofErr w:type="spellEnd"/>
      <w:r w:rsidRPr="00E0754A">
        <w:rPr>
          <w:lang w:eastAsia="en-GB" w:bidi="ar-SA"/>
        </w:rPr>
        <w:t xml:space="preserve"> Regency, West Kalimantan. In the verdict read on January 6, 2022, they were only sentenced to 4 months and 15 days by the Pontianak District Court Judge. </w:t>
      </w:r>
    </w:p>
    <w:p w14:paraId="716C3A6F" w14:textId="77777777" w:rsidR="00F2006E" w:rsidRPr="00E0754A" w:rsidRDefault="00F2006E" w:rsidP="00F2006E">
      <w:pPr>
        <w:pStyle w:val="ParagraphNormal"/>
        <w:rPr>
          <w:lang w:eastAsia="en-GB" w:bidi="ar-SA"/>
        </w:rPr>
      </w:pPr>
      <w:r w:rsidRPr="00E0754A">
        <w:rPr>
          <w:lang w:eastAsia="en-GB" w:bidi="ar-SA"/>
        </w:rPr>
        <w:t xml:space="preserve">The Islamic Defenders Front, or FPI, is the hard-line Islamic community organization most frequently involved in the actions of MHS. At least in this study, FPI was recorded as being involved in the attack on </w:t>
      </w:r>
      <w:proofErr w:type="spellStart"/>
      <w:r w:rsidRPr="00E0754A">
        <w:rPr>
          <w:i/>
          <w:iCs/>
          <w:lang w:eastAsia="en-GB" w:bidi="ar-SA"/>
        </w:rPr>
        <w:t>Ahmadiyah</w:t>
      </w:r>
      <w:proofErr w:type="spellEnd"/>
      <w:r w:rsidRPr="00E0754A">
        <w:rPr>
          <w:i/>
          <w:iCs/>
          <w:lang w:eastAsia="en-GB" w:bidi="ar-SA"/>
        </w:rPr>
        <w:t xml:space="preserve"> </w:t>
      </w:r>
      <w:r w:rsidRPr="00E0754A">
        <w:rPr>
          <w:lang w:eastAsia="en-GB" w:bidi="ar-SA"/>
        </w:rPr>
        <w:t xml:space="preserve">residents, </w:t>
      </w:r>
      <w:r w:rsidRPr="00E0754A">
        <w:rPr>
          <w:i/>
          <w:iCs/>
          <w:lang w:eastAsia="en-GB" w:bidi="ar-SA"/>
        </w:rPr>
        <w:t>Gafatar,</w:t>
      </w:r>
      <w:r w:rsidRPr="00E0754A">
        <w:rPr>
          <w:lang w:eastAsia="en-GB" w:bidi="ar-SA"/>
        </w:rPr>
        <w:t xml:space="preserve"> destroying </w:t>
      </w:r>
      <w:proofErr w:type="spellStart"/>
      <w:r w:rsidRPr="00E0754A">
        <w:rPr>
          <w:i/>
          <w:iCs/>
          <w:lang w:eastAsia="en-GB" w:bidi="ar-SA"/>
        </w:rPr>
        <w:t>Meiliana</w:t>
      </w:r>
      <w:r w:rsidRPr="00E0754A">
        <w:rPr>
          <w:lang w:eastAsia="en-GB" w:bidi="ar-SA"/>
        </w:rPr>
        <w:t>'s</w:t>
      </w:r>
      <w:proofErr w:type="spellEnd"/>
      <w:r w:rsidRPr="00E0754A">
        <w:rPr>
          <w:lang w:eastAsia="en-GB" w:bidi="ar-SA"/>
        </w:rPr>
        <w:t xml:space="preserve"> house, and mobilizing large numbers of people in the </w:t>
      </w:r>
      <w:r w:rsidRPr="00E0754A">
        <w:rPr>
          <w:i/>
          <w:iCs/>
          <w:lang w:eastAsia="en-GB" w:bidi="ar-SA"/>
        </w:rPr>
        <w:t xml:space="preserve">Ahok </w:t>
      </w:r>
      <w:r w:rsidRPr="00E0754A">
        <w:rPr>
          <w:lang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00AA9F6"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8</w:t>
      </w:r>
      <w:r w:rsidRPr="00E0754A">
        <w:fldChar w:fldCharType="end"/>
      </w:r>
      <w:r w:rsidRPr="00E0754A">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F2006E" w:rsidRPr="00E0754A" w14:paraId="3416034A"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427231A" w14:textId="77777777" w:rsidR="00F2006E" w:rsidRPr="00E0754A" w:rsidRDefault="00F2006E" w:rsidP="00794EBF">
            <w:pPr>
              <w:spacing w:before="100" w:beforeAutospacing="1" w:after="100" w:afterAutospacing="1" w:line="276" w:lineRule="auto"/>
              <w:jc w:val="center"/>
              <w:rPr>
                <w:rFonts w:cs="Linux Libertine"/>
                <w:b w:val="0"/>
                <w:bCs w:val="0"/>
                <w:color w:val="252525"/>
                <w:lang w:eastAsia="en-GB"/>
                <w14:ligatures w14:val="none"/>
              </w:rPr>
            </w:pPr>
            <w:r w:rsidRPr="00E0754A">
              <w:rPr>
                <w:rFonts w:cs="Linux Libertine"/>
                <w:b w:val="0"/>
                <w:bCs w:val="0"/>
                <w:color w:val="252525"/>
                <w:lang w:eastAsia="en-GB"/>
                <w14:ligatures w14:val="none"/>
              </w:rPr>
              <w:t>No</w:t>
            </w:r>
          </w:p>
        </w:tc>
        <w:tc>
          <w:tcPr>
            <w:tcW w:w="1836" w:type="dxa"/>
          </w:tcPr>
          <w:p w14:paraId="3C7A6307"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Date</w:t>
            </w:r>
          </w:p>
        </w:tc>
        <w:tc>
          <w:tcPr>
            <w:tcW w:w="6057" w:type="dxa"/>
          </w:tcPr>
          <w:p w14:paraId="3E35E16E"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 xml:space="preserve">The Forms of </w:t>
            </w:r>
            <w:r w:rsidRPr="00E0754A">
              <w:rPr>
                <w:rFonts w:cs="Linux Libertine"/>
                <w:b w:val="0"/>
                <w:bCs w:val="0"/>
                <w:i/>
                <w:iCs/>
                <w:color w:val="252525"/>
                <w:lang w:eastAsia="en-GB"/>
                <w14:ligatures w14:val="none"/>
              </w:rPr>
              <w:t>MHS</w:t>
            </w:r>
          </w:p>
        </w:tc>
      </w:tr>
      <w:tr w:rsidR="00F2006E" w:rsidRPr="00E0754A" w14:paraId="23FBFDA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B890EE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w:t>
            </w:r>
          </w:p>
        </w:tc>
        <w:tc>
          <w:tcPr>
            <w:tcW w:w="1836" w:type="dxa"/>
          </w:tcPr>
          <w:p w14:paraId="640E0976"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February 10, 2011</w:t>
            </w:r>
          </w:p>
        </w:tc>
        <w:tc>
          <w:tcPr>
            <w:tcW w:w="6057" w:type="dxa"/>
          </w:tcPr>
          <w:p w14:paraId="098DE7A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FPI's attack on the Ahmadiyya Congregation in </w:t>
            </w:r>
            <w:proofErr w:type="spellStart"/>
            <w:r w:rsidRPr="00E0754A">
              <w:rPr>
                <w:rFonts w:cs="Linux Libertine"/>
                <w:color w:val="252525"/>
                <w:lang w:eastAsia="en-GB"/>
                <w14:ligatures w14:val="none"/>
              </w:rPr>
              <w:t>Cikeusik</w:t>
            </w:r>
            <w:proofErr w:type="spellEnd"/>
            <w:r w:rsidRPr="00E0754A">
              <w:rPr>
                <w:rFonts w:cs="Linux Libertine"/>
                <w:color w:val="252525"/>
                <w:lang w:eastAsia="en-GB"/>
                <w14:ligatures w14:val="none"/>
              </w:rPr>
              <w:t>, Banten</w:t>
            </w:r>
          </w:p>
        </w:tc>
      </w:tr>
      <w:tr w:rsidR="00F2006E" w:rsidRPr="00E0754A" w14:paraId="78F0BF32"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153FCF2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2</w:t>
            </w:r>
          </w:p>
        </w:tc>
        <w:tc>
          <w:tcPr>
            <w:tcW w:w="1836" w:type="dxa"/>
          </w:tcPr>
          <w:p w14:paraId="4BFB0E4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28, 2011</w:t>
            </w:r>
          </w:p>
        </w:tc>
        <w:tc>
          <w:tcPr>
            <w:tcW w:w="6057" w:type="dxa"/>
          </w:tcPr>
          <w:p w14:paraId="7960282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raided the Ahmadiyya An-</w:t>
            </w:r>
            <w:proofErr w:type="spellStart"/>
            <w:r w:rsidRPr="00E0754A">
              <w:rPr>
                <w:rFonts w:cs="Linux Libertine"/>
                <w:color w:val="252525"/>
                <w:lang w:eastAsia="en-GB"/>
                <w14:ligatures w14:val="none"/>
              </w:rPr>
              <w:t>Nushrat</w:t>
            </w:r>
            <w:proofErr w:type="spellEnd"/>
            <w:r w:rsidRPr="00E0754A">
              <w:rPr>
                <w:rFonts w:cs="Linux Libertine"/>
                <w:color w:val="252525"/>
                <w:lang w:eastAsia="en-GB"/>
                <w14:ligatures w14:val="none"/>
              </w:rPr>
              <w:t xml:space="preserve"> Mosque in Makassar, South Sulawesi, to attack and destroy the mosque's nameplate and furniture.</w:t>
            </w:r>
          </w:p>
        </w:tc>
      </w:tr>
      <w:tr w:rsidR="00F2006E" w:rsidRPr="00E0754A" w14:paraId="5B5F047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6E3E45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3</w:t>
            </w:r>
          </w:p>
        </w:tc>
        <w:tc>
          <w:tcPr>
            <w:tcW w:w="1836" w:type="dxa"/>
          </w:tcPr>
          <w:p w14:paraId="2FBC9FB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29, 2011</w:t>
            </w:r>
          </w:p>
        </w:tc>
        <w:tc>
          <w:tcPr>
            <w:tcW w:w="6057" w:type="dxa"/>
          </w:tcPr>
          <w:p w14:paraId="7248512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held a demonstration to force the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congregation to leave Makassar</w:t>
            </w:r>
          </w:p>
        </w:tc>
      </w:tr>
      <w:tr w:rsidR="00F2006E" w:rsidRPr="00E0754A" w14:paraId="7301C16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673A157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lastRenderedPageBreak/>
              <w:t>4</w:t>
            </w:r>
          </w:p>
        </w:tc>
        <w:tc>
          <w:tcPr>
            <w:tcW w:w="1836" w:type="dxa"/>
          </w:tcPr>
          <w:p w14:paraId="3A56CC8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2EF11D6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FPI mob caused trouble and set fire to the Ahmadiyya headquarters in </w:t>
            </w:r>
            <w:proofErr w:type="spellStart"/>
            <w:r w:rsidRPr="00E0754A">
              <w:rPr>
                <w:rFonts w:cs="Linux Libertine"/>
                <w:color w:val="252525"/>
                <w:lang w:eastAsia="en-GB"/>
                <w14:ligatures w14:val="none"/>
              </w:rPr>
              <w:t>Lubuk</w:t>
            </w:r>
            <w:proofErr w:type="spellEnd"/>
            <w:r w:rsidRPr="00E0754A">
              <w:rPr>
                <w:rFonts w:cs="Linux Libertine"/>
                <w:color w:val="252525"/>
                <w:lang w:eastAsia="en-GB"/>
                <w14:ligatures w14:val="none"/>
              </w:rPr>
              <w:t xml:space="preserve"> Pinang District, </w:t>
            </w:r>
            <w:proofErr w:type="spellStart"/>
            <w:r w:rsidRPr="00E0754A">
              <w:rPr>
                <w:rFonts w:cs="Linux Libertine"/>
                <w:color w:val="252525"/>
                <w:lang w:eastAsia="en-GB"/>
                <w14:ligatures w14:val="none"/>
              </w:rPr>
              <w:t>Muko-Muko</w:t>
            </w:r>
            <w:proofErr w:type="spellEnd"/>
            <w:r w:rsidRPr="00E0754A">
              <w:rPr>
                <w:rFonts w:cs="Linux Libertine"/>
                <w:color w:val="252525"/>
                <w:lang w:eastAsia="en-GB"/>
                <w14:ligatures w14:val="none"/>
              </w:rPr>
              <w:t xml:space="preserve"> Regency, Bengkulu.</w:t>
            </w:r>
          </w:p>
        </w:tc>
      </w:tr>
      <w:tr w:rsidR="00F2006E" w:rsidRPr="00E0754A" w14:paraId="7492A47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5653CC0"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5</w:t>
            </w:r>
          </w:p>
        </w:tc>
        <w:tc>
          <w:tcPr>
            <w:tcW w:w="1836" w:type="dxa"/>
          </w:tcPr>
          <w:p w14:paraId="37D84B5F"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7FD04922"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burn down a food stall belonging to members of the Ahmadiyya Congregation in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City,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Mandar Regency, West Sulawesi.</w:t>
            </w:r>
          </w:p>
        </w:tc>
      </w:tr>
      <w:tr w:rsidR="00F2006E" w:rsidRPr="00E0754A" w14:paraId="658B31A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38BB96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6</w:t>
            </w:r>
          </w:p>
        </w:tc>
        <w:tc>
          <w:tcPr>
            <w:tcW w:w="1836" w:type="dxa"/>
          </w:tcPr>
          <w:p w14:paraId="0F87054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11, 2011</w:t>
            </w:r>
          </w:p>
        </w:tc>
        <w:tc>
          <w:tcPr>
            <w:tcW w:w="6057" w:type="dxa"/>
          </w:tcPr>
          <w:p w14:paraId="49E15BCA"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Dozens of mobs from the FPI occupy the Al </w:t>
            </w:r>
            <w:proofErr w:type="spellStart"/>
            <w:r w:rsidRPr="00E0754A">
              <w:rPr>
                <w:rFonts w:cs="Linux Libertine"/>
                <w:color w:val="252525"/>
                <w:lang w:eastAsia="en-GB"/>
                <w14:ligatures w14:val="none"/>
              </w:rPr>
              <w:t>Ghofur</w:t>
            </w:r>
            <w:proofErr w:type="spellEnd"/>
            <w:r w:rsidRPr="00E0754A">
              <w:rPr>
                <w:rFonts w:cs="Linux Libertine"/>
                <w:color w:val="252525"/>
                <w:lang w:eastAsia="en-GB"/>
                <w14:ligatures w14:val="none"/>
              </w:rPr>
              <w:t xml:space="preserve"> Mosque belonging to the Indonesian Ahmadiyya Muslim Community (JAI) in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w:t>
            </w:r>
          </w:p>
        </w:tc>
      </w:tr>
      <w:tr w:rsidR="00F2006E" w:rsidRPr="00E0754A" w14:paraId="7314AD34"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7FD4C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7</w:t>
            </w:r>
          </w:p>
        </w:tc>
        <w:tc>
          <w:tcPr>
            <w:tcW w:w="1836" w:type="dxa"/>
          </w:tcPr>
          <w:p w14:paraId="3B69F39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13, 2011</w:t>
            </w:r>
          </w:p>
        </w:tc>
        <w:tc>
          <w:tcPr>
            <w:tcW w:w="6057" w:type="dxa"/>
          </w:tcPr>
          <w:p w14:paraId="6AB3140A"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Ahmadiyya Mosque in </w:t>
            </w:r>
            <w:proofErr w:type="spellStart"/>
            <w:r w:rsidRPr="00E0754A">
              <w:rPr>
                <w:rFonts w:cs="Linux Libertine"/>
                <w:color w:val="252525"/>
                <w:lang w:eastAsia="en-GB"/>
                <w14:ligatures w14:val="none"/>
              </w:rPr>
              <w:t>Cisaar</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Cipeuyeum</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Haurwangi</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books and books. A house belonging to an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figure in </w:t>
            </w:r>
            <w:proofErr w:type="spellStart"/>
            <w:r w:rsidRPr="00E0754A">
              <w:rPr>
                <w:rFonts w:cs="Linux Libertine"/>
                <w:color w:val="252525"/>
                <w:lang w:eastAsia="en-GB"/>
                <w14:ligatures w14:val="none"/>
              </w:rPr>
              <w:t>Tolenjeng</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Sukagalih</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Sukaratu</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Tasikmalaya</w:t>
            </w:r>
            <w:proofErr w:type="spellEnd"/>
            <w:r w:rsidRPr="00E0754A">
              <w:rPr>
                <w:rFonts w:cs="Linux Libertine"/>
                <w:color w:val="252525"/>
                <w:lang w:eastAsia="en-GB"/>
                <w14:ligatures w14:val="none"/>
              </w:rPr>
              <w:t xml:space="preserve"> Regency, was damaged.</w:t>
            </w:r>
          </w:p>
        </w:tc>
      </w:tr>
      <w:tr w:rsidR="00F2006E" w:rsidRPr="00E0754A" w14:paraId="131818D9"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7B45A178"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8</w:t>
            </w:r>
          </w:p>
        </w:tc>
        <w:tc>
          <w:tcPr>
            <w:tcW w:w="1836" w:type="dxa"/>
          </w:tcPr>
          <w:p w14:paraId="395062E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 2, 2011</w:t>
            </w:r>
          </w:p>
        </w:tc>
        <w:tc>
          <w:tcPr>
            <w:tcW w:w="6057" w:type="dxa"/>
          </w:tcPr>
          <w:p w14:paraId="5BEFA19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Jakarta demands the termination of the film </w:t>
            </w:r>
            <w:proofErr w:type="spellStart"/>
            <w:r w:rsidRPr="00E0754A">
              <w:rPr>
                <w:rFonts w:cs="Linux Libertine"/>
                <w:color w:val="252525"/>
                <w:lang w:eastAsia="en-GB"/>
                <w14:ligatures w14:val="none"/>
              </w:rPr>
              <w:t>Pocong</w:t>
            </w:r>
            <w:proofErr w:type="spellEnd"/>
            <w:r w:rsidRPr="00E0754A">
              <w:rPr>
                <w:rFonts w:cs="Linux Libertine"/>
                <w:color w:val="252525"/>
                <w:lang w:eastAsia="en-GB"/>
                <w14:ligatures w14:val="none"/>
              </w:rPr>
              <w:t xml:space="preserve"> Mandi </w:t>
            </w:r>
            <w:proofErr w:type="spellStart"/>
            <w:r w:rsidRPr="00E0754A">
              <w:rPr>
                <w:rFonts w:cs="Linux Libertine"/>
                <w:color w:val="252525"/>
                <w:lang w:eastAsia="en-GB"/>
                <w14:ligatures w14:val="none"/>
              </w:rPr>
              <w:t>Goyang</w:t>
            </w:r>
            <w:proofErr w:type="spellEnd"/>
            <w:r w:rsidRPr="00E0754A">
              <w:rPr>
                <w:rFonts w:cs="Linux Libertine"/>
                <w:color w:val="252525"/>
                <w:lang w:eastAsia="en-GB"/>
                <w14:ligatures w14:val="none"/>
              </w:rPr>
              <w:t xml:space="preserve"> Hip, starring Hollywood porn actress, Sasha Grey.</w:t>
            </w:r>
          </w:p>
        </w:tc>
      </w:tr>
      <w:tr w:rsidR="00F2006E" w:rsidRPr="00E0754A" w14:paraId="5D8BA9F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E7DE64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9</w:t>
            </w:r>
          </w:p>
        </w:tc>
        <w:tc>
          <w:tcPr>
            <w:tcW w:w="1836" w:type="dxa"/>
          </w:tcPr>
          <w:p w14:paraId="5EF7A9B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July 26, 2011</w:t>
            </w:r>
          </w:p>
        </w:tc>
        <w:tc>
          <w:tcPr>
            <w:tcW w:w="6057" w:type="dxa"/>
          </w:tcPr>
          <w:p w14:paraId="5E36208D"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vandalize a transgender meeting place in </w:t>
            </w:r>
            <w:proofErr w:type="spellStart"/>
            <w:r w:rsidRPr="00E0754A">
              <w:rPr>
                <w:rFonts w:cs="Linux Libertine"/>
                <w:color w:val="252525"/>
                <w:lang w:eastAsia="en-GB"/>
                <w14:ligatures w14:val="none"/>
              </w:rPr>
              <w:t>Purwokerto</w:t>
            </w:r>
            <w:proofErr w:type="spellEnd"/>
            <w:r w:rsidRPr="00E0754A">
              <w:rPr>
                <w:rFonts w:cs="Linux Libertine"/>
                <w:color w:val="252525"/>
                <w:lang w:eastAsia="en-GB"/>
                <w14:ligatures w14:val="none"/>
              </w:rPr>
              <w:t>, Central Java.</w:t>
            </w:r>
          </w:p>
        </w:tc>
      </w:tr>
      <w:tr w:rsidR="00F2006E" w:rsidRPr="00E0754A" w14:paraId="3BB8C131"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2048CB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10</w:t>
            </w:r>
          </w:p>
        </w:tc>
        <w:tc>
          <w:tcPr>
            <w:tcW w:w="1836" w:type="dxa"/>
          </w:tcPr>
          <w:p w14:paraId="13986CA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8, 2011</w:t>
            </w:r>
          </w:p>
        </w:tc>
        <w:tc>
          <w:tcPr>
            <w:tcW w:w="6057" w:type="dxa"/>
          </w:tcPr>
          <w:p w14:paraId="598E1B4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members ransacked the </w:t>
            </w:r>
            <w:proofErr w:type="spellStart"/>
            <w:r w:rsidRPr="00E0754A">
              <w:rPr>
                <w:rFonts w:cs="Linux Libertine"/>
                <w:color w:val="252525"/>
                <w:lang w:eastAsia="en-GB"/>
                <w14:ligatures w14:val="none"/>
              </w:rPr>
              <w:t>Coto</w:t>
            </w:r>
            <w:proofErr w:type="spellEnd"/>
            <w:r w:rsidRPr="00E0754A">
              <w:rPr>
                <w:rFonts w:cs="Linux Libertine"/>
                <w:color w:val="252525"/>
                <w:lang w:eastAsia="en-GB"/>
                <w14:ligatures w14:val="none"/>
              </w:rPr>
              <w:t xml:space="preserve"> Makassar shop on Jl. AP </w:t>
            </w:r>
            <w:proofErr w:type="spellStart"/>
            <w:r w:rsidRPr="00E0754A">
              <w:rPr>
                <w:rFonts w:cs="Linux Libertine"/>
                <w:color w:val="252525"/>
                <w:lang w:eastAsia="en-GB"/>
                <w14:ligatures w14:val="none"/>
              </w:rPr>
              <w:t>Pettarani</w:t>
            </w:r>
            <w:proofErr w:type="spellEnd"/>
            <w:r w:rsidRPr="00E0754A">
              <w:rPr>
                <w:rFonts w:cs="Linux Libertine"/>
                <w:color w:val="252525"/>
                <w:lang w:eastAsia="en-GB"/>
                <w14:ligatures w14:val="none"/>
              </w:rPr>
              <w:t xml:space="preserve">, Makassar for remaining open during the day during the fasting month. August 8 FPI mob destroys Rudi and </w:t>
            </w:r>
            <w:proofErr w:type="spellStart"/>
            <w:r w:rsidRPr="00E0754A">
              <w:rPr>
                <w:rFonts w:cs="Linux Libertine"/>
                <w:color w:val="252525"/>
                <w:lang w:eastAsia="en-GB"/>
                <w14:ligatures w14:val="none"/>
              </w:rPr>
              <w:t>Hajjah</w:t>
            </w:r>
            <w:proofErr w:type="spellEnd"/>
            <w:r w:rsidRPr="00E0754A">
              <w:rPr>
                <w:rFonts w:cs="Linux Libertine"/>
                <w:color w:val="252525"/>
                <w:lang w:eastAsia="en-GB"/>
                <w14:ligatures w14:val="none"/>
              </w:rPr>
              <w:t xml:space="preserve"> </w:t>
            </w:r>
            <w:proofErr w:type="spellStart"/>
            <w:r w:rsidRPr="00E0754A">
              <w:rPr>
                <w:rFonts w:cs="Linux Libertine"/>
                <w:color w:val="252525"/>
                <w:lang w:eastAsia="en-GB"/>
                <w14:ligatures w14:val="none"/>
              </w:rPr>
              <w:t>Adriani's</w:t>
            </w:r>
            <w:proofErr w:type="spellEnd"/>
            <w:r w:rsidRPr="00E0754A">
              <w:rPr>
                <w:rFonts w:cs="Linux Libertine"/>
                <w:color w:val="252525"/>
                <w:lang w:eastAsia="en-GB"/>
                <w14:ligatures w14:val="none"/>
              </w:rPr>
              <w:t xml:space="preserve"> food stall.</w:t>
            </w:r>
          </w:p>
        </w:tc>
      </w:tr>
      <w:tr w:rsidR="00F2006E" w:rsidRPr="00E0754A" w14:paraId="56736B4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9D84533"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11</w:t>
            </w:r>
          </w:p>
        </w:tc>
        <w:tc>
          <w:tcPr>
            <w:tcW w:w="1836" w:type="dxa"/>
          </w:tcPr>
          <w:p w14:paraId="38E38B8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12, 2011</w:t>
            </w:r>
          </w:p>
        </w:tc>
        <w:tc>
          <w:tcPr>
            <w:tcW w:w="6057" w:type="dxa"/>
          </w:tcPr>
          <w:p w14:paraId="0C6D416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destroy a food stall owned by Topaz Makassar Restaurant.[3]</w:t>
            </w:r>
          </w:p>
        </w:tc>
      </w:tr>
      <w:tr w:rsidR="00F2006E" w:rsidRPr="00E0754A" w14:paraId="7D3C208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24E67E1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12</w:t>
            </w:r>
          </w:p>
        </w:tc>
        <w:tc>
          <w:tcPr>
            <w:tcW w:w="1836" w:type="dxa"/>
          </w:tcPr>
          <w:p w14:paraId="3980449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13, 2011</w:t>
            </w:r>
          </w:p>
        </w:tc>
        <w:tc>
          <w:tcPr>
            <w:tcW w:w="6057" w:type="dxa"/>
          </w:tcPr>
          <w:p w14:paraId="08D562C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create trouble and burn the Ahmadiyya headquarters in Makassar.</w:t>
            </w:r>
          </w:p>
        </w:tc>
      </w:tr>
      <w:tr w:rsidR="00F2006E" w:rsidRPr="00E0754A" w14:paraId="23EB00F8"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6B97F0B"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13</w:t>
            </w:r>
          </w:p>
        </w:tc>
        <w:tc>
          <w:tcPr>
            <w:tcW w:w="1836" w:type="dxa"/>
          </w:tcPr>
          <w:p w14:paraId="154B76EE"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14, 2011</w:t>
            </w:r>
          </w:p>
        </w:tc>
        <w:tc>
          <w:tcPr>
            <w:tcW w:w="6057" w:type="dxa"/>
          </w:tcPr>
          <w:p w14:paraId="0B1E493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 destroys a mother's food stall in </w:t>
            </w:r>
            <w:proofErr w:type="spellStart"/>
            <w:r w:rsidRPr="00E0754A">
              <w:rPr>
                <w:rFonts w:cs="Linux Libertine"/>
                <w:color w:val="252525"/>
                <w:lang w:eastAsia="en-GB"/>
                <w14:ligatures w14:val="none"/>
              </w:rPr>
              <w:t>Ciamis</w:t>
            </w:r>
            <w:proofErr w:type="spellEnd"/>
            <w:r w:rsidRPr="00E0754A">
              <w:rPr>
                <w:rFonts w:cs="Linux Libertine"/>
                <w:color w:val="252525"/>
                <w:lang w:eastAsia="en-GB"/>
                <w14:ligatures w14:val="none"/>
              </w:rPr>
              <w:t>.[3]</w:t>
            </w:r>
          </w:p>
        </w:tc>
      </w:tr>
      <w:tr w:rsidR="00F2006E" w:rsidRPr="00E0754A" w14:paraId="1831F4A3"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099102F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14</w:t>
            </w:r>
          </w:p>
        </w:tc>
        <w:tc>
          <w:tcPr>
            <w:tcW w:w="1836" w:type="dxa"/>
          </w:tcPr>
          <w:p w14:paraId="1B2B5B2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20, 2011</w:t>
            </w:r>
          </w:p>
        </w:tc>
        <w:tc>
          <w:tcPr>
            <w:tcW w:w="6057" w:type="dxa"/>
          </w:tcPr>
          <w:p w14:paraId="6955B5F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sweep a food stall selling their wares during the day in the </w:t>
            </w:r>
            <w:proofErr w:type="spellStart"/>
            <w:r w:rsidRPr="00E0754A">
              <w:rPr>
                <w:rFonts w:cs="Linux Libertine"/>
                <w:color w:val="252525"/>
                <w:lang w:eastAsia="en-GB"/>
                <w14:ligatures w14:val="none"/>
              </w:rPr>
              <w:t>Puncak</w:t>
            </w:r>
            <w:proofErr w:type="spellEnd"/>
            <w:r w:rsidRPr="00E0754A">
              <w:rPr>
                <w:rFonts w:cs="Linux Libertine"/>
                <w:color w:val="252525"/>
                <w:lang w:eastAsia="en-GB"/>
                <w14:ligatures w14:val="none"/>
              </w:rPr>
              <w:t xml:space="preserve"> Bogor area, West Java. The action</w:t>
            </w:r>
          </w:p>
        </w:tc>
      </w:tr>
      <w:tr w:rsidR="00F2006E" w:rsidRPr="00E0754A" w14:paraId="51C0790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F82BE0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15</w:t>
            </w:r>
          </w:p>
        </w:tc>
        <w:tc>
          <w:tcPr>
            <w:tcW w:w="1836" w:type="dxa"/>
          </w:tcPr>
          <w:p w14:paraId="65C0B77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22, 2015</w:t>
            </w:r>
          </w:p>
        </w:tc>
        <w:tc>
          <w:tcPr>
            <w:tcW w:w="6057" w:type="dxa"/>
          </w:tcPr>
          <w:p w14:paraId="2D4BD89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demonstrates pressure on court when Ahok is in the Appeal court of East Jakarta.</w:t>
            </w:r>
          </w:p>
        </w:tc>
      </w:tr>
      <w:tr w:rsidR="00F2006E" w:rsidRPr="00E0754A" w14:paraId="5369D0C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FEF3A5C"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16</w:t>
            </w:r>
          </w:p>
        </w:tc>
        <w:tc>
          <w:tcPr>
            <w:tcW w:w="1836" w:type="dxa"/>
          </w:tcPr>
          <w:p w14:paraId="779EC631"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24, 2015</w:t>
            </w:r>
          </w:p>
        </w:tc>
        <w:tc>
          <w:tcPr>
            <w:tcW w:w="6057" w:type="dxa"/>
          </w:tcPr>
          <w:p w14:paraId="21263FC9"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Reject Ahok, Jakarta Community Movement and FPI Front Siege DKI DPRD Office.</w:t>
            </w:r>
          </w:p>
        </w:tc>
      </w:tr>
      <w:tr w:rsidR="00F2006E" w:rsidRPr="00E0754A" w14:paraId="05B9CEB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D7AEBB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17</w:t>
            </w:r>
          </w:p>
        </w:tc>
        <w:tc>
          <w:tcPr>
            <w:tcW w:w="1836" w:type="dxa"/>
          </w:tcPr>
          <w:p w14:paraId="0FB260C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April 8, 2015</w:t>
            </w:r>
          </w:p>
        </w:tc>
        <w:tc>
          <w:tcPr>
            <w:tcW w:w="6057" w:type="dxa"/>
          </w:tcPr>
          <w:p w14:paraId="493808E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runs public pressure that GAFATAR Members Should Be Sentenced to Death.</w:t>
            </w:r>
          </w:p>
        </w:tc>
      </w:tr>
      <w:tr w:rsidR="00F2006E" w:rsidRPr="00E0754A" w14:paraId="32E6CFB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443B618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18</w:t>
            </w:r>
          </w:p>
        </w:tc>
        <w:tc>
          <w:tcPr>
            <w:tcW w:w="1836" w:type="dxa"/>
          </w:tcPr>
          <w:p w14:paraId="351929D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June 12, 2015</w:t>
            </w:r>
          </w:p>
        </w:tc>
        <w:tc>
          <w:tcPr>
            <w:tcW w:w="6057" w:type="dxa"/>
          </w:tcPr>
          <w:p w14:paraId="216821D6"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Residents to raid Ahmadiyya Congregation in </w:t>
            </w:r>
            <w:proofErr w:type="spellStart"/>
            <w:r w:rsidRPr="00E0754A">
              <w:rPr>
                <w:rFonts w:cs="Linux Libertine"/>
                <w:color w:val="252525"/>
                <w:lang w:eastAsia="en-GB"/>
                <w14:ligatures w14:val="none"/>
              </w:rPr>
              <w:t>Tebet</w:t>
            </w:r>
            <w:proofErr w:type="spellEnd"/>
            <w:r w:rsidRPr="00E0754A">
              <w:rPr>
                <w:rFonts w:cs="Linux Libertine"/>
                <w:color w:val="252525"/>
                <w:lang w:eastAsia="en-GB"/>
                <w14:ligatures w14:val="none"/>
              </w:rPr>
              <w:t>.</w:t>
            </w:r>
          </w:p>
        </w:tc>
      </w:tr>
    </w:tbl>
    <w:p w14:paraId="5BBB18BC" w14:textId="77777777" w:rsidR="00F2006E" w:rsidRPr="00E0754A" w:rsidRDefault="00F2006E" w:rsidP="00F2006E">
      <w:pPr>
        <w:jc w:val="both"/>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 collected by the author from various sources.</w:t>
      </w:r>
    </w:p>
    <w:p w14:paraId="735C77FC" w14:textId="77777777" w:rsidR="00A86C28" w:rsidRDefault="00A86C28" w:rsidP="00F2006E">
      <w:pPr>
        <w:pStyle w:val="ParagraphNormal"/>
        <w:rPr>
          <w:lang w:eastAsia="en-GB" w:bidi="ar-SA"/>
        </w:rPr>
      </w:pPr>
    </w:p>
    <w:p w14:paraId="223B2B32" w14:textId="77777777" w:rsidR="00F2006E" w:rsidRDefault="00F2006E" w:rsidP="00F2006E">
      <w:pPr>
        <w:pStyle w:val="ParagraphNormal"/>
        <w:rPr>
          <w:lang w:eastAsia="en-GB" w:bidi="ar-SA"/>
        </w:rPr>
      </w:pPr>
      <w:r w:rsidRPr="00E0754A">
        <w:rPr>
          <w:lang w:eastAsia="en-GB" w:bidi="ar-SA"/>
        </w:rPr>
        <w:t xml:space="preserve">However, Ahmadiyya followers cannot feel secure because they could become targets of violence at any time by the Vigilante group. This incident will continue to repeat itself if vigilantes continue to get support from the government. It can be proven that after this study was completed, violence against the Ahmadiyya target group continued to occur. The violence against Ahmadiyya described above is a form of violation of human rights, especially the right to </w:t>
      </w:r>
      <w:r w:rsidRPr="00E0754A">
        <w:rPr>
          <w:lang w:eastAsia="en-GB" w:bidi="ar-SA"/>
        </w:rPr>
        <w:lastRenderedPageBreak/>
        <w:t>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22CE8616" w14:textId="1F3BDD8A" w:rsidR="00F2006E" w:rsidRPr="00F2006E" w:rsidRDefault="00F2006E" w:rsidP="00F2006E">
      <w:pPr>
        <w:pStyle w:val="ParagraphNormal"/>
        <w:numPr>
          <w:ilvl w:val="0"/>
          <w:numId w:val="346"/>
        </w:numPr>
        <w:rPr>
          <w:b/>
          <w:bCs/>
          <w:lang w:eastAsia="en-GB" w:bidi="ar-SA"/>
        </w:rPr>
      </w:pPr>
      <w:r>
        <w:rPr>
          <w:b/>
          <w:bCs/>
          <w:lang w:eastAsia="en-GB" w:bidi="ar-SA"/>
        </w:rPr>
        <w:t>T</w:t>
      </w:r>
      <w:r w:rsidRPr="00F2006E">
        <w:rPr>
          <w:b/>
          <w:bCs/>
          <w:lang w:eastAsia="en-GB" w:bidi="ar-SA"/>
        </w:rPr>
        <w:t>he rise of Islamic Populism</w:t>
      </w:r>
    </w:p>
    <w:p w14:paraId="140B963E" w14:textId="77777777" w:rsidR="00F2006E" w:rsidRPr="00E0754A" w:rsidRDefault="00F2006E" w:rsidP="00F2006E">
      <w:pPr>
        <w:pStyle w:val="ParagraphafSubheader"/>
        <w:ind w:firstLine="360"/>
        <w:rPr>
          <w:lang w:eastAsia="en-GB" w:bidi="ar-SA"/>
        </w:rPr>
      </w:pPr>
      <w:r w:rsidRPr="00E0754A">
        <w:rPr>
          <w:lang w:eastAsia="en-GB" w:bidi="ar-SA"/>
        </w:rPr>
        <w:t>The vigilante group phenomenon of vigilantism against religious followers accused of being heretics shows the strengthening of hard-line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1B8F933B" w14:textId="77777777" w:rsidR="00F2006E" w:rsidRPr="00E0754A" w:rsidRDefault="00F2006E" w:rsidP="00F2006E">
      <w:pPr>
        <w:pStyle w:val="ParagraphNormal"/>
        <w:rPr>
          <w:lang w:eastAsia="en-GB" w:bidi="ar-SA"/>
        </w:rPr>
      </w:pPr>
      <w:r w:rsidRPr="00E0754A">
        <w:rPr>
          <w:lang w:eastAsia="en-GB" w:bidi="ar-SA"/>
        </w:rPr>
        <w:t>Unfortunately, the violent actions of hard-line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hard-line Islam and the government to defend the law.</w:t>
      </w:r>
    </w:p>
    <w:p w14:paraId="6E0FF594" w14:textId="77777777" w:rsidR="00F2006E" w:rsidRPr="00E0754A" w:rsidRDefault="00F2006E" w:rsidP="00F2006E">
      <w:pPr>
        <w:pStyle w:val="ParagraphNormal"/>
        <w:rPr>
          <w:lang w:eastAsia="en-GB" w:bidi="ar-SA"/>
        </w:rPr>
      </w:pPr>
      <w:r w:rsidRPr="00E0754A">
        <w:rPr>
          <w:lang w:eastAsia="en-GB" w:bidi="ar-SA"/>
        </w:rPr>
        <w:t xml:space="preserve">The failure of democracy in Indonesia opens space for hard-line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w:t>
      </w:r>
      <w:r w:rsidRPr="00E0754A">
        <w:rPr>
          <w:lang w:eastAsia="en-GB" w:bidi="ar-SA"/>
        </w:rPr>
        <w:lastRenderedPageBreak/>
        <w:t>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hard-line Muslim communities supported by millennials to look for alternative economic systems that can build prosperity.</w:t>
      </w:r>
    </w:p>
    <w:p w14:paraId="754D22FA" w14:textId="77777777" w:rsidR="00F2006E" w:rsidRPr="00E0754A" w:rsidRDefault="00F2006E" w:rsidP="00F2006E">
      <w:pPr>
        <w:pStyle w:val="ParagraphNormal"/>
        <w:rPr>
          <w:lang w:eastAsia="en-GB" w:bidi="ar-SA"/>
        </w:rPr>
      </w:pPr>
      <w:r w:rsidRPr="00E0754A">
        <w:rPr>
          <w:lang w:eastAsia="en-GB" w:bidi="ar-SA"/>
        </w:rPr>
        <w:t xml:space="preserve">Islamic populism is increasing, and the division of society between hard-line Islam and moderate Islam continues to sharpen. Intolerance rose sharply, either in the form of hate speech or the criminalization of religious minorities by hard-line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hard-line Islamic leaders, stating that they should “embrace religion without promoting it.” The stigma of heresy continues to be pinned on minority groups if the religious teachings they believe to be the truth are considered contrary to the main religious teachings adopted in Indonesia. This is the main reason for declaring </w:t>
      </w:r>
      <w:r w:rsidRPr="00E0754A">
        <w:rPr>
          <w:i/>
          <w:iCs/>
          <w:lang w:eastAsia="en-GB" w:bidi="ar-SA"/>
        </w:rPr>
        <w:t xml:space="preserve">Ahmadiyya </w:t>
      </w:r>
      <w:r w:rsidRPr="00E0754A">
        <w:rPr>
          <w:lang w:eastAsia="en-GB" w:bidi="ar-SA"/>
        </w:rPr>
        <w:t xml:space="preserve">and </w:t>
      </w:r>
      <w:r w:rsidRPr="00E0754A">
        <w:rPr>
          <w:i/>
          <w:iCs/>
          <w:lang w:eastAsia="en-GB" w:bidi="ar-SA"/>
        </w:rPr>
        <w:t xml:space="preserve">Gafatar </w:t>
      </w:r>
      <w:r w:rsidRPr="00E0754A">
        <w:rPr>
          <w:lang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E0754A">
        <w:rPr>
          <w:lang w:eastAsia="en-GB" w:bidi="ar-SA"/>
        </w:rPr>
        <w:t>Assyaukanie</w:t>
      </w:r>
      <w:proofErr w:type="spellEnd"/>
      <w:r w:rsidRPr="00E0754A">
        <w:rPr>
          <w:lang w:eastAsia="en-GB" w:bidi="ar-SA"/>
        </w:rPr>
        <w:t xml:space="preserve">, heresy is derived from theological terms. </w:t>
      </w:r>
      <w:proofErr w:type="spellStart"/>
      <w:r w:rsidRPr="00E0754A">
        <w:rPr>
          <w:lang w:eastAsia="en-GB" w:bidi="ar-SA"/>
        </w:rPr>
        <w:t>Ma'ruf</w:t>
      </w:r>
      <w:proofErr w:type="spellEnd"/>
      <w:r w:rsidRPr="00E0754A">
        <w:rPr>
          <w:lang w:eastAsia="en-GB" w:bidi="ar-SA"/>
        </w:rPr>
        <w:t xml:space="preserve"> Amin, a former MUI chairperson, said that a belief or religion is considered heretical if it covers one of the ten criteria of heresy, such as denying the principles of faith or believing or following a belief that is not in line </w:t>
      </w:r>
      <w:r w:rsidRPr="00E0754A">
        <w:rPr>
          <w:lang w:eastAsia="en-GB" w:bidi="ar-SA"/>
        </w:rPr>
        <w:lastRenderedPageBreak/>
        <w:t>with the argumentation from the Holy Qur'an and the Prophetic Traditions (</w:t>
      </w:r>
      <w:proofErr w:type="spellStart"/>
      <w:r w:rsidRPr="00E0754A">
        <w:rPr>
          <w:lang w:eastAsia="en-GB" w:bidi="ar-SA"/>
        </w:rPr>
        <w:t>dalil</w:t>
      </w:r>
      <w:proofErr w:type="spellEnd"/>
      <w:r w:rsidRPr="00E0754A">
        <w:rPr>
          <w:lang w:eastAsia="en-GB" w:bidi="ar-SA"/>
        </w:rPr>
        <w:t xml:space="preserve"> </w:t>
      </w:r>
      <w:proofErr w:type="spellStart"/>
      <w:r w:rsidRPr="00E0754A">
        <w:rPr>
          <w:lang w:eastAsia="en-GB" w:bidi="ar-SA"/>
        </w:rPr>
        <w:t>syar'i</w:t>
      </w:r>
      <w:proofErr w:type="spellEnd"/>
      <w:r w:rsidRPr="00E0754A">
        <w:rPr>
          <w:lang w:eastAsia="en-GB" w:bidi="ar-SA"/>
        </w:rPr>
        <w:t>).</w:t>
      </w:r>
      <w:r w:rsidRPr="00E0754A">
        <w:rPr>
          <w:rStyle w:val="FootnoteReference"/>
        </w:rPr>
        <w:footnoteReference w:id="124"/>
      </w:r>
    </w:p>
    <w:p w14:paraId="60819DF6" w14:textId="77777777" w:rsidR="00F2006E" w:rsidRPr="00F2006E" w:rsidRDefault="00F2006E" w:rsidP="00F2006E">
      <w:pPr>
        <w:pStyle w:val="ParagraphNormal"/>
        <w:rPr>
          <w:i/>
          <w:iCs/>
        </w:rPr>
      </w:pPr>
    </w:p>
    <w:p w14:paraId="50075EE7" w14:textId="7E282A84" w:rsidR="00F2006E" w:rsidRDefault="00F2006E" w:rsidP="00F2006E">
      <w:pPr>
        <w:rPr>
          <w:b/>
          <w:bCs/>
        </w:rPr>
      </w:pPr>
      <w:r w:rsidRPr="00F2006E">
        <w:rPr>
          <w:b/>
          <w:bCs/>
        </w:rPr>
        <w:t xml:space="preserve">6.3.1. Actors Influence </w:t>
      </w:r>
      <w:r w:rsidRPr="00F2006E">
        <w:rPr>
          <w:b/>
          <w:bCs/>
          <w:i/>
          <w:iCs/>
        </w:rPr>
        <w:t>the MHS</w:t>
      </w:r>
      <w:r w:rsidRPr="00F2006E">
        <w:rPr>
          <w:b/>
          <w:bCs/>
        </w:rPr>
        <w:t xml:space="preserve"> Against Minority Groups of Religion</w:t>
      </w:r>
    </w:p>
    <w:p w14:paraId="2B038B65" w14:textId="77777777" w:rsidR="00F2006E" w:rsidRDefault="00F2006E" w:rsidP="00F2006E">
      <w:pPr>
        <w:pStyle w:val="ParagraphafSubheader"/>
      </w:pPr>
    </w:p>
    <w:p w14:paraId="788A5AAC" w14:textId="348D47AD" w:rsidR="00F2006E" w:rsidRPr="00E0754A" w:rsidRDefault="00F2006E" w:rsidP="00F2006E">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125"/>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26"/>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6EC57CBB" w14:textId="77777777" w:rsidR="00F2006E" w:rsidRPr="00E0754A" w:rsidRDefault="00F2006E" w:rsidP="00F2006E">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294F02B4" w14:textId="77777777" w:rsidR="00F2006E" w:rsidRPr="00E0754A" w:rsidRDefault="00F2006E" w:rsidP="00F2006E">
      <w:r w:rsidRPr="00E0754A">
        <w:rPr>
          <w:noProof/>
        </w:rPr>
        <w:lastRenderedPageBreak/>
        <mc:AlternateContent>
          <mc:Choice Requires="wps">
            <w:drawing>
              <wp:anchor distT="0" distB="0" distL="114300" distR="114300" simplePos="0" relativeHeight="251678720" behindDoc="0" locked="0" layoutInCell="1" allowOverlap="1" wp14:anchorId="1FC44BC0" wp14:editId="489ACE68">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44BC0"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75ED3475" wp14:editId="2802740D">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5727751A" w14:textId="77777777" w:rsidR="00F2006E" w:rsidRPr="00E0754A" w:rsidRDefault="00F2006E" w:rsidP="00F2006E">
      <w:pPr>
        <w:pStyle w:val="ParagraphNormal"/>
      </w:pPr>
      <w:r w:rsidRPr="00E0754A">
        <w:t>Sources: Cited from various sources and analysed by the author.</w:t>
      </w:r>
    </w:p>
    <w:p w14:paraId="2CBFBF6D" w14:textId="77777777" w:rsidR="00F2006E" w:rsidRDefault="00F2006E" w:rsidP="00F2006E">
      <w:pPr>
        <w:rPr>
          <w:b/>
          <w:bCs/>
        </w:rPr>
      </w:pPr>
    </w:p>
    <w:p w14:paraId="5AAAD488" w14:textId="77777777" w:rsidR="00F2006E" w:rsidRPr="00E0754A" w:rsidRDefault="00F2006E" w:rsidP="00F2006E">
      <w:pPr>
        <w:pStyle w:val="Heading3"/>
        <w:numPr>
          <w:ilvl w:val="2"/>
          <w:numId w:val="330"/>
        </w:numPr>
        <w:tabs>
          <w:tab w:val="num" w:pos="1492"/>
        </w:tabs>
        <w:ind w:left="709" w:hanging="709"/>
      </w:pPr>
      <w:bookmarkStart w:id="9" w:name="_Toc118302784"/>
      <w:bookmarkStart w:id="10" w:name="_Toc121200593"/>
      <w:r w:rsidRPr="00E0754A">
        <w:t>State actors</w:t>
      </w:r>
      <w:bookmarkEnd w:id="9"/>
      <w:bookmarkEnd w:id="10"/>
      <w:r w:rsidRPr="00E0754A">
        <w:t xml:space="preserve"> </w:t>
      </w:r>
    </w:p>
    <w:p w14:paraId="66A83F05" w14:textId="77777777" w:rsidR="00F2006E" w:rsidRPr="00E0754A" w:rsidRDefault="00F2006E" w:rsidP="00F2006E">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w:t>
      </w:r>
      <w:r w:rsidRPr="00E0754A">
        <w:rPr>
          <w:color w:val="252525"/>
          <w:lang w:eastAsia="en-GB" w:bidi="ar-SA"/>
        </w:rPr>
        <w:lastRenderedPageBreak/>
        <w:t xml:space="preserve">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5F8685F2" w14:textId="77777777" w:rsidR="00F2006E" w:rsidRPr="00E0754A" w:rsidRDefault="00F2006E" w:rsidP="00F2006E">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46CD7AAB"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65"/>
        <w:gridCol w:w="2524"/>
        <w:gridCol w:w="3340"/>
        <w:gridCol w:w="1624"/>
      </w:tblGrid>
      <w:tr w:rsidR="00F2006E" w:rsidRPr="00E0754A" w14:paraId="0695A7AE"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53E7BF39" w14:textId="77777777" w:rsidR="00F2006E" w:rsidRPr="00E0754A" w:rsidRDefault="00F2006E" w:rsidP="00794EBF">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7C9FC405"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182FFD9D"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4212503"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F2006E" w:rsidRPr="00E0754A" w14:paraId="729D708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4E6B8B"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980893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w:t>
            </w:r>
            <w:r w:rsidRPr="00E0754A">
              <w:rPr>
                <w:rFonts w:cs="Linux Libertine"/>
                <w:color w:val="252525"/>
                <w:lang w:eastAsia="en-GB"/>
                <w14:ligatures w14:val="none"/>
              </w:rPr>
              <w:lastRenderedPageBreak/>
              <w:t xml:space="preserve">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31CD507" w14:textId="77777777" w:rsidR="00F2006E" w:rsidRPr="00E0754A" w:rsidRDefault="00F2006E" w:rsidP="00794EBF">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lastRenderedPageBreak/>
              <w:t xml:space="preserve">Joint Decree of the Minister of Religion, the Attorney General, and the Minister of Home Affairs of the </w:t>
            </w:r>
            <w:r w:rsidRPr="00E0754A">
              <w:rPr>
                <w:rFonts w:ascii="Linux Libertine" w:hAnsi="Linux Libertine" w:cs="Linux Libertine"/>
                <w:color w:val="252525"/>
                <w:sz w:val="20"/>
                <w:szCs w:val="20"/>
              </w:rPr>
              <w:lastRenderedPageBreak/>
              <w:t xml:space="preserve">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1425437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749AD2F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Central Government</w:t>
            </w:r>
          </w:p>
        </w:tc>
      </w:tr>
      <w:tr w:rsidR="00F2006E" w:rsidRPr="00E0754A" w14:paraId="4295F0CA"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1CF1E60C"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07132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046AB55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CBC52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2FC44E04"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18F1C5D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0E3FD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F2006E" w:rsidRPr="00E0754A" w14:paraId="2E92C31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4358BE"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6BB01EF4"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5EA05DB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49391977"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F2006E" w:rsidRPr="00E0754A" w14:paraId="6CC30BFE"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4F5359E4"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4BAC686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302F0D51"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181EAF9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6C434B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F2006E" w:rsidRPr="00E0754A" w14:paraId="2B1DB88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1B008E3"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29519873"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3A523F2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004DB10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F8D4F0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F2006E" w:rsidRPr="00E0754A" w14:paraId="31BC1E1D"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2E3DEEDD"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19014E8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622D8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080F1625"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45D12CA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4AB111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F2006E" w:rsidRPr="00E0754A" w14:paraId="3D7D484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8DC0831"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4C33087B"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CD937D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144109A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1E1D1D5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5DFC921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F2006E" w:rsidRPr="00E0754A" w14:paraId="12B75393"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0A49E5E5"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50053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72BAB4D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7FB950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0360DCC6"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3602565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F2006E" w:rsidRPr="00E0754A" w14:paraId="0941DF3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E0DED92"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175FB23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4D458A7A"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7FDE4C9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0E2E7BF5"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285613C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3F1BEDC2" w14:textId="77777777" w:rsidR="00F2006E" w:rsidRPr="00E0754A" w:rsidRDefault="00F2006E" w:rsidP="00F2006E">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7CF8207C" w14:textId="77777777" w:rsidR="00F2006E" w:rsidRDefault="00F2006E" w:rsidP="00F2006E">
      <w:pPr>
        <w:rPr>
          <w:b/>
          <w:bCs/>
        </w:rPr>
      </w:pPr>
    </w:p>
    <w:p w14:paraId="762AD7E0" w14:textId="77777777" w:rsidR="00F2006E" w:rsidRPr="00E0754A" w:rsidRDefault="00F2006E" w:rsidP="00F2006E">
      <w:pPr>
        <w:pStyle w:val="Heading3"/>
        <w:numPr>
          <w:ilvl w:val="2"/>
          <w:numId w:val="330"/>
        </w:numPr>
        <w:tabs>
          <w:tab w:val="num" w:pos="1492"/>
        </w:tabs>
        <w:ind w:left="709" w:hanging="360"/>
      </w:pPr>
      <w:bookmarkStart w:id="11" w:name="_Toc121200594"/>
      <w:bookmarkStart w:id="12" w:name="_Toc118302786"/>
      <w:bookmarkStart w:id="13" w:name="_Toc121200595"/>
      <w:r w:rsidRPr="00E0754A">
        <w:t>Semi-state actors</w:t>
      </w:r>
      <w:bookmarkEnd w:id="11"/>
      <w:r w:rsidRPr="00E0754A">
        <w:t xml:space="preserve"> </w:t>
      </w:r>
    </w:p>
    <w:p w14:paraId="64A8A8D4" w14:textId="77777777" w:rsidR="00F2006E" w:rsidRPr="00E0754A" w:rsidRDefault="00F2006E" w:rsidP="00F2006E">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561C1FB" w14:textId="77777777" w:rsidR="00F2006E" w:rsidRPr="00E0754A" w:rsidRDefault="00F2006E" w:rsidP="00F2006E">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025B826B" w14:textId="77777777" w:rsidR="00F2006E" w:rsidRPr="00E0754A" w:rsidRDefault="00F2006E" w:rsidP="00F2006E">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27"/>
      </w:r>
    </w:p>
    <w:p w14:paraId="0BA6FA3F" w14:textId="77777777" w:rsidR="00F2006E" w:rsidRPr="00E0754A" w:rsidRDefault="00F2006E" w:rsidP="00F2006E">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FDAFF49" w14:textId="77777777" w:rsidR="00F2006E" w:rsidRPr="00E0754A" w:rsidRDefault="00F2006E" w:rsidP="00F2006E">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28"/>
      </w:r>
    </w:p>
    <w:p w14:paraId="2F804710" w14:textId="77777777" w:rsidR="00F2006E" w:rsidRPr="00E0754A" w:rsidRDefault="00F2006E" w:rsidP="00F2006E">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6732FA34" w14:textId="77777777" w:rsidR="00F2006E" w:rsidRPr="00E0754A" w:rsidRDefault="00F2006E" w:rsidP="00F2006E">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9B586BB" w14:textId="77777777" w:rsidR="00F2006E" w:rsidRPr="00E0754A" w:rsidRDefault="00F2006E" w:rsidP="00F2006E">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33FE6A08" w14:textId="77777777" w:rsidR="00F2006E" w:rsidRPr="00E0754A" w:rsidRDefault="00F2006E" w:rsidP="00F2006E">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4236944A" w14:textId="77777777" w:rsidR="00F2006E" w:rsidRPr="00E0754A" w:rsidRDefault="00F2006E" w:rsidP="00F2006E">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t>
      </w:r>
      <w:r w:rsidRPr="00E0754A">
        <w:lastRenderedPageBreak/>
        <w:t xml:space="preserve">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42E3BD7D" w14:textId="77777777" w:rsidR="00F2006E" w:rsidRPr="00E0754A" w:rsidRDefault="00F2006E" w:rsidP="00F2006E">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35E93FC0" w14:textId="77777777" w:rsidR="00F2006E" w:rsidRPr="00E0754A" w:rsidRDefault="00F2006E" w:rsidP="00F2006E">
      <w:pPr>
        <w:pStyle w:val="ParagraphNormal"/>
      </w:pPr>
      <w:r w:rsidRPr="00E0754A">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w:t>
      </w:r>
      <w:r w:rsidRPr="00E0754A">
        <w:lastRenderedPageBreak/>
        <w:t>categorized as private, spread so quickly among ordinary people with different narratives and sparked anger, “That Chinese forbids the call of prayer.”</w:t>
      </w:r>
    </w:p>
    <w:p w14:paraId="503F6C56" w14:textId="77777777" w:rsidR="00F2006E" w:rsidRPr="00E0754A" w:rsidRDefault="00F2006E" w:rsidP="00F2006E">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ABA2059" w14:textId="77777777" w:rsidR="00F2006E" w:rsidRPr="00E0754A" w:rsidRDefault="00F2006E" w:rsidP="00F2006E">
      <w:pPr>
        <w:pStyle w:val="Heading3"/>
        <w:numPr>
          <w:ilvl w:val="2"/>
          <w:numId w:val="330"/>
        </w:numPr>
        <w:tabs>
          <w:tab w:val="num" w:pos="1492"/>
        </w:tabs>
        <w:ind w:left="709" w:hanging="360"/>
      </w:pPr>
      <w:r w:rsidRPr="00E0754A">
        <w:t>Non-state actors</w:t>
      </w:r>
      <w:bookmarkEnd w:id="12"/>
      <w:bookmarkEnd w:id="13"/>
      <w:r w:rsidRPr="00E0754A">
        <w:t xml:space="preserve"> </w:t>
      </w:r>
    </w:p>
    <w:p w14:paraId="4F91DFE3" w14:textId="1FE887C0" w:rsidR="00F2006E" w:rsidRPr="00A95BA5" w:rsidRDefault="00F2006E" w:rsidP="00A95BA5">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rsidR="00A95BA5">
        <w:t>.</w:t>
      </w:r>
    </w:p>
    <w:p w14:paraId="7B77E7EE" w14:textId="77777777" w:rsidR="00F2006E" w:rsidRDefault="00F2006E" w:rsidP="00C6591A">
      <w:pPr>
        <w:rPr>
          <w:b/>
          <w:bCs/>
        </w:rPr>
      </w:pPr>
    </w:p>
    <w:p w14:paraId="2D193003" w14:textId="68711517" w:rsidR="00C6591A" w:rsidRDefault="00F2006E" w:rsidP="00A95BA5">
      <w:pPr>
        <w:rPr>
          <w:b/>
          <w:bCs/>
        </w:rPr>
      </w:pPr>
      <w:r>
        <w:rPr>
          <w:b/>
          <w:bCs/>
        </w:rPr>
        <w:t xml:space="preserve">6.4. Main Hakim </w:t>
      </w:r>
      <w:proofErr w:type="spellStart"/>
      <w:r>
        <w:rPr>
          <w:b/>
          <w:bCs/>
        </w:rPr>
        <w:t>Sendiri</w:t>
      </w:r>
      <w:proofErr w:type="spellEnd"/>
      <w:r>
        <w:rPr>
          <w:b/>
          <w:bCs/>
        </w:rPr>
        <w:t xml:space="preserve"> Pre</w:t>
      </w:r>
      <w:r w:rsidR="00A05784">
        <w:rPr>
          <w:b/>
          <w:bCs/>
        </w:rPr>
        <w:t>serve</w:t>
      </w:r>
      <w:r>
        <w:rPr>
          <w:b/>
          <w:bCs/>
        </w:rPr>
        <w:t xml:space="preserve"> Social Justice</w:t>
      </w:r>
    </w:p>
    <w:p w14:paraId="3C24A3A7" w14:textId="77777777" w:rsidR="00A95BA5" w:rsidRDefault="00A95BA5" w:rsidP="00A95BA5">
      <w:pPr>
        <w:rPr>
          <w:b/>
          <w:bCs/>
        </w:rPr>
      </w:pPr>
    </w:p>
    <w:p w14:paraId="034B8CD0" w14:textId="69B5E925" w:rsidR="00A05784" w:rsidRDefault="00A05784" w:rsidP="00F86D3F">
      <w:pPr>
        <w:spacing w:line="360" w:lineRule="auto"/>
        <w:jc w:val="both"/>
        <w:rPr>
          <w:b/>
          <w:bCs/>
        </w:rPr>
      </w:pPr>
      <w:r w:rsidRPr="00A05784">
        <w:tab/>
      </w:r>
      <w:proofErr w:type="spellStart"/>
      <w:r w:rsidRPr="00A05784">
        <w:rPr>
          <w:color w:val="FF0000"/>
        </w:rPr>
        <w:t>Maraknya</w:t>
      </w:r>
      <w:proofErr w:type="spellEnd"/>
      <w:r w:rsidRPr="00A05784">
        <w:rPr>
          <w:color w:val="FF0000"/>
        </w:rPr>
        <w:t xml:space="preserve"> </w:t>
      </w:r>
      <w:r>
        <w:rPr>
          <w:color w:val="FF0000"/>
        </w:rPr>
        <w:t xml:space="preserve">Tindakan MHS against minority groups of religion </w:t>
      </w:r>
      <w:proofErr w:type="spellStart"/>
      <w:r>
        <w:rPr>
          <w:color w:val="FF0000"/>
        </w:rPr>
        <w:t>menunjukan</w:t>
      </w:r>
      <w:proofErr w:type="spellEnd"/>
      <w:r>
        <w:rPr>
          <w:color w:val="FF0000"/>
        </w:rPr>
        <w:t xml:space="preserve"> </w:t>
      </w:r>
      <w:proofErr w:type="spellStart"/>
      <w:r>
        <w:rPr>
          <w:color w:val="FF0000"/>
        </w:rPr>
        <w:t>bahwa</w:t>
      </w:r>
      <w:proofErr w:type="spellEnd"/>
      <w:r>
        <w:rPr>
          <w:color w:val="FF0000"/>
        </w:rPr>
        <w:t xml:space="preserve"> </w:t>
      </w:r>
      <w:proofErr w:type="spellStart"/>
      <w:r>
        <w:rPr>
          <w:color w:val="FF0000"/>
        </w:rPr>
        <w:t>penegakan</w:t>
      </w:r>
      <w:proofErr w:type="spellEnd"/>
      <w:r>
        <w:rPr>
          <w:color w:val="FF0000"/>
        </w:rPr>
        <w:t xml:space="preserve"> </w:t>
      </w:r>
      <w:proofErr w:type="spellStart"/>
      <w:r>
        <w:rPr>
          <w:color w:val="FF0000"/>
        </w:rPr>
        <w:t>hukum</w:t>
      </w:r>
      <w:proofErr w:type="spellEnd"/>
      <w:r>
        <w:rPr>
          <w:color w:val="FF0000"/>
        </w:rPr>
        <w:t xml:space="preserve"> the ABL </w:t>
      </w:r>
      <w:proofErr w:type="spellStart"/>
      <w:r>
        <w:rPr>
          <w:color w:val="FF0000"/>
        </w:rPr>
        <w:t>gagal</w:t>
      </w:r>
      <w:proofErr w:type="spellEnd"/>
      <w:r>
        <w:rPr>
          <w:color w:val="FF0000"/>
        </w:rPr>
        <w:t xml:space="preserve"> </w:t>
      </w:r>
      <w:proofErr w:type="spellStart"/>
      <w:r>
        <w:rPr>
          <w:color w:val="FF0000"/>
        </w:rPr>
        <w:t>untuk</w:t>
      </w:r>
      <w:proofErr w:type="spellEnd"/>
      <w:r>
        <w:rPr>
          <w:color w:val="FF0000"/>
        </w:rPr>
        <w:t xml:space="preserve"> preserve social justice. </w:t>
      </w:r>
      <w:proofErr w:type="spellStart"/>
      <w:r>
        <w:rPr>
          <w:color w:val="FF0000"/>
        </w:rPr>
        <w:t>Anggota</w:t>
      </w:r>
      <w:proofErr w:type="spellEnd"/>
      <w:r>
        <w:rPr>
          <w:color w:val="FF0000"/>
        </w:rPr>
        <w:t xml:space="preserve"> </w:t>
      </w:r>
      <w:proofErr w:type="spellStart"/>
      <w:r>
        <w:rPr>
          <w:color w:val="FF0000"/>
        </w:rPr>
        <w:t>kelompok</w:t>
      </w:r>
      <w:proofErr w:type="spellEnd"/>
      <w:r>
        <w:rPr>
          <w:color w:val="FF0000"/>
        </w:rPr>
        <w:t xml:space="preserve"> </w:t>
      </w:r>
      <w:proofErr w:type="spellStart"/>
      <w:r>
        <w:rPr>
          <w:color w:val="FF0000"/>
        </w:rPr>
        <w:t>minoritas</w:t>
      </w:r>
      <w:proofErr w:type="spellEnd"/>
      <w:r>
        <w:rPr>
          <w:color w:val="FF0000"/>
        </w:rPr>
        <w:t xml:space="preserve"> agama, </w:t>
      </w:r>
      <w:proofErr w:type="spellStart"/>
      <w:r>
        <w:rPr>
          <w:color w:val="FF0000"/>
        </w:rPr>
        <w:t>seperti</w:t>
      </w:r>
      <w:proofErr w:type="spellEnd"/>
      <w:r>
        <w:rPr>
          <w:color w:val="FF0000"/>
        </w:rPr>
        <w:t xml:space="preserve"> Gafatar </w:t>
      </w:r>
      <w:proofErr w:type="spellStart"/>
      <w:r>
        <w:rPr>
          <w:color w:val="FF0000"/>
        </w:rPr>
        <w:t>atau</w:t>
      </w:r>
      <w:proofErr w:type="spellEnd"/>
      <w:r>
        <w:rPr>
          <w:color w:val="FF0000"/>
        </w:rPr>
        <w:t xml:space="preserve"> Ahmadiyya yang </w:t>
      </w:r>
      <w:proofErr w:type="spellStart"/>
      <w:r>
        <w:rPr>
          <w:color w:val="FF0000"/>
        </w:rPr>
        <w:t>dituduh</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diadili</w:t>
      </w:r>
      <w:proofErr w:type="spellEnd"/>
      <w:r>
        <w:rPr>
          <w:color w:val="FF0000"/>
        </w:rPr>
        <w:t xml:space="preserve"> dan </w:t>
      </w:r>
      <w:proofErr w:type="spellStart"/>
      <w:r>
        <w:rPr>
          <w:color w:val="FF0000"/>
        </w:rPr>
        <w:t>dihukum</w:t>
      </w:r>
      <w:proofErr w:type="spellEnd"/>
      <w:r>
        <w:rPr>
          <w:color w:val="FF0000"/>
        </w:rPr>
        <w:t xml:space="preserve"> </w:t>
      </w:r>
      <w:proofErr w:type="spellStart"/>
      <w:r>
        <w:rPr>
          <w:color w:val="FF0000"/>
        </w:rPr>
        <w:t>nyatanya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lastRenderedPageBreak/>
        <w:t>khususnya</w:t>
      </w:r>
      <w:proofErr w:type="spellEnd"/>
      <w:r>
        <w:rPr>
          <w:color w:val="FF0000"/>
        </w:rPr>
        <w:t xml:space="preserve"> </w:t>
      </w:r>
      <w:proofErr w:type="spellStart"/>
      <w:r>
        <w:rPr>
          <w:color w:val="FF0000"/>
        </w:rPr>
        <w:t>kelompok</w:t>
      </w:r>
      <w:proofErr w:type="spellEnd"/>
      <w:r>
        <w:rPr>
          <w:color w:val="FF0000"/>
        </w:rPr>
        <w:t xml:space="preserve"> vigilante agama </w:t>
      </w:r>
      <w:proofErr w:type="spellStart"/>
      <w:r>
        <w:rPr>
          <w:color w:val="FF0000"/>
        </w:rPr>
        <w:t>merasa</w:t>
      </w:r>
      <w:proofErr w:type="spellEnd"/>
      <w:r>
        <w:rPr>
          <w:color w:val="FF0000"/>
        </w:rPr>
        <w:t xml:space="preserve"> </w:t>
      </w:r>
      <w:proofErr w:type="spellStart"/>
      <w:r>
        <w:rPr>
          <w:color w:val="FF0000"/>
        </w:rPr>
        <w:t>puas</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pengadilan</w:t>
      </w:r>
      <w:proofErr w:type="spellEnd"/>
      <w:r>
        <w:rPr>
          <w:color w:val="FF0000"/>
        </w:rPr>
        <w:t xml:space="preserve"> </w:t>
      </w:r>
      <w:proofErr w:type="spellStart"/>
      <w:r>
        <w:rPr>
          <w:color w:val="FF0000"/>
        </w:rPr>
        <w:t>gagal</w:t>
      </w:r>
      <w:proofErr w:type="spellEnd"/>
      <w:r>
        <w:rPr>
          <w:color w:val="FF0000"/>
        </w:rPr>
        <w:t xml:space="preserve"> </w:t>
      </w:r>
      <w:proofErr w:type="spellStart"/>
      <w:r>
        <w:rPr>
          <w:color w:val="FF0000"/>
        </w:rPr>
        <w:t>menghadirkan</w:t>
      </w:r>
      <w:proofErr w:type="spellEnd"/>
      <w:r>
        <w:rPr>
          <w:color w:val="FF0000"/>
        </w:rPr>
        <w:t xml:space="preserve"> </w:t>
      </w:r>
      <w:proofErr w:type="spellStart"/>
      <w:r>
        <w:rPr>
          <w:color w:val="FF0000"/>
        </w:rPr>
        <w:t>keadilan</w:t>
      </w:r>
      <w:proofErr w:type="spellEnd"/>
      <w:r>
        <w:rPr>
          <w:color w:val="FF0000"/>
        </w:rPr>
        <w:t xml:space="preserve"> social </w:t>
      </w:r>
      <w:proofErr w:type="spellStart"/>
      <w:r>
        <w:rPr>
          <w:color w:val="FF0000"/>
        </w:rPr>
        <w:t>karena</w:t>
      </w:r>
      <w:proofErr w:type="spellEnd"/>
      <w:r>
        <w:rPr>
          <w:color w:val="FF0000"/>
        </w:rPr>
        <w:t xml:space="preserve"> </w:t>
      </w:r>
      <w:proofErr w:type="spellStart"/>
      <w:r>
        <w:rPr>
          <w:color w:val="FF0000"/>
        </w:rPr>
        <w:t>hukuman</w:t>
      </w:r>
      <w:proofErr w:type="spellEnd"/>
      <w:r>
        <w:rPr>
          <w:color w:val="FF0000"/>
        </w:rPr>
        <w:t xml:space="preserve"> yang </w:t>
      </w:r>
      <w:proofErr w:type="spellStart"/>
      <w:r>
        <w:rPr>
          <w:color w:val="FF0000"/>
        </w:rPr>
        <w:t>dijauhkan</w:t>
      </w:r>
      <w:proofErr w:type="spellEnd"/>
      <w:r>
        <w:rPr>
          <w:color w:val="FF0000"/>
        </w:rPr>
        <w:t xml:space="preserve"> oleh hakim </w:t>
      </w:r>
      <w:proofErr w:type="spellStart"/>
      <w:r>
        <w:rPr>
          <w:color w:val="FF0000"/>
        </w:rPr>
        <w:t>kepada</w:t>
      </w:r>
      <w:proofErr w:type="spellEnd"/>
      <w:r>
        <w:rPr>
          <w:color w:val="FF0000"/>
        </w:rPr>
        <w:t xml:space="preserve"> </w:t>
      </w:r>
      <w:proofErr w:type="spellStart"/>
      <w:r>
        <w:rPr>
          <w:color w:val="FF0000"/>
        </w:rPr>
        <w:t>pelaku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t>mematahui</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melainkan</w:t>
      </w:r>
      <w:proofErr w:type="spellEnd"/>
      <w:r>
        <w:rPr>
          <w:color w:val="FF0000"/>
        </w:rPr>
        <w:t xml:space="preserve"> </w:t>
      </w:r>
    </w:p>
    <w:p w14:paraId="6E434AF2" w14:textId="77777777" w:rsidR="00A95BA5" w:rsidRDefault="00A95BA5" w:rsidP="00A95BA5">
      <w:pPr>
        <w:rPr>
          <w:b/>
          <w:bCs/>
        </w:rPr>
      </w:pPr>
    </w:p>
    <w:p w14:paraId="3F2205B4" w14:textId="6C214B98" w:rsidR="00A95BA5" w:rsidRDefault="00A95BA5" w:rsidP="00A95BA5">
      <w:pPr>
        <w:rPr>
          <w:b/>
          <w:bCs/>
        </w:rPr>
      </w:pPr>
      <w:r>
        <w:rPr>
          <w:b/>
          <w:bCs/>
        </w:rPr>
        <w:t>6.5. Conclusion</w:t>
      </w:r>
    </w:p>
    <w:p w14:paraId="7B1B5416" w14:textId="77777777" w:rsidR="00A95BA5" w:rsidRDefault="00A95BA5" w:rsidP="00A95BA5">
      <w:pPr>
        <w:rPr>
          <w:b/>
          <w:bCs/>
        </w:rPr>
      </w:pPr>
    </w:p>
    <w:p w14:paraId="68E45C06" w14:textId="77777777" w:rsidR="00A95BA5" w:rsidRPr="00E0754A" w:rsidRDefault="00A95BA5" w:rsidP="00A95BA5">
      <w:pPr>
        <w:pStyle w:val="ParagraphafSubheader"/>
        <w:ind w:firstLine="540"/>
        <w:rPr>
          <w:lang w:eastAsia="en-GB" w:bidi="ar-SA"/>
        </w:rPr>
      </w:pPr>
      <w:r w:rsidRPr="00E0754A">
        <w:rPr>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1BAB3636" w14:textId="77777777" w:rsidR="00A95BA5" w:rsidRPr="00E0754A" w:rsidRDefault="00A95BA5" w:rsidP="00A95BA5">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124B7BE7" w14:textId="77777777" w:rsidR="00A95BA5" w:rsidRPr="00E0754A" w:rsidRDefault="00A95BA5" w:rsidP="00A95BA5">
      <w:pPr>
        <w:pStyle w:val="ParagraphNormal"/>
        <w:rPr>
          <w:lang w:eastAsia="en-GB" w:bidi="ar-SA"/>
        </w:rPr>
      </w:pPr>
      <w:r w:rsidRPr="00E0754A">
        <w:rPr>
          <w:lang w:eastAsia="en-GB" w:bidi="ar-SA"/>
        </w:rPr>
        <w:t xml:space="preserve">Unlike the Ahok case, which has a political undertone, the Ahmadiyya case is distinct from other blasphemy cases in Indonesia. The Ahmadiyya can be </w:t>
      </w:r>
      <w:r w:rsidRPr="00E0754A">
        <w:rPr>
          <w:lang w:eastAsia="en-GB" w:bidi="ar-SA"/>
        </w:rPr>
        <w:lastRenderedPageBreak/>
        <w:t>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25184BDF" w14:textId="77777777" w:rsidR="00A95BA5" w:rsidRDefault="00A95BA5" w:rsidP="00A95BA5">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5A14BEB0" w14:textId="485FFA76" w:rsidR="00A95BA5" w:rsidRPr="00A95BA5" w:rsidRDefault="00A95BA5" w:rsidP="00A95BA5">
      <w:pPr>
        <w:pStyle w:val="ParagraphNormal"/>
        <w:rPr>
          <w:lang w:eastAsia="en-GB" w:bidi="ar-SA"/>
        </w:rPr>
      </w:pPr>
      <w:r w:rsidRPr="00E0754A">
        <w:rPr>
          <w:lang w:eastAsia="en-GB" w:bidi="ar-SA"/>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7155AB7D" w14:textId="77777777" w:rsidR="00C6591A" w:rsidRDefault="00C6591A" w:rsidP="00F86D3F">
      <w:pPr>
        <w:pStyle w:val="Heading1"/>
        <w:jc w:val="left"/>
        <w:rPr>
          <w:rFonts w:cs="Linux Libertine"/>
        </w:rPr>
      </w:pPr>
    </w:p>
    <w:p w14:paraId="4D9C2276" w14:textId="77777777" w:rsidR="00C6591A" w:rsidRPr="00C6591A" w:rsidRDefault="00C6591A" w:rsidP="00C6591A"/>
    <w:p w14:paraId="060898EC" w14:textId="76D5561E"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00C6591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14" w:name="_Toc118302792"/>
      <w:bookmarkStart w:id="15" w:name="_Toc121200602"/>
      <w:r w:rsidRPr="00672A6A">
        <w:rPr>
          <w:rFonts w:cs="Linux Libertine"/>
        </w:rPr>
        <w:lastRenderedPageBreak/>
        <w:t xml:space="preserve">6.3. </w:t>
      </w:r>
      <w:r w:rsidR="006A2A0F" w:rsidRPr="00672A6A">
        <w:rPr>
          <w:rFonts w:cs="Linux Libertine"/>
        </w:rPr>
        <w:t>Implication of Relationship towards Religious Freedom</w:t>
      </w:r>
      <w:bookmarkEnd w:id="14"/>
      <w:bookmarkEnd w:id="15"/>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30"/>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32"/>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33"/>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34"/>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35"/>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37"/>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38"/>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9"/>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40"/>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6" w:name="_Toc118302797"/>
      <w:bookmarkStart w:id="17" w:name="_Toc121200605"/>
      <w:r w:rsidRPr="00672A6A">
        <w:rPr>
          <w:rFonts w:cs="Linux Libertine"/>
        </w:rPr>
        <w:t>Pseudo-secularity harvests an illusion of religious freedom</w:t>
      </w:r>
      <w:bookmarkEnd w:id="16"/>
      <w:bookmarkEnd w:id="17"/>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41"/>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42"/>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43"/>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44"/>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45"/>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46"/>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47"/>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48"/>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9"/>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50"/>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5C807FA2"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00A95BA5">
        <w:rPr>
          <w:rFonts w:cs="Linux Libertine"/>
        </w:rPr>
        <w:t>I</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8" w:name="_Toc121200615"/>
      <w:r w:rsidRPr="00672A6A">
        <w:rPr>
          <w:rFonts w:cs="Linux Libertine"/>
        </w:rPr>
        <w:t>Anti-Blasphemy Laws Actually Targeting Both Minority and Majority Groups of Religions</w:t>
      </w:r>
      <w:bookmarkEnd w:id="18"/>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51"/>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52"/>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53"/>
      </w:r>
      <w:r w:rsidRPr="00672A6A">
        <w:rPr>
          <w:rFonts w:cs="Linux Libertine"/>
        </w:rPr>
        <w:t xml:space="preserve"> and the fear of the spread of communism.</w:t>
      </w:r>
      <w:r w:rsidRPr="00672A6A">
        <w:rPr>
          <w:rStyle w:val="FootnoteReference"/>
          <w:rFonts w:cs="Linux Libertine"/>
        </w:rPr>
        <w:footnoteReference w:id="154"/>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9" w:name="_gjdgxs" w:colFirst="0" w:colLast="0"/>
      <w:bookmarkEnd w:id="19"/>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BCA2" w14:textId="77777777" w:rsidR="002B145E" w:rsidRDefault="002B145E" w:rsidP="00D043F5">
      <w:r>
        <w:separator/>
      </w:r>
    </w:p>
  </w:endnote>
  <w:endnote w:type="continuationSeparator" w:id="0">
    <w:p w14:paraId="3AD093DC" w14:textId="77777777" w:rsidR="002B145E" w:rsidRDefault="002B145E"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1092" w14:textId="77777777" w:rsidR="002B145E" w:rsidRDefault="002B145E" w:rsidP="00D043F5">
      <w:r>
        <w:separator/>
      </w:r>
    </w:p>
  </w:footnote>
  <w:footnote w:type="continuationSeparator" w:id="0">
    <w:p w14:paraId="23121720" w14:textId="77777777" w:rsidR="002B145E" w:rsidRDefault="002B145E"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54">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55">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56">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57">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58">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59">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60">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61">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2">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63">
    <w:p w14:paraId="6B858E72" w14:textId="3FECACCB" w:rsidR="00F257F5" w:rsidRPr="00F257F5" w:rsidRDefault="00F257F5">
      <w:pPr>
        <w:pStyle w:val="FootnoteText"/>
        <w:rPr>
          <w:lang w:val="en-US"/>
        </w:rPr>
      </w:pPr>
      <w:r>
        <w:rPr>
          <w:rStyle w:val="FootnoteReference"/>
        </w:rPr>
        <w:footnoteRef/>
      </w:r>
      <w:r>
        <w:t xml:space="preserve"> </w:t>
      </w:r>
      <w:r>
        <w:tab/>
      </w:r>
      <w:r w:rsidRPr="00F257F5">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F257F5">
        <w:t>Jimly</w:t>
      </w:r>
      <w:proofErr w:type="spellEnd"/>
      <w:r w:rsidRPr="00F257F5">
        <w:t xml:space="preserve"> </w:t>
      </w:r>
      <w:proofErr w:type="spellStart"/>
      <w:r w:rsidRPr="00F257F5">
        <w:t>Asshiddiqie</w:t>
      </w:r>
      <w:proofErr w:type="spellEnd"/>
      <w:r w:rsidRPr="00F257F5">
        <w:t>, “Universalization of Democratic Constitutionalism and The Work of Constitutional Courts Today,” Constitutional Review 1, no. 2 (March 28, 2016): 1, https://doi.org/10.31078/consrev121.</w:t>
      </w:r>
    </w:p>
  </w:footnote>
  <w:footnote w:id="64">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F257F5">
        <w:rPr>
          <w:lang w:val="en-US"/>
        </w:rPr>
        <w:t>internum</w:t>
      </w:r>
      <w:proofErr w:type="spellEnd"/>
      <w:r w:rsidRPr="00F257F5">
        <w:rPr>
          <w:lang w:val="en-US"/>
        </w:rPr>
        <w:t>, in which no one or no state can interfere with the liberty of any person to hold or choose the religions or beliefs. The second dimension is the right to manifest the religions or beliefs or known as forum-</w:t>
      </w:r>
      <w:proofErr w:type="spellStart"/>
      <w:r w:rsidRPr="00F257F5">
        <w:rPr>
          <w:lang w:val="en-US"/>
        </w:rPr>
        <w:t>externum</w:t>
      </w:r>
      <w:proofErr w:type="spellEnd"/>
      <w:r w:rsidRPr="00F257F5">
        <w:rPr>
          <w:lang w:val="en-US"/>
        </w:rPr>
        <w:t>. For example, everyone has the right to practice, worship, teach, and observe the religions or beliefs, either alone or in society, either private or public and could be a subject of such limitation under Art. 18 (3).</w:t>
      </w:r>
    </w:p>
  </w:footnote>
  <w:footnote w:id="65">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66">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67">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68">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69">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70">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71">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72">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3">
    <w:p w14:paraId="3848FF32"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also Liputan6.com. </w:t>
      </w:r>
      <w:proofErr w:type="spellStart"/>
      <w:r w:rsidRPr="00734ABB">
        <w:t>Kronologi</w:t>
      </w:r>
      <w:proofErr w:type="spellEnd"/>
      <w:r w:rsidRPr="00734ABB">
        <w:t xml:space="preserve"> Ahok </w:t>
      </w:r>
      <w:proofErr w:type="spellStart"/>
      <w:r w:rsidRPr="00734ABB">
        <w:t>Ditetapkan</w:t>
      </w:r>
      <w:proofErr w:type="spellEnd"/>
      <w:r w:rsidRPr="00734ABB">
        <w:t xml:space="preserve"> </w:t>
      </w:r>
      <w:proofErr w:type="spellStart"/>
      <w:r w:rsidRPr="00734ABB">
        <w:t>Sebagai</w:t>
      </w:r>
      <w:proofErr w:type="spellEnd"/>
      <w:r w:rsidRPr="00734ABB">
        <w:t xml:space="preserve"> </w:t>
      </w:r>
      <w:proofErr w:type="spellStart"/>
      <w:r w:rsidRPr="00734ABB">
        <w:t>Tersangka</w:t>
      </w:r>
      <w:proofErr w:type="spellEnd"/>
      <w:r w:rsidRPr="00734ABB">
        <w:t>. Nov 16, 2016, 11: 56 WIB. Retrieved from liputan6.com on May 16, 2022.</w:t>
      </w:r>
    </w:p>
  </w:footnote>
  <w:footnote w:id="74">
    <w:p w14:paraId="6372F30F"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Merdeka.com </w:t>
      </w:r>
      <w:r>
        <w:t>“</w:t>
      </w:r>
      <w:proofErr w:type="spellStart"/>
      <w:r w:rsidRPr="00734ABB">
        <w:t>Penyebab</w:t>
      </w:r>
      <w:proofErr w:type="spellEnd"/>
      <w:r w:rsidRPr="00734ABB">
        <w:t xml:space="preserve"> Demo 4 November, </w:t>
      </w:r>
      <w:proofErr w:type="spellStart"/>
      <w:r w:rsidRPr="00734ABB">
        <w:t>Tuding</w:t>
      </w:r>
      <w:proofErr w:type="spellEnd"/>
      <w:r w:rsidRPr="00734ABB">
        <w:t xml:space="preserve"> </w:t>
      </w:r>
      <w:proofErr w:type="spellStart"/>
      <w:r w:rsidRPr="00734ABB">
        <w:t>Pimpinan</w:t>
      </w:r>
      <w:proofErr w:type="spellEnd"/>
      <w:r w:rsidRPr="00734ABB">
        <w:t xml:space="preserve"> </w:t>
      </w:r>
      <w:proofErr w:type="spellStart"/>
      <w:r w:rsidRPr="00734ABB">
        <w:t>Institusi</w:t>
      </w:r>
      <w:proofErr w:type="spellEnd"/>
      <w:r w:rsidRPr="00734ABB">
        <w:t xml:space="preserve"> </w:t>
      </w:r>
      <w:proofErr w:type="spellStart"/>
      <w:r w:rsidRPr="00734ABB">
        <w:t>hingga</w:t>
      </w:r>
      <w:proofErr w:type="spellEnd"/>
      <w:r w:rsidRPr="00734ABB">
        <w:t xml:space="preserve"> </w:t>
      </w:r>
      <w:proofErr w:type="spellStart"/>
      <w:r w:rsidRPr="00734ABB">
        <w:t>Manuver</w:t>
      </w:r>
      <w:proofErr w:type="spellEnd"/>
      <w:r w:rsidRPr="00734ABB">
        <w:t xml:space="preserve"> </w:t>
      </w:r>
      <w:proofErr w:type="spellStart"/>
      <w:r w:rsidRPr="00734ABB">
        <w:t>Politik</w:t>
      </w:r>
      <w:proofErr w:type="spellEnd"/>
      <w:r w:rsidRPr="00734ABB">
        <w:t xml:space="preserve">.’, August 30, 2021. See also </w:t>
      </w:r>
      <w:proofErr w:type="spellStart"/>
      <w:r w:rsidRPr="00734ABB">
        <w:t>Detik</w:t>
      </w:r>
      <w:proofErr w:type="spellEnd"/>
      <w:r w:rsidRPr="00734ABB">
        <w:t xml:space="preserve"> News. 79 Polisi </w:t>
      </w:r>
      <w:proofErr w:type="spellStart"/>
      <w:r w:rsidRPr="00734ABB">
        <w:t>Terluka</w:t>
      </w:r>
      <w:proofErr w:type="spellEnd"/>
      <w:r w:rsidRPr="00734ABB">
        <w:t xml:space="preserve"> </w:t>
      </w:r>
      <w:proofErr w:type="spellStart"/>
      <w:r w:rsidRPr="00734ABB">
        <w:t>Saat</w:t>
      </w:r>
      <w:proofErr w:type="spellEnd"/>
      <w:r w:rsidRPr="00734ABB">
        <w:t xml:space="preserve"> </w:t>
      </w:r>
      <w:proofErr w:type="spellStart"/>
      <w:r w:rsidRPr="00734ABB">
        <w:t>Rusuh</w:t>
      </w:r>
      <w:proofErr w:type="spellEnd"/>
      <w:r w:rsidRPr="00734ABB">
        <w:t xml:space="preserve"> Demo 4 November, Paling </w:t>
      </w:r>
      <w:proofErr w:type="spellStart"/>
      <w:r w:rsidRPr="00734ABB">
        <w:t>Parah</w:t>
      </w:r>
      <w:proofErr w:type="spellEnd"/>
      <w:r w:rsidRPr="00734ABB">
        <w:t xml:space="preserve"> </w:t>
      </w:r>
      <w:proofErr w:type="spellStart"/>
      <w:r w:rsidRPr="00734ABB">
        <w:t>Tertusuk</w:t>
      </w:r>
      <w:proofErr w:type="spellEnd"/>
      <w:r w:rsidRPr="00734ABB">
        <w:t xml:space="preserve"> Bambu., Nov 4th, 2016.</w:t>
      </w:r>
    </w:p>
  </w:footnote>
  <w:footnote w:id="75">
    <w:p w14:paraId="4BE374BE"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w:t>
      </w:r>
      <w:proofErr w:type="spellStart"/>
      <w:r w:rsidRPr="00734ABB">
        <w:t>Detik</w:t>
      </w:r>
      <w:proofErr w:type="spellEnd"/>
      <w:r w:rsidRPr="00734ABB">
        <w:t xml:space="preserve"> News. Masa Anti Ahok </w:t>
      </w:r>
      <w:proofErr w:type="spellStart"/>
      <w:r w:rsidRPr="00734ABB">
        <w:t>Ramaikan</w:t>
      </w:r>
      <w:proofErr w:type="spellEnd"/>
      <w:r w:rsidRPr="00734ABB">
        <w:t xml:space="preserve"> PN Jakarta Utara. Dec 2oth, 2016.</w:t>
      </w:r>
    </w:p>
  </w:footnote>
  <w:footnote w:id="76">
    <w:p w14:paraId="7002853F" w14:textId="77777777" w:rsidR="00C6591A" w:rsidRPr="00734ABB" w:rsidRDefault="00C6591A" w:rsidP="00C6591A">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Detik</w:t>
      </w:r>
      <w:proofErr w:type="spellEnd"/>
      <w:r w:rsidRPr="00734ABB">
        <w:t xml:space="preserve"> News. GUIB </w:t>
      </w:r>
      <w:proofErr w:type="spellStart"/>
      <w:r w:rsidRPr="00734ABB">
        <w:t>Jatim</w:t>
      </w:r>
      <w:proofErr w:type="spellEnd"/>
      <w:r w:rsidRPr="00734ABB">
        <w:t xml:space="preserve"> </w:t>
      </w:r>
      <w:proofErr w:type="spellStart"/>
      <w:r w:rsidRPr="00734ABB">
        <w:t>Aksi</w:t>
      </w:r>
      <w:proofErr w:type="spellEnd"/>
      <w:r w:rsidRPr="00734ABB">
        <w:t xml:space="preserve"> Anti Ahok, </w:t>
      </w:r>
      <w:proofErr w:type="spellStart"/>
      <w:r w:rsidRPr="00734ABB">
        <w:t>Risma</w:t>
      </w:r>
      <w:proofErr w:type="spellEnd"/>
      <w:r w:rsidRPr="00734ABB">
        <w:t xml:space="preserve"> Turun </w:t>
      </w:r>
      <w:proofErr w:type="spellStart"/>
      <w:r w:rsidRPr="00734ABB">
        <w:t>Tangan</w:t>
      </w:r>
      <w:proofErr w:type="spellEnd"/>
      <w:r w:rsidRPr="00734ABB">
        <w:t>, May 08th, 2017.</w:t>
      </w:r>
    </w:p>
  </w:footnote>
  <w:footnote w:id="77">
    <w:p w14:paraId="2BBEB521" w14:textId="77777777" w:rsidR="00C6591A" w:rsidRPr="00734ABB" w:rsidRDefault="00C6591A" w:rsidP="00C6591A">
      <w:pPr>
        <w:pStyle w:val="FootnoteText"/>
      </w:pPr>
      <w:r w:rsidRPr="00E82028">
        <w:rPr>
          <w:rStyle w:val="FootnoteReference"/>
        </w:rPr>
        <w:footnoteRef/>
      </w:r>
      <w:r w:rsidRPr="00734ABB">
        <w:t xml:space="preserve"> </w:t>
      </w:r>
      <w:r w:rsidRPr="00734ABB">
        <w:tab/>
        <w:t>See Court Decision No. 1612/</w:t>
      </w:r>
      <w:proofErr w:type="spellStart"/>
      <w:r w:rsidRPr="00734ABB">
        <w:t>Pid.B</w:t>
      </w:r>
      <w:proofErr w:type="spellEnd"/>
      <w:r w:rsidRPr="00734ABB">
        <w:t xml:space="preserve">/2018/PN </w:t>
      </w:r>
      <w:proofErr w:type="spellStart"/>
      <w:r w:rsidRPr="00734ABB">
        <w:t>Mdn</w:t>
      </w:r>
      <w:proofErr w:type="spellEnd"/>
    </w:p>
  </w:footnote>
  <w:footnote w:id="78">
    <w:p w14:paraId="4E37748D"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Court Decision </w:t>
      </w:r>
      <w:proofErr w:type="spellStart"/>
      <w:r w:rsidRPr="00734ABB">
        <w:t>Nomor</w:t>
      </w:r>
      <w:proofErr w:type="spellEnd"/>
      <w:r w:rsidRPr="00734ABB">
        <w:t xml:space="preserve"> 784/</w:t>
      </w:r>
      <w:proofErr w:type="spellStart"/>
      <w:r w:rsidRPr="00734ABB">
        <w:t>Pid</w:t>
      </w:r>
      <w:proofErr w:type="spellEnd"/>
      <w:r w:rsidRPr="00734ABB">
        <w:t>/2018/PT MDN, p. 15.</w:t>
      </w:r>
    </w:p>
  </w:footnote>
  <w:footnote w:id="79">
    <w:p w14:paraId="407F1C97"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For example, </w:t>
      </w:r>
      <w:proofErr w:type="spellStart"/>
      <w:r w:rsidRPr="00734ABB">
        <w:t>Sukmawati</w:t>
      </w:r>
      <w:proofErr w:type="spellEnd"/>
      <w:r w:rsidRPr="00734ABB">
        <w:t xml:space="preserve">, she is the younger sister of Megawati Soekarno Putri (former president of the Republic of Indonesia). </w:t>
      </w:r>
      <w:proofErr w:type="spellStart"/>
      <w:r w:rsidRPr="00734ABB">
        <w:t>Sukmawati</w:t>
      </w:r>
      <w:proofErr w:type="spellEnd"/>
      <w:r w:rsidRPr="00734ABB">
        <w:t xml:space="preserve"> was twice accused of blaspheming Islam because first, in 2018, she read a poem entitled </w:t>
      </w:r>
      <w:r>
        <w:t>“</w:t>
      </w:r>
      <w:r w:rsidRPr="00734ABB">
        <w:t>Indonesian Mother</w:t>
      </w:r>
      <w:r>
        <w:t>”</w:t>
      </w:r>
      <w:r w:rsidRPr="00734ABB">
        <w:t xml:space="preserve"> at the 29th anniversary event Anne </w:t>
      </w:r>
      <w:proofErr w:type="spellStart"/>
      <w:r w:rsidRPr="00734ABB">
        <w:t>Avantie</w:t>
      </w:r>
      <w:proofErr w:type="spellEnd"/>
      <w:r w:rsidRPr="00734ABB">
        <w:t xml:space="preserve"> </w:t>
      </w:r>
      <w:proofErr w:type="spellStart"/>
      <w:r w:rsidRPr="00734ABB">
        <w:t>Berkarya</w:t>
      </w:r>
      <w:proofErr w:type="spellEnd"/>
      <w:r w:rsidRPr="00734ABB">
        <w:t xml:space="preserve"> has been accused of blaspheming Islam where </w:t>
      </w:r>
      <w:proofErr w:type="spellStart"/>
      <w:r w:rsidRPr="00734ABB">
        <w:t>Sukmawati</w:t>
      </w:r>
      <w:proofErr w:type="spellEnd"/>
      <w:r w:rsidRPr="00734ABB">
        <w:t xml:space="preserve"> said that the bun is more suitable for Indonesian women than the hijab. Second, in 2019 </w:t>
      </w:r>
      <w:proofErr w:type="spellStart"/>
      <w:r w:rsidRPr="00734ABB">
        <w:t>Sukmawati</w:t>
      </w:r>
      <w:proofErr w:type="spellEnd"/>
      <w:r w:rsidRPr="00734ABB">
        <w:t xml:space="preserve">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w:t>
      </w:r>
      <w:proofErr w:type="spellStart"/>
      <w:r w:rsidRPr="00734ABB">
        <w:t>Tempo.co.id.Penyelidikan</w:t>
      </w:r>
      <w:proofErr w:type="spellEnd"/>
      <w:r w:rsidRPr="00734ABB">
        <w:t xml:space="preserve"> </w:t>
      </w:r>
      <w:proofErr w:type="spellStart"/>
      <w:r w:rsidRPr="00734ABB">
        <w:t>Kasus</w:t>
      </w:r>
      <w:proofErr w:type="spellEnd"/>
      <w:r w:rsidRPr="00734ABB">
        <w:t xml:space="preserve"> </w:t>
      </w:r>
      <w:proofErr w:type="spellStart"/>
      <w:r w:rsidRPr="00734ABB">
        <w:t>Puisi</w:t>
      </w:r>
      <w:proofErr w:type="spellEnd"/>
      <w:r w:rsidRPr="00734ABB">
        <w:t xml:space="preserve"> </w:t>
      </w:r>
      <w:proofErr w:type="spellStart"/>
      <w:r w:rsidRPr="00734ABB">
        <w:t>Sukmawati</w:t>
      </w:r>
      <w:proofErr w:type="spellEnd"/>
      <w:r w:rsidRPr="00734ABB">
        <w:t xml:space="preserve"> </w:t>
      </w:r>
      <w:proofErr w:type="spellStart"/>
      <w:r w:rsidRPr="00734ABB">
        <w:t>dihentikan</w:t>
      </w:r>
      <w:proofErr w:type="spellEnd"/>
      <w:r w:rsidRPr="00734ABB">
        <w:t xml:space="preserve">, </w:t>
      </w:r>
      <w:proofErr w:type="spellStart"/>
      <w:r w:rsidRPr="00734ABB">
        <w:t>ini</w:t>
      </w:r>
      <w:proofErr w:type="spellEnd"/>
      <w:r w:rsidRPr="00734ABB">
        <w:t xml:space="preserve"> </w:t>
      </w:r>
      <w:proofErr w:type="spellStart"/>
      <w:r w:rsidRPr="00734ABB">
        <w:t>alasan</w:t>
      </w:r>
      <w:proofErr w:type="spellEnd"/>
      <w:r w:rsidRPr="00734ABB">
        <w:t xml:space="preserve"> </w:t>
      </w:r>
      <w:proofErr w:type="spellStart"/>
      <w:r w:rsidRPr="00734ABB">
        <w:t>polisi</w:t>
      </w:r>
      <w:proofErr w:type="spellEnd"/>
      <w:r w:rsidRPr="00734ABB">
        <w:t xml:space="preserve">. https://nasional.tempo.co/read/1098712/penyelidikan-kasus-puisi-sukmawati-dihentikan-ini-alasan-polisi (accessed on June 19th, 2022). See also mysharing.co. </w:t>
      </w:r>
      <w:proofErr w:type="spellStart"/>
      <w:r w:rsidRPr="00734ABB">
        <w:t>Kasus</w:t>
      </w:r>
      <w:proofErr w:type="spellEnd"/>
      <w:r w:rsidRPr="00734ABB">
        <w:t xml:space="preserve"> </w:t>
      </w:r>
      <w:proofErr w:type="spellStart"/>
      <w:r w:rsidRPr="00734ABB">
        <w:t>Dugaan</w:t>
      </w:r>
      <w:proofErr w:type="spellEnd"/>
      <w:r w:rsidRPr="00734ABB">
        <w:t xml:space="preserve"> </w:t>
      </w:r>
      <w:proofErr w:type="spellStart"/>
      <w:r w:rsidRPr="00734ABB">
        <w:t>Penghinaan</w:t>
      </w:r>
      <w:proofErr w:type="spellEnd"/>
      <w:r w:rsidRPr="00734ABB">
        <w:t xml:space="preserve"> Nabi oleh </w:t>
      </w:r>
      <w:proofErr w:type="spellStart"/>
      <w:r w:rsidRPr="00734ABB">
        <w:t>Sukmawati</w:t>
      </w:r>
      <w:proofErr w:type="spellEnd"/>
      <w:r w:rsidRPr="00734ABB">
        <w:t xml:space="preserve"> </w:t>
      </w:r>
      <w:proofErr w:type="spellStart"/>
      <w:r w:rsidRPr="00734ABB">
        <w:t>Dihentikan</w:t>
      </w:r>
      <w:proofErr w:type="spellEnd"/>
      <w:r w:rsidRPr="00734ABB">
        <w:t xml:space="preserve">. http://mysharing.co/kasus-dugaan-penghinaan-nabi-oleh-sukmawati-dihentikan-tidak-adilnya-hukum-di-negeri-ini-semakin-jelas/ Meanwhile, a well-known cleric, </w:t>
      </w:r>
      <w:proofErr w:type="spellStart"/>
      <w:r w:rsidRPr="00734ABB">
        <w:t>Ustad</w:t>
      </w:r>
      <w:proofErr w:type="spellEnd"/>
      <w:r w:rsidRPr="00734ABB">
        <w:t xml:space="preserve"> Abdul </w:t>
      </w:r>
      <w:proofErr w:type="spellStart"/>
      <w:r w:rsidRPr="00734ABB">
        <w:t>Somad</w:t>
      </w:r>
      <w:proofErr w:type="spellEnd"/>
      <w:r w:rsidRPr="00734ABB">
        <w:t xml:space="preserve">,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80">
    <w:p w14:paraId="67789EC0" w14:textId="77777777" w:rsidR="00C6591A" w:rsidRPr="00734ABB" w:rsidRDefault="00C6591A" w:rsidP="00C6591A">
      <w:pPr>
        <w:pStyle w:val="FootnoteText"/>
      </w:pPr>
      <w:r w:rsidRPr="00E82028">
        <w:rPr>
          <w:rStyle w:val="FootnoteReference"/>
        </w:rPr>
        <w:footnoteRef/>
      </w:r>
      <w:r w:rsidRPr="00734ABB">
        <w:t xml:space="preserve"> </w:t>
      </w:r>
      <w:r w:rsidRPr="00734ABB">
        <w:tab/>
        <w:t>See Kompas.com. Ahok-</w:t>
      </w:r>
      <w:proofErr w:type="spellStart"/>
      <w:r w:rsidRPr="00734ABB">
        <w:t>Djarot</w:t>
      </w:r>
      <w:proofErr w:type="spellEnd"/>
      <w:r w:rsidRPr="00734ABB">
        <w:t xml:space="preserve"> </w:t>
      </w:r>
      <w:proofErr w:type="spellStart"/>
      <w:r w:rsidRPr="00734ABB">
        <w:t>Resmi</w:t>
      </w:r>
      <w:proofErr w:type="spellEnd"/>
      <w:r w:rsidRPr="00734ABB">
        <w:t xml:space="preserve"> Jadi </w:t>
      </w:r>
      <w:proofErr w:type="spellStart"/>
      <w:r w:rsidRPr="00734ABB">
        <w:t>Cagub</w:t>
      </w:r>
      <w:proofErr w:type="spellEnd"/>
      <w:r w:rsidRPr="00734ABB">
        <w:t xml:space="preserve"> dan </w:t>
      </w:r>
      <w:proofErr w:type="spellStart"/>
      <w:r w:rsidRPr="00734ABB">
        <w:t>Cawagub</w:t>
      </w:r>
      <w:proofErr w:type="spellEnd"/>
      <w:r w:rsidRPr="00734ABB">
        <w:t>. Retrieved at https://megapolitan.kompas.com/read/2016/10/24/17044601/ahok-djarot.resmi.jadi.cagub-cawagub. (Accessed on June 19th, 2022).</w:t>
      </w:r>
    </w:p>
  </w:footnote>
  <w:footnote w:id="81">
    <w:p w14:paraId="196F1A0C"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w:t>
      </w:r>
      <w:proofErr w:type="spellStart"/>
      <w:r w:rsidRPr="00734ABB">
        <w:t>Kasus</w:t>
      </w:r>
      <w:proofErr w:type="spellEnd"/>
      <w:r w:rsidRPr="00734ABB">
        <w:t xml:space="preserve"> Ahok </w:t>
      </w:r>
      <w:proofErr w:type="spellStart"/>
      <w:r w:rsidRPr="00734ABB">
        <w:t>Memunculkan</w:t>
      </w:r>
      <w:proofErr w:type="spellEnd"/>
      <w:r w:rsidRPr="00734ABB">
        <w:t xml:space="preserve"> </w:t>
      </w:r>
      <w:proofErr w:type="spellStart"/>
      <w:r w:rsidRPr="00734ABB">
        <w:t>Dinamika</w:t>
      </w:r>
      <w:proofErr w:type="spellEnd"/>
      <w:r w:rsidRPr="00734ABB">
        <w:t xml:space="preserve"> </w:t>
      </w:r>
      <w:proofErr w:type="spellStart"/>
      <w:r w:rsidRPr="00734ABB">
        <w:t>Hak</w:t>
      </w:r>
      <w:proofErr w:type="spellEnd"/>
      <w:r w:rsidRPr="00734ABB">
        <w:t xml:space="preserve"> </w:t>
      </w:r>
      <w:proofErr w:type="spellStart"/>
      <w:r w:rsidRPr="00734ABB">
        <w:t>Angket</w:t>
      </w:r>
      <w:proofErr w:type="spellEnd"/>
      <w:r w:rsidRPr="00734ABB">
        <w:t xml:space="preserve"> Di DPR. Retrieved from https://nasional.kompas.com/read/2017/02/14/07441161/status.ahok.munculkan.dinamika.hak.angket.di.dpr. (Accessed on June 19th, 2022).</w:t>
      </w:r>
    </w:p>
  </w:footnote>
  <w:footnote w:id="82">
    <w:p w14:paraId="56470038"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BBC Indonesia. </w:t>
      </w:r>
      <w:proofErr w:type="spellStart"/>
      <w:r w:rsidRPr="00734ABB">
        <w:t>Pelaporan</w:t>
      </w:r>
      <w:proofErr w:type="spellEnd"/>
      <w:r w:rsidRPr="00734ABB">
        <w:t xml:space="preserve"> Ahok Atas </w:t>
      </w:r>
      <w:proofErr w:type="spellStart"/>
      <w:r w:rsidRPr="00734ABB">
        <w:t>tuduhan</w:t>
      </w:r>
      <w:proofErr w:type="spellEnd"/>
      <w:r w:rsidRPr="00734ABB">
        <w:t xml:space="preserve"> </w:t>
      </w:r>
      <w:proofErr w:type="spellStart"/>
      <w:r w:rsidRPr="00734ABB">
        <w:t>menghina</w:t>
      </w:r>
      <w:proofErr w:type="spellEnd"/>
      <w:r w:rsidRPr="00734ABB">
        <w:t xml:space="preserve"> agama dan </w:t>
      </w:r>
      <w:proofErr w:type="spellStart"/>
      <w:r w:rsidRPr="00734ABB">
        <w:t>pemilih</w:t>
      </w:r>
      <w:proofErr w:type="spellEnd"/>
      <w:r w:rsidRPr="00734ABB">
        <w:t>. October 2016.Retrieved from bbc.com.</w:t>
      </w:r>
    </w:p>
  </w:footnote>
  <w:footnote w:id="83">
    <w:p w14:paraId="7CE05794"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Ahok </w:t>
      </w:r>
      <w:proofErr w:type="spellStart"/>
      <w:r w:rsidRPr="00734ABB">
        <w:t>Dilaporkan</w:t>
      </w:r>
      <w:proofErr w:type="spellEnd"/>
      <w:r w:rsidRPr="00734ABB">
        <w:t xml:space="preserve"> </w:t>
      </w:r>
      <w:proofErr w:type="spellStart"/>
      <w:r w:rsidRPr="00734ABB">
        <w:t>Dua</w:t>
      </w:r>
      <w:proofErr w:type="spellEnd"/>
      <w:r w:rsidRPr="00734ABB">
        <w:t xml:space="preserve"> </w:t>
      </w:r>
      <w:proofErr w:type="spellStart"/>
      <w:r w:rsidRPr="00734ABB">
        <w:t>Organisasi</w:t>
      </w:r>
      <w:proofErr w:type="spellEnd"/>
      <w:r w:rsidRPr="00734ABB">
        <w:t xml:space="preserve"> </w:t>
      </w:r>
      <w:proofErr w:type="spellStart"/>
      <w:r w:rsidRPr="00734ABB">
        <w:t>ke</w:t>
      </w:r>
      <w:proofErr w:type="spellEnd"/>
      <w:r w:rsidRPr="00734ABB">
        <w:t xml:space="preserve"> </w:t>
      </w:r>
      <w:proofErr w:type="spellStart"/>
      <w:r w:rsidRPr="00734ABB">
        <w:t>Polda</w:t>
      </w:r>
      <w:proofErr w:type="spellEnd"/>
      <w:r w:rsidRPr="00734ABB">
        <w:t xml:space="preserve"> Metro Jaya. October 7th, 2016. 19:20 WIB.</w:t>
      </w:r>
    </w:p>
  </w:footnote>
  <w:footnote w:id="84">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85">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86">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87">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88">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89">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0">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1">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2">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3">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r>
      <w:proofErr w:type="spellStart"/>
      <w:r w:rsidRPr="00734ABB">
        <w:t>Sekretaris</w:t>
      </w:r>
      <w:proofErr w:type="spellEnd"/>
      <w:r w:rsidRPr="00734ABB">
        <w:t xml:space="preserve"> </w:t>
      </w:r>
      <w:proofErr w:type="spellStart"/>
      <w:r w:rsidRPr="00734ABB">
        <w:t>Jenderal</w:t>
      </w:r>
      <w:proofErr w:type="spellEnd"/>
      <w:r w:rsidRPr="00734ABB">
        <w:t xml:space="preserve"> </w:t>
      </w:r>
      <w:proofErr w:type="spellStart"/>
      <w:r w:rsidRPr="00734ABB">
        <w:t>Pengurus</w:t>
      </w:r>
      <w:proofErr w:type="spellEnd"/>
      <w:r w:rsidRPr="00734ABB">
        <w:t xml:space="preserve"> </w:t>
      </w:r>
      <w:proofErr w:type="spellStart"/>
      <w:r w:rsidRPr="00734ABB">
        <w:t>Besar</w:t>
      </w:r>
      <w:proofErr w:type="spellEnd"/>
      <w:r w:rsidRPr="00734ABB">
        <w:t xml:space="preserve"> NU, Helmy </w:t>
      </w:r>
      <w:proofErr w:type="spellStart"/>
      <w:r w:rsidRPr="00734ABB">
        <w:t>Faishal</w:t>
      </w:r>
      <w:proofErr w:type="spellEnd"/>
      <w:r w:rsidRPr="00734ABB">
        <w:t xml:space="preserve"> </w:t>
      </w:r>
      <w:proofErr w:type="spellStart"/>
      <w:r w:rsidRPr="00734ABB">
        <w:t>Zaini</w:t>
      </w:r>
      <w:proofErr w:type="spellEnd"/>
      <w:r w:rsidRPr="00734ABB">
        <w:t xml:space="preserve">. BBC News. </w:t>
      </w:r>
      <w:r>
        <w:t>“</w:t>
      </w:r>
      <w:proofErr w:type="spellStart"/>
      <w:r w:rsidRPr="00734ABB">
        <w:t>Bersifat</w:t>
      </w:r>
      <w:proofErr w:type="spellEnd"/>
      <w:r w:rsidRPr="00734ABB">
        <w:t xml:space="preserve"> </w:t>
      </w:r>
      <w:proofErr w:type="spellStart"/>
      <w:r w:rsidRPr="00734ABB">
        <w:t>Politis</w:t>
      </w:r>
      <w:proofErr w:type="spellEnd"/>
      <w:r>
        <w:t>”</w:t>
      </w:r>
      <w:r w:rsidRPr="00734ABB">
        <w:t xml:space="preserve">, NU dan Muhammadiyah </w:t>
      </w:r>
      <w:proofErr w:type="spellStart"/>
      <w:r w:rsidRPr="00734ABB">
        <w:t>tidak</w:t>
      </w:r>
      <w:proofErr w:type="spellEnd"/>
      <w:r w:rsidRPr="00734ABB">
        <w:t xml:space="preserve"> </w:t>
      </w:r>
      <w:proofErr w:type="spellStart"/>
      <w:r w:rsidRPr="00734ABB">
        <w:t>ikuti</w:t>
      </w:r>
      <w:proofErr w:type="spellEnd"/>
      <w:r w:rsidRPr="00734ABB">
        <w:t xml:space="preserve"> </w:t>
      </w:r>
      <w:proofErr w:type="spellStart"/>
      <w:r w:rsidRPr="00734ABB">
        <w:t>Aksi</w:t>
      </w:r>
      <w:proofErr w:type="spellEnd"/>
      <w:r w:rsidRPr="00734ABB">
        <w:t xml:space="preserve"> 212 di </w:t>
      </w:r>
      <w:proofErr w:type="spellStart"/>
      <w:r w:rsidRPr="00734ABB">
        <w:t>depan</w:t>
      </w:r>
      <w:proofErr w:type="spellEnd"/>
      <w:r w:rsidRPr="00734ABB">
        <w:t xml:space="preserve"> DPR. February 17th, 2017.</w:t>
      </w:r>
    </w:p>
  </w:footnote>
  <w:footnote w:id="94">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95">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96">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7">
    <w:p w14:paraId="78206D2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98">
    <w:p w14:paraId="0F08435E"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9">
    <w:p w14:paraId="4B0D2AA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100">
    <w:p w14:paraId="532A9A77"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101">
    <w:p w14:paraId="2474B7D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102">
    <w:p w14:paraId="2CBDD9E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103">
    <w:p w14:paraId="0A5D0CC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104">
    <w:p w14:paraId="2EBFAE98"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105">
    <w:p w14:paraId="0A99CC92"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106">
    <w:p w14:paraId="4949BE3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107">
    <w:p w14:paraId="2D1391F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108">
    <w:p w14:paraId="109DA20B"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109">
    <w:p w14:paraId="0A5E4CE0"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10">
    <w:p w14:paraId="5EB7EEC9" w14:textId="77777777" w:rsidR="00B05E2C" w:rsidRPr="000D0378" w:rsidRDefault="00B05E2C" w:rsidP="00B05E2C">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11">
    <w:p w14:paraId="13072317" w14:textId="77777777" w:rsidR="00C6591A" w:rsidRPr="000D0378" w:rsidRDefault="00C6591A" w:rsidP="00C6591A">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13D9E168" w14:textId="77777777" w:rsidR="00C6591A" w:rsidRPr="000D0378" w:rsidRDefault="00C6591A" w:rsidP="00C6591A">
      <w:pPr>
        <w:pStyle w:val="FootnoteText"/>
        <w:rPr>
          <w:rFonts w:cs="Linux Libertine"/>
        </w:rPr>
      </w:pPr>
    </w:p>
  </w:footnote>
  <w:footnote w:id="112">
    <w:p w14:paraId="43367184"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This statement was conveyed by </w:t>
      </w:r>
      <w:proofErr w:type="spellStart"/>
      <w:r w:rsidRPr="00734ABB">
        <w:t>Ranto</w:t>
      </w:r>
      <w:proofErr w:type="spellEnd"/>
      <w:r w:rsidRPr="00734ABB">
        <w:t xml:space="preserve"> </w:t>
      </w:r>
      <w:proofErr w:type="spellStart"/>
      <w:r w:rsidRPr="00734ABB">
        <w:t>Sibarani</w:t>
      </w:r>
      <w:proofErr w:type="spellEnd"/>
      <w:r w:rsidRPr="00734ABB">
        <w:t xml:space="preserve">, </w:t>
      </w:r>
      <w:proofErr w:type="spellStart"/>
      <w:r w:rsidRPr="00734ABB">
        <w:t>Meiliana's</w:t>
      </w:r>
      <w:proofErr w:type="spellEnd"/>
      <w:r w:rsidRPr="00734ABB">
        <w:t xml:space="preserve"> attorney, when answering a Tempo reporter's question when asking about the chronology of </w:t>
      </w:r>
      <w:proofErr w:type="spellStart"/>
      <w:r w:rsidRPr="00734ABB">
        <w:t>Meiliana's</w:t>
      </w:r>
      <w:proofErr w:type="spellEnd"/>
      <w:r w:rsidRPr="00734ABB">
        <w:t xml:space="preserve"> blasphemy case. See Tempo.co. https://nasional.tempo.co/read/1119663/ini-kronologi-kasus-penistaan-agama-meiliana-di-tanjung-balai</w:t>
      </w:r>
    </w:p>
  </w:footnote>
  <w:footnote w:id="113">
    <w:p w14:paraId="1AADAA73"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See District Court Decision of </w:t>
      </w:r>
      <w:proofErr w:type="spellStart"/>
      <w:r w:rsidRPr="00734ABB">
        <w:t>Tanjung</w:t>
      </w:r>
      <w:proofErr w:type="spellEnd"/>
      <w:r w:rsidRPr="00734ABB">
        <w:t xml:space="preserve"> </w:t>
      </w:r>
      <w:proofErr w:type="spellStart"/>
      <w:r w:rsidRPr="00734ABB">
        <w:t>Balai</w:t>
      </w:r>
      <w:proofErr w:type="spellEnd"/>
      <w:r w:rsidRPr="00734ABB">
        <w:t xml:space="preserve"> No. 461/</w:t>
      </w:r>
      <w:proofErr w:type="spellStart"/>
      <w:r w:rsidRPr="00734ABB">
        <w:t>Pid.B</w:t>
      </w:r>
      <w:proofErr w:type="spellEnd"/>
      <w:r w:rsidRPr="00734ABB">
        <w:t xml:space="preserve">/2016/PN </w:t>
      </w:r>
      <w:proofErr w:type="spellStart"/>
      <w:r w:rsidRPr="00734ABB">
        <w:t>Tjb</w:t>
      </w:r>
      <w:proofErr w:type="spellEnd"/>
      <w:r w:rsidRPr="00734ABB">
        <w:t>; No. 457/</w:t>
      </w:r>
      <w:proofErr w:type="spellStart"/>
      <w:r w:rsidRPr="00734ABB">
        <w:t>Pid.B</w:t>
      </w:r>
      <w:proofErr w:type="spellEnd"/>
      <w:r w:rsidRPr="00734ABB">
        <w:t>/2016/PN-</w:t>
      </w:r>
      <w:proofErr w:type="spellStart"/>
      <w:r w:rsidRPr="00734ABB">
        <w:t>Tjb</w:t>
      </w:r>
      <w:proofErr w:type="spellEnd"/>
      <w:r w:rsidRPr="00734ABB">
        <w:t>; No.  462/</w:t>
      </w:r>
      <w:proofErr w:type="spellStart"/>
      <w:r w:rsidRPr="00734ABB">
        <w:t>Pid.B</w:t>
      </w:r>
      <w:proofErr w:type="spellEnd"/>
      <w:r w:rsidRPr="00734ABB">
        <w:t xml:space="preserve">/2016/PN </w:t>
      </w:r>
      <w:proofErr w:type="spellStart"/>
      <w:r w:rsidRPr="00734ABB">
        <w:t>Tjb</w:t>
      </w:r>
      <w:proofErr w:type="spellEnd"/>
      <w:r w:rsidRPr="00734ABB">
        <w:t>; No. 463/</w:t>
      </w:r>
      <w:proofErr w:type="spellStart"/>
      <w:r w:rsidRPr="00734ABB">
        <w:t>Pid.B</w:t>
      </w:r>
      <w:proofErr w:type="spellEnd"/>
      <w:r w:rsidRPr="00734ABB">
        <w:t xml:space="preserve">/2016/PN </w:t>
      </w:r>
      <w:proofErr w:type="spellStart"/>
      <w:r w:rsidRPr="00734ABB">
        <w:t>Tjb</w:t>
      </w:r>
      <w:proofErr w:type="spellEnd"/>
      <w:r w:rsidRPr="00734ABB">
        <w:t>, No. 451/</w:t>
      </w:r>
      <w:proofErr w:type="spellStart"/>
      <w:r w:rsidRPr="00734ABB">
        <w:t>Pid.B</w:t>
      </w:r>
      <w:proofErr w:type="spellEnd"/>
      <w:r w:rsidRPr="00734ABB">
        <w:t>/2016/PN-</w:t>
      </w:r>
      <w:proofErr w:type="spellStart"/>
      <w:r w:rsidRPr="00734ABB">
        <w:t>Tjb</w:t>
      </w:r>
      <w:proofErr w:type="spellEnd"/>
      <w:r w:rsidRPr="00734ABB">
        <w:t>; No. 458/</w:t>
      </w:r>
      <w:proofErr w:type="spellStart"/>
      <w:r w:rsidRPr="00734ABB">
        <w:t>Pid.B</w:t>
      </w:r>
      <w:proofErr w:type="spellEnd"/>
      <w:r w:rsidRPr="00734ABB">
        <w:t>/2016/PN-</w:t>
      </w:r>
      <w:proofErr w:type="spellStart"/>
      <w:r w:rsidRPr="00734ABB">
        <w:t>Tjb</w:t>
      </w:r>
      <w:proofErr w:type="spellEnd"/>
      <w:r w:rsidRPr="00734ABB">
        <w:t>; No. 460/</w:t>
      </w:r>
      <w:proofErr w:type="spellStart"/>
      <w:r w:rsidRPr="00734ABB">
        <w:t>Pid.B</w:t>
      </w:r>
      <w:proofErr w:type="spellEnd"/>
      <w:r w:rsidRPr="00734ABB">
        <w:t xml:space="preserve">/2016/PN </w:t>
      </w:r>
      <w:proofErr w:type="spellStart"/>
      <w:r w:rsidRPr="00734ABB">
        <w:t>Tjb</w:t>
      </w:r>
      <w:proofErr w:type="spellEnd"/>
      <w:r w:rsidRPr="00734ABB">
        <w:t>; No. 477/</w:t>
      </w:r>
      <w:proofErr w:type="spellStart"/>
      <w:r w:rsidRPr="00734ABB">
        <w:t>Pid.B</w:t>
      </w:r>
      <w:proofErr w:type="spellEnd"/>
      <w:r w:rsidRPr="00734ABB">
        <w:t xml:space="preserve">/2016/PN </w:t>
      </w:r>
      <w:proofErr w:type="spellStart"/>
      <w:r w:rsidRPr="00734ABB">
        <w:t>Tjb</w:t>
      </w:r>
      <w:proofErr w:type="spellEnd"/>
      <w:r w:rsidRPr="00734ABB">
        <w:t>.</w:t>
      </w:r>
    </w:p>
  </w:footnote>
  <w:footnote w:id="114">
    <w:p w14:paraId="2771FD87" w14:textId="77777777" w:rsidR="00B05E2C" w:rsidRPr="00734ABB" w:rsidRDefault="00B05E2C" w:rsidP="00B05E2C">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w:t>
      </w:r>
      <w:proofErr w:type="spellStart"/>
      <w:r w:rsidRPr="00734ABB">
        <w:t>tentang</w:t>
      </w:r>
      <w:proofErr w:type="spellEnd"/>
      <w:r w:rsidRPr="00734ABB">
        <w:t xml:space="preserve"> </w:t>
      </w:r>
      <w:proofErr w:type="spellStart"/>
      <w:r w:rsidRPr="00734ABB">
        <w:t>Pentjegahan</w:t>
      </w:r>
      <w:proofErr w:type="spellEnd"/>
      <w:r w:rsidRPr="00734ABB">
        <w:t xml:space="preserve"> </w:t>
      </w:r>
      <w:proofErr w:type="spellStart"/>
      <w:r w:rsidRPr="00734ABB">
        <w:t>Penjalahgunaan</w:t>
      </w:r>
      <w:proofErr w:type="spellEnd"/>
      <w:r w:rsidRPr="00734ABB">
        <w:t xml:space="preserve"> Dan/</w:t>
      </w:r>
      <w:proofErr w:type="spellStart"/>
      <w:r w:rsidRPr="00734ABB">
        <w:t>Atau</w:t>
      </w:r>
      <w:proofErr w:type="spellEnd"/>
      <w:r w:rsidRPr="00734ABB">
        <w:t xml:space="preserve"> </w:t>
      </w:r>
      <w:proofErr w:type="spellStart"/>
      <w:r w:rsidRPr="00734ABB">
        <w:t>Penodaan</w:t>
      </w:r>
      <w:proofErr w:type="spellEnd"/>
      <w:r w:rsidRPr="00734ABB">
        <w:t xml:space="preserve"> Agama,</w:t>
      </w:r>
      <w:r>
        <w:t>”</w:t>
      </w:r>
      <w:r w:rsidRPr="00734ABB">
        <w:t xml:space="preserve"> </w:t>
      </w:r>
      <w:proofErr w:type="spellStart"/>
      <w:r w:rsidRPr="00734ABB">
        <w:t>Suara</w:t>
      </w:r>
      <w:proofErr w:type="spellEnd"/>
      <w:r w:rsidRPr="00734ABB">
        <w:t xml:space="preserve"> Merdeka, 9 Mar. 1965: 1. Cite from </w:t>
      </w:r>
      <w:proofErr w:type="spellStart"/>
      <w:r w:rsidRPr="00734ABB">
        <w:t>Menchik</w:t>
      </w:r>
      <w:proofErr w:type="spellEnd"/>
      <w:r w:rsidRPr="00734ABB">
        <w:t>, Ibid. p. 608.</w:t>
      </w:r>
    </w:p>
  </w:footnote>
  <w:footnote w:id="115">
    <w:p w14:paraId="63918E75" w14:textId="77777777" w:rsidR="00C6591A" w:rsidRPr="00734ABB" w:rsidRDefault="00C6591A" w:rsidP="00C6591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116">
    <w:p w14:paraId="1E3682F8"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The Jakarta Post. May 13th, 2017. </w:t>
      </w:r>
      <w:r>
        <w:t>“</w:t>
      </w:r>
      <w:r w:rsidRPr="00734ABB">
        <w:t>Do Not Claim Monopoly religion truth</w:t>
      </w:r>
      <w:r>
        <w:t>”</w:t>
      </w:r>
      <w:r w:rsidRPr="00734ABB">
        <w:t>. Retrieved from https://www.thejakartapost.com/news/2017/05/13/do-not-claim-monopoly-on-religious-truth.html Accessed on July 17th, 2022.</w:t>
      </w:r>
    </w:p>
  </w:footnote>
  <w:footnote w:id="117">
    <w:p w14:paraId="2C4B3851"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18">
    <w:p w14:paraId="5CBC4C32" w14:textId="77777777" w:rsidR="00F2006E" w:rsidRPr="00734ABB" w:rsidRDefault="00F2006E" w:rsidP="00F2006E">
      <w:pPr>
        <w:pStyle w:val="FootnoteText"/>
      </w:pPr>
      <w:r w:rsidRPr="00E82028">
        <w:rPr>
          <w:rStyle w:val="FootnoteReference"/>
        </w:rPr>
        <w:footnoteRef/>
      </w:r>
      <w:r w:rsidRPr="00734ABB">
        <w:t xml:space="preserve"> </w:t>
      </w:r>
      <w:r w:rsidRPr="00734ABB">
        <w:tab/>
        <w:t>Loc. Cit.</w:t>
      </w:r>
    </w:p>
  </w:footnote>
  <w:footnote w:id="119">
    <w:p w14:paraId="3EC41306" w14:textId="77777777" w:rsidR="00F2006E" w:rsidRPr="00734ABB" w:rsidRDefault="00F2006E" w:rsidP="00F2006E">
      <w:pPr>
        <w:pStyle w:val="FootnoteText"/>
        <w:rPr>
          <w:szCs w:val="18"/>
          <w:lang w:val="en-ID" w:eastAsia="en-GB" w:bidi="ar-SA"/>
          <w14:ligatures w14:val="none"/>
          <w14:numSpacing w14:val="default"/>
        </w:rPr>
      </w:pPr>
      <w:r w:rsidRPr="00E82028">
        <w:rPr>
          <w:rStyle w:val="FootnoteReference"/>
        </w:rPr>
        <w:footnoteRef/>
      </w:r>
      <w:r w:rsidRPr="00734ABB">
        <w:rPr>
          <w:szCs w:val="18"/>
        </w:rPr>
        <w:t xml:space="preserve"> </w:t>
      </w:r>
      <w:r>
        <w:rPr>
          <w:szCs w:val="18"/>
        </w:rPr>
        <w:tab/>
      </w:r>
      <w:proofErr w:type="spellStart"/>
      <w:r w:rsidRPr="00734ABB">
        <w:rPr>
          <w:szCs w:val="18"/>
          <w:lang w:val="en-ID" w:eastAsia="en-GB" w:bidi="ar-SA"/>
          <w14:ligatures w14:val="none"/>
          <w14:numSpacing w14:val="default"/>
        </w:rPr>
        <w:t>Asfinawati</w:t>
      </w:r>
      <w:proofErr w:type="spellEnd"/>
      <w:r w:rsidRPr="00734ABB">
        <w:rPr>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120">
    <w:p w14:paraId="031AA680"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Appeal Court of East Jakarta’s Decision Number 1107/</w:t>
      </w:r>
      <w:proofErr w:type="spellStart"/>
      <w:r w:rsidRPr="00734ABB">
        <w:rPr>
          <w:szCs w:val="18"/>
        </w:rPr>
        <w:t>Pid.Sus</w:t>
      </w:r>
      <w:proofErr w:type="spellEnd"/>
      <w:r w:rsidRPr="00734ABB">
        <w:rPr>
          <w:szCs w:val="18"/>
        </w:rPr>
        <w:t xml:space="preserve">/2016/PN </w:t>
      </w:r>
      <w:proofErr w:type="spellStart"/>
      <w:r w:rsidRPr="00734ABB">
        <w:rPr>
          <w:szCs w:val="18"/>
        </w:rPr>
        <w:t>Jkt.Tim</w:t>
      </w:r>
      <w:proofErr w:type="spellEnd"/>
      <w:r w:rsidRPr="00734ABB">
        <w:rPr>
          <w:szCs w:val="18"/>
        </w:rPr>
        <w:t>. See also the High Court Decision in Jakarta Number 105/</w:t>
      </w:r>
      <w:proofErr w:type="spellStart"/>
      <w:r w:rsidRPr="00734ABB">
        <w:rPr>
          <w:szCs w:val="18"/>
        </w:rPr>
        <w:t>Pid</w:t>
      </w:r>
      <w:proofErr w:type="spellEnd"/>
      <w:r w:rsidRPr="00734ABB">
        <w:rPr>
          <w:szCs w:val="18"/>
        </w:rPr>
        <w:t>/2017/PT. Jkt. Page 26.</w:t>
      </w:r>
    </w:p>
  </w:footnote>
  <w:footnote w:id="121">
    <w:p w14:paraId="30721D65"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ruling of the High Court Decision in Jakarta Number 105/</w:t>
      </w:r>
      <w:proofErr w:type="spellStart"/>
      <w:r w:rsidRPr="00734ABB">
        <w:rPr>
          <w:szCs w:val="18"/>
        </w:rPr>
        <w:t>Pid</w:t>
      </w:r>
      <w:proofErr w:type="spellEnd"/>
      <w:r w:rsidRPr="00734ABB">
        <w:rPr>
          <w:szCs w:val="18"/>
        </w:rPr>
        <w:t xml:space="preserve">/2017/PT. Jkt. Page 27. </w:t>
      </w:r>
    </w:p>
    <w:p w14:paraId="24DE7B92" w14:textId="77777777" w:rsidR="00F2006E" w:rsidRPr="00734ABB" w:rsidRDefault="00F2006E" w:rsidP="00F2006E">
      <w:pPr>
        <w:pStyle w:val="FootnoteText"/>
        <w:rPr>
          <w:szCs w:val="18"/>
        </w:rPr>
      </w:pPr>
    </w:p>
  </w:footnote>
  <w:footnote w:id="122">
    <w:p w14:paraId="52F4D4D6"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w:t>
      </w:r>
      <w:proofErr w:type="spellStart"/>
      <w:r w:rsidRPr="00734ABB">
        <w:t>DetikNews</w:t>
      </w:r>
      <w:proofErr w:type="spellEnd"/>
      <w:r w:rsidRPr="00734ABB">
        <w:t xml:space="preserve">. </w:t>
      </w:r>
      <w:proofErr w:type="spellStart"/>
      <w:r w:rsidRPr="00734ABB">
        <w:t>Kapolda</w:t>
      </w:r>
      <w:proofErr w:type="spellEnd"/>
      <w:r w:rsidRPr="00734ABB">
        <w:t xml:space="preserve"> Kalbar </w:t>
      </w:r>
      <w:proofErr w:type="spellStart"/>
      <w:r w:rsidRPr="00734ABB">
        <w:t>Jelaskan</w:t>
      </w:r>
      <w:proofErr w:type="spellEnd"/>
      <w:r w:rsidRPr="00734ABB">
        <w:t xml:space="preserve"> </w:t>
      </w:r>
      <w:proofErr w:type="spellStart"/>
      <w:r w:rsidRPr="00734ABB">
        <w:t>Posisi</w:t>
      </w:r>
      <w:proofErr w:type="spellEnd"/>
      <w:r w:rsidRPr="00734ABB">
        <w:t xml:space="preserve"> Polisi </w:t>
      </w:r>
      <w:proofErr w:type="spellStart"/>
      <w:r w:rsidRPr="00734ABB">
        <w:t>Saat</w:t>
      </w:r>
      <w:proofErr w:type="spellEnd"/>
      <w:r w:rsidRPr="00734ABB">
        <w:t xml:space="preserve"> Masjid Ahmadiyya </w:t>
      </w:r>
      <w:proofErr w:type="spellStart"/>
      <w:r w:rsidRPr="00734ABB">
        <w:t>Dirusak</w:t>
      </w:r>
      <w:proofErr w:type="spellEnd"/>
      <w:r w:rsidRPr="00734ABB">
        <w:t>. Cited from https://news.detik.com/berita/d-5713120/kapolda-kalbar-jelaskan-posisi-polisi-saat-masjid-ahmadiyah-dirusak Accessed on September 27, 2022.</w:t>
      </w:r>
    </w:p>
  </w:footnote>
  <w:footnote w:id="123">
    <w:p w14:paraId="1595EE03"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4">
    <w:p w14:paraId="2B43C689"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Anonym, Fatwa MUI </w:t>
      </w:r>
      <w:proofErr w:type="spellStart"/>
      <w:r w:rsidRPr="00734ABB">
        <w:t>untuk</w:t>
      </w:r>
      <w:proofErr w:type="spellEnd"/>
      <w:r w:rsidRPr="00734ABB">
        <w:t xml:space="preserve"> </w:t>
      </w:r>
      <w:proofErr w:type="spellStart"/>
      <w:r w:rsidRPr="00734ABB">
        <w:t>luruskan</w:t>
      </w:r>
      <w:proofErr w:type="spellEnd"/>
      <w:r w:rsidRPr="00734ABB">
        <w:t xml:space="preserve"> </w:t>
      </w:r>
      <w:proofErr w:type="spellStart"/>
      <w:r w:rsidRPr="00734ABB">
        <w:t>penyimpangan</w:t>
      </w:r>
      <w:proofErr w:type="spellEnd"/>
      <w:r w:rsidRPr="00734ABB">
        <w:t>, cited from http://www.eramuslim.com/berita/nas/7b14122123-fatwa-mui-luruskan-penyimpangan.htm. accessed on April 2, 2022.</w:t>
      </w:r>
    </w:p>
  </w:footnote>
  <w:footnote w:id="125">
    <w:p w14:paraId="012AE0D5" w14:textId="77777777" w:rsidR="00F2006E" w:rsidRPr="00734ABB" w:rsidRDefault="00F2006E" w:rsidP="00F2006E">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26">
    <w:p w14:paraId="64FFF124"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27">
    <w:p w14:paraId="2C2BF2F0" w14:textId="77777777" w:rsidR="00F2006E" w:rsidRPr="00734ABB" w:rsidRDefault="00F2006E" w:rsidP="00F2006E">
      <w:pPr>
        <w:pStyle w:val="FootnoteText"/>
      </w:pPr>
      <w:r w:rsidRPr="00E82028">
        <w:rPr>
          <w:rStyle w:val="FootnoteReference"/>
        </w:rPr>
        <w:footnoteRef/>
      </w:r>
      <w:r w:rsidRPr="00734ABB">
        <w:t xml:space="preserve">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28">
    <w:p w14:paraId="2D13B6E8" w14:textId="77777777" w:rsidR="00F2006E" w:rsidRPr="00734ABB" w:rsidRDefault="00F2006E" w:rsidP="00F2006E">
      <w:pPr>
        <w:pStyle w:val="FootnoteText"/>
      </w:pPr>
      <w:r w:rsidRPr="00E82028">
        <w:rPr>
          <w:rStyle w:val="FootnoteReference"/>
        </w:rPr>
        <w:footnoteRef/>
      </w:r>
      <w:r w:rsidRPr="00734ABB">
        <w:t xml:space="preserve"> Ibid.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29">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30">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31">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32">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33">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34">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35">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36">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37">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38">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9">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40">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41">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42">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43">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44">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5">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46">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7">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48">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9">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50">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51">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52">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53">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54">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1"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2"/>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0"/>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1"/>
  </w:num>
  <w:num w:numId="326" w16cid:durableId="316344978">
    <w:abstractNumId w:val="8"/>
    <w:lvlOverride w:ilvl="0">
      <w:startOverride w:val="1"/>
    </w:lvlOverride>
  </w:num>
  <w:num w:numId="327" w16cid:durableId="1672759476">
    <w:abstractNumId w:val="32"/>
  </w:num>
  <w:num w:numId="328" w16cid:durableId="693918220">
    <w:abstractNumId w:val="30"/>
  </w:num>
  <w:num w:numId="329" w16cid:durableId="195196305">
    <w:abstractNumId w:val="30"/>
    <w:lvlOverride w:ilvl="0">
      <w:startOverride w:val="3"/>
    </w:lvlOverride>
    <w:lvlOverride w:ilvl="1">
      <w:startOverride w:val="3"/>
    </w:lvlOverride>
  </w:num>
  <w:num w:numId="330" w16cid:durableId="1556820072">
    <w:abstractNumId w:val="23"/>
  </w:num>
  <w:num w:numId="331" w16cid:durableId="1470439083">
    <w:abstractNumId w:val="16"/>
  </w:num>
  <w:num w:numId="332" w16cid:durableId="538780605">
    <w:abstractNumId w:val="19"/>
  </w:num>
  <w:num w:numId="333" w16cid:durableId="130564383">
    <w:abstractNumId w:val="24"/>
  </w:num>
  <w:num w:numId="334" w16cid:durableId="1017464277">
    <w:abstractNumId w:val="18"/>
  </w:num>
  <w:num w:numId="335" w16cid:durableId="1059282091">
    <w:abstractNumId w:val="33"/>
  </w:num>
  <w:num w:numId="336" w16cid:durableId="1735424484">
    <w:abstractNumId w:val="13"/>
  </w:num>
  <w:num w:numId="337" w16cid:durableId="438718605">
    <w:abstractNumId w:val="14"/>
  </w:num>
  <w:num w:numId="338" w16cid:durableId="1660186439">
    <w:abstractNumId w:val="26"/>
  </w:num>
  <w:num w:numId="339" w16cid:durableId="940062582">
    <w:abstractNumId w:val="29"/>
  </w:num>
  <w:num w:numId="340" w16cid:durableId="520437913">
    <w:abstractNumId w:val="28"/>
  </w:num>
  <w:num w:numId="341" w16cid:durableId="1454403568">
    <w:abstractNumId w:val="12"/>
  </w:num>
  <w:num w:numId="342" w16cid:durableId="1717658541">
    <w:abstractNumId w:val="25"/>
  </w:num>
  <w:num w:numId="343" w16cid:durableId="1224371027">
    <w:abstractNumId w:val="11"/>
  </w:num>
  <w:num w:numId="344" w16cid:durableId="1701936211">
    <w:abstractNumId w:val="21"/>
  </w:num>
  <w:num w:numId="345" w16cid:durableId="1666394135">
    <w:abstractNumId w:val="27"/>
  </w:num>
  <w:num w:numId="346" w16cid:durableId="1662804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356E0"/>
    <w:rsid w:val="001517BB"/>
    <w:rsid w:val="00151845"/>
    <w:rsid w:val="00162E8A"/>
    <w:rsid w:val="001C3216"/>
    <w:rsid w:val="001F5938"/>
    <w:rsid w:val="00205413"/>
    <w:rsid w:val="0021672C"/>
    <w:rsid w:val="00221ECF"/>
    <w:rsid w:val="00222081"/>
    <w:rsid w:val="00240952"/>
    <w:rsid w:val="00245C51"/>
    <w:rsid w:val="0025471E"/>
    <w:rsid w:val="00257C00"/>
    <w:rsid w:val="002B145E"/>
    <w:rsid w:val="002B42F4"/>
    <w:rsid w:val="002B7213"/>
    <w:rsid w:val="002C3DAB"/>
    <w:rsid w:val="002C4402"/>
    <w:rsid w:val="00322058"/>
    <w:rsid w:val="00340465"/>
    <w:rsid w:val="003424F0"/>
    <w:rsid w:val="00373E09"/>
    <w:rsid w:val="003C7864"/>
    <w:rsid w:val="00410DA6"/>
    <w:rsid w:val="00422F55"/>
    <w:rsid w:val="00434680"/>
    <w:rsid w:val="00441CCC"/>
    <w:rsid w:val="00464116"/>
    <w:rsid w:val="0046564B"/>
    <w:rsid w:val="004933D7"/>
    <w:rsid w:val="00497A00"/>
    <w:rsid w:val="004C7AD8"/>
    <w:rsid w:val="004D24CC"/>
    <w:rsid w:val="00554233"/>
    <w:rsid w:val="005D073C"/>
    <w:rsid w:val="005D7A02"/>
    <w:rsid w:val="005D7FEA"/>
    <w:rsid w:val="00601A07"/>
    <w:rsid w:val="0060217C"/>
    <w:rsid w:val="00624770"/>
    <w:rsid w:val="00672A6A"/>
    <w:rsid w:val="0069487F"/>
    <w:rsid w:val="006A2A0F"/>
    <w:rsid w:val="006A6489"/>
    <w:rsid w:val="006C242A"/>
    <w:rsid w:val="006C2F51"/>
    <w:rsid w:val="006D1E4B"/>
    <w:rsid w:val="006E58BD"/>
    <w:rsid w:val="006F2583"/>
    <w:rsid w:val="006F6B45"/>
    <w:rsid w:val="00710226"/>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4761"/>
    <w:rsid w:val="00927779"/>
    <w:rsid w:val="009449DC"/>
    <w:rsid w:val="009510D5"/>
    <w:rsid w:val="00967DD5"/>
    <w:rsid w:val="00985C39"/>
    <w:rsid w:val="009A07DA"/>
    <w:rsid w:val="009C7DB5"/>
    <w:rsid w:val="009E1F33"/>
    <w:rsid w:val="00A05784"/>
    <w:rsid w:val="00A27FE0"/>
    <w:rsid w:val="00A30FB1"/>
    <w:rsid w:val="00A533A0"/>
    <w:rsid w:val="00A74389"/>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40E"/>
    <w:rsid w:val="00C12669"/>
    <w:rsid w:val="00C172FE"/>
    <w:rsid w:val="00C6591A"/>
    <w:rsid w:val="00C704C4"/>
    <w:rsid w:val="00C74AC3"/>
    <w:rsid w:val="00C82BA7"/>
    <w:rsid w:val="00CB68F4"/>
    <w:rsid w:val="00CC45BD"/>
    <w:rsid w:val="00CD6D53"/>
    <w:rsid w:val="00D02C1C"/>
    <w:rsid w:val="00D043F5"/>
    <w:rsid w:val="00D110A5"/>
    <w:rsid w:val="00D12EBE"/>
    <w:rsid w:val="00D14063"/>
    <w:rsid w:val="00D17E6D"/>
    <w:rsid w:val="00D45448"/>
    <w:rsid w:val="00D4599E"/>
    <w:rsid w:val="00D957B0"/>
    <w:rsid w:val="00DA1309"/>
    <w:rsid w:val="00DC0047"/>
    <w:rsid w:val="00DC0B47"/>
    <w:rsid w:val="00DC748E"/>
    <w:rsid w:val="00DD6AEE"/>
    <w:rsid w:val="00DE4F82"/>
    <w:rsid w:val="00DE60E7"/>
    <w:rsid w:val="00E3763D"/>
    <w:rsid w:val="00E40EDE"/>
    <w:rsid w:val="00E67F55"/>
    <w:rsid w:val="00E83EAB"/>
    <w:rsid w:val="00EB123F"/>
    <w:rsid w:val="00EC7DF9"/>
    <w:rsid w:val="00EF69DE"/>
    <w:rsid w:val="00F2006E"/>
    <w:rsid w:val="00F24D9E"/>
    <w:rsid w:val="00F257F5"/>
    <w:rsid w:val="00F45525"/>
    <w:rsid w:val="00F86D3F"/>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201</Pages>
  <Words>68055</Words>
  <Characters>387914</Characters>
  <Application>Microsoft Office Word</Application>
  <DocSecurity>0</DocSecurity>
  <Lines>3232</Lines>
  <Paragraphs>910</Paragraphs>
  <ScaleCrop>false</ScaleCrop>
  <Company/>
  <LinksUpToDate>false</LinksUpToDate>
  <CharactersWithSpaces>455059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167</cp:revision>
  <dcterms:created xsi:type="dcterms:W3CDTF">2023-03-23T02:09:00Z</dcterms:created>
  <dcterms:modified xsi:type="dcterms:W3CDTF">2023-04-19T06:25:00Z</dcterms:modified>
</cp:coreProperties>
</file>