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Tinklapis Bardakas-Viešbutis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Versija 0.01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  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40"/>
          <w:szCs w:val="40"/>
          <w:u w:val="none"/>
          <w:shd w:fill="auto" w:val="clear"/>
          <w:vertAlign w:val="baseline"/>
          <w:rtl w:val="0"/>
        </w:rPr>
        <w:t xml:space="preserve">Turinys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Tinklapis Bardakas-Viešbutis</w:t>
            </w:r>
          </w:hyperlink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Apie tinklapį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Struktūra</w:t>
            </w:r>
          </w:hyperlink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Maketai :</w:t>
            </w:r>
          </w:hyperlink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FR1. Pagrindinis puslapis.</w:t>
            </w:r>
          </w:hyperlink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FR.1. 2 Pagrindinis puslapis</w:t>
            </w:r>
          </w:hyperlink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FR.1.3 Kambariai puslapis</w:t>
            </w:r>
          </w:hyperlink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FR.1.3 Apie mus puslapis</w:t>
            </w:r>
          </w:hyperlink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FR.1.4 Kontaktai puslapis</w:t>
            </w:r>
          </w:hyperlink>
          <w:hyperlink w:anchor="_heading=h.2s8eyo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FR.2.Dizainas</w:t>
            </w:r>
          </w:hyperlink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FR.3. Kambarių apžiūra</w:t>
            </w:r>
          </w:hyperlink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Nefunkciniai reikalavimai</w:t>
            </w:r>
          </w:hyperlink>
          <w:hyperlink w:anchor="_heading=h.26in1rg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16"/>
            </w:tabs>
            <w:spacing w:after="100" w:before="0" w:line="259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NFR.1. Tinklapio kūrimo įrankiai</w:t>
            </w:r>
          </w:hyperlink>
          <w:hyperlink w:anchor="_heading=h.lnxb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rPr>
              <w:rFonts w:ascii="Calibri" w:cs="Calibri" w:eastAsia="Calibri" w:hAnsi="Calibri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Style w:val="Heading1"/>
        <w:rPr>
          <w:rFonts w:ascii="Calibri" w:cs="Calibri" w:eastAsia="Calibri" w:hAnsi="Calibri"/>
          <w:color w:val="ff000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Apie tinklapį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Tinklapis, skirtas pateikti informaciją apie viešbutį “Bardakas”, suteikti galimybę peržiūrėti viešbučio kambarius, susisiekti su viešbučio administracija ir rezervuoti kambarį.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Calibri" w:cs="Calibri" w:eastAsia="Calibri" w:hAnsi="Calibri"/>
        </w:rPr>
      </w:pPr>
      <w:bookmarkStart w:colFirst="0" w:colLast="0" w:name="_heading=h.3znysh7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Struktūra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line="240" w:lineRule="auto"/>
        <w:ind w:left="108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Pradžios puslapis 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line="24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Header: logotipas, meniu 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line="24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Main: fone kambarių nuotraukų karuselė, rezervacijos forma 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="24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Footer: kontaktai, socialiniai tinklai, copyright 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108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Apie mus 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24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Header: logotipas, meniu 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line="24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Main: trumpas viešbučio aprašymas, paslaugų aprašymas, klientų atsiliepimai  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line="24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Footer: kontaktai, socialiniai tinklai, copyright 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line="240" w:lineRule="auto"/>
        <w:ind w:left="108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Kambariai 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line="24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Header: logotipas, meniu 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line="24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Main: kambarių rūšiavimas pagal kainą, kambarių sąrašas su jų nuotraukomis 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line="24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Footer: kontaktai, socialiniai tinklai, copyright 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line="240" w:lineRule="auto"/>
        <w:ind w:left="108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Kontaktai 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line="24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Header: logotipas, meniu 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line="24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Main: susisiekimo forma 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line="240" w:lineRule="auto"/>
        <w:ind w:left="18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Footer: kontaktai, socialiniai tinklai, copyright </w:t>
      </w:r>
    </w:p>
    <w:p w:rsidR="00000000" w:rsidDel="00000000" w:rsidP="00000000" w:rsidRDefault="00000000" w:rsidRPr="00000000" w14:paraId="0000002C">
      <w:pPr>
        <w:pStyle w:val="Heading1"/>
        <w:rPr>
          <w:rFonts w:ascii="Calibri" w:cs="Calibri" w:eastAsia="Calibri" w:hAnsi="Calibri"/>
        </w:rPr>
      </w:pPr>
      <w:bookmarkStart w:colFirst="0" w:colLast="0" w:name="_heading=h.2et92p0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Maketai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92774" cy="5130800"/>
            <wp:effectExtent b="0" l="0" r="0" t="0"/>
            <wp:docPr descr="Graphical user interface, application&#10;&#10;Description automatically generated" id="4" name="image2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2774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55549" cy="4748575"/>
            <wp:effectExtent b="0" l="0" r="0" t="0"/>
            <wp:docPr descr="A picture containing PowerPoint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A picture containing PowerPoin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5549" cy="474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862588" cy="5049455"/>
            <wp:effectExtent b="0" l="0" r="0" t="0"/>
            <wp:docPr descr="Graphical user interface&#10;&#10;Description automatically generated" id="5" name="image1.png"/>
            <a:graphic>
              <a:graphicData uri="http://schemas.openxmlformats.org/drawingml/2006/picture">
                <pic:pic>
                  <pic:nvPicPr>
                    <pic:cNvPr descr="Graphical user interface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2588" cy="5049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>
          <w:rFonts w:ascii="Calibri" w:cs="Calibri" w:eastAsia="Calibri" w:hAnsi="Calibri"/>
          <w:sz w:val="28"/>
          <w:szCs w:val="28"/>
        </w:rPr>
      </w:pPr>
      <w:bookmarkStart w:colFirst="0" w:colLast="0" w:name="_heading=h.avtlhah2yjr" w:id="5"/>
      <w:bookmarkEnd w:id="5"/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Funkciniai reikalavimai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Calibri" w:cs="Calibri" w:eastAsia="Calibri" w:hAnsi="Calibri"/>
        </w:rPr>
      </w:pPr>
      <w:bookmarkStart w:colFirst="0" w:colLast="0" w:name="_heading=h.jps7hvxbr8hi" w:id="6"/>
      <w:bookmarkEnd w:id="6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FR1. Pagrindinis puslapis.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Galima matyti kambarių reprezentacines fotografijas, viešbučio adresą, viešbučio logotipą. Yra forma, kurią užpildžius galima rezervuoti kambarį. Meniu skiltys: Pagrindinis, Kambariai, Apie mus, Kontaktai 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A">
      <w:pPr>
        <w:pStyle w:val="Heading1"/>
        <w:rPr>
          <w:rFonts w:ascii="Calibri" w:cs="Calibri" w:eastAsia="Calibri" w:hAnsi="Calibri"/>
          <w:sz w:val="28"/>
          <w:szCs w:val="28"/>
        </w:rPr>
      </w:pPr>
      <w:bookmarkStart w:colFirst="0" w:colLast="0" w:name="_heading=h.3dy6vkm" w:id="7"/>
      <w:bookmarkEnd w:id="7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FR.1.2 Pagrindinis puslapis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“Pagrindinis” nukelia į pradinį (Pagrindinį) puslapį. 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Calibri" w:cs="Calibri" w:eastAsia="Calibri" w:hAnsi="Calibri"/>
          <w:sz w:val="28"/>
          <w:szCs w:val="28"/>
        </w:rPr>
      </w:pPr>
      <w:bookmarkStart w:colFirst="0" w:colLast="0" w:name="_heading=h.1t3h5sf" w:id="8"/>
      <w:bookmarkEnd w:id="8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FR.1.3 Kambariai puslapis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“Kambariai” puslapyje rodomi kambariai su jų informacijos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santraukomis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ir nuotrauka. Kambarių skiltyje kambarius galima rūšiuoti pagal kainą. 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9"/>
      <w:bookmarkEnd w:id="9"/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  <w:rtl w:val="0"/>
        </w:rPr>
        <w:t xml:space="preserve">FR.1.</w:t>
      </w:r>
      <w:r w:rsidDel="00000000" w:rsidR="00000000" w:rsidRPr="00000000">
        <w:rPr>
          <w:rFonts w:ascii="Calibri" w:cs="Calibri" w:eastAsia="Calibri" w:hAnsi="Calibri"/>
          <w:color w:val="2f5496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30"/>
          <w:szCs w:val="30"/>
          <w:u w:val="none"/>
          <w:shd w:fill="auto" w:val="clear"/>
          <w:vertAlign w:val="baseline"/>
          <w:rtl w:val="0"/>
        </w:rPr>
        <w:t xml:space="preserve"> Apie mus puslapis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“Apie mus” puslapyje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pateikiama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informacija apie viešbučio svarbiausius privalumus ir šiek tiek jo istorijos. 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3">
      <w:pPr>
        <w:pStyle w:val="Heading1"/>
        <w:rPr>
          <w:rFonts w:ascii="Calibri" w:cs="Calibri" w:eastAsia="Calibri" w:hAnsi="Calibri"/>
          <w:sz w:val="28"/>
          <w:szCs w:val="28"/>
        </w:rPr>
      </w:pPr>
      <w:bookmarkStart w:colFirst="0" w:colLast="0" w:name="_heading=h.2s8eyo1" w:id="10"/>
      <w:bookmarkEnd w:id="10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FR.1.5 Kontaktai puslapis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“Kontaktai” skiltyje pateikiami administracijos kontaktai, viešbučio adresas. 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Kontaktų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skiltyje užpildžius formą galima susisiekti su viešbučio administracija. 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rFonts w:ascii="Calibri" w:cs="Calibri" w:eastAsia="Calibri" w:hAnsi="Calibri"/>
          <w:sz w:val="28"/>
          <w:szCs w:val="28"/>
        </w:rPr>
      </w:pPr>
      <w:bookmarkStart w:colFirst="0" w:colLast="0" w:name="_heading=h.17dp8vu" w:id="11"/>
      <w:bookmarkEnd w:id="11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FR.2.Dizainas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Atidarius 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bet kurią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skiltį meniu ir viršutinė dalis ir apatinė dalis išlieka toje pačioje vietoje.  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9">
      <w:pPr>
        <w:pStyle w:val="Heading1"/>
        <w:rPr>
          <w:rFonts w:ascii="Calibri" w:cs="Calibri" w:eastAsia="Calibri" w:hAnsi="Calibri"/>
          <w:sz w:val="28"/>
          <w:szCs w:val="28"/>
        </w:rPr>
      </w:pPr>
      <w:bookmarkStart w:colFirst="0" w:colLast="0" w:name="_heading=h.3rdcrjn" w:id="12"/>
      <w:bookmarkEnd w:id="12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FR.3. Kambarių apžiūra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Paspaudus ant kambario nuotraukos klientas nukeliamas į pilną kambario info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macinį puslapį.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Calibri" w:cs="Calibri" w:eastAsia="Calibri" w:hAnsi="Calibri"/>
          <w:sz w:val="44"/>
          <w:szCs w:val="44"/>
        </w:rPr>
      </w:pPr>
      <w:bookmarkStart w:colFirst="0" w:colLast="0" w:name="_heading=h.26in1rg" w:id="13"/>
      <w:bookmarkEnd w:id="13"/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Nefunkciniai reikalavimai 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>
          <w:rFonts w:ascii="Calibri" w:cs="Calibri" w:eastAsia="Calibri" w:hAnsi="Calibri"/>
          <w:sz w:val="18"/>
          <w:szCs w:val="18"/>
        </w:rPr>
      </w:pPr>
      <w:bookmarkStart w:colFirst="0" w:colLast="0" w:name="_heading=h.lnxbz9" w:id="14"/>
      <w:bookmarkEnd w:id="14"/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NFR.1. Tinklapio kūrimo įrankiai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Tinklapio kūrimas naudojant HTML, CSS (Bootstrap), Javascript.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Svarbu gerai nusiteikti ir linksmai praleist laiką. Tai viskas ko reikia… :)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3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4">
    <w:lvl w:ilvl="0">
      <w:start w:val="2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6">
    <w:lvl w:ilvl="0">
      <w:start w:val="3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7">
    <w:lvl w:ilvl="0">
      <w:start w:val="2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3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14">
    <w:lvl w:ilvl="0">
      <w:start w:val="2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15">
    <w:lvl w:ilvl="0">
      <w:start w:val="2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abstractNum w:abstractNumId="16">
    <w:lvl w:ilvl="0">
      <w:start w:val="3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Letter"/>
      <w:lvlText w:val="%3."/>
      <w:lvlJc w:val="left"/>
      <w:pPr>
        <w:ind w:left="2160" w:hanging="36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Letter"/>
      <w:lvlText w:val="%6."/>
      <w:lvlJc w:val="left"/>
      <w:pPr>
        <w:ind w:left="4320" w:hanging="360"/>
      </w:pPr>
      <w:rPr/>
    </w:lvl>
    <w:lvl w:ilvl="6">
      <w:start w:val="1"/>
      <w:numFmt w:val="lowerLetter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Letter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lt-LT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320" w:line="240" w:lineRule="auto"/>
    </w:pPr>
    <w:rPr>
      <w:rFonts w:ascii="Times New Roman" w:cs="Times New Roman" w:eastAsia="Times New Roman" w:hAnsi="Times New Roman"/>
      <w:color w:val="2f5496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rFonts w:ascii="Times New Roman" w:cs="Times New Roman" w:eastAsia="Times New Roman" w:hAnsi="Times New Roman"/>
      <w:color w:val="c5591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Times New Roman" w:cs="Times New Roman" w:eastAsia="Times New Roman" w:hAnsi="Times New Roman"/>
      <w:color w:val="53813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color w:val="2e75b5"/>
      <w:sz w:val="25"/>
      <w:szCs w:val="2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color w:val="843c0b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i w:val="1"/>
      <w:color w:val="385623"/>
      <w:sz w:val="23"/>
      <w:szCs w:val="2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Times New Roman" w:cs="Times New Roman" w:eastAsia="Times New Roman" w:hAnsi="Times New Roman"/>
      <w:color w:val="2f5496"/>
      <w:sz w:val="52"/>
      <w:szCs w:val="52"/>
    </w:rPr>
  </w:style>
  <w:style w:type="paragraph" w:styleId="Normal" w:default="1">
    <w:name w:val="Normal"/>
    <w:qFormat w:val="1"/>
    <w:rsid w:val="00DD7287"/>
  </w:style>
  <w:style w:type="paragraph" w:styleId="Heading1">
    <w:name w:val="heading 1"/>
    <w:basedOn w:val="Normal"/>
    <w:next w:val="Normal"/>
    <w:link w:val="Heading1Char"/>
    <w:uiPriority w:val="9"/>
    <w:qFormat w:val="1"/>
    <w:rsid w:val="00941B0A"/>
    <w:pPr>
      <w:keepNext w:val="1"/>
      <w:keepLines w:val="1"/>
      <w:spacing w:after="0" w:before="320" w:line="240" w:lineRule="auto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941B0A"/>
    <w:pPr>
      <w:keepNext w:val="1"/>
      <w:keepLines w:val="1"/>
      <w:spacing w:after="0" w:before="40" w:line="240" w:lineRule="auto"/>
      <w:outlineLvl w:val="1"/>
    </w:pPr>
    <w:rPr>
      <w:rFonts w:asciiTheme="majorHAnsi" w:cstheme="majorBidi" w:eastAsiaTheme="majorEastAsia" w:hAnsiTheme="majorHAnsi"/>
      <w:color w:val="c45911" w:themeColor="accent2" w:themeShade="0000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941B0A"/>
    <w:pPr>
      <w:keepNext w:val="1"/>
      <w:keepLines w:val="1"/>
      <w:spacing w:after="0" w:before="40" w:line="240" w:lineRule="auto"/>
      <w:outlineLvl w:val="2"/>
    </w:pPr>
    <w:rPr>
      <w:rFonts w:asciiTheme="majorHAnsi" w:cstheme="majorBidi" w:eastAsiaTheme="majorEastAsia" w:hAnsiTheme="majorHAnsi"/>
      <w:color w:val="538135" w:themeColor="accent6" w:themeShade="0000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41B0A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e74b5" w:themeColor="accent5" w:themeShade="0000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41B0A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i w:val="1"/>
      <w:iCs w:val="1"/>
      <w:color w:val="833c0b" w:themeColor="accent2" w:themeShade="0000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41B0A"/>
    <w:pPr>
      <w:keepNext w:val="1"/>
      <w:keepLines w:val="1"/>
      <w:spacing w:after="0" w:before="40"/>
      <w:outlineLvl w:val="5"/>
    </w:pPr>
    <w:rPr>
      <w:rFonts w:asciiTheme="majorHAnsi" w:cstheme="majorBidi" w:eastAsiaTheme="majorEastAsia" w:hAnsiTheme="majorHAnsi"/>
      <w:i w:val="1"/>
      <w:iCs w:val="1"/>
      <w:color w:val="385623" w:themeColor="accent6" w:themeShade="0000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41B0A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color w:val="1f3864" w:themeColor="accent1" w:themeShade="00008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41B0A"/>
    <w:pPr>
      <w:keepNext w:val="1"/>
      <w:keepLines w:val="1"/>
      <w:spacing w:after="0" w:before="40"/>
      <w:outlineLvl w:val="7"/>
    </w:pPr>
    <w:rPr>
      <w:rFonts w:asciiTheme="majorHAnsi" w:cstheme="majorBidi" w:eastAsiaTheme="majorEastAsia" w:hAnsiTheme="majorHAnsi"/>
      <w:color w:val="833c0b" w:themeColor="accent2" w:themeShade="0000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41B0A"/>
    <w:pPr>
      <w:keepNext w:val="1"/>
      <w:keepLines w:val="1"/>
      <w:spacing w:after="0" w:before="40"/>
      <w:outlineLvl w:val="8"/>
    </w:pPr>
    <w:rPr>
      <w:rFonts w:asciiTheme="majorHAnsi" w:cstheme="majorBidi" w:eastAsiaTheme="majorEastAsia" w:hAnsiTheme="majorHAnsi"/>
      <w:color w:val="385623" w:themeColor="accent6" w:themeShade="00008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aragraph" w:customStyle="1">
    <w:name w:val="paragraph"/>
    <w:basedOn w:val="Normal"/>
    <w:rsid w:val="002D1AB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GB"/>
    </w:rPr>
  </w:style>
  <w:style w:type="character" w:styleId="normaltextrun" w:customStyle="1">
    <w:name w:val="normaltextrun"/>
    <w:basedOn w:val="DefaultParagraphFont"/>
    <w:rsid w:val="002D1ABB"/>
  </w:style>
  <w:style w:type="character" w:styleId="eop" w:customStyle="1">
    <w:name w:val="eop"/>
    <w:basedOn w:val="DefaultParagraphFont"/>
    <w:rsid w:val="002D1ABB"/>
  </w:style>
  <w:style w:type="character" w:styleId="Heading1Char" w:customStyle="1">
    <w:name w:val="Heading 1 Char"/>
    <w:basedOn w:val="DefaultParagraphFont"/>
    <w:link w:val="Heading1"/>
    <w:uiPriority w:val="9"/>
    <w:rsid w:val="00941B0A"/>
    <w:rPr>
      <w:rFonts w:asciiTheme="majorHAnsi" w:cstheme="majorBidi" w:eastAsiaTheme="majorEastAsia" w:hAnsiTheme="majorHAnsi"/>
      <w:color w:val="2f5496" w:themeColor="accent1" w:themeShade="0000BF"/>
      <w:sz w:val="30"/>
      <w:szCs w:val="3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41B0A"/>
    <w:rPr>
      <w:rFonts w:asciiTheme="majorHAnsi" w:cstheme="majorBidi" w:eastAsiaTheme="majorEastAsia" w:hAnsiTheme="majorHAnsi"/>
      <w:color w:val="c45911" w:themeColor="accent2" w:themeShade="0000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41B0A"/>
    <w:rPr>
      <w:rFonts w:asciiTheme="majorHAnsi" w:cstheme="majorBidi" w:eastAsiaTheme="majorEastAsia" w:hAnsiTheme="majorHAnsi"/>
      <w:color w:val="538135" w:themeColor="accent6" w:themeShade="0000BF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41B0A"/>
    <w:rPr>
      <w:rFonts w:asciiTheme="majorHAnsi" w:cstheme="majorBidi" w:eastAsiaTheme="majorEastAsia" w:hAnsiTheme="majorHAnsi"/>
      <w:i w:val="1"/>
      <w:iCs w:val="1"/>
      <w:color w:val="2e74b5" w:themeColor="accent5" w:themeShade="0000BF"/>
      <w:sz w:val="25"/>
      <w:szCs w:val="25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41B0A"/>
    <w:rPr>
      <w:rFonts w:asciiTheme="majorHAnsi" w:cstheme="majorBidi" w:eastAsiaTheme="majorEastAsia" w:hAnsiTheme="majorHAnsi"/>
      <w:i w:val="1"/>
      <w:iCs w:val="1"/>
      <w:color w:val="833c0b" w:themeColor="accent2" w:themeShade="000080"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41B0A"/>
    <w:rPr>
      <w:rFonts w:asciiTheme="majorHAnsi" w:cstheme="majorBidi" w:eastAsiaTheme="majorEastAsia" w:hAnsiTheme="majorHAnsi"/>
      <w:i w:val="1"/>
      <w:iCs w:val="1"/>
      <w:color w:val="385623" w:themeColor="accent6" w:themeShade="000080"/>
      <w:sz w:val="23"/>
      <w:szCs w:val="23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41B0A"/>
    <w:rPr>
      <w:rFonts w:asciiTheme="majorHAnsi" w:cstheme="majorBidi" w:eastAsiaTheme="majorEastAsia" w:hAnsiTheme="majorHAnsi"/>
      <w:color w:val="1f3864" w:themeColor="accent1" w:themeShade="00008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41B0A"/>
    <w:rPr>
      <w:rFonts w:asciiTheme="majorHAnsi" w:cstheme="majorBidi" w:eastAsiaTheme="majorEastAsia" w:hAnsiTheme="majorHAnsi"/>
      <w:color w:val="833c0b" w:themeColor="accent2" w:themeShade="000080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41B0A"/>
    <w:rPr>
      <w:rFonts w:asciiTheme="majorHAnsi" w:cstheme="majorBidi" w:eastAsiaTheme="majorEastAsia" w:hAnsiTheme="majorHAnsi"/>
      <w:color w:val="385623" w:themeColor="accent6" w:themeShade="00008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941B0A"/>
    <w:pPr>
      <w:spacing w:line="240" w:lineRule="auto"/>
    </w:pPr>
    <w:rPr>
      <w:b w:val="1"/>
      <w:bCs w:val="1"/>
      <w:smallCaps w:val="1"/>
      <w:color w:val="4472c4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41B0A"/>
    <w:pPr>
      <w:spacing w:after="0" w:line="240" w:lineRule="auto"/>
      <w:contextualSpacing w:val="1"/>
    </w:pPr>
    <w:rPr>
      <w:rFonts w:asciiTheme="majorHAnsi" w:cstheme="majorBidi" w:eastAsiaTheme="majorEastAsia" w:hAnsiTheme="majorHAnsi"/>
      <w:color w:val="2f5496" w:themeColor="accent1" w:themeShade="0000BF"/>
      <w:spacing w:val="-10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941B0A"/>
    <w:rPr>
      <w:rFonts w:asciiTheme="majorHAnsi" w:cstheme="majorBidi" w:eastAsiaTheme="majorEastAsia" w:hAnsiTheme="majorHAnsi"/>
      <w:color w:val="2f5496" w:themeColor="accent1" w:themeShade="0000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41B0A"/>
    <w:pPr>
      <w:numPr>
        <w:ilvl w:val="1"/>
      </w:numPr>
      <w:spacing w:line="240" w:lineRule="auto"/>
    </w:pPr>
    <w:rPr>
      <w:rFonts w:asciiTheme="majorHAnsi" w:cstheme="majorBidi" w:eastAsiaTheme="majorEastAsia" w:hAnsiTheme="majorHAnsi"/>
    </w:rPr>
  </w:style>
  <w:style w:type="character" w:styleId="SubtitleChar" w:customStyle="1">
    <w:name w:val="Subtitle Char"/>
    <w:basedOn w:val="DefaultParagraphFont"/>
    <w:link w:val="Subtitle"/>
    <w:uiPriority w:val="11"/>
    <w:rsid w:val="00941B0A"/>
    <w:rPr>
      <w:rFonts w:asciiTheme="majorHAnsi" w:cstheme="majorBidi" w:eastAsiaTheme="majorEastAsia" w:hAnsiTheme="majorHAnsi"/>
    </w:rPr>
  </w:style>
  <w:style w:type="character" w:styleId="Strong">
    <w:name w:val="Strong"/>
    <w:basedOn w:val="DefaultParagraphFont"/>
    <w:uiPriority w:val="22"/>
    <w:qFormat w:val="1"/>
    <w:rsid w:val="00941B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941B0A"/>
    <w:rPr>
      <w:i w:val="1"/>
      <w:iCs w:val="1"/>
    </w:rPr>
  </w:style>
  <w:style w:type="paragraph" w:styleId="NoSpacing">
    <w:name w:val="No Spacing"/>
    <w:uiPriority w:val="1"/>
    <w:qFormat w:val="1"/>
    <w:rsid w:val="00941B0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 w:val="1"/>
    <w:rsid w:val="00941B0A"/>
    <w:pPr>
      <w:spacing w:before="120"/>
      <w:ind w:left="720" w:right="720"/>
      <w:jc w:val="center"/>
    </w:pPr>
    <w:rPr>
      <w:i w:val="1"/>
      <w:iCs w:val="1"/>
    </w:rPr>
  </w:style>
  <w:style w:type="character" w:styleId="QuoteChar" w:customStyle="1">
    <w:name w:val="Quote Char"/>
    <w:basedOn w:val="DefaultParagraphFont"/>
    <w:link w:val="Quote"/>
    <w:uiPriority w:val="29"/>
    <w:rsid w:val="00941B0A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41B0A"/>
    <w:pPr>
      <w:spacing w:before="120" w:line="300" w:lineRule="auto"/>
      <w:ind w:left="576" w:right="576"/>
      <w:jc w:val="center"/>
    </w:pPr>
    <w:rPr>
      <w:rFonts w:asciiTheme="majorHAnsi" w:cstheme="majorBidi" w:eastAsiaTheme="majorEastAsia" w:hAnsiTheme="majorHAnsi"/>
      <w:color w:val="4472c4" w:themeColor="accent1"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1B0A"/>
    <w:rPr>
      <w:rFonts w:asciiTheme="majorHAnsi" w:cstheme="majorBidi" w:eastAsiaTheme="majorEastAsia" w:hAnsiTheme="majorHAnsi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 w:val="1"/>
    <w:rsid w:val="00941B0A"/>
    <w:rPr>
      <w:i w:val="1"/>
      <w:iCs w:val="1"/>
      <w:color w:val="404040" w:themeColor="text1" w:themeTint="0000BF"/>
    </w:rPr>
  </w:style>
  <w:style w:type="character" w:styleId="IntenseEmphasis">
    <w:name w:val="Intense Emphasis"/>
    <w:basedOn w:val="DefaultParagraphFont"/>
    <w:uiPriority w:val="21"/>
    <w:qFormat w:val="1"/>
    <w:rsid w:val="00941B0A"/>
    <w:rPr>
      <w:b w:val="0"/>
      <w:bCs w:val="0"/>
      <w:i w:val="1"/>
      <w:iCs w:val="1"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1"/>
    <w:rsid w:val="00941B0A"/>
    <w:rPr>
      <w:smallCaps w:val="1"/>
      <w:color w:val="404040" w:themeColor="text1" w:themeTint="0000BF"/>
      <w:u w:color="7f7f7f" w:themeColor="text1" w:themeTint="000080" w:val="single"/>
    </w:rPr>
  </w:style>
  <w:style w:type="character" w:styleId="IntenseReference">
    <w:name w:val="Intense Reference"/>
    <w:basedOn w:val="DefaultParagraphFont"/>
    <w:uiPriority w:val="32"/>
    <w:qFormat w:val="1"/>
    <w:rsid w:val="00941B0A"/>
    <w:rPr>
      <w:b w:val="1"/>
      <w:bCs w:val="1"/>
      <w:smallCaps w:val="1"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941B0A"/>
    <w:rPr>
      <w:b w:val="1"/>
      <w:bCs w:val="1"/>
      <w:smallCaps w:val="1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941B0A"/>
    <w:pPr>
      <w:outlineLvl w:val="9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941B0A"/>
    <w:pPr>
      <w:spacing w:after="100"/>
    </w:pPr>
  </w:style>
  <w:style w:type="character" w:styleId="Hyperlink">
    <w:name w:val="Hyperlink"/>
    <w:basedOn w:val="DefaultParagraphFont"/>
    <w:uiPriority w:val="99"/>
    <w:unhideWhenUsed w:val="1"/>
    <w:rsid w:val="00941B0A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spacing w:line="240" w:lineRule="auto"/>
    </w:pPr>
    <w:rPr>
      <w:rFonts w:ascii="Times New Roman" w:cs="Times New Roman" w:eastAsia="Times New Roman" w:hAnsi="Times New Roman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d5SFwS7xjnav/o0Hz5eiCLThrQ==">AMUW2mWsWFziz4y5vLvpKT/9nsfos6amLu5oYrW/X2nbGasBW/7K2RdrgqmLIL0gZKMsk/ciZHAKD6/pbKh4Xn/Ctn0c06Vpy+KL/C4kKBQPwA+I+7k1zwVNPPVPiExBoRifJAUYNTN0DfeSnOUzw1lPdQNIdB0yRvFp9LMK953HtUeh0x8dw0OEEKJOvqwVy86TxUBVBWKS4dBehG5FmwkJm9DeQGIcVl/xEtFQpQKMUuHyg6CwiqlE24xdnDC3iDr52yERg99Intgskt6zbgORl1jGzu8r75kTwkQK8w8WWWUq3kqp5hduVjgRF2gNQsLwT5Rz8zi0Sg5dsOzjRENp9bAwXndF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2020-12-01T16:24:00Z</dcterms:created>
  <dc:creator>Algimantas Valavičius</dc:creator>
</cp:coreProperties>
</file>