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64"/>
          <w:szCs w:val="64"/>
        </w:rPr>
      </w:pPr>
      <w:r w:rsidDel="00000000" w:rsidR="00000000" w:rsidRPr="00000000">
        <w:rPr>
          <w:rFonts w:ascii="Arial" w:cs="Arial" w:eastAsia="Arial" w:hAnsi="Arial"/>
          <w:b w:val="1"/>
          <w:sz w:val="64"/>
          <w:szCs w:val="64"/>
          <w:rtl w:val="0"/>
        </w:rPr>
        <w:t xml:space="preserve">Trabajo práctico Trabajo Final de Ingeniería </w:t>
      </w:r>
    </w:p>
    <w:p w:rsidR="00000000" w:rsidDel="00000000" w:rsidP="00000000" w:rsidRDefault="00000000" w:rsidRPr="00000000" w14:paraId="00000002">
      <w:pPr>
        <w:jc w:val="center"/>
        <w:rPr>
          <w:rFonts w:ascii="Arial" w:cs="Arial" w:eastAsia="Arial" w:hAnsi="Arial"/>
          <w:b w:val="1"/>
          <w:sz w:val="28"/>
          <w:szCs w:val="28"/>
        </w:rPr>
      </w:pPr>
      <w:bookmarkStart w:colFirst="0" w:colLast="0" w:name="_heading=h.gjdgxs" w:id="0"/>
      <w:bookmarkEnd w:id="0"/>
      <w:r w:rsidDel="00000000" w:rsidR="00000000" w:rsidRPr="00000000">
        <w:rPr>
          <w:rFonts w:ascii="Arial" w:cs="Arial" w:eastAsia="Arial" w:hAnsi="Arial"/>
        </w:rPr>
        <w:drawing>
          <wp:inline distB="0" distT="0" distL="0" distR="0">
            <wp:extent cx="1762125" cy="2085975"/>
            <wp:effectExtent b="0" l="0" r="0" t="0"/>
            <wp:docPr id="2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7621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Alumno: </w:t>
      </w:r>
    </w:p>
    <w:p w:rsidR="00000000" w:rsidDel="00000000" w:rsidP="00000000" w:rsidRDefault="00000000" w:rsidRPr="00000000" w14:paraId="00000004">
      <w:pPr>
        <w:numPr>
          <w:ilvl w:val="0"/>
          <w:numId w:val="88"/>
        </w:numPr>
        <w:pBdr>
          <w:top w:space="0" w:sz="0" w:val="nil"/>
          <w:left w:space="0" w:sz="0" w:val="nil"/>
          <w:bottom w:space="0" w:sz="0" w:val="nil"/>
          <w:right w:space="0" w:sz="0" w:val="nil"/>
          <w:between w:space="0" w:sz="0" w:val="nil"/>
        </w:pBdr>
        <w:spacing w:after="0" w:line="240" w:lineRule="auto"/>
        <w:ind w:left="720" w:hanging="360"/>
        <w:rPr>
          <w:b w:val="1"/>
          <w:color w:val="000000"/>
          <w:sz w:val="36"/>
          <w:szCs w:val="36"/>
        </w:rPr>
      </w:pPr>
      <w:r w:rsidDel="00000000" w:rsidR="00000000" w:rsidRPr="00000000">
        <w:rPr>
          <w:rFonts w:ascii="Arial" w:cs="Arial" w:eastAsia="Arial" w:hAnsi="Arial"/>
          <w:b w:val="1"/>
          <w:color w:val="000000"/>
          <w:sz w:val="36"/>
          <w:szCs w:val="36"/>
          <w:rtl w:val="0"/>
        </w:rPr>
        <w:t xml:space="preserve">Celada Martina</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ind w:left="720" w:hanging="720"/>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6">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Profesor: </w:t>
      </w:r>
    </w:p>
    <w:p w:rsidR="00000000" w:rsidDel="00000000" w:rsidP="00000000" w:rsidRDefault="00000000" w:rsidRPr="00000000" w14:paraId="00000007">
      <w:pPr>
        <w:numPr>
          <w:ilvl w:val="0"/>
          <w:numId w:val="29"/>
        </w:numPr>
        <w:pBdr>
          <w:top w:space="0" w:sz="0" w:val="nil"/>
          <w:left w:space="0" w:sz="0" w:val="nil"/>
          <w:bottom w:space="0" w:sz="0" w:val="nil"/>
          <w:right w:space="0" w:sz="0" w:val="nil"/>
          <w:between w:space="0" w:sz="0" w:val="nil"/>
        </w:pBdr>
        <w:spacing w:after="0" w:line="240" w:lineRule="auto"/>
        <w:ind w:left="720" w:hanging="360"/>
        <w:rPr>
          <w:b w:val="1"/>
          <w:color w:val="000000"/>
          <w:sz w:val="36"/>
          <w:szCs w:val="36"/>
        </w:rPr>
      </w:pPr>
      <w:r w:rsidDel="00000000" w:rsidR="00000000" w:rsidRPr="00000000">
        <w:rPr>
          <w:rFonts w:ascii="Arial" w:cs="Arial" w:eastAsia="Arial" w:hAnsi="Arial"/>
          <w:b w:val="1"/>
          <w:color w:val="000000"/>
          <w:sz w:val="36"/>
          <w:szCs w:val="36"/>
          <w:rtl w:val="0"/>
        </w:rPr>
        <w:t xml:space="preserve">Scali Jorge</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ind w:left="720" w:hanging="720"/>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Asignatura: Trabajo Final de Ingeniería </w:t>
      </w:r>
    </w:p>
    <w:p w:rsidR="00000000" w:rsidDel="00000000" w:rsidP="00000000" w:rsidRDefault="00000000" w:rsidRPr="00000000" w14:paraId="0000000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Plan de negocio</w:t>
      </w:r>
    </w:p>
    <w:p w:rsidR="00000000" w:rsidDel="00000000" w:rsidP="00000000" w:rsidRDefault="00000000" w:rsidRPr="00000000" w14:paraId="0000000B">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Año: 2023</w:t>
      </w:r>
    </w:p>
    <w:p w:rsidR="00000000" w:rsidDel="00000000" w:rsidP="00000000" w:rsidRDefault="00000000" w:rsidRPr="00000000" w14:paraId="0000000C">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Turno: Noche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72"/>
          <w:szCs w:val="72"/>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72"/>
          <w:szCs w:val="72"/>
          <w:u w:val="none"/>
          <w:shd w:fill="auto" w:val="clear"/>
          <w:vertAlign w:val="baseline"/>
        </w:rPr>
      </w:pPr>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PLAN DE NEGOCIO</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15">
      <w:pPr>
        <w:spacing w:after="160" w:line="259" w:lineRule="auto"/>
        <w:rPr>
          <w:rFonts w:ascii="Arial" w:cs="Arial" w:eastAsia="Arial" w:hAnsi="Arial"/>
          <w:b w:val="1"/>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i w:val="0"/>
          <w:smallCaps w:val="0"/>
          <w:strike w:val="0"/>
          <w:color w:val="0070c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70c0"/>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7">
          <w:pPr>
            <w:tabs>
              <w:tab w:val="right" w:leader="none" w:pos="8503.511811023624"/>
            </w:tabs>
            <w:spacing w:before="80" w:line="240" w:lineRule="auto"/>
            <w:rPr>
              <w:rFonts w:ascii="Arial" w:cs="Arial" w:eastAsia="Arial" w:hAnsi="Arial"/>
              <w:b w:val="1"/>
            </w:rPr>
          </w:pPr>
          <w:r w:rsidDel="00000000" w:rsidR="00000000" w:rsidRPr="00000000">
            <w:fldChar w:fldCharType="begin"/>
            <w:instrText xml:space="preserve"> TOC \h \u \z \t "Heading 1,1,Heading 2,2,Heading 3,3,Heading 4,4,Heading 5,5,Heading 6,6,"</w:instrText>
            <w:fldChar w:fldCharType="separate"/>
          </w:r>
          <w:hyperlink w:anchor="_heading=h.d1e9ee6p1iit">
            <w:r w:rsidDel="00000000" w:rsidR="00000000" w:rsidRPr="00000000">
              <w:rPr>
                <w:rFonts w:ascii="Arial" w:cs="Arial" w:eastAsia="Arial" w:hAnsi="Arial"/>
                <w:b w:val="1"/>
                <w:rtl w:val="0"/>
              </w:rPr>
              <w:t xml:space="preserve">1 Descripción del negocio</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_heading=h.d1e9ee6p1iit \h </w:instrText>
            <w:fldChar w:fldCharType="separate"/>
          </w:r>
          <w:r w:rsidDel="00000000" w:rsidR="00000000" w:rsidRPr="00000000">
            <w:rPr>
              <w:rFonts w:ascii="Arial" w:cs="Arial" w:eastAsia="Arial" w:hAnsi="Arial"/>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8503.511811023624"/>
            </w:tabs>
            <w:spacing w:before="60" w:line="240" w:lineRule="auto"/>
            <w:ind w:left="360" w:firstLine="0"/>
            <w:rPr>
              <w:rFonts w:ascii="Arial" w:cs="Arial" w:eastAsia="Arial" w:hAnsi="Arial"/>
            </w:rPr>
          </w:pPr>
          <w:hyperlink w:anchor="_heading=h.17xo1oxbxg5z">
            <w:r w:rsidDel="00000000" w:rsidR="00000000" w:rsidRPr="00000000">
              <w:rPr>
                <w:rFonts w:ascii="Arial" w:cs="Arial" w:eastAsia="Arial" w:hAnsi="Arial"/>
                <w:rtl w:val="0"/>
              </w:rPr>
              <w:t xml:space="preserve">1.1 Descripción básica del negocio</w:t>
            </w:r>
          </w:hyperlink>
          <w:r w:rsidDel="00000000" w:rsidR="00000000" w:rsidRPr="00000000">
            <w:rPr>
              <w:rFonts w:ascii="Arial" w:cs="Arial" w:eastAsia="Arial" w:hAnsi="Arial"/>
              <w:rtl w:val="0"/>
            </w:rPr>
            <w:tab/>
          </w:r>
          <w:r w:rsidDel="00000000" w:rsidR="00000000" w:rsidRPr="00000000">
            <w:fldChar w:fldCharType="begin"/>
            <w:instrText xml:space="preserve"> PAGEREF _heading=h.17xo1oxbxg5z \h </w:instrText>
            <w:fldChar w:fldCharType="separate"/>
          </w:r>
          <w:r w:rsidDel="00000000" w:rsidR="00000000" w:rsidRPr="00000000">
            <w:rPr>
              <w:rFonts w:ascii="Arial" w:cs="Arial" w:eastAsia="Arial" w:hAnsi="Arial"/>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8503.511811023624"/>
            </w:tabs>
            <w:spacing w:before="60" w:line="240" w:lineRule="auto"/>
            <w:ind w:left="360" w:firstLine="0"/>
            <w:rPr>
              <w:rFonts w:ascii="Arial" w:cs="Arial" w:eastAsia="Arial" w:hAnsi="Arial"/>
            </w:rPr>
          </w:pPr>
          <w:hyperlink w:anchor="_heading=h.79ycet2z2mmm">
            <w:r w:rsidDel="00000000" w:rsidR="00000000" w:rsidRPr="00000000">
              <w:rPr>
                <w:rFonts w:ascii="Arial" w:cs="Arial" w:eastAsia="Arial" w:hAnsi="Arial"/>
                <w:rtl w:val="0"/>
              </w:rPr>
              <w:t xml:space="preserve">1.2 Situación actual</w:t>
            </w:r>
          </w:hyperlink>
          <w:r w:rsidDel="00000000" w:rsidR="00000000" w:rsidRPr="00000000">
            <w:rPr>
              <w:rFonts w:ascii="Arial" w:cs="Arial" w:eastAsia="Arial" w:hAnsi="Arial"/>
              <w:rtl w:val="0"/>
            </w:rPr>
            <w:tab/>
          </w:r>
          <w:r w:rsidDel="00000000" w:rsidR="00000000" w:rsidRPr="00000000">
            <w:fldChar w:fldCharType="begin"/>
            <w:instrText xml:space="preserve"> PAGEREF _heading=h.79ycet2z2mmm \h </w:instrText>
            <w:fldChar w:fldCharType="separate"/>
          </w:r>
          <w:r w:rsidDel="00000000" w:rsidR="00000000" w:rsidRPr="00000000">
            <w:rPr>
              <w:rFonts w:ascii="Arial" w:cs="Arial" w:eastAsia="Arial" w:hAnsi="Arial"/>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8503.511811023624"/>
            </w:tabs>
            <w:spacing w:before="60" w:line="240" w:lineRule="auto"/>
            <w:ind w:left="360" w:firstLine="0"/>
            <w:rPr>
              <w:rFonts w:ascii="Arial" w:cs="Arial" w:eastAsia="Arial" w:hAnsi="Arial"/>
            </w:rPr>
          </w:pPr>
          <w:hyperlink w:anchor="_heading=h.sdbeycnb82i6">
            <w:r w:rsidDel="00000000" w:rsidR="00000000" w:rsidRPr="00000000">
              <w:rPr>
                <w:rFonts w:ascii="Arial" w:cs="Arial" w:eastAsia="Arial" w:hAnsi="Arial"/>
                <w:rtl w:val="0"/>
              </w:rPr>
              <w:t xml:space="preserve">1.3 ¿Qué hace único al negocio?</w:t>
            </w:r>
          </w:hyperlink>
          <w:r w:rsidDel="00000000" w:rsidR="00000000" w:rsidRPr="00000000">
            <w:rPr>
              <w:rFonts w:ascii="Arial" w:cs="Arial" w:eastAsia="Arial" w:hAnsi="Arial"/>
              <w:rtl w:val="0"/>
            </w:rPr>
            <w:tab/>
          </w:r>
          <w:r w:rsidDel="00000000" w:rsidR="00000000" w:rsidRPr="00000000">
            <w:fldChar w:fldCharType="begin"/>
            <w:instrText xml:space="preserve"> PAGEREF _heading=h.sdbeycnb82i6 \h </w:instrText>
            <w:fldChar w:fldCharType="separate"/>
          </w:r>
          <w:r w:rsidDel="00000000" w:rsidR="00000000" w:rsidRPr="00000000">
            <w:rPr>
              <w:rFonts w:ascii="Arial" w:cs="Arial" w:eastAsia="Arial" w:hAnsi="Arial"/>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8503.511811023624"/>
            </w:tabs>
            <w:spacing w:before="60" w:line="240" w:lineRule="auto"/>
            <w:ind w:left="360" w:firstLine="0"/>
            <w:rPr>
              <w:rFonts w:ascii="Arial" w:cs="Arial" w:eastAsia="Arial" w:hAnsi="Arial"/>
            </w:rPr>
          </w:pPr>
          <w:hyperlink w:anchor="_heading=h.bvz0rs3sdfll">
            <w:r w:rsidDel="00000000" w:rsidR="00000000" w:rsidRPr="00000000">
              <w:rPr>
                <w:rFonts w:ascii="Arial" w:cs="Arial" w:eastAsia="Arial" w:hAnsi="Arial"/>
                <w:rtl w:val="0"/>
              </w:rPr>
              <w:t xml:space="preserve">1.4 Factores de éxito.</w:t>
            </w:r>
          </w:hyperlink>
          <w:r w:rsidDel="00000000" w:rsidR="00000000" w:rsidRPr="00000000">
            <w:rPr>
              <w:rFonts w:ascii="Arial" w:cs="Arial" w:eastAsia="Arial" w:hAnsi="Arial"/>
              <w:rtl w:val="0"/>
            </w:rPr>
            <w:tab/>
          </w:r>
          <w:r w:rsidDel="00000000" w:rsidR="00000000" w:rsidRPr="00000000">
            <w:fldChar w:fldCharType="begin"/>
            <w:instrText xml:space="preserve"> PAGEREF _heading=h.bvz0rs3sdfll \h </w:instrText>
            <w:fldChar w:fldCharType="separate"/>
          </w:r>
          <w:r w:rsidDel="00000000" w:rsidR="00000000" w:rsidRPr="00000000">
            <w:rPr>
              <w:rFonts w:ascii="Arial" w:cs="Arial" w:eastAsia="Arial" w:hAnsi="Arial"/>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8503.511811023624"/>
            </w:tabs>
            <w:spacing w:before="60" w:line="240" w:lineRule="auto"/>
            <w:ind w:left="360" w:firstLine="0"/>
            <w:rPr>
              <w:rFonts w:ascii="Arial" w:cs="Arial" w:eastAsia="Arial" w:hAnsi="Arial"/>
            </w:rPr>
          </w:pPr>
          <w:hyperlink w:anchor="_heading=h.8n5td5h0ljls">
            <w:r w:rsidDel="00000000" w:rsidR="00000000" w:rsidRPr="00000000">
              <w:rPr>
                <w:rFonts w:ascii="Arial" w:cs="Arial" w:eastAsia="Arial" w:hAnsi="Arial"/>
                <w:rtl w:val="0"/>
              </w:rPr>
              <w:t xml:space="preserve">1.5 Misión – Visión</w:t>
            </w:r>
          </w:hyperlink>
          <w:r w:rsidDel="00000000" w:rsidR="00000000" w:rsidRPr="00000000">
            <w:rPr>
              <w:rFonts w:ascii="Arial" w:cs="Arial" w:eastAsia="Arial" w:hAnsi="Arial"/>
              <w:rtl w:val="0"/>
            </w:rPr>
            <w:tab/>
          </w:r>
          <w:r w:rsidDel="00000000" w:rsidR="00000000" w:rsidRPr="00000000">
            <w:fldChar w:fldCharType="begin"/>
            <w:instrText xml:space="preserve"> PAGEREF _heading=h.8n5td5h0ljls \h </w:instrText>
            <w:fldChar w:fldCharType="separate"/>
          </w:r>
          <w:r w:rsidDel="00000000" w:rsidR="00000000" w:rsidRPr="00000000">
            <w:rPr>
              <w:rFonts w:ascii="Arial" w:cs="Arial" w:eastAsia="Arial" w:hAnsi="Arial"/>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8503.511811023624"/>
            </w:tabs>
            <w:spacing w:before="60" w:line="240" w:lineRule="auto"/>
            <w:ind w:left="720" w:firstLine="0"/>
            <w:rPr>
              <w:rFonts w:ascii="Arial" w:cs="Arial" w:eastAsia="Arial" w:hAnsi="Arial"/>
            </w:rPr>
          </w:pPr>
          <w:hyperlink w:anchor="_heading=h.clc8ljp6ciut">
            <w:r w:rsidDel="00000000" w:rsidR="00000000" w:rsidRPr="00000000">
              <w:rPr>
                <w:rFonts w:ascii="Arial" w:cs="Arial" w:eastAsia="Arial" w:hAnsi="Arial"/>
                <w:rtl w:val="0"/>
              </w:rPr>
              <w:t xml:space="preserve">1.5.1 Marco Temporal</w:t>
            </w:r>
          </w:hyperlink>
          <w:r w:rsidDel="00000000" w:rsidR="00000000" w:rsidRPr="00000000">
            <w:rPr>
              <w:rFonts w:ascii="Arial" w:cs="Arial" w:eastAsia="Arial" w:hAnsi="Arial"/>
              <w:rtl w:val="0"/>
            </w:rPr>
            <w:tab/>
          </w:r>
          <w:r w:rsidDel="00000000" w:rsidR="00000000" w:rsidRPr="00000000">
            <w:fldChar w:fldCharType="begin"/>
            <w:instrText xml:space="preserve"> PAGEREF _heading=h.clc8ljp6ciut \h </w:instrText>
            <w:fldChar w:fldCharType="separate"/>
          </w:r>
          <w:r w:rsidDel="00000000" w:rsidR="00000000" w:rsidRPr="00000000">
            <w:rPr>
              <w:rFonts w:ascii="Arial" w:cs="Arial" w:eastAsia="Arial" w:hAnsi="Arial"/>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8503.511811023624"/>
            </w:tabs>
            <w:spacing w:before="60" w:line="240" w:lineRule="auto"/>
            <w:ind w:left="1080" w:firstLine="0"/>
            <w:rPr>
              <w:rFonts w:ascii="Arial" w:cs="Arial" w:eastAsia="Arial" w:hAnsi="Arial"/>
            </w:rPr>
          </w:pPr>
          <w:hyperlink w:anchor="_heading=h.xc3r0m425yns">
            <w:r w:rsidDel="00000000" w:rsidR="00000000" w:rsidRPr="00000000">
              <w:rPr>
                <w:rFonts w:ascii="Arial" w:cs="Arial" w:eastAsia="Arial" w:hAnsi="Arial"/>
                <w:rtl w:val="0"/>
              </w:rPr>
              <w:t xml:space="preserve">1.5.1.1 Planificación</w:t>
            </w:r>
          </w:hyperlink>
          <w:r w:rsidDel="00000000" w:rsidR="00000000" w:rsidRPr="00000000">
            <w:rPr>
              <w:rFonts w:ascii="Arial" w:cs="Arial" w:eastAsia="Arial" w:hAnsi="Arial"/>
              <w:rtl w:val="0"/>
            </w:rPr>
            <w:tab/>
          </w:r>
          <w:r w:rsidDel="00000000" w:rsidR="00000000" w:rsidRPr="00000000">
            <w:fldChar w:fldCharType="begin"/>
            <w:instrText xml:space="preserve"> PAGEREF _heading=h.xc3r0m425yns \h </w:instrText>
            <w:fldChar w:fldCharType="separate"/>
          </w:r>
          <w:r w:rsidDel="00000000" w:rsidR="00000000" w:rsidRPr="00000000">
            <w:rPr>
              <w:rFonts w:ascii="Arial" w:cs="Arial" w:eastAsia="Arial" w:hAnsi="Arial"/>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8503.511811023624"/>
            </w:tabs>
            <w:spacing w:before="60" w:line="240" w:lineRule="auto"/>
            <w:ind w:left="1080" w:firstLine="0"/>
            <w:rPr>
              <w:rFonts w:ascii="Arial" w:cs="Arial" w:eastAsia="Arial" w:hAnsi="Arial"/>
            </w:rPr>
          </w:pPr>
          <w:hyperlink w:anchor="_heading=h.fnm70koz47qx">
            <w:r w:rsidDel="00000000" w:rsidR="00000000" w:rsidRPr="00000000">
              <w:rPr>
                <w:rFonts w:ascii="Arial" w:cs="Arial" w:eastAsia="Arial" w:hAnsi="Arial"/>
                <w:rtl w:val="0"/>
              </w:rPr>
              <w:t xml:space="preserve">1.5.1.2 Contexto de negocio</w:t>
            </w:r>
          </w:hyperlink>
          <w:r w:rsidDel="00000000" w:rsidR="00000000" w:rsidRPr="00000000">
            <w:rPr>
              <w:rFonts w:ascii="Arial" w:cs="Arial" w:eastAsia="Arial" w:hAnsi="Arial"/>
              <w:rtl w:val="0"/>
            </w:rPr>
            <w:tab/>
          </w:r>
          <w:r w:rsidDel="00000000" w:rsidR="00000000" w:rsidRPr="00000000">
            <w:fldChar w:fldCharType="begin"/>
            <w:instrText xml:space="preserve"> PAGEREF _heading=h.fnm70koz47qx \h </w:instrText>
            <w:fldChar w:fldCharType="separate"/>
          </w:r>
          <w:r w:rsidDel="00000000" w:rsidR="00000000" w:rsidRPr="00000000">
            <w:rPr>
              <w:rFonts w:ascii="Arial" w:cs="Arial" w:eastAsia="Arial" w:hAnsi="Arial"/>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8503.511811023624"/>
            </w:tabs>
            <w:spacing w:before="60" w:line="240" w:lineRule="auto"/>
            <w:ind w:left="1080" w:firstLine="0"/>
            <w:rPr>
              <w:rFonts w:ascii="Arial" w:cs="Arial" w:eastAsia="Arial" w:hAnsi="Arial"/>
            </w:rPr>
          </w:pPr>
          <w:hyperlink w:anchor="_heading=h.w9u1th156cok">
            <w:r w:rsidDel="00000000" w:rsidR="00000000" w:rsidRPr="00000000">
              <w:rPr>
                <w:rFonts w:ascii="Arial" w:cs="Arial" w:eastAsia="Arial" w:hAnsi="Arial"/>
                <w:rtl w:val="0"/>
              </w:rPr>
              <w:t xml:space="preserve">1.5.1.3 Tecnología</w:t>
            </w:r>
          </w:hyperlink>
          <w:r w:rsidDel="00000000" w:rsidR="00000000" w:rsidRPr="00000000">
            <w:rPr>
              <w:rFonts w:ascii="Arial" w:cs="Arial" w:eastAsia="Arial" w:hAnsi="Arial"/>
              <w:rtl w:val="0"/>
            </w:rPr>
            <w:tab/>
          </w:r>
          <w:r w:rsidDel="00000000" w:rsidR="00000000" w:rsidRPr="00000000">
            <w:fldChar w:fldCharType="begin"/>
            <w:instrText xml:space="preserve"> PAGEREF _heading=h.w9u1th156cok \h </w:instrText>
            <w:fldChar w:fldCharType="separate"/>
          </w:r>
          <w:r w:rsidDel="00000000" w:rsidR="00000000" w:rsidRPr="00000000">
            <w:rPr>
              <w:rFonts w:ascii="Arial" w:cs="Arial" w:eastAsia="Arial" w:hAnsi="Arial"/>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8503.511811023624"/>
            </w:tabs>
            <w:spacing w:before="60" w:line="240" w:lineRule="auto"/>
            <w:ind w:left="1080" w:firstLine="0"/>
            <w:rPr/>
          </w:pPr>
          <w:hyperlink w:anchor="_heading=h.ws5ku08p7a3a">
            <w:r w:rsidDel="00000000" w:rsidR="00000000" w:rsidRPr="00000000">
              <w:rPr>
                <w:rtl w:val="0"/>
              </w:rPr>
              <w:t xml:space="preserve">1.5.1.4 ROI (Retorno de inversión)</w:t>
            </w:r>
          </w:hyperlink>
          <w:r w:rsidDel="00000000" w:rsidR="00000000" w:rsidRPr="00000000">
            <w:rPr>
              <w:rtl w:val="0"/>
            </w:rPr>
            <w:tab/>
          </w:r>
          <w:r w:rsidDel="00000000" w:rsidR="00000000" w:rsidRPr="00000000">
            <w:fldChar w:fldCharType="begin"/>
            <w:instrText xml:space="preserve"> PAGEREF _heading=h.ws5ku08p7a3a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8503.511811023624"/>
            </w:tabs>
            <w:spacing w:before="60" w:line="240" w:lineRule="auto"/>
            <w:ind w:left="720" w:firstLine="0"/>
            <w:rPr>
              <w:rFonts w:ascii="Arial" w:cs="Arial" w:eastAsia="Arial" w:hAnsi="Arial"/>
            </w:rPr>
          </w:pPr>
          <w:hyperlink w:anchor="_heading=h.hot2qjqs5p90">
            <w:r w:rsidDel="00000000" w:rsidR="00000000" w:rsidRPr="00000000">
              <w:rPr>
                <w:rFonts w:ascii="Arial" w:cs="Arial" w:eastAsia="Arial" w:hAnsi="Arial"/>
                <w:rtl w:val="0"/>
              </w:rPr>
              <w:t xml:space="preserve">1.5.2 Alcances</w:t>
            </w:r>
          </w:hyperlink>
          <w:r w:rsidDel="00000000" w:rsidR="00000000" w:rsidRPr="00000000">
            <w:rPr>
              <w:rFonts w:ascii="Arial" w:cs="Arial" w:eastAsia="Arial" w:hAnsi="Arial"/>
              <w:rtl w:val="0"/>
            </w:rPr>
            <w:tab/>
          </w:r>
          <w:r w:rsidDel="00000000" w:rsidR="00000000" w:rsidRPr="00000000">
            <w:fldChar w:fldCharType="begin"/>
            <w:instrText xml:space="preserve"> PAGEREF _heading=h.hot2qjqs5p90 \h </w:instrText>
            <w:fldChar w:fldCharType="separate"/>
          </w:r>
          <w:r w:rsidDel="00000000" w:rsidR="00000000" w:rsidRPr="00000000">
            <w:rPr>
              <w:rFonts w:ascii="Arial" w:cs="Arial" w:eastAsia="Arial" w:hAnsi="Arial"/>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8503.511811023624"/>
            </w:tabs>
            <w:spacing w:before="60" w:line="240" w:lineRule="auto"/>
            <w:ind w:left="1080" w:firstLine="0"/>
            <w:rPr>
              <w:rFonts w:ascii="Arial" w:cs="Arial" w:eastAsia="Arial" w:hAnsi="Arial"/>
            </w:rPr>
          </w:pPr>
          <w:hyperlink w:anchor="_heading=h.tyjcwt">
            <w:r w:rsidDel="00000000" w:rsidR="00000000" w:rsidRPr="00000000">
              <w:rPr>
                <w:rFonts w:ascii="Arial" w:cs="Arial" w:eastAsia="Arial" w:hAnsi="Arial"/>
                <w:rtl w:val="0"/>
              </w:rPr>
              <w:t xml:space="preserve">1.5.2.1 Mercado</w:t>
            </w:r>
          </w:hyperlink>
          <w:r w:rsidDel="00000000" w:rsidR="00000000" w:rsidRPr="00000000">
            <w:rPr>
              <w:rFonts w:ascii="Arial" w:cs="Arial" w:eastAsia="Arial" w:hAnsi="Arial"/>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8503.511811023624"/>
            </w:tabs>
            <w:spacing w:before="60" w:line="240" w:lineRule="auto"/>
            <w:ind w:left="1080" w:firstLine="0"/>
            <w:rPr>
              <w:rFonts w:ascii="Arial" w:cs="Arial" w:eastAsia="Arial" w:hAnsi="Arial"/>
            </w:rPr>
          </w:pPr>
          <w:hyperlink w:anchor="_heading=h.j9b0i84zpt">
            <w:r w:rsidDel="00000000" w:rsidR="00000000" w:rsidRPr="00000000">
              <w:rPr>
                <w:rFonts w:ascii="Arial" w:cs="Arial" w:eastAsia="Arial" w:hAnsi="Arial"/>
                <w:rtl w:val="0"/>
              </w:rPr>
              <w:t xml:space="preserve">1.5.2.1.1 Consumidores</w:t>
            </w:r>
          </w:hyperlink>
          <w:r w:rsidDel="00000000" w:rsidR="00000000" w:rsidRPr="00000000">
            <w:rPr>
              <w:rFonts w:ascii="Arial" w:cs="Arial" w:eastAsia="Arial" w:hAnsi="Arial"/>
              <w:rtl w:val="0"/>
            </w:rPr>
            <w:tab/>
          </w:r>
          <w:r w:rsidDel="00000000" w:rsidR="00000000" w:rsidRPr="00000000">
            <w:fldChar w:fldCharType="begin"/>
            <w:instrText xml:space="preserve"> PAGEREF _heading=h.j9b0i84zpt \h </w:instrText>
            <w:fldChar w:fldCharType="separate"/>
          </w:r>
          <w:r w:rsidDel="00000000" w:rsidR="00000000" w:rsidRPr="00000000">
            <w:rPr>
              <w:rFonts w:ascii="Arial" w:cs="Arial" w:eastAsia="Arial" w:hAnsi="Arial"/>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8503.511811023624"/>
            </w:tabs>
            <w:spacing w:before="60" w:line="240" w:lineRule="auto"/>
            <w:ind w:left="1080" w:firstLine="0"/>
            <w:rPr>
              <w:rFonts w:ascii="Arial" w:cs="Arial" w:eastAsia="Arial" w:hAnsi="Arial"/>
            </w:rPr>
          </w:pPr>
          <w:hyperlink w:anchor="_heading=h.79p3sdtagaa1">
            <w:r w:rsidDel="00000000" w:rsidR="00000000" w:rsidRPr="00000000">
              <w:rPr>
                <w:rFonts w:ascii="Arial" w:cs="Arial" w:eastAsia="Arial" w:hAnsi="Arial"/>
                <w:rtl w:val="0"/>
              </w:rPr>
              <w:t xml:space="preserve">1.5.2.1.2 Empresas</w:t>
            </w:r>
          </w:hyperlink>
          <w:r w:rsidDel="00000000" w:rsidR="00000000" w:rsidRPr="00000000">
            <w:rPr>
              <w:rFonts w:ascii="Arial" w:cs="Arial" w:eastAsia="Arial" w:hAnsi="Arial"/>
              <w:rtl w:val="0"/>
            </w:rPr>
            <w:tab/>
          </w:r>
          <w:r w:rsidDel="00000000" w:rsidR="00000000" w:rsidRPr="00000000">
            <w:fldChar w:fldCharType="begin"/>
            <w:instrText xml:space="preserve"> PAGEREF _heading=h.79p3sdtagaa1 \h </w:instrText>
            <w:fldChar w:fldCharType="separate"/>
          </w:r>
          <w:r w:rsidDel="00000000" w:rsidR="00000000" w:rsidRPr="00000000">
            <w:rPr>
              <w:rFonts w:ascii="Arial" w:cs="Arial" w:eastAsia="Arial" w:hAnsi="Arial"/>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8503.511811023624"/>
            </w:tabs>
            <w:spacing w:before="60" w:line="240" w:lineRule="auto"/>
            <w:ind w:left="1080" w:firstLine="0"/>
            <w:rPr>
              <w:rFonts w:ascii="Arial" w:cs="Arial" w:eastAsia="Arial" w:hAnsi="Arial"/>
            </w:rPr>
          </w:pPr>
          <w:hyperlink w:anchor="_heading=h.weh0e56ztjdu">
            <w:r w:rsidDel="00000000" w:rsidR="00000000" w:rsidRPr="00000000">
              <w:rPr>
                <w:rFonts w:ascii="Arial" w:cs="Arial" w:eastAsia="Arial" w:hAnsi="Arial"/>
                <w:rtl w:val="0"/>
              </w:rPr>
              <w:t xml:space="preserve">1.5.2.2 Geografico</w:t>
            </w:r>
          </w:hyperlink>
          <w:r w:rsidDel="00000000" w:rsidR="00000000" w:rsidRPr="00000000">
            <w:rPr>
              <w:rFonts w:ascii="Arial" w:cs="Arial" w:eastAsia="Arial" w:hAnsi="Arial"/>
              <w:rtl w:val="0"/>
            </w:rPr>
            <w:tab/>
          </w:r>
          <w:r w:rsidDel="00000000" w:rsidR="00000000" w:rsidRPr="00000000">
            <w:fldChar w:fldCharType="begin"/>
            <w:instrText xml:space="preserve"> PAGEREF _heading=h.weh0e56ztjdu \h </w:instrText>
            <w:fldChar w:fldCharType="separate"/>
          </w:r>
          <w:r w:rsidDel="00000000" w:rsidR="00000000" w:rsidRPr="00000000">
            <w:rPr>
              <w:rFonts w:ascii="Arial" w:cs="Arial" w:eastAsia="Arial" w:hAnsi="Arial"/>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8503.511811023624"/>
            </w:tabs>
            <w:spacing w:before="60" w:line="240" w:lineRule="auto"/>
            <w:ind w:left="1080" w:firstLine="0"/>
            <w:rPr>
              <w:rFonts w:ascii="Arial" w:cs="Arial" w:eastAsia="Arial" w:hAnsi="Arial"/>
            </w:rPr>
          </w:pPr>
          <w:hyperlink w:anchor="_heading=h.71p9gsfwwkcc">
            <w:r w:rsidDel="00000000" w:rsidR="00000000" w:rsidRPr="00000000">
              <w:rPr>
                <w:rFonts w:ascii="Arial" w:cs="Arial" w:eastAsia="Arial" w:hAnsi="Arial"/>
                <w:rtl w:val="0"/>
              </w:rPr>
              <w:t xml:space="preserve">1.5.2.3 Producto</w:t>
            </w:r>
          </w:hyperlink>
          <w:r w:rsidDel="00000000" w:rsidR="00000000" w:rsidRPr="00000000">
            <w:rPr>
              <w:rFonts w:ascii="Arial" w:cs="Arial" w:eastAsia="Arial" w:hAnsi="Arial"/>
              <w:rtl w:val="0"/>
            </w:rPr>
            <w:tab/>
          </w:r>
          <w:r w:rsidDel="00000000" w:rsidR="00000000" w:rsidRPr="00000000">
            <w:fldChar w:fldCharType="begin"/>
            <w:instrText xml:space="preserve"> PAGEREF _heading=h.71p9gsfwwkcc \h </w:instrText>
            <w:fldChar w:fldCharType="separate"/>
          </w:r>
          <w:r w:rsidDel="00000000" w:rsidR="00000000" w:rsidRPr="00000000">
            <w:rPr>
              <w:rFonts w:ascii="Arial" w:cs="Arial" w:eastAsia="Arial" w:hAnsi="Arial"/>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8503.511811023624"/>
            </w:tabs>
            <w:spacing w:before="60" w:line="240" w:lineRule="auto"/>
            <w:ind w:left="720" w:firstLine="0"/>
            <w:rPr>
              <w:rFonts w:ascii="Arial" w:cs="Arial" w:eastAsia="Arial" w:hAnsi="Arial"/>
            </w:rPr>
          </w:pPr>
          <w:hyperlink w:anchor="_heading=h.4l02alhy4epu">
            <w:r w:rsidDel="00000000" w:rsidR="00000000" w:rsidRPr="00000000">
              <w:rPr>
                <w:rFonts w:ascii="Arial" w:cs="Arial" w:eastAsia="Arial" w:hAnsi="Arial"/>
                <w:rtl w:val="0"/>
              </w:rPr>
              <w:t xml:space="preserve">1.5.3 Competencias únicas</w:t>
            </w:r>
          </w:hyperlink>
          <w:r w:rsidDel="00000000" w:rsidR="00000000" w:rsidRPr="00000000">
            <w:rPr>
              <w:rFonts w:ascii="Arial" w:cs="Arial" w:eastAsia="Arial" w:hAnsi="Arial"/>
              <w:rtl w:val="0"/>
            </w:rPr>
            <w:tab/>
          </w:r>
          <w:r w:rsidDel="00000000" w:rsidR="00000000" w:rsidRPr="00000000">
            <w:fldChar w:fldCharType="begin"/>
            <w:instrText xml:space="preserve"> PAGEREF _heading=h.4l02alhy4epu \h </w:instrText>
            <w:fldChar w:fldCharType="separate"/>
          </w:r>
          <w:r w:rsidDel="00000000" w:rsidR="00000000" w:rsidRPr="00000000">
            <w:rPr>
              <w:rFonts w:ascii="Arial" w:cs="Arial" w:eastAsia="Arial" w:hAnsi="Arial"/>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8503.511811023624"/>
            </w:tabs>
            <w:spacing w:before="60" w:line="240" w:lineRule="auto"/>
            <w:ind w:left="720" w:firstLine="0"/>
            <w:rPr>
              <w:rFonts w:ascii="Arial" w:cs="Arial" w:eastAsia="Arial" w:hAnsi="Arial"/>
            </w:rPr>
          </w:pPr>
          <w:hyperlink w:anchor="_heading=h.pf7scmggzr71">
            <w:r w:rsidDel="00000000" w:rsidR="00000000" w:rsidRPr="00000000">
              <w:rPr>
                <w:rFonts w:ascii="Arial" w:cs="Arial" w:eastAsia="Arial" w:hAnsi="Arial"/>
                <w:rtl w:val="0"/>
              </w:rPr>
              <w:t xml:space="preserve">1.5.4 Desafíos</w:t>
            </w:r>
          </w:hyperlink>
          <w:r w:rsidDel="00000000" w:rsidR="00000000" w:rsidRPr="00000000">
            <w:rPr>
              <w:rFonts w:ascii="Arial" w:cs="Arial" w:eastAsia="Arial" w:hAnsi="Arial"/>
              <w:rtl w:val="0"/>
            </w:rPr>
            <w:tab/>
          </w:r>
          <w:r w:rsidDel="00000000" w:rsidR="00000000" w:rsidRPr="00000000">
            <w:fldChar w:fldCharType="begin"/>
            <w:instrText xml:space="preserve"> PAGEREF _heading=h.pf7scmggzr71 \h </w:instrText>
            <w:fldChar w:fldCharType="separate"/>
          </w:r>
          <w:r w:rsidDel="00000000" w:rsidR="00000000" w:rsidRPr="00000000">
            <w:rPr>
              <w:rFonts w:ascii="Arial" w:cs="Arial" w:eastAsia="Arial" w:hAnsi="Arial"/>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8503.511811023624"/>
            </w:tabs>
            <w:spacing w:before="60" w:line="240" w:lineRule="auto"/>
            <w:ind w:left="720" w:firstLine="0"/>
            <w:rPr>
              <w:rFonts w:ascii="Arial" w:cs="Arial" w:eastAsia="Arial" w:hAnsi="Arial"/>
            </w:rPr>
          </w:pPr>
          <w:hyperlink w:anchor="_heading=h.5d3hr5vz6d8c">
            <w:r w:rsidDel="00000000" w:rsidR="00000000" w:rsidRPr="00000000">
              <w:rPr>
                <w:rFonts w:ascii="Arial" w:cs="Arial" w:eastAsia="Arial" w:hAnsi="Arial"/>
                <w:rtl w:val="0"/>
              </w:rPr>
              <w:t xml:space="preserve">1.5.5 Definir misión</w:t>
            </w:r>
          </w:hyperlink>
          <w:r w:rsidDel="00000000" w:rsidR="00000000" w:rsidRPr="00000000">
            <w:rPr>
              <w:rFonts w:ascii="Arial" w:cs="Arial" w:eastAsia="Arial" w:hAnsi="Arial"/>
              <w:rtl w:val="0"/>
            </w:rPr>
            <w:tab/>
          </w:r>
          <w:r w:rsidDel="00000000" w:rsidR="00000000" w:rsidRPr="00000000">
            <w:fldChar w:fldCharType="begin"/>
            <w:instrText xml:space="preserve"> PAGEREF _heading=h.5d3hr5vz6d8c \h </w:instrText>
            <w:fldChar w:fldCharType="separate"/>
          </w:r>
          <w:r w:rsidDel="00000000" w:rsidR="00000000" w:rsidRPr="00000000">
            <w:rPr>
              <w:rFonts w:ascii="Arial" w:cs="Arial" w:eastAsia="Arial" w:hAnsi="Arial"/>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8503.511811023624"/>
            </w:tabs>
            <w:spacing w:before="60" w:line="240" w:lineRule="auto"/>
            <w:ind w:left="720" w:firstLine="0"/>
            <w:rPr>
              <w:rFonts w:ascii="Arial" w:cs="Arial" w:eastAsia="Arial" w:hAnsi="Arial"/>
            </w:rPr>
          </w:pPr>
          <w:hyperlink w:anchor="_heading=h.smw353ladwth">
            <w:r w:rsidDel="00000000" w:rsidR="00000000" w:rsidRPr="00000000">
              <w:rPr>
                <w:rFonts w:ascii="Arial" w:cs="Arial" w:eastAsia="Arial" w:hAnsi="Arial"/>
                <w:rtl w:val="0"/>
              </w:rPr>
              <w:t xml:space="preserve">1.5.6 Visión</w:t>
            </w:r>
          </w:hyperlink>
          <w:r w:rsidDel="00000000" w:rsidR="00000000" w:rsidRPr="00000000">
            <w:rPr>
              <w:rFonts w:ascii="Arial" w:cs="Arial" w:eastAsia="Arial" w:hAnsi="Arial"/>
              <w:rtl w:val="0"/>
            </w:rPr>
            <w:tab/>
          </w:r>
          <w:r w:rsidDel="00000000" w:rsidR="00000000" w:rsidRPr="00000000">
            <w:fldChar w:fldCharType="begin"/>
            <w:instrText xml:space="preserve"> PAGEREF _heading=h.smw353ladwth \h </w:instrText>
            <w:fldChar w:fldCharType="separate"/>
          </w:r>
          <w:r w:rsidDel="00000000" w:rsidR="00000000" w:rsidRPr="00000000">
            <w:rPr>
              <w:rFonts w:ascii="Arial" w:cs="Arial" w:eastAsia="Arial" w:hAnsi="Arial"/>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8503.511811023624"/>
            </w:tabs>
            <w:spacing w:before="60" w:line="240" w:lineRule="auto"/>
            <w:ind w:left="360" w:firstLine="0"/>
            <w:rPr>
              <w:rFonts w:ascii="Arial" w:cs="Arial" w:eastAsia="Arial" w:hAnsi="Arial"/>
            </w:rPr>
          </w:pPr>
          <w:hyperlink w:anchor="_heading=h.i8yy9mxhxzcs">
            <w:r w:rsidDel="00000000" w:rsidR="00000000" w:rsidRPr="00000000">
              <w:rPr>
                <w:rFonts w:ascii="Arial" w:cs="Arial" w:eastAsia="Arial" w:hAnsi="Arial"/>
                <w:rtl w:val="0"/>
              </w:rPr>
              <w:t xml:space="preserve">1.6 Identificar la oportunidad / necesidad de mercado</w:t>
            </w:r>
          </w:hyperlink>
          <w:r w:rsidDel="00000000" w:rsidR="00000000" w:rsidRPr="00000000">
            <w:rPr>
              <w:rFonts w:ascii="Arial" w:cs="Arial" w:eastAsia="Arial" w:hAnsi="Arial"/>
              <w:rtl w:val="0"/>
            </w:rPr>
            <w:tab/>
          </w:r>
          <w:r w:rsidDel="00000000" w:rsidR="00000000" w:rsidRPr="00000000">
            <w:fldChar w:fldCharType="begin"/>
            <w:instrText xml:space="preserve"> PAGEREF _heading=h.i8yy9mxhxzcs \h </w:instrText>
            <w:fldChar w:fldCharType="separate"/>
          </w:r>
          <w:r w:rsidDel="00000000" w:rsidR="00000000" w:rsidRPr="00000000">
            <w:rPr>
              <w:rFonts w:ascii="Arial" w:cs="Arial" w:eastAsia="Arial" w:hAnsi="Arial"/>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8503.511811023624"/>
            </w:tabs>
            <w:spacing w:before="60" w:line="240" w:lineRule="auto"/>
            <w:ind w:left="360" w:firstLine="0"/>
            <w:rPr>
              <w:rFonts w:ascii="Arial" w:cs="Arial" w:eastAsia="Arial" w:hAnsi="Arial"/>
            </w:rPr>
          </w:pPr>
          <w:hyperlink w:anchor="_heading=h.nbmm13fkd82g">
            <w:r w:rsidDel="00000000" w:rsidR="00000000" w:rsidRPr="00000000">
              <w:rPr>
                <w:rFonts w:ascii="Arial" w:cs="Arial" w:eastAsia="Arial" w:hAnsi="Arial"/>
                <w:rtl w:val="0"/>
              </w:rPr>
              <w:t xml:space="preserve">1.7 Propuesta de valor.</w:t>
            </w:r>
          </w:hyperlink>
          <w:r w:rsidDel="00000000" w:rsidR="00000000" w:rsidRPr="00000000">
            <w:rPr>
              <w:rFonts w:ascii="Arial" w:cs="Arial" w:eastAsia="Arial" w:hAnsi="Arial"/>
              <w:rtl w:val="0"/>
            </w:rPr>
            <w:tab/>
          </w:r>
          <w:r w:rsidDel="00000000" w:rsidR="00000000" w:rsidRPr="00000000">
            <w:fldChar w:fldCharType="begin"/>
            <w:instrText xml:space="preserve"> PAGEREF _heading=h.nbmm13fkd82g \h </w:instrText>
            <w:fldChar w:fldCharType="separate"/>
          </w:r>
          <w:r w:rsidDel="00000000" w:rsidR="00000000" w:rsidRPr="00000000">
            <w:rPr>
              <w:rFonts w:ascii="Arial" w:cs="Arial" w:eastAsia="Arial" w:hAnsi="Arial"/>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8503.511811023624"/>
            </w:tabs>
            <w:spacing w:before="200" w:line="240" w:lineRule="auto"/>
            <w:rPr>
              <w:rFonts w:ascii="Arial" w:cs="Arial" w:eastAsia="Arial" w:hAnsi="Arial"/>
              <w:b w:val="1"/>
            </w:rPr>
          </w:pPr>
          <w:hyperlink w:anchor="_heading=h.u7wxi966xfe0">
            <w:r w:rsidDel="00000000" w:rsidR="00000000" w:rsidRPr="00000000">
              <w:rPr>
                <w:rFonts w:ascii="Arial" w:cs="Arial" w:eastAsia="Arial" w:hAnsi="Arial"/>
                <w:b w:val="1"/>
                <w:rtl w:val="0"/>
              </w:rPr>
              <w:t xml:space="preserve">2 Análisis estratégico</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_heading=h.u7wxi966xfe0 \h </w:instrText>
            <w:fldChar w:fldCharType="separate"/>
          </w:r>
          <w:r w:rsidDel="00000000" w:rsidR="00000000" w:rsidRPr="00000000">
            <w:rPr>
              <w:rFonts w:ascii="Arial" w:cs="Arial" w:eastAsia="Arial" w:hAnsi="Arial"/>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8503.511811023624"/>
            </w:tabs>
            <w:spacing w:before="60" w:line="240" w:lineRule="auto"/>
            <w:ind w:left="360" w:firstLine="0"/>
            <w:rPr>
              <w:rFonts w:ascii="Arial" w:cs="Arial" w:eastAsia="Arial" w:hAnsi="Arial"/>
            </w:rPr>
          </w:pPr>
          <w:hyperlink w:anchor="_heading=h.s5royhui93m0">
            <w:r w:rsidDel="00000000" w:rsidR="00000000" w:rsidRPr="00000000">
              <w:rPr>
                <w:rFonts w:ascii="Arial" w:cs="Arial" w:eastAsia="Arial" w:hAnsi="Arial"/>
                <w:rtl w:val="0"/>
              </w:rPr>
              <w:t xml:space="preserve">2.1 Análisis de contexto</w:t>
            </w:r>
          </w:hyperlink>
          <w:r w:rsidDel="00000000" w:rsidR="00000000" w:rsidRPr="00000000">
            <w:rPr>
              <w:rFonts w:ascii="Arial" w:cs="Arial" w:eastAsia="Arial" w:hAnsi="Arial"/>
              <w:rtl w:val="0"/>
            </w:rPr>
            <w:tab/>
          </w:r>
          <w:r w:rsidDel="00000000" w:rsidR="00000000" w:rsidRPr="00000000">
            <w:fldChar w:fldCharType="begin"/>
            <w:instrText xml:space="preserve"> PAGEREF _heading=h.s5royhui93m0 \h </w:instrText>
            <w:fldChar w:fldCharType="separate"/>
          </w:r>
          <w:r w:rsidDel="00000000" w:rsidR="00000000" w:rsidRPr="00000000">
            <w:rPr>
              <w:rFonts w:ascii="Arial" w:cs="Arial" w:eastAsia="Arial" w:hAnsi="Arial"/>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8503.511811023624"/>
            </w:tabs>
            <w:spacing w:before="60" w:line="240" w:lineRule="auto"/>
            <w:ind w:left="720" w:firstLine="0"/>
            <w:rPr>
              <w:rFonts w:ascii="Arial" w:cs="Arial" w:eastAsia="Arial" w:hAnsi="Arial"/>
            </w:rPr>
          </w:pPr>
          <w:hyperlink w:anchor="_heading=h.mnyyhl6l2mgu">
            <w:r w:rsidDel="00000000" w:rsidR="00000000" w:rsidRPr="00000000">
              <w:rPr>
                <w:rFonts w:ascii="Arial" w:cs="Arial" w:eastAsia="Arial" w:hAnsi="Arial"/>
                <w:rtl w:val="0"/>
              </w:rPr>
              <w:t xml:space="preserve">2.1.2 Económico</w:t>
            </w:r>
          </w:hyperlink>
          <w:r w:rsidDel="00000000" w:rsidR="00000000" w:rsidRPr="00000000">
            <w:rPr>
              <w:rFonts w:ascii="Arial" w:cs="Arial" w:eastAsia="Arial" w:hAnsi="Arial"/>
              <w:rtl w:val="0"/>
            </w:rPr>
            <w:tab/>
          </w:r>
          <w:r w:rsidDel="00000000" w:rsidR="00000000" w:rsidRPr="00000000">
            <w:fldChar w:fldCharType="begin"/>
            <w:instrText xml:space="preserve"> PAGEREF _heading=h.mnyyhl6l2mgu \h </w:instrText>
            <w:fldChar w:fldCharType="separate"/>
          </w:r>
          <w:r w:rsidDel="00000000" w:rsidR="00000000" w:rsidRPr="00000000">
            <w:rPr>
              <w:rFonts w:ascii="Arial" w:cs="Arial" w:eastAsia="Arial" w:hAnsi="Arial"/>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8503.511811023624"/>
            </w:tabs>
            <w:spacing w:before="60" w:line="240" w:lineRule="auto"/>
            <w:ind w:left="1080" w:firstLine="0"/>
            <w:rPr>
              <w:rFonts w:ascii="Arial" w:cs="Arial" w:eastAsia="Arial" w:hAnsi="Arial"/>
            </w:rPr>
          </w:pPr>
          <w:hyperlink w:anchor="_heading=h.fy7ncgy09l49">
            <w:r w:rsidDel="00000000" w:rsidR="00000000" w:rsidRPr="00000000">
              <w:rPr>
                <w:rFonts w:ascii="Arial" w:cs="Arial" w:eastAsia="Arial" w:hAnsi="Arial"/>
                <w:rtl w:val="0"/>
              </w:rPr>
              <w:t xml:space="preserve">2.1.2.1 Impacto mundial por la pandemia.</w:t>
            </w:r>
          </w:hyperlink>
          <w:r w:rsidDel="00000000" w:rsidR="00000000" w:rsidRPr="00000000">
            <w:rPr>
              <w:rFonts w:ascii="Arial" w:cs="Arial" w:eastAsia="Arial" w:hAnsi="Arial"/>
              <w:rtl w:val="0"/>
            </w:rPr>
            <w:tab/>
          </w:r>
          <w:r w:rsidDel="00000000" w:rsidR="00000000" w:rsidRPr="00000000">
            <w:fldChar w:fldCharType="begin"/>
            <w:instrText xml:space="preserve"> PAGEREF _heading=h.fy7ncgy09l49 \h </w:instrText>
            <w:fldChar w:fldCharType="separate"/>
          </w:r>
          <w:r w:rsidDel="00000000" w:rsidR="00000000" w:rsidRPr="00000000">
            <w:rPr>
              <w:rFonts w:ascii="Arial" w:cs="Arial" w:eastAsia="Arial" w:hAnsi="Arial"/>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8503.511811023624"/>
            </w:tabs>
            <w:spacing w:before="60" w:line="240" w:lineRule="auto"/>
            <w:ind w:left="1080" w:firstLine="0"/>
            <w:rPr>
              <w:rFonts w:ascii="Arial" w:cs="Arial" w:eastAsia="Arial" w:hAnsi="Arial"/>
            </w:rPr>
          </w:pPr>
          <w:hyperlink w:anchor="_heading=h.x3zgtvsw2zu7">
            <w:r w:rsidDel="00000000" w:rsidR="00000000" w:rsidRPr="00000000">
              <w:rPr>
                <w:rFonts w:ascii="Arial" w:cs="Arial" w:eastAsia="Arial" w:hAnsi="Arial"/>
                <w:rtl w:val="0"/>
              </w:rPr>
              <w:t xml:space="preserve">2.1.2.2 Ecodiseño a largo plazo</w:t>
            </w:r>
          </w:hyperlink>
          <w:r w:rsidDel="00000000" w:rsidR="00000000" w:rsidRPr="00000000">
            <w:rPr>
              <w:rFonts w:ascii="Arial" w:cs="Arial" w:eastAsia="Arial" w:hAnsi="Arial"/>
              <w:rtl w:val="0"/>
            </w:rPr>
            <w:tab/>
          </w:r>
          <w:r w:rsidDel="00000000" w:rsidR="00000000" w:rsidRPr="00000000">
            <w:fldChar w:fldCharType="begin"/>
            <w:instrText xml:space="preserve"> PAGEREF _heading=h.x3zgtvsw2zu7 \h </w:instrText>
            <w:fldChar w:fldCharType="separate"/>
          </w:r>
          <w:r w:rsidDel="00000000" w:rsidR="00000000" w:rsidRPr="00000000">
            <w:rPr>
              <w:rFonts w:ascii="Arial" w:cs="Arial" w:eastAsia="Arial" w:hAnsi="Arial"/>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8503.511811023624"/>
            </w:tabs>
            <w:spacing w:before="60" w:line="240" w:lineRule="auto"/>
            <w:ind w:left="1080" w:firstLine="0"/>
            <w:rPr>
              <w:rFonts w:ascii="Arial" w:cs="Arial" w:eastAsia="Arial" w:hAnsi="Arial"/>
            </w:rPr>
          </w:pPr>
          <w:hyperlink w:anchor="_heading=h.4prmm3doxlhq">
            <w:r w:rsidDel="00000000" w:rsidR="00000000" w:rsidRPr="00000000">
              <w:rPr>
                <w:rFonts w:ascii="Arial" w:cs="Arial" w:eastAsia="Arial" w:hAnsi="Arial"/>
                <w:rtl w:val="0"/>
              </w:rPr>
              <w:t xml:space="preserve">2.2.1.3 Inflación en la industria</w:t>
            </w:r>
          </w:hyperlink>
          <w:r w:rsidDel="00000000" w:rsidR="00000000" w:rsidRPr="00000000">
            <w:rPr>
              <w:rFonts w:ascii="Arial" w:cs="Arial" w:eastAsia="Arial" w:hAnsi="Arial"/>
              <w:rtl w:val="0"/>
            </w:rPr>
            <w:tab/>
          </w:r>
          <w:r w:rsidDel="00000000" w:rsidR="00000000" w:rsidRPr="00000000">
            <w:fldChar w:fldCharType="begin"/>
            <w:instrText xml:space="preserve"> PAGEREF _heading=h.4prmm3doxlhq \h </w:instrText>
            <w:fldChar w:fldCharType="separate"/>
          </w:r>
          <w:r w:rsidDel="00000000" w:rsidR="00000000" w:rsidRPr="00000000">
            <w:rPr>
              <w:rFonts w:ascii="Arial" w:cs="Arial" w:eastAsia="Arial" w:hAnsi="Arial"/>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8503.511811023624"/>
            </w:tabs>
            <w:spacing w:before="60" w:line="240" w:lineRule="auto"/>
            <w:ind w:left="1080" w:firstLine="0"/>
            <w:rPr>
              <w:rFonts w:ascii="Arial" w:cs="Arial" w:eastAsia="Arial" w:hAnsi="Arial"/>
            </w:rPr>
          </w:pPr>
          <w:hyperlink w:anchor="_heading=h.xjtf3pczj0vf">
            <w:r w:rsidDel="00000000" w:rsidR="00000000" w:rsidRPr="00000000">
              <w:rPr>
                <w:rFonts w:ascii="Arial" w:cs="Arial" w:eastAsia="Arial" w:hAnsi="Arial"/>
                <w:rtl w:val="0"/>
              </w:rPr>
              <w:t xml:space="preserve">2.2.1.4 Grilla de evaluación</w:t>
            </w:r>
          </w:hyperlink>
          <w:r w:rsidDel="00000000" w:rsidR="00000000" w:rsidRPr="00000000">
            <w:rPr>
              <w:rFonts w:ascii="Arial" w:cs="Arial" w:eastAsia="Arial" w:hAnsi="Arial"/>
              <w:rtl w:val="0"/>
            </w:rPr>
            <w:tab/>
          </w:r>
          <w:r w:rsidDel="00000000" w:rsidR="00000000" w:rsidRPr="00000000">
            <w:fldChar w:fldCharType="begin"/>
            <w:instrText xml:space="preserve"> PAGEREF _heading=h.xjtf3pczj0vf \h </w:instrText>
            <w:fldChar w:fldCharType="separate"/>
          </w:r>
          <w:r w:rsidDel="00000000" w:rsidR="00000000" w:rsidRPr="00000000">
            <w:rPr>
              <w:rFonts w:ascii="Arial" w:cs="Arial" w:eastAsia="Arial" w:hAnsi="Arial"/>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8503.511811023624"/>
            </w:tabs>
            <w:spacing w:before="60" w:line="240" w:lineRule="auto"/>
            <w:ind w:left="720" w:firstLine="0"/>
            <w:rPr>
              <w:rFonts w:ascii="Arial" w:cs="Arial" w:eastAsia="Arial" w:hAnsi="Arial"/>
            </w:rPr>
          </w:pPr>
          <w:hyperlink w:anchor="_heading=h.qscgmxgos45d">
            <w:r w:rsidDel="00000000" w:rsidR="00000000" w:rsidRPr="00000000">
              <w:rPr>
                <w:rFonts w:ascii="Arial" w:cs="Arial" w:eastAsia="Arial" w:hAnsi="Arial"/>
                <w:rtl w:val="0"/>
              </w:rPr>
              <w:t xml:space="preserve">2.1.3 Político</w:t>
            </w:r>
          </w:hyperlink>
          <w:r w:rsidDel="00000000" w:rsidR="00000000" w:rsidRPr="00000000">
            <w:rPr>
              <w:rFonts w:ascii="Arial" w:cs="Arial" w:eastAsia="Arial" w:hAnsi="Arial"/>
              <w:rtl w:val="0"/>
            </w:rPr>
            <w:tab/>
          </w:r>
          <w:r w:rsidDel="00000000" w:rsidR="00000000" w:rsidRPr="00000000">
            <w:fldChar w:fldCharType="begin"/>
            <w:instrText xml:space="preserve"> PAGEREF _heading=h.qscgmxgos45d \h </w:instrText>
            <w:fldChar w:fldCharType="separate"/>
          </w:r>
          <w:r w:rsidDel="00000000" w:rsidR="00000000" w:rsidRPr="00000000">
            <w:rPr>
              <w:rFonts w:ascii="Arial" w:cs="Arial" w:eastAsia="Arial" w:hAnsi="Arial"/>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8503.511811023624"/>
            </w:tabs>
            <w:spacing w:before="60" w:line="240" w:lineRule="auto"/>
            <w:ind w:left="1080" w:firstLine="0"/>
            <w:rPr>
              <w:rFonts w:ascii="Arial" w:cs="Arial" w:eastAsia="Arial" w:hAnsi="Arial"/>
            </w:rPr>
          </w:pPr>
          <w:hyperlink w:anchor="_heading=h.qmz481ae05b3">
            <w:r w:rsidDel="00000000" w:rsidR="00000000" w:rsidRPr="00000000">
              <w:rPr>
                <w:rFonts w:ascii="Arial" w:cs="Arial" w:eastAsia="Arial" w:hAnsi="Arial"/>
                <w:rtl w:val="0"/>
              </w:rPr>
              <w:t xml:space="preserve">2.1.3.1 Analisis</w:t>
            </w:r>
          </w:hyperlink>
          <w:r w:rsidDel="00000000" w:rsidR="00000000" w:rsidRPr="00000000">
            <w:rPr>
              <w:rFonts w:ascii="Arial" w:cs="Arial" w:eastAsia="Arial" w:hAnsi="Arial"/>
              <w:rtl w:val="0"/>
            </w:rPr>
            <w:tab/>
          </w:r>
          <w:r w:rsidDel="00000000" w:rsidR="00000000" w:rsidRPr="00000000">
            <w:fldChar w:fldCharType="begin"/>
            <w:instrText xml:space="preserve"> PAGEREF _heading=h.qmz481ae05b3 \h </w:instrText>
            <w:fldChar w:fldCharType="separate"/>
          </w:r>
          <w:r w:rsidDel="00000000" w:rsidR="00000000" w:rsidRPr="00000000">
            <w:rPr>
              <w:rFonts w:ascii="Arial" w:cs="Arial" w:eastAsia="Arial" w:hAnsi="Arial"/>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8503.511811023624"/>
            </w:tabs>
            <w:spacing w:before="60" w:line="240" w:lineRule="auto"/>
            <w:ind w:left="1080" w:firstLine="0"/>
            <w:rPr>
              <w:rFonts w:ascii="Arial" w:cs="Arial" w:eastAsia="Arial" w:hAnsi="Arial"/>
            </w:rPr>
          </w:pPr>
          <w:hyperlink w:anchor="_heading=h.p2x26gbj8442">
            <w:r w:rsidDel="00000000" w:rsidR="00000000" w:rsidRPr="00000000">
              <w:rPr>
                <w:rFonts w:ascii="Arial" w:cs="Arial" w:eastAsia="Arial" w:hAnsi="Arial"/>
                <w:rtl w:val="0"/>
              </w:rPr>
              <w:t xml:space="preserve">2.1.3.2 Influencias de la politica</w:t>
            </w:r>
          </w:hyperlink>
          <w:r w:rsidDel="00000000" w:rsidR="00000000" w:rsidRPr="00000000">
            <w:rPr>
              <w:rFonts w:ascii="Arial" w:cs="Arial" w:eastAsia="Arial" w:hAnsi="Arial"/>
              <w:rtl w:val="0"/>
            </w:rPr>
            <w:tab/>
          </w:r>
          <w:r w:rsidDel="00000000" w:rsidR="00000000" w:rsidRPr="00000000">
            <w:fldChar w:fldCharType="begin"/>
            <w:instrText xml:space="preserve"> PAGEREF _heading=h.p2x26gbj8442 \h </w:instrText>
            <w:fldChar w:fldCharType="separate"/>
          </w:r>
          <w:r w:rsidDel="00000000" w:rsidR="00000000" w:rsidRPr="00000000">
            <w:rPr>
              <w:rFonts w:ascii="Arial" w:cs="Arial" w:eastAsia="Arial" w:hAnsi="Arial"/>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8503.511811023624"/>
            </w:tabs>
            <w:spacing w:before="60" w:line="240" w:lineRule="auto"/>
            <w:ind w:left="1080" w:firstLine="0"/>
            <w:rPr>
              <w:rFonts w:ascii="Arial" w:cs="Arial" w:eastAsia="Arial" w:hAnsi="Arial"/>
            </w:rPr>
          </w:pPr>
          <w:hyperlink w:anchor="_heading=h.sadfjv5d4ktx">
            <w:r w:rsidDel="00000000" w:rsidR="00000000" w:rsidRPr="00000000">
              <w:rPr>
                <w:rFonts w:ascii="Arial" w:cs="Arial" w:eastAsia="Arial" w:hAnsi="Arial"/>
                <w:rtl w:val="0"/>
              </w:rPr>
              <w:t xml:space="preserve">2.1.3.3 Mercado externo de la industria Argentina de la indumentaria.</w:t>
            </w:r>
          </w:hyperlink>
          <w:r w:rsidDel="00000000" w:rsidR="00000000" w:rsidRPr="00000000">
            <w:rPr>
              <w:rFonts w:ascii="Arial" w:cs="Arial" w:eastAsia="Arial" w:hAnsi="Arial"/>
              <w:rtl w:val="0"/>
            </w:rPr>
            <w:tab/>
          </w:r>
          <w:r w:rsidDel="00000000" w:rsidR="00000000" w:rsidRPr="00000000">
            <w:fldChar w:fldCharType="begin"/>
            <w:instrText xml:space="preserve"> PAGEREF _heading=h.sadfjv5d4ktx \h </w:instrText>
            <w:fldChar w:fldCharType="separate"/>
          </w:r>
          <w:r w:rsidDel="00000000" w:rsidR="00000000" w:rsidRPr="00000000">
            <w:rPr>
              <w:rFonts w:ascii="Arial" w:cs="Arial" w:eastAsia="Arial" w:hAnsi="Arial"/>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8503.511811023624"/>
            </w:tabs>
            <w:spacing w:before="60" w:line="240" w:lineRule="auto"/>
            <w:ind w:left="1080" w:firstLine="0"/>
            <w:rPr>
              <w:rFonts w:ascii="Arial" w:cs="Arial" w:eastAsia="Arial" w:hAnsi="Arial"/>
            </w:rPr>
          </w:pPr>
          <w:hyperlink w:anchor="_heading=h.574exfqsvq1d">
            <w:r w:rsidDel="00000000" w:rsidR="00000000" w:rsidRPr="00000000">
              <w:rPr>
                <w:rFonts w:ascii="Arial" w:cs="Arial" w:eastAsia="Arial" w:hAnsi="Arial"/>
                <w:rtl w:val="0"/>
              </w:rPr>
              <w:t xml:space="preserve">2.1.3.4 Las importaciones.</w:t>
            </w:r>
          </w:hyperlink>
          <w:r w:rsidDel="00000000" w:rsidR="00000000" w:rsidRPr="00000000">
            <w:rPr>
              <w:rFonts w:ascii="Arial" w:cs="Arial" w:eastAsia="Arial" w:hAnsi="Arial"/>
              <w:rtl w:val="0"/>
            </w:rPr>
            <w:tab/>
          </w:r>
          <w:r w:rsidDel="00000000" w:rsidR="00000000" w:rsidRPr="00000000">
            <w:fldChar w:fldCharType="begin"/>
            <w:instrText xml:space="preserve"> PAGEREF _heading=h.574exfqsvq1d \h </w:instrText>
            <w:fldChar w:fldCharType="separate"/>
          </w:r>
          <w:r w:rsidDel="00000000" w:rsidR="00000000" w:rsidRPr="00000000">
            <w:rPr>
              <w:rFonts w:ascii="Arial" w:cs="Arial" w:eastAsia="Arial" w:hAnsi="Arial"/>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8503.511811023624"/>
            </w:tabs>
            <w:spacing w:before="60" w:line="240" w:lineRule="auto"/>
            <w:ind w:left="1080" w:firstLine="0"/>
            <w:rPr>
              <w:rFonts w:ascii="Arial" w:cs="Arial" w:eastAsia="Arial" w:hAnsi="Arial"/>
            </w:rPr>
          </w:pPr>
          <w:hyperlink w:anchor="_heading=h.gd6j6jf7bpui">
            <w:r w:rsidDel="00000000" w:rsidR="00000000" w:rsidRPr="00000000">
              <w:rPr>
                <w:rFonts w:ascii="Arial" w:cs="Arial" w:eastAsia="Arial" w:hAnsi="Arial"/>
                <w:rtl w:val="0"/>
              </w:rPr>
              <w:t xml:space="preserve">2.1.3.5 Grilla de evaluación</w:t>
            </w:r>
          </w:hyperlink>
          <w:r w:rsidDel="00000000" w:rsidR="00000000" w:rsidRPr="00000000">
            <w:rPr>
              <w:rFonts w:ascii="Arial" w:cs="Arial" w:eastAsia="Arial" w:hAnsi="Arial"/>
              <w:rtl w:val="0"/>
            </w:rPr>
            <w:tab/>
          </w:r>
          <w:r w:rsidDel="00000000" w:rsidR="00000000" w:rsidRPr="00000000">
            <w:fldChar w:fldCharType="begin"/>
            <w:instrText xml:space="preserve"> PAGEREF _heading=h.gd6j6jf7bpui \h </w:instrText>
            <w:fldChar w:fldCharType="separate"/>
          </w:r>
          <w:r w:rsidDel="00000000" w:rsidR="00000000" w:rsidRPr="00000000">
            <w:rPr>
              <w:rFonts w:ascii="Arial" w:cs="Arial" w:eastAsia="Arial" w:hAnsi="Arial"/>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8503.511811023624"/>
            </w:tabs>
            <w:spacing w:before="60" w:line="240" w:lineRule="auto"/>
            <w:ind w:left="720" w:firstLine="0"/>
            <w:rPr>
              <w:rFonts w:ascii="Arial" w:cs="Arial" w:eastAsia="Arial" w:hAnsi="Arial"/>
            </w:rPr>
          </w:pPr>
          <w:hyperlink w:anchor="_heading=h.lbxm8th61u91">
            <w:r w:rsidDel="00000000" w:rsidR="00000000" w:rsidRPr="00000000">
              <w:rPr>
                <w:rFonts w:ascii="Arial" w:cs="Arial" w:eastAsia="Arial" w:hAnsi="Arial"/>
                <w:rtl w:val="0"/>
              </w:rPr>
              <w:t xml:space="preserve">2.1.4 Legal</w:t>
            </w:r>
          </w:hyperlink>
          <w:r w:rsidDel="00000000" w:rsidR="00000000" w:rsidRPr="00000000">
            <w:rPr>
              <w:rFonts w:ascii="Arial" w:cs="Arial" w:eastAsia="Arial" w:hAnsi="Arial"/>
              <w:rtl w:val="0"/>
            </w:rPr>
            <w:tab/>
          </w:r>
          <w:r w:rsidDel="00000000" w:rsidR="00000000" w:rsidRPr="00000000">
            <w:fldChar w:fldCharType="begin"/>
            <w:instrText xml:space="preserve"> PAGEREF _heading=h.lbxm8th61u91 \h </w:instrText>
            <w:fldChar w:fldCharType="separate"/>
          </w:r>
          <w:r w:rsidDel="00000000" w:rsidR="00000000" w:rsidRPr="00000000">
            <w:rPr>
              <w:rFonts w:ascii="Arial" w:cs="Arial" w:eastAsia="Arial" w:hAnsi="Arial"/>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8503.511811023624"/>
            </w:tabs>
            <w:spacing w:before="60" w:line="240" w:lineRule="auto"/>
            <w:ind w:left="1080" w:firstLine="0"/>
            <w:rPr>
              <w:rFonts w:ascii="Arial" w:cs="Arial" w:eastAsia="Arial" w:hAnsi="Arial"/>
            </w:rPr>
          </w:pPr>
          <w:hyperlink w:anchor="_heading=h.69ob7xxv1zkl">
            <w:r w:rsidDel="00000000" w:rsidR="00000000" w:rsidRPr="00000000">
              <w:rPr>
                <w:rFonts w:ascii="Arial" w:cs="Arial" w:eastAsia="Arial" w:hAnsi="Arial"/>
                <w:rtl w:val="0"/>
              </w:rPr>
              <w:t xml:space="preserve">2.1.4.1 Desafios legales</w:t>
            </w:r>
          </w:hyperlink>
          <w:r w:rsidDel="00000000" w:rsidR="00000000" w:rsidRPr="00000000">
            <w:rPr>
              <w:rFonts w:ascii="Arial" w:cs="Arial" w:eastAsia="Arial" w:hAnsi="Arial"/>
              <w:rtl w:val="0"/>
            </w:rPr>
            <w:tab/>
          </w:r>
          <w:r w:rsidDel="00000000" w:rsidR="00000000" w:rsidRPr="00000000">
            <w:fldChar w:fldCharType="begin"/>
            <w:instrText xml:space="preserve"> PAGEREF _heading=h.69ob7xxv1zkl \h </w:instrText>
            <w:fldChar w:fldCharType="separate"/>
          </w:r>
          <w:r w:rsidDel="00000000" w:rsidR="00000000" w:rsidRPr="00000000">
            <w:rPr>
              <w:rFonts w:ascii="Arial" w:cs="Arial" w:eastAsia="Arial" w:hAnsi="Arial"/>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8503.511811023624"/>
            </w:tabs>
            <w:spacing w:before="60" w:line="240" w:lineRule="auto"/>
            <w:ind w:left="1080" w:firstLine="0"/>
            <w:rPr>
              <w:rFonts w:ascii="Arial" w:cs="Arial" w:eastAsia="Arial" w:hAnsi="Arial"/>
            </w:rPr>
          </w:pPr>
          <w:hyperlink w:anchor="_heading=h.w1u50whzxlrt">
            <w:r w:rsidDel="00000000" w:rsidR="00000000" w:rsidRPr="00000000">
              <w:rPr>
                <w:rFonts w:ascii="Arial" w:cs="Arial" w:eastAsia="Arial" w:hAnsi="Arial"/>
                <w:rtl w:val="0"/>
              </w:rPr>
              <w:t xml:space="preserve">2.1.4.2 Ley N° 6.673 Modelo o Diseño Industrial</w:t>
            </w:r>
          </w:hyperlink>
          <w:r w:rsidDel="00000000" w:rsidR="00000000" w:rsidRPr="00000000">
            <w:rPr>
              <w:rFonts w:ascii="Arial" w:cs="Arial" w:eastAsia="Arial" w:hAnsi="Arial"/>
              <w:rtl w:val="0"/>
            </w:rPr>
            <w:tab/>
          </w:r>
          <w:r w:rsidDel="00000000" w:rsidR="00000000" w:rsidRPr="00000000">
            <w:fldChar w:fldCharType="begin"/>
            <w:instrText xml:space="preserve"> PAGEREF _heading=h.w1u50whzxlrt \h </w:instrText>
            <w:fldChar w:fldCharType="separate"/>
          </w:r>
          <w:r w:rsidDel="00000000" w:rsidR="00000000" w:rsidRPr="00000000">
            <w:rPr>
              <w:rFonts w:ascii="Arial" w:cs="Arial" w:eastAsia="Arial" w:hAnsi="Arial"/>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8503.511811023624"/>
            </w:tabs>
            <w:spacing w:before="60" w:line="240" w:lineRule="auto"/>
            <w:ind w:left="1080" w:firstLine="0"/>
            <w:rPr>
              <w:rFonts w:ascii="Arial" w:cs="Arial" w:eastAsia="Arial" w:hAnsi="Arial"/>
            </w:rPr>
          </w:pPr>
          <w:hyperlink w:anchor="_heading=h.u6puk2r26zma">
            <w:r w:rsidDel="00000000" w:rsidR="00000000" w:rsidRPr="00000000">
              <w:rPr>
                <w:rFonts w:ascii="Arial" w:cs="Arial" w:eastAsia="Arial" w:hAnsi="Arial"/>
                <w:rtl w:val="0"/>
              </w:rPr>
              <w:t xml:space="preserve">2.1.4.3 Ley N°22.362 Ley de marcas y designaciones</w:t>
            </w:r>
          </w:hyperlink>
          <w:r w:rsidDel="00000000" w:rsidR="00000000" w:rsidRPr="00000000">
            <w:rPr>
              <w:rFonts w:ascii="Arial" w:cs="Arial" w:eastAsia="Arial" w:hAnsi="Arial"/>
              <w:rtl w:val="0"/>
            </w:rPr>
            <w:tab/>
          </w:r>
          <w:r w:rsidDel="00000000" w:rsidR="00000000" w:rsidRPr="00000000">
            <w:fldChar w:fldCharType="begin"/>
            <w:instrText xml:space="preserve"> PAGEREF _heading=h.u6puk2r26zma \h </w:instrText>
            <w:fldChar w:fldCharType="separate"/>
          </w:r>
          <w:r w:rsidDel="00000000" w:rsidR="00000000" w:rsidRPr="00000000">
            <w:rPr>
              <w:rFonts w:ascii="Arial" w:cs="Arial" w:eastAsia="Arial" w:hAnsi="Arial"/>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8503.511811023624"/>
            </w:tabs>
            <w:spacing w:before="60" w:line="240" w:lineRule="auto"/>
            <w:ind w:left="1080" w:firstLine="0"/>
            <w:rPr>
              <w:rFonts w:ascii="Arial" w:cs="Arial" w:eastAsia="Arial" w:hAnsi="Arial"/>
            </w:rPr>
          </w:pPr>
          <w:hyperlink w:anchor="_heading=h.qhu46pwau9je">
            <w:r w:rsidDel="00000000" w:rsidR="00000000" w:rsidRPr="00000000">
              <w:rPr>
                <w:rFonts w:ascii="Arial" w:cs="Arial" w:eastAsia="Arial" w:hAnsi="Arial"/>
                <w:rtl w:val="0"/>
              </w:rPr>
              <w:t xml:space="preserve">2.1.4.4 Grilla de evaluación</w:t>
            </w:r>
          </w:hyperlink>
          <w:r w:rsidDel="00000000" w:rsidR="00000000" w:rsidRPr="00000000">
            <w:rPr>
              <w:rFonts w:ascii="Arial" w:cs="Arial" w:eastAsia="Arial" w:hAnsi="Arial"/>
              <w:rtl w:val="0"/>
            </w:rPr>
            <w:tab/>
          </w:r>
          <w:r w:rsidDel="00000000" w:rsidR="00000000" w:rsidRPr="00000000">
            <w:fldChar w:fldCharType="begin"/>
            <w:instrText xml:space="preserve"> PAGEREF _heading=h.qhu46pwau9je \h </w:instrText>
            <w:fldChar w:fldCharType="separate"/>
          </w:r>
          <w:r w:rsidDel="00000000" w:rsidR="00000000" w:rsidRPr="00000000">
            <w:rPr>
              <w:rFonts w:ascii="Arial" w:cs="Arial" w:eastAsia="Arial" w:hAnsi="Arial"/>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8503.511811023624"/>
            </w:tabs>
            <w:spacing w:before="60" w:line="240" w:lineRule="auto"/>
            <w:ind w:left="720" w:firstLine="0"/>
            <w:rPr>
              <w:rFonts w:ascii="Arial" w:cs="Arial" w:eastAsia="Arial" w:hAnsi="Arial"/>
            </w:rPr>
          </w:pPr>
          <w:hyperlink w:anchor="_heading=h.leb13jtwk4dn">
            <w:r w:rsidDel="00000000" w:rsidR="00000000" w:rsidRPr="00000000">
              <w:rPr>
                <w:rFonts w:ascii="Arial" w:cs="Arial" w:eastAsia="Arial" w:hAnsi="Arial"/>
                <w:rtl w:val="0"/>
              </w:rPr>
              <w:t xml:space="preserve">2.1.5 Social</w:t>
            </w:r>
          </w:hyperlink>
          <w:r w:rsidDel="00000000" w:rsidR="00000000" w:rsidRPr="00000000">
            <w:rPr>
              <w:rFonts w:ascii="Arial" w:cs="Arial" w:eastAsia="Arial" w:hAnsi="Arial"/>
              <w:rtl w:val="0"/>
            </w:rPr>
            <w:tab/>
          </w:r>
          <w:r w:rsidDel="00000000" w:rsidR="00000000" w:rsidRPr="00000000">
            <w:fldChar w:fldCharType="begin"/>
            <w:instrText xml:space="preserve"> PAGEREF _heading=h.leb13jtwk4dn \h </w:instrText>
            <w:fldChar w:fldCharType="separate"/>
          </w:r>
          <w:r w:rsidDel="00000000" w:rsidR="00000000" w:rsidRPr="00000000">
            <w:rPr>
              <w:rFonts w:ascii="Arial" w:cs="Arial" w:eastAsia="Arial" w:hAnsi="Arial"/>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8503.511811023624"/>
            </w:tabs>
            <w:spacing w:before="60" w:line="240" w:lineRule="auto"/>
            <w:ind w:left="1080" w:firstLine="0"/>
            <w:rPr>
              <w:rFonts w:ascii="Arial" w:cs="Arial" w:eastAsia="Arial" w:hAnsi="Arial"/>
            </w:rPr>
          </w:pPr>
          <w:hyperlink w:anchor="_heading=h.6px7z8xurcgb">
            <w:r w:rsidDel="00000000" w:rsidR="00000000" w:rsidRPr="00000000">
              <w:rPr>
                <w:rFonts w:ascii="Arial" w:cs="Arial" w:eastAsia="Arial" w:hAnsi="Arial"/>
                <w:rtl w:val="0"/>
              </w:rPr>
              <w:t xml:space="preserve">2.1.5.1 Consumismo</w:t>
            </w:r>
          </w:hyperlink>
          <w:r w:rsidDel="00000000" w:rsidR="00000000" w:rsidRPr="00000000">
            <w:rPr>
              <w:rFonts w:ascii="Arial" w:cs="Arial" w:eastAsia="Arial" w:hAnsi="Arial"/>
              <w:rtl w:val="0"/>
            </w:rPr>
            <w:tab/>
          </w:r>
          <w:r w:rsidDel="00000000" w:rsidR="00000000" w:rsidRPr="00000000">
            <w:fldChar w:fldCharType="begin"/>
            <w:instrText xml:space="preserve"> PAGEREF _heading=h.6px7z8xurcgb \h </w:instrText>
            <w:fldChar w:fldCharType="separate"/>
          </w:r>
          <w:r w:rsidDel="00000000" w:rsidR="00000000" w:rsidRPr="00000000">
            <w:rPr>
              <w:rFonts w:ascii="Arial" w:cs="Arial" w:eastAsia="Arial" w:hAnsi="Arial"/>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8503.511811023624"/>
            </w:tabs>
            <w:spacing w:before="60" w:line="240" w:lineRule="auto"/>
            <w:ind w:left="1080" w:firstLine="0"/>
            <w:rPr>
              <w:rFonts w:ascii="Arial" w:cs="Arial" w:eastAsia="Arial" w:hAnsi="Arial"/>
            </w:rPr>
          </w:pPr>
          <w:hyperlink w:anchor="_heading=h.ytbwjfnz7iiu">
            <w:r w:rsidDel="00000000" w:rsidR="00000000" w:rsidRPr="00000000">
              <w:rPr>
                <w:rFonts w:ascii="Arial" w:cs="Arial" w:eastAsia="Arial" w:hAnsi="Arial"/>
                <w:rtl w:val="0"/>
              </w:rPr>
              <w:t xml:space="preserve">2.1.5.2 Precios</w:t>
            </w:r>
          </w:hyperlink>
          <w:r w:rsidDel="00000000" w:rsidR="00000000" w:rsidRPr="00000000">
            <w:rPr>
              <w:rFonts w:ascii="Arial" w:cs="Arial" w:eastAsia="Arial" w:hAnsi="Arial"/>
              <w:rtl w:val="0"/>
            </w:rPr>
            <w:tab/>
          </w:r>
          <w:r w:rsidDel="00000000" w:rsidR="00000000" w:rsidRPr="00000000">
            <w:fldChar w:fldCharType="begin"/>
            <w:instrText xml:space="preserve"> PAGEREF _heading=h.ytbwjfnz7iiu \h </w:instrText>
            <w:fldChar w:fldCharType="separate"/>
          </w:r>
          <w:r w:rsidDel="00000000" w:rsidR="00000000" w:rsidRPr="00000000">
            <w:rPr>
              <w:rFonts w:ascii="Arial" w:cs="Arial" w:eastAsia="Arial" w:hAnsi="Arial"/>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8503.511811023624"/>
            </w:tabs>
            <w:spacing w:before="60" w:line="240" w:lineRule="auto"/>
            <w:ind w:left="1080" w:firstLine="0"/>
            <w:rPr>
              <w:rFonts w:ascii="Arial" w:cs="Arial" w:eastAsia="Arial" w:hAnsi="Arial"/>
            </w:rPr>
          </w:pPr>
          <w:hyperlink w:anchor="_heading=h.s18n46az78t4">
            <w:r w:rsidDel="00000000" w:rsidR="00000000" w:rsidRPr="00000000">
              <w:rPr>
                <w:rFonts w:ascii="Arial" w:cs="Arial" w:eastAsia="Arial" w:hAnsi="Arial"/>
                <w:rtl w:val="0"/>
              </w:rPr>
              <w:t xml:space="preserve">2.1.5.3 Salarios</w:t>
            </w:r>
          </w:hyperlink>
          <w:r w:rsidDel="00000000" w:rsidR="00000000" w:rsidRPr="00000000">
            <w:rPr>
              <w:rFonts w:ascii="Arial" w:cs="Arial" w:eastAsia="Arial" w:hAnsi="Arial"/>
              <w:rtl w:val="0"/>
            </w:rPr>
            <w:tab/>
          </w:r>
          <w:r w:rsidDel="00000000" w:rsidR="00000000" w:rsidRPr="00000000">
            <w:fldChar w:fldCharType="begin"/>
            <w:instrText xml:space="preserve"> PAGEREF _heading=h.s18n46az78t4 \h </w:instrText>
            <w:fldChar w:fldCharType="separate"/>
          </w:r>
          <w:r w:rsidDel="00000000" w:rsidR="00000000" w:rsidRPr="00000000">
            <w:rPr>
              <w:rFonts w:ascii="Arial" w:cs="Arial" w:eastAsia="Arial" w:hAnsi="Arial"/>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8503.511811023624"/>
            </w:tabs>
            <w:spacing w:before="60" w:line="240" w:lineRule="auto"/>
            <w:ind w:left="1080" w:firstLine="0"/>
            <w:rPr>
              <w:rFonts w:ascii="Arial" w:cs="Arial" w:eastAsia="Arial" w:hAnsi="Arial"/>
            </w:rPr>
          </w:pPr>
          <w:hyperlink w:anchor="_heading=h.w2ajw150nhqh">
            <w:r w:rsidDel="00000000" w:rsidR="00000000" w:rsidRPr="00000000">
              <w:rPr>
                <w:rFonts w:ascii="Arial" w:cs="Arial" w:eastAsia="Arial" w:hAnsi="Arial"/>
                <w:rtl w:val="0"/>
              </w:rPr>
              <w:t xml:space="preserve">2.1.5.4 Grilla de evaluación</w:t>
            </w:r>
          </w:hyperlink>
          <w:r w:rsidDel="00000000" w:rsidR="00000000" w:rsidRPr="00000000">
            <w:rPr>
              <w:rFonts w:ascii="Arial" w:cs="Arial" w:eastAsia="Arial" w:hAnsi="Arial"/>
              <w:rtl w:val="0"/>
            </w:rPr>
            <w:tab/>
          </w:r>
          <w:r w:rsidDel="00000000" w:rsidR="00000000" w:rsidRPr="00000000">
            <w:fldChar w:fldCharType="begin"/>
            <w:instrText xml:space="preserve"> PAGEREF _heading=h.w2ajw150nhqh \h </w:instrText>
            <w:fldChar w:fldCharType="separate"/>
          </w:r>
          <w:r w:rsidDel="00000000" w:rsidR="00000000" w:rsidRPr="00000000">
            <w:rPr>
              <w:rFonts w:ascii="Arial" w:cs="Arial" w:eastAsia="Arial" w:hAnsi="Arial"/>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8503.511811023624"/>
            </w:tabs>
            <w:spacing w:before="60" w:line="240" w:lineRule="auto"/>
            <w:ind w:left="720" w:firstLine="0"/>
            <w:rPr>
              <w:rFonts w:ascii="Arial" w:cs="Arial" w:eastAsia="Arial" w:hAnsi="Arial"/>
            </w:rPr>
          </w:pPr>
          <w:hyperlink w:anchor="_heading=h.rg92d1oyal6f">
            <w:r w:rsidDel="00000000" w:rsidR="00000000" w:rsidRPr="00000000">
              <w:rPr>
                <w:rFonts w:ascii="Arial" w:cs="Arial" w:eastAsia="Arial" w:hAnsi="Arial"/>
                <w:rtl w:val="0"/>
              </w:rPr>
              <w:t xml:space="preserve">2.1.6 Tecnológico</w:t>
            </w:r>
          </w:hyperlink>
          <w:r w:rsidDel="00000000" w:rsidR="00000000" w:rsidRPr="00000000">
            <w:rPr>
              <w:rFonts w:ascii="Arial" w:cs="Arial" w:eastAsia="Arial" w:hAnsi="Arial"/>
              <w:rtl w:val="0"/>
            </w:rPr>
            <w:tab/>
          </w:r>
          <w:r w:rsidDel="00000000" w:rsidR="00000000" w:rsidRPr="00000000">
            <w:fldChar w:fldCharType="begin"/>
            <w:instrText xml:space="preserve"> PAGEREF _heading=h.rg92d1oyal6f \h </w:instrText>
            <w:fldChar w:fldCharType="separate"/>
          </w:r>
          <w:r w:rsidDel="00000000" w:rsidR="00000000" w:rsidRPr="00000000">
            <w:rPr>
              <w:rFonts w:ascii="Arial" w:cs="Arial" w:eastAsia="Arial" w:hAnsi="Arial"/>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8503.511811023624"/>
            </w:tabs>
            <w:spacing w:before="60" w:line="240" w:lineRule="auto"/>
            <w:ind w:left="1080" w:firstLine="0"/>
            <w:rPr>
              <w:rFonts w:ascii="Arial" w:cs="Arial" w:eastAsia="Arial" w:hAnsi="Arial"/>
            </w:rPr>
          </w:pPr>
          <w:hyperlink w:anchor="_heading=h.tevk4z4ta7l0">
            <w:r w:rsidDel="00000000" w:rsidR="00000000" w:rsidRPr="00000000">
              <w:rPr>
                <w:rFonts w:ascii="Arial" w:cs="Arial" w:eastAsia="Arial" w:hAnsi="Arial"/>
                <w:rtl w:val="0"/>
              </w:rPr>
              <w:t xml:space="preserve">2.1.6.1 La tecnologia y la moda</w:t>
            </w:r>
          </w:hyperlink>
          <w:r w:rsidDel="00000000" w:rsidR="00000000" w:rsidRPr="00000000">
            <w:rPr>
              <w:rFonts w:ascii="Arial" w:cs="Arial" w:eastAsia="Arial" w:hAnsi="Arial"/>
              <w:rtl w:val="0"/>
            </w:rPr>
            <w:tab/>
          </w:r>
          <w:r w:rsidDel="00000000" w:rsidR="00000000" w:rsidRPr="00000000">
            <w:fldChar w:fldCharType="begin"/>
            <w:instrText xml:space="preserve"> PAGEREF _heading=h.tevk4z4ta7l0 \h </w:instrText>
            <w:fldChar w:fldCharType="separate"/>
          </w:r>
          <w:r w:rsidDel="00000000" w:rsidR="00000000" w:rsidRPr="00000000">
            <w:rPr>
              <w:rFonts w:ascii="Arial" w:cs="Arial" w:eastAsia="Arial" w:hAnsi="Arial"/>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8503.511811023624"/>
            </w:tabs>
            <w:spacing w:before="60" w:line="240" w:lineRule="auto"/>
            <w:ind w:left="1080" w:firstLine="0"/>
            <w:rPr>
              <w:rFonts w:ascii="Arial" w:cs="Arial" w:eastAsia="Arial" w:hAnsi="Arial"/>
            </w:rPr>
          </w:pPr>
          <w:hyperlink w:anchor="_heading=h.44t34cchvjlj">
            <w:r w:rsidDel="00000000" w:rsidR="00000000" w:rsidRPr="00000000">
              <w:rPr>
                <w:rFonts w:ascii="Arial" w:cs="Arial" w:eastAsia="Arial" w:hAnsi="Arial"/>
                <w:rtl w:val="0"/>
              </w:rPr>
              <w:t xml:space="preserve">2.1.6.2 Ventajas de la implementacion tecnologica en la industria de la moda</w:t>
            </w:r>
          </w:hyperlink>
          <w:r w:rsidDel="00000000" w:rsidR="00000000" w:rsidRPr="00000000">
            <w:rPr>
              <w:rFonts w:ascii="Arial" w:cs="Arial" w:eastAsia="Arial" w:hAnsi="Arial"/>
              <w:rtl w:val="0"/>
            </w:rPr>
            <w:tab/>
          </w:r>
          <w:r w:rsidDel="00000000" w:rsidR="00000000" w:rsidRPr="00000000">
            <w:fldChar w:fldCharType="begin"/>
            <w:instrText xml:space="preserve"> PAGEREF _heading=h.44t34cchvjlj \h </w:instrText>
            <w:fldChar w:fldCharType="separate"/>
          </w:r>
          <w:r w:rsidDel="00000000" w:rsidR="00000000" w:rsidRPr="00000000">
            <w:rPr>
              <w:rFonts w:ascii="Arial" w:cs="Arial" w:eastAsia="Arial" w:hAnsi="Arial"/>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8503.511811023624"/>
            </w:tabs>
            <w:spacing w:before="60" w:line="240" w:lineRule="auto"/>
            <w:ind w:left="1080" w:firstLine="0"/>
            <w:rPr>
              <w:rFonts w:ascii="Arial" w:cs="Arial" w:eastAsia="Arial" w:hAnsi="Arial"/>
            </w:rPr>
          </w:pPr>
          <w:hyperlink w:anchor="_heading=h.vz1t24ri1lw0">
            <w:r w:rsidDel="00000000" w:rsidR="00000000" w:rsidRPr="00000000">
              <w:rPr>
                <w:rFonts w:ascii="Arial" w:cs="Arial" w:eastAsia="Arial" w:hAnsi="Arial"/>
                <w:rtl w:val="0"/>
              </w:rPr>
              <w:t xml:space="preserve">2.1.6.3 Impresión 3D en la moda</w:t>
            </w:r>
          </w:hyperlink>
          <w:r w:rsidDel="00000000" w:rsidR="00000000" w:rsidRPr="00000000">
            <w:rPr>
              <w:rFonts w:ascii="Arial" w:cs="Arial" w:eastAsia="Arial" w:hAnsi="Arial"/>
              <w:rtl w:val="0"/>
            </w:rPr>
            <w:tab/>
          </w:r>
          <w:r w:rsidDel="00000000" w:rsidR="00000000" w:rsidRPr="00000000">
            <w:fldChar w:fldCharType="begin"/>
            <w:instrText xml:space="preserve"> PAGEREF _heading=h.vz1t24ri1lw0 \h </w:instrText>
            <w:fldChar w:fldCharType="separate"/>
          </w:r>
          <w:r w:rsidDel="00000000" w:rsidR="00000000" w:rsidRPr="00000000">
            <w:rPr>
              <w:rFonts w:ascii="Arial" w:cs="Arial" w:eastAsia="Arial" w:hAnsi="Arial"/>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8503.511811023624"/>
            </w:tabs>
            <w:spacing w:before="60" w:line="240" w:lineRule="auto"/>
            <w:ind w:left="1080" w:firstLine="0"/>
            <w:rPr>
              <w:rFonts w:ascii="Arial" w:cs="Arial" w:eastAsia="Arial" w:hAnsi="Arial"/>
            </w:rPr>
          </w:pPr>
          <w:hyperlink w:anchor="_heading=h.h18zf6ct6e5j">
            <w:r w:rsidDel="00000000" w:rsidR="00000000" w:rsidRPr="00000000">
              <w:rPr>
                <w:rFonts w:ascii="Arial" w:cs="Arial" w:eastAsia="Arial" w:hAnsi="Arial"/>
                <w:rtl w:val="0"/>
              </w:rPr>
              <w:t xml:space="preserve">2.1.6.4 Grilla de evaluación</w:t>
            </w:r>
          </w:hyperlink>
          <w:r w:rsidDel="00000000" w:rsidR="00000000" w:rsidRPr="00000000">
            <w:rPr>
              <w:rFonts w:ascii="Arial" w:cs="Arial" w:eastAsia="Arial" w:hAnsi="Arial"/>
              <w:rtl w:val="0"/>
            </w:rPr>
            <w:tab/>
          </w:r>
          <w:r w:rsidDel="00000000" w:rsidR="00000000" w:rsidRPr="00000000">
            <w:fldChar w:fldCharType="begin"/>
            <w:instrText xml:space="preserve"> PAGEREF _heading=h.h18zf6ct6e5j \h </w:instrText>
            <w:fldChar w:fldCharType="separate"/>
          </w:r>
          <w:r w:rsidDel="00000000" w:rsidR="00000000" w:rsidRPr="00000000">
            <w:rPr>
              <w:rFonts w:ascii="Arial" w:cs="Arial" w:eastAsia="Arial" w:hAnsi="Arial"/>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8503.511811023624"/>
            </w:tabs>
            <w:spacing w:before="60" w:line="240" w:lineRule="auto"/>
            <w:ind w:left="720" w:firstLine="0"/>
            <w:rPr>
              <w:rFonts w:ascii="Arial" w:cs="Arial" w:eastAsia="Arial" w:hAnsi="Arial"/>
            </w:rPr>
          </w:pPr>
          <w:hyperlink w:anchor="_heading=h.34902x46nzph">
            <w:r w:rsidDel="00000000" w:rsidR="00000000" w:rsidRPr="00000000">
              <w:rPr>
                <w:rFonts w:ascii="Arial" w:cs="Arial" w:eastAsia="Arial" w:hAnsi="Arial"/>
                <w:rtl w:val="0"/>
              </w:rPr>
              <w:t xml:space="preserve">2.1.7 Medio Ambiental</w:t>
            </w:r>
          </w:hyperlink>
          <w:r w:rsidDel="00000000" w:rsidR="00000000" w:rsidRPr="00000000">
            <w:rPr>
              <w:rFonts w:ascii="Arial" w:cs="Arial" w:eastAsia="Arial" w:hAnsi="Arial"/>
              <w:rtl w:val="0"/>
            </w:rPr>
            <w:tab/>
          </w:r>
          <w:r w:rsidDel="00000000" w:rsidR="00000000" w:rsidRPr="00000000">
            <w:fldChar w:fldCharType="begin"/>
            <w:instrText xml:space="preserve"> PAGEREF _heading=h.34902x46nzph \h </w:instrText>
            <w:fldChar w:fldCharType="separate"/>
          </w:r>
          <w:r w:rsidDel="00000000" w:rsidR="00000000" w:rsidRPr="00000000">
            <w:rPr>
              <w:rFonts w:ascii="Arial" w:cs="Arial" w:eastAsia="Arial" w:hAnsi="Arial"/>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8503.511811023624"/>
            </w:tabs>
            <w:spacing w:before="60" w:line="240" w:lineRule="auto"/>
            <w:ind w:left="1080" w:firstLine="0"/>
            <w:rPr>
              <w:rFonts w:ascii="Arial" w:cs="Arial" w:eastAsia="Arial" w:hAnsi="Arial"/>
            </w:rPr>
          </w:pPr>
          <w:hyperlink w:anchor="_heading=h.gqi466frzfsm">
            <w:r w:rsidDel="00000000" w:rsidR="00000000" w:rsidRPr="00000000">
              <w:rPr>
                <w:rFonts w:ascii="Arial" w:cs="Arial" w:eastAsia="Arial" w:hAnsi="Arial"/>
                <w:rtl w:val="0"/>
              </w:rPr>
              <w:t xml:space="preserve">2.1.7.1 Industria de la moda y sus responsabilidades</w:t>
            </w:r>
          </w:hyperlink>
          <w:r w:rsidDel="00000000" w:rsidR="00000000" w:rsidRPr="00000000">
            <w:rPr>
              <w:rFonts w:ascii="Arial" w:cs="Arial" w:eastAsia="Arial" w:hAnsi="Arial"/>
              <w:rtl w:val="0"/>
            </w:rPr>
            <w:tab/>
          </w:r>
          <w:r w:rsidDel="00000000" w:rsidR="00000000" w:rsidRPr="00000000">
            <w:fldChar w:fldCharType="begin"/>
            <w:instrText xml:space="preserve"> PAGEREF _heading=h.gqi466frzfsm \h </w:instrText>
            <w:fldChar w:fldCharType="separate"/>
          </w:r>
          <w:r w:rsidDel="00000000" w:rsidR="00000000" w:rsidRPr="00000000">
            <w:rPr>
              <w:rFonts w:ascii="Arial" w:cs="Arial" w:eastAsia="Arial" w:hAnsi="Arial"/>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8503.511811023624"/>
            </w:tabs>
            <w:spacing w:before="60" w:line="240" w:lineRule="auto"/>
            <w:ind w:left="1080" w:firstLine="0"/>
            <w:rPr>
              <w:rFonts w:ascii="Arial" w:cs="Arial" w:eastAsia="Arial" w:hAnsi="Arial"/>
            </w:rPr>
          </w:pPr>
          <w:hyperlink w:anchor="_heading=h.er64ymoy7o1f">
            <w:r w:rsidDel="00000000" w:rsidR="00000000" w:rsidRPr="00000000">
              <w:rPr>
                <w:rFonts w:ascii="Arial" w:cs="Arial" w:eastAsia="Arial" w:hAnsi="Arial"/>
                <w:rtl w:val="0"/>
              </w:rPr>
              <w:t xml:space="preserve">2.1.7.2 Moda Sostenible</w:t>
            </w:r>
          </w:hyperlink>
          <w:r w:rsidDel="00000000" w:rsidR="00000000" w:rsidRPr="00000000">
            <w:rPr>
              <w:rFonts w:ascii="Arial" w:cs="Arial" w:eastAsia="Arial" w:hAnsi="Arial"/>
              <w:rtl w:val="0"/>
            </w:rPr>
            <w:tab/>
          </w:r>
          <w:r w:rsidDel="00000000" w:rsidR="00000000" w:rsidRPr="00000000">
            <w:fldChar w:fldCharType="begin"/>
            <w:instrText xml:space="preserve"> PAGEREF _heading=h.er64ymoy7o1f \h </w:instrText>
            <w:fldChar w:fldCharType="separate"/>
          </w:r>
          <w:r w:rsidDel="00000000" w:rsidR="00000000" w:rsidRPr="00000000">
            <w:rPr>
              <w:rFonts w:ascii="Arial" w:cs="Arial" w:eastAsia="Arial" w:hAnsi="Arial"/>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8503.511811023624"/>
            </w:tabs>
            <w:spacing w:before="60" w:line="240" w:lineRule="auto"/>
            <w:ind w:left="1080" w:firstLine="0"/>
            <w:rPr>
              <w:rFonts w:ascii="Arial" w:cs="Arial" w:eastAsia="Arial" w:hAnsi="Arial"/>
            </w:rPr>
          </w:pPr>
          <w:hyperlink w:anchor="_heading=h.jg4m0sx9ma2w">
            <w:r w:rsidDel="00000000" w:rsidR="00000000" w:rsidRPr="00000000">
              <w:rPr>
                <w:rFonts w:ascii="Arial" w:cs="Arial" w:eastAsia="Arial" w:hAnsi="Arial"/>
                <w:rtl w:val="0"/>
              </w:rPr>
              <w:t xml:space="preserve">2.1.7.3 Economia circular en la industria de la moda</w:t>
            </w:r>
          </w:hyperlink>
          <w:r w:rsidDel="00000000" w:rsidR="00000000" w:rsidRPr="00000000">
            <w:rPr>
              <w:rFonts w:ascii="Arial" w:cs="Arial" w:eastAsia="Arial" w:hAnsi="Arial"/>
              <w:rtl w:val="0"/>
            </w:rPr>
            <w:tab/>
          </w:r>
          <w:r w:rsidDel="00000000" w:rsidR="00000000" w:rsidRPr="00000000">
            <w:fldChar w:fldCharType="begin"/>
            <w:instrText xml:space="preserve"> PAGEREF _heading=h.jg4m0sx9ma2w \h </w:instrText>
            <w:fldChar w:fldCharType="separate"/>
          </w:r>
          <w:r w:rsidDel="00000000" w:rsidR="00000000" w:rsidRPr="00000000">
            <w:rPr>
              <w:rFonts w:ascii="Arial" w:cs="Arial" w:eastAsia="Arial" w:hAnsi="Arial"/>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8503.511811023624"/>
            </w:tabs>
            <w:spacing w:before="60" w:line="240" w:lineRule="auto"/>
            <w:ind w:left="1080" w:firstLine="0"/>
            <w:rPr>
              <w:rFonts w:ascii="Arial" w:cs="Arial" w:eastAsia="Arial" w:hAnsi="Arial"/>
            </w:rPr>
          </w:pPr>
          <w:hyperlink w:anchor="_heading=h.hii76obn4a5g">
            <w:r w:rsidDel="00000000" w:rsidR="00000000" w:rsidRPr="00000000">
              <w:rPr>
                <w:rFonts w:ascii="Arial" w:cs="Arial" w:eastAsia="Arial" w:hAnsi="Arial"/>
                <w:rtl w:val="0"/>
              </w:rPr>
              <w:t xml:space="preserve">2.1.7.4 Proyecto de Ley 1874-D-2019</w:t>
            </w:r>
          </w:hyperlink>
          <w:r w:rsidDel="00000000" w:rsidR="00000000" w:rsidRPr="00000000">
            <w:rPr>
              <w:rFonts w:ascii="Arial" w:cs="Arial" w:eastAsia="Arial" w:hAnsi="Arial"/>
              <w:rtl w:val="0"/>
            </w:rPr>
            <w:tab/>
          </w:r>
          <w:r w:rsidDel="00000000" w:rsidR="00000000" w:rsidRPr="00000000">
            <w:fldChar w:fldCharType="begin"/>
            <w:instrText xml:space="preserve"> PAGEREF _heading=h.hii76obn4a5g \h </w:instrText>
            <w:fldChar w:fldCharType="separate"/>
          </w:r>
          <w:r w:rsidDel="00000000" w:rsidR="00000000" w:rsidRPr="00000000">
            <w:rPr>
              <w:rFonts w:ascii="Arial" w:cs="Arial" w:eastAsia="Arial" w:hAnsi="Arial"/>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8503.511811023624"/>
            </w:tabs>
            <w:spacing w:before="60" w:line="240" w:lineRule="auto"/>
            <w:ind w:left="1080" w:firstLine="0"/>
            <w:rPr>
              <w:rFonts w:ascii="Arial" w:cs="Arial" w:eastAsia="Arial" w:hAnsi="Arial"/>
            </w:rPr>
          </w:pPr>
          <w:hyperlink w:anchor="_heading=h.7a0067lq6hyv">
            <w:r w:rsidDel="00000000" w:rsidR="00000000" w:rsidRPr="00000000">
              <w:rPr>
                <w:rFonts w:ascii="Arial" w:cs="Arial" w:eastAsia="Arial" w:hAnsi="Arial"/>
                <w:rtl w:val="0"/>
              </w:rPr>
              <w:t xml:space="preserve">2.1.7.5 Grilla de evaluación</w:t>
            </w:r>
          </w:hyperlink>
          <w:r w:rsidDel="00000000" w:rsidR="00000000" w:rsidRPr="00000000">
            <w:rPr>
              <w:rFonts w:ascii="Arial" w:cs="Arial" w:eastAsia="Arial" w:hAnsi="Arial"/>
              <w:rtl w:val="0"/>
            </w:rPr>
            <w:tab/>
          </w:r>
          <w:r w:rsidDel="00000000" w:rsidR="00000000" w:rsidRPr="00000000">
            <w:fldChar w:fldCharType="begin"/>
            <w:instrText xml:space="preserve"> PAGEREF _heading=h.7a0067lq6hyv \h </w:instrText>
            <w:fldChar w:fldCharType="separate"/>
          </w:r>
          <w:r w:rsidDel="00000000" w:rsidR="00000000" w:rsidRPr="00000000">
            <w:rPr>
              <w:rFonts w:ascii="Arial" w:cs="Arial" w:eastAsia="Arial" w:hAnsi="Arial"/>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8503.511811023624"/>
            </w:tabs>
            <w:spacing w:before="60" w:line="240" w:lineRule="auto"/>
            <w:ind w:left="720" w:firstLine="0"/>
            <w:rPr>
              <w:rFonts w:ascii="Arial" w:cs="Arial" w:eastAsia="Arial" w:hAnsi="Arial"/>
            </w:rPr>
          </w:pPr>
          <w:hyperlink w:anchor="_heading=h.k1lih2mltg7g">
            <w:r w:rsidDel="00000000" w:rsidR="00000000" w:rsidRPr="00000000">
              <w:rPr>
                <w:rFonts w:ascii="Arial" w:cs="Arial" w:eastAsia="Arial" w:hAnsi="Arial"/>
                <w:rtl w:val="0"/>
              </w:rPr>
              <w:t xml:space="preserve">2.1.8 Oportunidad y Amenaza</w:t>
            </w:r>
          </w:hyperlink>
          <w:r w:rsidDel="00000000" w:rsidR="00000000" w:rsidRPr="00000000">
            <w:rPr>
              <w:rFonts w:ascii="Arial" w:cs="Arial" w:eastAsia="Arial" w:hAnsi="Arial"/>
              <w:rtl w:val="0"/>
            </w:rPr>
            <w:tab/>
          </w:r>
          <w:r w:rsidDel="00000000" w:rsidR="00000000" w:rsidRPr="00000000">
            <w:fldChar w:fldCharType="begin"/>
            <w:instrText xml:space="preserve"> PAGEREF _heading=h.k1lih2mltg7g \h </w:instrText>
            <w:fldChar w:fldCharType="separate"/>
          </w:r>
          <w:r w:rsidDel="00000000" w:rsidR="00000000" w:rsidRPr="00000000">
            <w:rPr>
              <w:rFonts w:ascii="Arial" w:cs="Arial" w:eastAsia="Arial" w:hAnsi="Arial"/>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8503.511811023624"/>
            </w:tabs>
            <w:spacing w:before="60" w:line="240" w:lineRule="auto"/>
            <w:ind w:left="720" w:firstLine="0"/>
            <w:rPr>
              <w:rFonts w:ascii="Arial" w:cs="Arial" w:eastAsia="Arial" w:hAnsi="Arial"/>
            </w:rPr>
          </w:pPr>
          <w:hyperlink w:anchor="_heading=h.8uygsr2zm2p6">
            <w:r w:rsidDel="00000000" w:rsidR="00000000" w:rsidRPr="00000000">
              <w:rPr>
                <w:rFonts w:ascii="Arial" w:cs="Arial" w:eastAsia="Arial" w:hAnsi="Arial"/>
                <w:rtl w:val="0"/>
              </w:rPr>
              <w:t xml:space="preserve">2.1.9 Análisis General</w:t>
            </w:r>
          </w:hyperlink>
          <w:r w:rsidDel="00000000" w:rsidR="00000000" w:rsidRPr="00000000">
            <w:rPr>
              <w:rFonts w:ascii="Arial" w:cs="Arial" w:eastAsia="Arial" w:hAnsi="Arial"/>
              <w:rtl w:val="0"/>
            </w:rPr>
            <w:tab/>
          </w:r>
          <w:r w:rsidDel="00000000" w:rsidR="00000000" w:rsidRPr="00000000">
            <w:fldChar w:fldCharType="begin"/>
            <w:instrText xml:space="preserve"> PAGEREF _heading=h.8uygsr2zm2p6 \h </w:instrText>
            <w:fldChar w:fldCharType="separate"/>
          </w:r>
          <w:r w:rsidDel="00000000" w:rsidR="00000000" w:rsidRPr="00000000">
            <w:rPr>
              <w:rFonts w:ascii="Arial" w:cs="Arial" w:eastAsia="Arial" w:hAnsi="Arial"/>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8503.511811023624"/>
            </w:tabs>
            <w:spacing w:before="60" w:line="240" w:lineRule="auto"/>
            <w:ind w:left="360" w:firstLine="0"/>
            <w:rPr>
              <w:rFonts w:ascii="Arial" w:cs="Arial" w:eastAsia="Arial" w:hAnsi="Arial"/>
            </w:rPr>
          </w:pPr>
          <w:hyperlink w:anchor="_heading=h.vajlujrg8gj8">
            <w:r w:rsidDel="00000000" w:rsidR="00000000" w:rsidRPr="00000000">
              <w:rPr>
                <w:rFonts w:ascii="Arial" w:cs="Arial" w:eastAsia="Arial" w:hAnsi="Arial"/>
                <w:rtl w:val="0"/>
              </w:rPr>
              <w:t xml:space="preserve">2.2 Análisis Competitivo</w:t>
            </w:r>
          </w:hyperlink>
          <w:r w:rsidDel="00000000" w:rsidR="00000000" w:rsidRPr="00000000">
            <w:rPr>
              <w:rFonts w:ascii="Arial" w:cs="Arial" w:eastAsia="Arial" w:hAnsi="Arial"/>
              <w:rtl w:val="0"/>
            </w:rPr>
            <w:tab/>
          </w:r>
          <w:r w:rsidDel="00000000" w:rsidR="00000000" w:rsidRPr="00000000">
            <w:fldChar w:fldCharType="begin"/>
            <w:instrText xml:space="preserve"> PAGEREF _heading=h.vajlujrg8gj8 \h </w:instrText>
            <w:fldChar w:fldCharType="separate"/>
          </w:r>
          <w:r w:rsidDel="00000000" w:rsidR="00000000" w:rsidRPr="00000000">
            <w:rPr>
              <w:rFonts w:ascii="Arial" w:cs="Arial" w:eastAsia="Arial" w:hAnsi="Arial"/>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8503.511811023624"/>
            </w:tabs>
            <w:spacing w:before="60" w:line="240" w:lineRule="auto"/>
            <w:ind w:left="720" w:firstLine="0"/>
            <w:rPr>
              <w:rFonts w:ascii="Arial" w:cs="Arial" w:eastAsia="Arial" w:hAnsi="Arial"/>
            </w:rPr>
          </w:pPr>
          <w:hyperlink w:anchor="_heading=h.je0dzdnsghj5">
            <w:r w:rsidDel="00000000" w:rsidR="00000000" w:rsidRPr="00000000">
              <w:rPr>
                <w:rFonts w:ascii="Arial" w:cs="Arial" w:eastAsia="Arial" w:hAnsi="Arial"/>
                <w:rtl w:val="0"/>
              </w:rPr>
              <w:t xml:space="preserve">2.2.1 Identificar competidores relevantes</w:t>
            </w:r>
          </w:hyperlink>
          <w:r w:rsidDel="00000000" w:rsidR="00000000" w:rsidRPr="00000000">
            <w:rPr>
              <w:rFonts w:ascii="Arial" w:cs="Arial" w:eastAsia="Arial" w:hAnsi="Arial"/>
              <w:rtl w:val="0"/>
            </w:rPr>
            <w:tab/>
          </w:r>
          <w:r w:rsidDel="00000000" w:rsidR="00000000" w:rsidRPr="00000000">
            <w:fldChar w:fldCharType="begin"/>
            <w:instrText xml:space="preserve"> PAGEREF _heading=h.je0dzdnsghj5 \h </w:instrText>
            <w:fldChar w:fldCharType="separate"/>
          </w:r>
          <w:r w:rsidDel="00000000" w:rsidR="00000000" w:rsidRPr="00000000">
            <w:rPr>
              <w:rFonts w:ascii="Arial" w:cs="Arial" w:eastAsia="Arial" w:hAnsi="Arial"/>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8503.511811023624"/>
            </w:tabs>
            <w:spacing w:before="60" w:line="240" w:lineRule="auto"/>
            <w:ind w:left="1080" w:firstLine="0"/>
            <w:rPr>
              <w:rFonts w:ascii="Arial" w:cs="Arial" w:eastAsia="Arial" w:hAnsi="Arial"/>
            </w:rPr>
          </w:pPr>
          <w:hyperlink w:anchor="_heading=h.vtfe1k8u11ob">
            <w:r w:rsidDel="00000000" w:rsidR="00000000" w:rsidRPr="00000000">
              <w:rPr>
                <w:rFonts w:ascii="Arial" w:cs="Arial" w:eastAsia="Arial" w:hAnsi="Arial"/>
                <w:rtl w:val="0"/>
              </w:rPr>
              <w:t xml:space="preserve">2.2.1.1 XYZBAG</w:t>
            </w:r>
          </w:hyperlink>
          <w:r w:rsidDel="00000000" w:rsidR="00000000" w:rsidRPr="00000000">
            <w:rPr>
              <w:rFonts w:ascii="Arial" w:cs="Arial" w:eastAsia="Arial" w:hAnsi="Arial"/>
              <w:rtl w:val="0"/>
            </w:rPr>
            <w:tab/>
          </w:r>
          <w:r w:rsidDel="00000000" w:rsidR="00000000" w:rsidRPr="00000000">
            <w:fldChar w:fldCharType="begin"/>
            <w:instrText xml:space="preserve"> PAGEREF _heading=h.vtfe1k8u11ob \h </w:instrText>
            <w:fldChar w:fldCharType="separate"/>
          </w:r>
          <w:r w:rsidDel="00000000" w:rsidR="00000000" w:rsidRPr="00000000">
            <w:rPr>
              <w:rFonts w:ascii="Arial" w:cs="Arial" w:eastAsia="Arial" w:hAnsi="Arial"/>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8503.511811023624"/>
            </w:tabs>
            <w:spacing w:before="60" w:line="240" w:lineRule="auto"/>
            <w:ind w:left="1080" w:firstLine="0"/>
            <w:rPr>
              <w:rFonts w:ascii="Arial" w:cs="Arial" w:eastAsia="Arial" w:hAnsi="Arial"/>
            </w:rPr>
          </w:pPr>
          <w:hyperlink w:anchor="_heading=h.e9y3m9cg3e1e">
            <w:r w:rsidDel="00000000" w:rsidR="00000000" w:rsidRPr="00000000">
              <w:rPr>
                <w:rFonts w:ascii="Arial" w:cs="Arial" w:eastAsia="Arial" w:hAnsi="Arial"/>
                <w:rtl w:val="0"/>
              </w:rPr>
              <w:t xml:space="preserve">2.2.1.2 Kipling</w:t>
            </w:r>
          </w:hyperlink>
          <w:r w:rsidDel="00000000" w:rsidR="00000000" w:rsidRPr="00000000">
            <w:rPr>
              <w:rFonts w:ascii="Arial" w:cs="Arial" w:eastAsia="Arial" w:hAnsi="Arial"/>
              <w:rtl w:val="0"/>
            </w:rPr>
            <w:tab/>
          </w:r>
          <w:r w:rsidDel="00000000" w:rsidR="00000000" w:rsidRPr="00000000">
            <w:fldChar w:fldCharType="begin"/>
            <w:instrText xml:space="preserve"> PAGEREF _heading=h.e9y3m9cg3e1e \h </w:instrText>
            <w:fldChar w:fldCharType="separate"/>
          </w:r>
          <w:r w:rsidDel="00000000" w:rsidR="00000000" w:rsidRPr="00000000">
            <w:rPr>
              <w:rFonts w:ascii="Arial" w:cs="Arial" w:eastAsia="Arial" w:hAnsi="Arial"/>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8503.511811023624"/>
            </w:tabs>
            <w:spacing w:before="60" w:line="240" w:lineRule="auto"/>
            <w:ind w:left="1080" w:firstLine="0"/>
            <w:rPr>
              <w:rFonts w:ascii="Arial" w:cs="Arial" w:eastAsia="Arial" w:hAnsi="Arial"/>
            </w:rPr>
          </w:pPr>
          <w:hyperlink w:anchor="_heading=h.5wq7adqf4ila">
            <w:r w:rsidDel="00000000" w:rsidR="00000000" w:rsidRPr="00000000">
              <w:rPr>
                <w:rFonts w:ascii="Arial" w:cs="Arial" w:eastAsia="Arial" w:hAnsi="Arial"/>
                <w:rtl w:val="0"/>
              </w:rPr>
              <w:t xml:space="preserve">2.2.1.3  I.Materialise</w:t>
            </w:r>
          </w:hyperlink>
          <w:r w:rsidDel="00000000" w:rsidR="00000000" w:rsidRPr="00000000">
            <w:rPr>
              <w:rFonts w:ascii="Arial" w:cs="Arial" w:eastAsia="Arial" w:hAnsi="Arial"/>
              <w:rtl w:val="0"/>
            </w:rPr>
            <w:tab/>
          </w:r>
          <w:r w:rsidDel="00000000" w:rsidR="00000000" w:rsidRPr="00000000">
            <w:fldChar w:fldCharType="begin"/>
            <w:instrText xml:space="preserve"> PAGEREF _heading=h.5wq7adqf4ila \h </w:instrText>
            <w:fldChar w:fldCharType="separate"/>
          </w:r>
          <w:r w:rsidDel="00000000" w:rsidR="00000000" w:rsidRPr="00000000">
            <w:rPr>
              <w:rFonts w:ascii="Arial" w:cs="Arial" w:eastAsia="Arial" w:hAnsi="Arial"/>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8503.511811023624"/>
            </w:tabs>
            <w:spacing w:before="60" w:line="240" w:lineRule="auto"/>
            <w:ind w:left="720" w:firstLine="0"/>
            <w:rPr>
              <w:rFonts w:ascii="Arial" w:cs="Arial" w:eastAsia="Arial" w:hAnsi="Arial"/>
            </w:rPr>
          </w:pPr>
          <w:hyperlink w:anchor="_heading=h.puub81zgxaeo">
            <w:r w:rsidDel="00000000" w:rsidR="00000000" w:rsidRPr="00000000">
              <w:rPr>
                <w:rFonts w:ascii="Arial" w:cs="Arial" w:eastAsia="Arial" w:hAnsi="Arial"/>
                <w:rtl w:val="0"/>
              </w:rPr>
              <w:t xml:space="preserve">2.2.2 Analizar cadenas de valor</w:t>
            </w:r>
          </w:hyperlink>
          <w:r w:rsidDel="00000000" w:rsidR="00000000" w:rsidRPr="00000000">
            <w:rPr>
              <w:rFonts w:ascii="Arial" w:cs="Arial" w:eastAsia="Arial" w:hAnsi="Arial"/>
              <w:rtl w:val="0"/>
            </w:rPr>
            <w:tab/>
          </w:r>
          <w:r w:rsidDel="00000000" w:rsidR="00000000" w:rsidRPr="00000000">
            <w:fldChar w:fldCharType="begin"/>
            <w:instrText xml:space="preserve"> PAGEREF _heading=h.puub81zgxaeo \h </w:instrText>
            <w:fldChar w:fldCharType="separate"/>
          </w:r>
          <w:r w:rsidDel="00000000" w:rsidR="00000000" w:rsidRPr="00000000">
            <w:rPr>
              <w:rFonts w:ascii="Arial" w:cs="Arial" w:eastAsia="Arial" w:hAnsi="Arial"/>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8503.511811023624"/>
            </w:tabs>
            <w:spacing w:before="60" w:line="240" w:lineRule="auto"/>
            <w:ind w:left="1080" w:firstLine="0"/>
            <w:rPr>
              <w:rFonts w:ascii="Arial" w:cs="Arial" w:eastAsia="Arial" w:hAnsi="Arial"/>
            </w:rPr>
          </w:pPr>
          <w:hyperlink w:anchor="_heading=h.eb3kjwl429s6">
            <w:r w:rsidDel="00000000" w:rsidR="00000000" w:rsidRPr="00000000">
              <w:rPr>
                <w:rFonts w:ascii="Arial" w:cs="Arial" w:eastAsia="Arial" w:hAnsi="Arial"/>
                <w:rtl w:val="0"/>
              </w:rPr>
              <w:t xml:space="preserve">2.2.2.1 Cadena de valor de XYZBAG</w:t>
            </w:r>
          </w:hyperlink>
          <w:r w:rsidDel="00000000" w:rsidR="00000000" w:rsidRPr="00000000">
            <w:rPr>
              <w:rFonts w:ascii="Arial" w:cs="Arial" w:eastAsia="Arial" w:hAnsi="Arial"/>
              <w:rtl w:val="0"/>
            </w:rPr>
            <w:tab/>
          </w:r>
          <w:r w:rsidDel="00000000" w:rsidR="00000000" w:rsidRPr="00000000">
            <w:fldChar w:fldCharType="begin"/>
            <w:instrText xml:space="preserve"> PAGEREF _heading=h.eb3kjwl429s6 \h </w:instrText>
            <w:fldChar w:fldCharType="separate"/>
          </w:r>
          <w:r w:rsidDel="00000000" w:rsidR="00000000" w:rsidRPr="00000000">
            <w:rPr>
              <w:rFonts w:ascii="Arial" w:cs="Arial" w:eastAsia="Arial" w:hAnsi="Arial"/>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8503.511811023624"/>
            </w:tabs>
            <w:spacing w:before="60" w:line="240" w:lineRule="auto"/>
            <w:ind w:left="1080" w:firstLine="0"/>
            <w:rPr>
              <w:rFonts w:ascii="Arial" w:cs="Arial" w:eastAsia="Arial" w:hAnsi="Arial"/>
            </w:rPr>
          </w:pPr>
          <w:hyperlink w:anchor="_heading=h.pf2nrn6solh8">
            <w:r w:rsidDel="00000000" w:rsidR="00000000" w:rsidRPr="00000000">
              <w:rPr>
                <w:rFonts w:ascii="Arial" w:cs="Arial" w:eastAsia="Arial" w:hAnsi="Arial"/>
                <w:rtl w:val="0"/>
              </w:rPr>
              <w:t xml:space="preserve">2.2.2.2 Cadena de valor de Kipling</w:t>
            </w:r>
          </w:hyperlink>
          <w:r w:rsidDel="00000000" w:rsidR="00000000" w:rsidRPr="00000000">
            <w:rPr>
              <w:rFonts w:ascii="Arial" w:cs="Arial" w:eastAsia="Arial" w:hAnsi="Arial"/>
              <w:rtl w:val="0"/>
            </w:rPr>
            <w:tab/>
          </w:r>
          <w:r w:rsidDel="00000000" w:rsidR="00000000" w:rsidRPr="00000000">
            <w:fldChar w:fldCharType="begin"/>
            <w:instrText xml:space="preserve"> PAGEREF _heading=h.pf2nrn6solh8 \h </w:instrText>
            <w:fldChar w:fldCharType="separate"/>
          </w:r>
          <w:r w:rsidDel="00000000" w:rsidR="00000000" w:rsidRPr="00000000">
            <w:rPr>
              <w:rFonts w:ascii="Arial" w:cs="Arial" w:eastAsia="Arial" w:hAnsi="Arial"/>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8503.511811023624"/>
            </w:tabs>
            <w:spacing w:before="60" w:line="240" w:lineRule="auto"/>
            <w:ind w:left="1080" w:firstLine="0"/>
            <w:rPr>
              <w:rFonts w:ascii="Arial" w:cs="Arial" w:eastAsia="Arial" w:hAnsi="Arial"/>
            </w:rPr>
          </w:pPr>
          <w:hyperlink w:anchor="_heading=h.wk1i185nc4g7">
            <w:r w:rsidDel="00000000" w:rsidR="00000000" w:rsidRPr="00000000">
              <w:rPr>
                <w:rFonts w:ascii="Arial" w:cs="Arial" w:eastAsia="Arial" w:hAnsi="Arial"/>
                <w:rtl w:val="0"/>
              </w:rPr>
              <w:t xml:space="preserve">2.2.2.3 Cadena de valor de I.Materialise</w:t>
            </w:r>
          </w:hyperlink>
          <w:r w:rsidDel="00000000" w:rsidR="00000000" w:rsidRPr="00000000">
            <w:rPr>
              <w:rFonts w:ascii="Arial" w:cs="Arial" w:eastAsia="Arial" w:hAnsi="Arial"/>
              <w:rtl w:val="0"/>
            </w:rPr>
            <w:tab/>
          </w:r>
          <w:r w:rsidDel="00000000" w:rsidR="00000000" w:rsidRPr="00000000">
            <w:fldChar w:fldCharType="begin"/>
            <w:instrText xml:space="preserve"> PAGEREF _heading=h.wk1i185nc4g7 \h </w:instrText>
            <w:fldChar w:fldCharType="separate"/>
          </w:r>
          <w:r w:rsidDel="00000000" w:rsidR="00000000" w:rsidRPr="00000000">
            <w:rPr>
              <w:rFonts w:ascii="Arial" w:cs="Arial" w:eastAsia="Arial" w:hAnsi="Arial"/>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8503.511811023624"/>
            </w:tabs>
            <w:spacing w:before="60" w:line="240" w:lineRule="auto"/>
            <w:ind w:left="720" w:firstLine="0"/>
            <w:rPr>
              <w:rFonts w:ascii="Arial" w:cs="Arial" w:eastAsia="Arial" w:hAnsi="Arial"/>
            </w:rPr>
          </w:pPr>
          <w:hyperlink w:anchor="_heading=h.ivpurh3dtz55">
            <w:r w:rsidDel="00000000" w:rsidR="00000000" w:rsidRPr="00000000">
              <w:rPr>
                <w:rFonts w:ascii="Arial" w:cs="Arial" w:eastAsia="Arial" w:hAnsi="Arial"/>
                <w:rtl w:val="0"/>
              </w:rPr>
              <w:t xml:space="preserve">2.2.3 Comparar cadena de valor</w:t>
            </w:r>
          </w:hyperlink>
          <w:r w:rsidDel="00000000" w:rsidR="00000000" w:rsidRPr="00000000">
            <w:rPr>
              <w:rFonts w:ascii="Arial" w:cs="Arial" w:eastAsia="Arial" w:hAnsi="Arial"/>
              <w:rtl w:val="0"/>
            </w:rPr>
            <w:tab/>
          </w:r>
          <w:r w:rsidDel="00000000" w:rsidR="00000000" w:rsidRPr="00000000">
            <w:fldChar w:fldCharType="begin"/>
            <w:instrText xml:space="preserve"> PAGEREF _heading=h.ivpurh3dtz55 \h </w:instrText>
            <w:fldChar w:fldCharType="separate"/>
          </w:r>
          <w:r w:rsidDel="00000000" w:rsidR="00000000" w:rsidRPr="00000000">
            <w:rPr>
              <w:rFonts w:ascii="Arial" w:cs="Arial" w:eastAsia="Arial" w:hAnsi="Arial"/>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8503.511811023624"/>
            </w:tabs>
            <w:spacing w:before="60" w:line="240" w:lineRule="auto"/>
            <w:ind w:left="1080" w:firstLine="0"/>
            <w:rPr>
              <w:rFonts w:ascii="Arial" w:cs="Arial" w:eastAsia="Arial" w:hAnsi="Arial"/>
            </w:rPr>
          </w:pPr>
          <w:hyperlink w:anchor="_heading=h.79jdx3kjw7dp">
            <w:r w:rsidDel="00000000" w:rsidR="00000000" w:rsidRPr="00000000">
              <w:rPr>
                <w:rFonts w:ascii="Arial" w:cs="Arial" w:eastAsia="Arial" w:hAnsi="Arial"/>
                <w:rtl w:val="0"/>
              </w:rPr>
              <w:t xml:space="preserve">2.2.3.1 Comparación de cadena de valor de  XYZBAG</w:t>
            </w:r>
          </w:hyperlink>
          <w:r w:rsidDel="00000000" w:rsidR="00000000" w:rsidRPr="00000000">
            <w:rPr>
              <w:rFonts w:ascii="Arial" w:cs="Arial" w:eastAsia="Arial" w:hAnsi="Arial"/>
              <w:rtl w:val="0"/>
            </w:rPr>
            <w:tab/>
          </w:r>
          <w:r w:rsidDel="00000000" w:rsidR="00000000" w:rsidRPr="00000000">
            <w:fldChar w:fldCharType="begin"/>
            <w:instrText xml:space="preserve"> PAGEREF _heading=h.79jdx3kjw7dp \h </w:instrText>
            <w:fldChar w:fldCharType="separate"/>
          </w:r>
          <w:r w:rsidDel="00000000" w:rsidR="00000000" w:rsidRPr="00000000">
            <w:rPr>
              <w:rFonts w:ascii="Arial" w:cs="Arial" w:eastAsia="Arial" w:hAnsi="Arial"/>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8503.511811023624"/>
            </w:tabs>
            <w:spacing w:before="60" w:line="240" w:lineRule="auto"/>
            <w:ind w:left="1080" w:firstLine="0"/>
            <w:rPr>
              <w:rFonts w:ascii="Arial" w:cs="Arial" w:eastAsia="Arial" w:hAnsi="Arial"/>
            </w:rPr>
          </w:pPr>
          <w:hyperlink w:anchor="_heading=h.dlxra127wkrv">
            <w:r w:rsidDel="00000000" w:rsidR="00000000" w:rsidRPr="00000000">
              <w:rPr>
                <w:rFonts w:ascii="Arial" w:cs="Arial" w:eastAsia="Arial" w:hAnsi="Arial"/>
                <w:rtl w:val="0"/>
              </w:rPr>
              <w:t xml:space="preserve">2.2.3.2 Comparación de cadena de valor de Kipling</w:t>
            </w:r>
          </w:hyperlink>
          <w:r w:rsidDel="00000000" w:rsidR="00000000" w:rsidRPr="00000000">
            <w:rPr>
              <w:rFonts w:ascii="Arial" w:cs="Arial" w:eastAsia="Arial" w:hAnsi="Arial"/>
              <w:rtl w:val="0"/>
            </w:rPr>
            <w:tab/>
          </w:r>
          <w:r w:rsidDel="00000000" w:rsidR="00000000" w:rsidRPr="00000000">
            <w:fldChar w:fldCharType="begin"/>
            <w:instrText xml:space="preserve"> PAGEREF _heading=h.dlxra127wkrv \h </w:instrText>
            <w:fldChar w:fldCharType="separate"/>
          </w:r>
          <w:r w:rsidDel="00000000" w:rsidR="00000000" w:rsidRPr="00000000">
            <w:rPr>
              <w:rFonts w:ascii="Arial" w:cs="Arial" w:eastAsia="Arial" w:hAnsi="Arial"/>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8503.511811023624"/>
            </w:tabs>
            <w:spacing w:before="60" w:line="240" w:lineRule="auto"/>
            <w:ind w:left="1080" w:firstLine="0"/>
            <w:rPr>
              <w:rFonts w:ascii="Arial" w:cs="Arial" w:eastAsia="Arial" w:hAnsi="Arial"/>
            </w:rPr>
          </w:pPr>
          <w:hyperlink w:anchor="_heading=h.y4gcuqxrma1j">
            <w:r w:rsidDel="00000000" w:rsidR="00000000" w:rsidRPr="00000000">
              <w:rPr>
                <w:rFonts w:ascii="Arial" w:cs="Arial" w:eastAsia="Arial" w:hAnsi="Arial"/>
                <w:rtl w:val="0"/>
              </w:rPr>
              <w:t xml:space="preserve">2.2.3.3 Comparación de cadena de valor de I.Materialise</w:t>
            </w:r>
          </w:hyperlink>
          <w:r w:rsidDel="00000000" w:rsidR="00000000" w:rsidRPr="00000000">
            <w:rPr>
              <w:rFonts w:ascii="Arial" w:cs="Arial" w:eastAsia="Arial" w:hAnsi="Arial"/>
              <w:rtl w:val="0"/>
            </w:rPr>
            <w:tab/>
          </w:r>
          <w:r w:rsidDel="00000000" w:rsidR="00000000" w:rsidRPr="00000000">
            <w:fldChar w:fldCharType="begin"/>
            <w:instrText xml:space="preserve"> PAGEREF _heading=h.y4gcuqxrma1j \h </w:instrText>
            <w:fldChar w:fldCharType="separate"/>
          </w:r>
          <w:r w:rsidDel="00000000" w:rsidR="00000000" w:rsidRPr="00000000">
            <w:rPr>
              <w:rFonts w:ascii="Arial" w:cs="Arial" w:eastAsia="Arial" w:hAnsi="Arial"/>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8503.511811023624"/>
            </w:tabs>
            <w:spacing w:before="60" w:line="240" w:lineRule="auto"/>
            <w:ind w:left="720" w:firstLine="0"/>
            <w:rPr>
              <w:rFonts w:ascii="Arial" w:cs="Arial" w:eastAsia="Arial" w:hAnsi="Arial"/>
            </w:rPr>
          </w:pPr>
          <w:hyperlink w:anchor="_heading=h.ftifi9wwsn9b">
            <w:r w:rsidDel="00000000" w:rsidR="00000000" w:rsidRPr="00000000">
              <w:rPr>
                <w:rFonts w:ascii="Arial" w:cs="Arial" w:eastAsia="Arial" w:hAnsi="Arial"/>
                <w:rtl w:val="0"/>
              </w:rPr>
              <w:t xml:space="preserve">2.2.4 Fortalezas y Debilidades del negocio</w:t>
            </w:r>
          </w:hyperlink>
          <w:r w:rsidDel="00000000" w:rsidR="00000000" w:rsidRPr="00000000">
            <w:rPr>
              <w:rFonts w:ascii="Arial" w:cs="Arial" w:eastAsia="Arial" w:hAnsi="Arial"/>
              <w:rtl w:val="0"/>
            </w:rPr>
            <w:tab/>
          </w:r>
          <w:r w:rsidDel="00000000" w:rsidR="00000000" w:rsidRPr="00000000">
            <w:fldChar w:fldCharType="begin"/>
            <w:instrText xml:space="preserve"> PAGEREF _heading=h.ftifi9wwsn9b \h </w:instrText>
            <w:fldChar w:fldCharType="separate"/>
          </w:r>
          <w:r w:rsidDel="00000000" w:rsidR="00000000" w:rsidRPr="00000000">
            <w:rPr>
              <w:rFonts w:ascii="Arial" w:cs="Arial" w:eastAsia="Arial" w:hAnsi="Arial"/>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8503.511811023624"/>
            </w:tabs>
            <w:spacing w:before="60" w:line="240" w:lineRule="auto"/>
            <w:ind w:left="360" w:firstLine="0"/>
            <w:rPr>
              <w:rFonts w:ascii="Arial" w:cs="Arial" w:eastAsia="Arial" w:hAnsi="Arial"/>
            </w:rPr>
          </w:pPr>
          <w:hyperlink w:anchor="_heading=h.krwillnt9xih">
            <w:r w:rsidDel="00000000" w:rsidR="00000000" w:rsidRPr="00000000">
              <w:rPr>
                <w:rFonts w:ascii="Arial" w:cs="Arial" w:eastAsia="Arial" w:hAnsi="Arial"/>
                <w:rtl w:val="0"/>
              </w:rPr>
              <w:t xml:space="preserve">2.5 Fortaleza del negocio</w:t>
            </w:r>
          </w:hyperlink>
          <w:r w:rsidDel="00000000" w:rsidR="00000000" w:rsidRPr="00000000">
            <w:rPr>
              <w:rFonts w:ascii="Arial" w:cs="Arial" w:eastAsia="Arial" w:hAnsi="Arial"/>
              <w:rtl w:val="0"/>
            </w:rPr>
            <w:tab/>
          </w:r>
          <w:r w:rsidDel="00000000" w:rsidR="00000000" w:rsidRPr="00000000">
            <w:fldChar w:fldCharType="begin"/>
            <w:instrText xml:space="preserve"> PAGEREF _heading=h.krwillnt9xih \h </w:instrText>
            <w:fldChar w:fldCharType="separate"/>
          </w:r>
          <w:r w:rsidDel="00000000" w:rsidR="00000000" w:rsidRPr="00000000">
            <w:rPr>
              <w:rFonts w:ascii="Arial" w:cs="Arial" w:eastAsia="Arial" w:hAnsi="Arial"/>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8503.511811023624"/>
            </w:tabs>
            <w:spacing w:before="200" w:line="240" w:lineRule="auto"/>
            <w:rPr>
              <w:rFonts w:ascii="Arial" w:cs="Arial" w:eastAsia="Arial" w:hAnsi="Arial"/>
              <w:b w:val="1"/>
            </w:rPr>
          </w:pPr>
          <w:hyperlink w:anchor="_heading=h.vpnow6vcxi6n">
            <w:r w:rsidDel="00000000" w:rsidR="00000000" w:rsidRPr="00000000">
              <w:rPr>
                <w:rFonts w:ascii="Arial" w:cs="Arial" w:eastAsia="Arial" w:hAnsi="Arial"/>
                <w:b w:val="1"/>
                <w:rtl w:val="0"/>
              </w:rPr>
              <w:t xml:space="preserve">3 Análisis FODA</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_heading=h.vpnow6vcxi6n \h </w:instrText>
            <w:fldChar w:fldCharType="separate"/>
          </w:r>
          <w:r w:rsidDel="00000000" w:rsidR="00000000" w:rsidRPr="00000000">
            <w:rPr>
              <w:rFonts w:ascii="Arial" w:cs="Arial" w:eastAsia="Arial" w:hAnsi="Arial"/>
              <w:b w:val="1"/>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8503.511811023624"/>
            </w:tabs>
            <w:spacing w:before="60" w:line="240" w:lineRule="auto"/>
            <w:ind w:left="360" w:firstLine="0"/>
            <w:rPr>
              <w:rFonts w:ascii="Arial" w:cs="Arial" w:eastAsia="Arial" w:hAnsi="Arial"/>
            </w:rPr>
          </w:pPr>
          <w:hyperlink w:anchor="_heading=h.bkv2m7ssvwk7">
            <w:r w:rsidDel="00000000" w:rsidR="00000000" w:rsidRPr="00000000">
              <w:rPr>
                <w:rFonts w:ascii="Arial" w:cs="Arial" w:eastAsia="Arial" w:hAnsi="Arial"/>
                <w:rtl w:val="0"/>
              </w:rPr>
              <w:t xml:space="preserve">3.1 Cuadro FODA</w:t>
            </w:r>
          </w:hyperlink>
          <w:r w:rsidDel="00000000" w:rsidR="00000000" w:rsidRPr="00000000">
            <w:rPr>
              <w:rFonts w:ascii="Arial" w:cs="Arial" w:eastAsia="Arial" w:hAnsi="Arial"/>
              <w:rtl w:val="0"/>
            </w:rPr>
            <w:tab/>
          </w:r>
          <w:r w:rsidDel="00000000" w:rsidR="00000000" w:rsidRPr="00000000">
            <w:fldChar w:fldCharType="begin"/>
            <w:instrText xml:space="preserve"> PAGEREF _heading=h.bkv2m7ssvwk7 \h </w:instrText>
            <w:fldChar w:fldCharType="separate"/>
          </w:r>
          <w:r w:rsidDel="00000000" w:rsidR="00000000" w:rsidRPr="00000000">
            <w:rPr>
              <w:rFonts w:ascii="Arial" w:cs="Arial" w:eastAsia="Arial" w:hAnsi="Arial"/>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8503.511811023624"/>
            </w:tabs>
            <w:spacing w:before="80" w:line="240" w:lineRule="auto"/>
            <w:ind w:left="0" w:firstLine="0"/>
            <w:rPr>
              <w:rFonts w:ascii="Arial" w:cs="Arial" w:eastAsia="Arial" w:hAnsi="Arial"/>
            </w:rPr>
          </w:pPr>
          <w:hyperlink w:anchor="_heading=h.gsnn97dnoixf">
            <w:r w:rsidDel="00000000" w:rsidR="00000000" w:rsidRPr="00000000">
              <w:rPr>
                <w:rFonts w:ascii="Arial" w:cs="Arial" w:eastAsia="Arial" w:hAnsi="Arial"/>
                <w:rtl w:val="0"/>
              </w:rPr>
              <w:t xml:space="preserve">3.2 Análisis FODA</w:t>
            </w:r>
          </w:hyperlink>
          <w:r w:rsidDel="00000000" w:rsidR="00000000" w:rsidRPr="00000000">
            <w:rPr>
              <w:rFonts w:ascii="Arial" w:cs="Arial" w:eastAsia="Arial" w:hAnsi="Arial"/>
              <w:rtl w:val="0"/>
            </w:rPr>
            <w:tab/>
          </w:r>
          <w:r w:rsidDel="00000000" w:rsidR="00000000" w:rsidRPr="00000000">
            <w:fldChar w:fldCharType="begin"/>
            <w:instrText xml:space="preserve"> PAGEREF _heading=h.kz2606pmdrp \h </w:instrText>
            <w:fldChar w:fldCharType="separate"/>
          </w:r>
          <w:r w:rsidDel="00000000" w:rsidR="00000000" w:rsidRPr="00000000">
            <w:rPr>
              <w:rFonts w:ascii="Arial" w:cs="Arial" w:eastAsia="Arial" w:hAnsi="Arial"/>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8503.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qwpo9uthzrg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Segmentación de mercado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_heading=h.qwpo9uthzrg4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w1ar235esz1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Criterios de segmentación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_heading=h.w1ar235esz1k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zcssd8jauiw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4.1.1 Rentabilidad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_heading=h.zcssd8jauiwe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cm3xr2f42l6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 Identificación y Mensurabilidad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_heading=h.cm3xr2f42l6p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fk773e6rxxz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4.1.3 Accesibilidad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_heading=h.fk773e6rxxzf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d5rqmc20v7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4.1.4 Capacidad de respuesta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_heading=h.d5rqmc20v7w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e5mj83jh5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Variables de segmentación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_heading=h.7e5mj83jh581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ypqf7wsf7ue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 Macro Segmentación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_heading=h.ypqf7wsf7uec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4o1p1szdext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4.2.1.1 Región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_heading=h.4o1p1szdextj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bch6ff12e7c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4.2.1.2 Tamaño del cliente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_heading=h.bch6ff12e7ce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w2wnktw0fig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4.2.1.3 Tipo de cliente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_heading=h.w2wnktw0figs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e9kwqdgbli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4.2.2 Micro Segmentación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_heading=h.oe9kwqdgblia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gh1tolabhr7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Mercado Meta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_heading=h.gh1tolabhr7i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pxhh1ctf4r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4.3.1 Datos cuantitativos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_heading=h.opxhh1ctf4r7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8503.511811023624"/>
            </w:tabs>
            <w:spacing w:before="60" w:line="240" w:lineRule="auto"/>
            <w:ind w:left="360" w:firstLine="0"/>
            <w:rPr>
              <w:rFonts w:ascii="Arial" w:cs="Arial" w:eastAsia="Arial" w:hAnsi="Arial"/>
            </w:rPr>
          </w:pPr>
          <w:hyperlink w:anchor="_heading=h.tozlzgt8ams9">
            <w:r w:rsidDel="00000000" w:rsidR="00000000" w:rsidRPr="00000000">
              <w:rPr>
                <w:rFonts w:ascii="Arial" w:cs="Arial" w:eastAsia="Arial" w:hAnsi="Arial"/>
                <w:rtl w:val="0"/>
              </w:rPr>
              <w:t xml:space="preserve">Los sectores más prometedores para el mercado de la impresión 3D son:</w:t>
            </w:r>
          </w:hyperlink>
          <w:r w:rsidDel="00000000" w:rsidR="00000000" w:rsidRPr="00000000">
            <w:rPr>
              <w:rFonts w:ascii="Arial" w:cs="Arial" w:eastAsia="Arial" w:hAnsi="Arial"/>
              <w:rtl w:val="0"/>
            </w:rPr>
            <w:tab/>
          </w:r>
          <w:r w:rsidDel="00000000" w:rsidR="00000000" w:rsidRPr="00000000">
            <w:fldChar w:fldCharType="begin"/>
            <w:instrText xml:space="preserve"> PAGEREF _heading=h.tozlzgt8ams9 \h </w:instrText>
            <w:fldChar w:fldCharType="separate"/>
          </w:r>
          <w:r w:rsidDel="00000000" w:rsidR="00000000" w:rsidRPr="00000000">
            <w:rPr>
              <w:rFonts w:ascii="Arial" w:cs="Arial" w:eastAsia="Arial" w:hAnsi="Arial"/>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8503.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2j3ucsltfkn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Estrategia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_heading=h.2j3ucsltfkn0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s2j9qj7kwfq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Matriz atractivo de la industria / Fortalezas del negocio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_heading=h.s2j9qj7kwfqv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ubwkpghkhzg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Programas generales de acción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_heading=h.ubwkpghkhzgk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ac9gp4al40r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5.2.1 Estrategia de administración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_heading=h.ac9gp4al40rw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qo98h6jjydy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5.2.2 Estrategia de producción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_heading=h.qo98h6jjydyb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z1qifp4jypv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5.2.3 Estrategia de tecnología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_heading=h.z1qifp4jypvg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yflnt4w27yu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5.2.4 Estrategia de marketing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_heading=h.yflnt4w27yu3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y9fvutivav9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5.2.5 Estrategia comercial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_heading=h.y9fvutivav98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x83wawkywk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 Programas específicos de acción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_heading=h.3x83wawkywkz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yuzgchzn2o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5.3.1 Programa específico de administración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_heading=h.vyuzgchzn2o6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1mnzb85q9ct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5.3.1.1 Ventas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_heading=h.1mnzb85q9ct0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lkbjh1dhsy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5.3.1.2 Compras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_heading=h.lkbjh1dhsy0w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7ogyldt06t5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5.3.1.3 Pagos y cobranzas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_heading=h.7ogyldt06t5f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e88qcsfv48c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5.3.1.3 Gestión contable y de RRHH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_heading=h.e88qcsfv48cw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ggl3p9ia88f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5.3.2 Programa específico de producción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_heading=h.ggl3p9ia88fs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22iqn4ixi1a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5.3.2.1 Inventario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_heading=h.22iqn4ixi1af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h17evkpyrd3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5.3.2.2 Fabricación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_heading=h.h17evkpyrd3u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qck900e2ja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5.3.2.3 Distribución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_heading=h.qck900e2ja5z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15dic148ema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5.3.3 Programa específico de tecnología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_heading=h.15dic148emah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fm1ooplsdo6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5.3.3.1 Hardware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_heading=h.fm1ooplsdo6l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rc1ih0fbo8l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5.3.3.2 Software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_heading=h.rc1ih0fbo8lh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68r5rt5k1p1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5.3.3.3 Telecomunicaciones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_heading=h.68r5rt5k1p17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7vkm2q5hte4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5.3.4 Programa específico de marketing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_heading=h.7vkm2q5hte4s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2gycmeybpc0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5.3.4.1 Producto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_heading=h.2gycmeybpc05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6q5fsqlwxhl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5.3.4.2 Precio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_heading=h.6q5fsqlwxhlt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bw6v4kdq5qc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5.3.4.3 Promoción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_heading=h.bw6v4kdq5qc6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38nvf0xov3j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5.3.4.4 Distribución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_heading=h.38nvf0xov3jv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puql3te307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5.3.5 Programa específico de comercial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_heading=h.vpuql3te307y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a1szaydvyoh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5.3.5.1 Venta y post-venta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_heading=h.a1szaydvyohq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leader="none" w:pos="8503.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xxny9g76tz4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5.3.5.2 Expedición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_heading=h.xxny9g76tz4h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leader="none" w:pos="8503.511811023624"/>
            </w:tabs>
            <w:spacing w:before="60" w:line="240" w:lineRule="auto"/>
            <w:ind w:left="720" w:firstLine="0"/>
            <w:rPr>
              <w:rFonts w:ascii="Arial" w:cs="Arial" w:eastAsia="Arial" w:hAnsi="Arial"/>
            </w:rPr>
          </w:pPr>
          <w:hyperlink w:anchor="_heading=h.1t7fyv5pib4l">
            <w:r w:rsidDel="00000000" w:rsidR="00000000" w:rsidRPr="00000000">
              <w:rPr>
                <w:rFonts w:ascii="Arial" w:cs="Arial" w:eastAsia="Arial" w:hAnsi="Arial"/>
                <w:rtl w:val="0"/>
              </w:rPr>
              <w:t xml:space="preserve">5.3.6 Programa específico de logística</w:t>
            </w:r>
          </w:hyperlink>
          <w:r w:rsidDel="00000000" w:rsidR="00000000" w:rsidRPr="00000000">
            <w:rPr>
              <w:rFonts w:ascii="Arial" w:cs="Arial" w:eastAsia="Arial" w:hAnsi="Arial"/>
              <w:rtl w:val="0"/>
            </w:rPr>
            <w:tab/>
          </w:r>
          <w:r w:rsidDel="00000000" w:rsidR="00000000" w:rsidRPr="00000000">
            <w:fldChar w:fldCharType="begin"/>
            <w:instrText xml:space="preserve"> PAGEREF _heading=h.1t7fyv5pib4l \h </w:instrText>
            <w:fldChar w:fldCharType="separate"/>
          </w:r>
          <w:r w:rsidDel="00000000" w:rsidR="00000000" w:rsidRPr="00000000">
            <w:rPr>
              <w:rFonts w:ascii="Arial" w:cs="Arial" w:eastAsia="Arial" w:hAnsi="Arial"/>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leader="none" w:pos="8503.511811023624"/>
            </w:tabs>
            <w:spacing w:before="200" w:line="240" w:lineRule="auto"/>
            <w:ind w:left="0" w:firstLine="0"/>
            <w:rPr>
              <w:rFonts w:ascii="Arial" w:cs="Arial" w:eastAsia="Arial" w:hAnsi="Arial"/>
            </w:rPr>
          </w:pPr>
          <w:hyperlink w:anchor="_heading=h.cdqaf7eos1yy">
            <w:r w:rsidDel="00000000" w:rsidR="00000000" w:rsidRPr="00000000">
              <w:rPr>
                <w:rFonts w:ascii="Arial" w:cs="Arial" w:eastAsia="Arial" w:hAnsi="Arial"/>
                <w:b w:val="1"/>
                <w:rtl w:val="0"/>
              </w:rPr>
              <w:t xml:space="preserve">6 Marketing</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_heading=h.cdqaf7eos1yy \h </w:instrText>
            <w:fldChar w:fldCharType="separate"/>
          </w:r>
          <w:r w:rsidDel="00000000" w:rsidR="00000000" w:rsidRPr="00000000">
            <w:rPr>
              <w:rFonts w:ascii="Arial" w:cs="Arial" w:eastAsia="Arial" w:hAnsi="Arial"/>
              <w:b w:val="1"/>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leader="none" w:pos="8503.511811023624"/>
            </w:tabs>
            <w:spacing w:before="60" w:line="240" w:lineRule="auto"/>
            <w:ind w:left="360" w:firstLine="0"/>
            <w:rPr>
              <w:rFonts w:ascii="Arial" w:cs="Arial" w:eastAsia="Arial" w:hAnsi="Arial"/>
            </w:rPr>
          </w:pPr>
          <w:hyperlink w:anchor="_heading=h.iprfn0qvssae">
            <w:r w:rsidDel="00000000" w:rsidR="00000000" w:rsidRPr="00000000">
              <w:rPr>
                <w:rFonts w:ascii="Arial" w:cs="Arial" w:eastAsia="Arial" w:hAnsi="Arial"/>
                <w:rtl w:val="0"/>
              </w:rPr>
              <w:t xml:space="preserve">6.1 Estrategia de producto</w:t>
            </w:r>
          </w:hyperlink>
          <w:r w:rsidDel="00000000" w:rsidR="00000000" w:rsidRPr="00000000">
            <w:rPr>
              <w:rFonts w:ascii="Arial" w:cs="Arial" w:eastAsia="Arial" w:hAnsi="Arial"/>
              <w:rtl w:val="0"/>
            </w:rPr>
            <w:tab/>
          </w:r>
          <w:r w:rsidDel="00000000" w:rsidR="00000000" w:rsidRPr="00000000">
            <w:fldChar w:fldCharType="begin"/>
            <w:instrText xml:space="preserve"> PAGEREF _heading=h.iprfn0qvssae \h </w:instrText>
            <w:fldChar w:fldCharType="separate"/>
          </w:r>
          <w:r w:rsidDel="00000000" w:rsidR="00000000" w:rsidRPr="00000000">
            <w:rPr>
              <w:rFonts w:ascii="Arial" w:cs="Arial" w:eastAsia="Arial" w:hAnsi="Arial"/>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leader="none" w:pos="8503.511811023624"/>
            </w:tabs>
            <w:spacing w:before="60" w:line="240" w:lineRule="auto"/>
            <w:ind w:left="720" w:firstLine="0"/>
            <w:rPr>
              <w:rFonts w:ascii="Arial" w:cs="Arial" w:eastAsia="Arial" w:hAnsi="Arial"/>
            </w:rPr>
          </w:pPr>
          <w:hyperlink w:anchor="_heading=h.mjf6kolyk2dd">
            <w:r w:rsidDel="00000000" w:rsidR="00000000" w:rsidRPr="00000000">
              <w:rPr>
                <w:rFonts w:ascii="Arial" w:cs="Arial" w:eastAsia="Arial" w:hAnsi="Arial"/>
                <w:rtl w:val="0"/>
              </w:rPr>
              <w:t xml:space="preserve">6.1.1 Descripción general de producto</w:t>
            </w:r>
          </w:hyperlink>
          <w:r w:rsidDel="00000000" w:rsidR="00000000" w:rsidRPr="00000000">
            <w:rPr>
              <w:rFonts w:ascii="Arial" w:cs="Arial" w:eastAsia="Arial" w:hAnsi="Arial"/>
              <w:rtl w:val="0"/>
            </w:rPr>
            <w:tab/>
          </w:r>
          <w:r w:rsidDel="00000000" w:rsidR="00000000" w:rsidRPr="00000000">
            <w:fldChar w:fldCharType="begin"/>
            <w:instrText xml:space="preserve"> PAGEREF _heading=h.mjf6kolyk2dd \h </w:instrText>
            <w:fldChar w:fldCharType="separate"/>
          </w:r>
          <w:r w:rsidDel="00000000" w:rsidR="00000000" w:rsidRPr="00000000">
            <w:rPr>
              <w:rFonts w:ascii="Arial" w:cs="Arial" w:eastAsia="Arial" w:hAnsi="Arial"/>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leader="none" w:pos="8503.511811023624"/>
            </w:tabs>
            <w:spacing w:before="60" w:line="240" w:lineRule="auto"/>
            <w:ind w:left="1080" w:firstLine="0"/>
            <w:rPr>
              <w:rFonts w:ascii="Arial" w:cs="Arial" w:eastAsia="Arial" w:hAnsi="Arial"/>
            </w:rPr>
          </w:pPr>
          <w:hyperlink w:anchor="_heading=h.khdnlmndqpch">
            <w:r w:rsidDel="00000000" w:rsidR="00000000" w:rsidRPr="00000000">
              <w:rPr>
                <w:rFonts w:ascii="Arial" w:cs="Arial" w:eastAsia="Arial" w:hAnsi="Arial"/>
                <w:rtl w:val="0"/>
              </w:rPr>
              <w:t xml:space="preserve">Nuestra empresa ha tenido como propósito, el diseño y la manufactura de productos desarrollados con estándares de calidad internacional y prácticas respetuosas del medio ambiente.</w:t>
            </w:r>
          </w:hyperlink>
          <w:r w:rsidDel="00000000" w:rsidR="00000000" w:rsidRPr="00000000">
            <w:rPr>
              <w:rFonts w:ascii="Arial" w:cs="Arial" w:eastAsia="Arial" w:hAnsi="Arial"/>
              <w:rtl w:val="0"/>
            </w:rPr>
            <w:tab/>
          </w:r>
          <w:r w:rsidDel="00000000" w:rsidR="00000000" w:rsidRPr="00000000">
            <w:fldChar w:fldCharType="begin"/>
            <w:instrText xml:space="preserve"> PAGEREF _heading=h.khdnlmndqpch \h </w:instrText>
            <w:fldChar w:fldCharType="separate"/>
          </w:r>
          <w:r w:rsidDel="00000000" w:rsidR="00000000" w:rsidRPr="00000000">
            <w:rPr>
              <w:rFonts w:ascii="Arial" w:cs="Arial" w:eastAsia="Arial" w:hAnsi="Arial"/>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leader="none" w:pos="8503.511811023624"/>
            </w:tabs>
            <w:spacing w:before="60" w:line="240" w:lineRule="auto"/>
            <w:ind w:left="720" w:firstLine="0"/>
            <w:rPr>
              <w:rFonts w:ascii="Arial" w:cs="Arial" w:eastAsia="Arial" w:hAnsi="Arial"/>
            </w:rPr>
          </w:pPr>
          <w:hyperlink w:anchor="_heading=h.e6xamo9duawj">
            <w:r w:rsidDel="00000000" w:rsidR="00000000" w:rsidRPr="00000000">
              <w:rPr>
                <w:rFonts w:ascii="Arial" w:cs="Arial" w:eastAsia="Arial" w:hAnsi="Arial"/>
                <w:rtl w:val="0"/>
              </w:rPr>
              <w:t xml:space="preserve">6.1.2 Producto</w:t>
            </w:r>
          </w:hyperlink>
          <w:r w:rsidDel="00000000" w:rsidR="00000000" w:rsidRPr="00000000">
            <w:rPr>
              <w:rFonts w:ascii="Arial" w:cs="Arial" w:eastAsia="Arial" w:hAnsi="Arial"/>
              <w:rtl w:val="0"/>
            </w:rPr>
            <w:tab/>
          </w:r>
          <w:r w:rsidDel="00000000" w:rsidR="00000000" w:rsidRPr="00000000">
            <w:fldChar w:fldCharType="begin"/>
            <w:instrText xml:space="preserve"> PAGEREF _heading=h.e6xamo9duawj \h </w:instrText>
            <w:fldChar w:fldCharType="separate"/>
          </w:r>
          <w:r w:rsidDel="00000000" w:rsidR="00000000" w:rsidRPr="00000000">
            <w:rPr>
              <w:rFonts w:ascii="Arial" w:cs="Arial" w:eastAsia="Arial" w:hAnsi="Arial"/>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leader="none" w:pos="8503.511811023624"/>
            </w:tabs>
            <w:spacing w:before="60" w:line="240" w:lineRule="auto"/>
            <w:ind w:left="1080" w:firstLine="0"/>
            <w:rPr>
              <w:rFonts w:ascii="Arial" w:cs="Arial" w:eastAsia="Arial" w:hAnsi="Arial"/>
            </w:rPr>
          </w:pPr>
          <w:hyperlink w:anchor="_heading=h.58ydbl8p64k9">
            <w:r w:rsidDel="00000000" w:rsidR="00000000" w:rsidRPr="00000000">
              <w:rPr>
                <w:rFonts w:ascii="Arial" w:cs="Arial" w:eastAsia="Arial" w:hAnsi="Arial"/>
                <w:rtl w:val="0"/>
              </w:rPr>
              <w:t xml:space="preserve">6.1.2.1 Tipo de producto</w:t>
            </w:r>
          </w:hyperlink>
          <w:r w:rsidDel="00000000" w:rsidR="00000000" w:rsidRPr="00000000">
            <w:rPr>
              <w:rFonts w:ascii="Arial" w:cs="Arial" w:eastAsia="Arial" w:hAnsi="Arial"/>
              <w:rtl w:val="0"/>
            </w:rPr>
            <w:tab/>
          </w:r>
          <w:r w:rsidDel="00000000" w:rsidR="00000000" w:rsidRPr="00000000">
            <w:fldChar w:fldCharType="begin"/>
            <w:instrText xml:space="preserve"> PAGEREF _heading=h.58ydbl8p64k9 \h </w:instrText>
            <w:fldChar w:fldCharType="separate"/>
          </w:r>
          <w:r w:rsidDel="00000000" w:rsidR="00000000" w:rsidRPr="00000000">
            <w:rPr>
              <w:rFonts w:ascii="Arial" w:cs="Arial" w:eastAsia="Arial" w:hAnsi="Arial"/>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leader="none" w:pos="8503.511811023624"/>
            </w:tabs>
            <w:spacing w:before="60" w:line="240" w:lineRule="auto"/>
            <w:ind w:left="720" w:firstLine="0"/>
            <w:rPr>
              <w:rFonts w:ascii="Arial" w:cs="Arial" w:eastAsia="Arial" w:hAnsi="Arial"/>
            </w:rPr>
          </w:pPr>
          <w:hyperlink w:anchor="_heading=h.fmtrqjw46k6z">
            <w:r w:rsidDel="00000000" w:rsidR="00000000" w:rsidRPr="00000000">
              <w:rPr>
                <w:rFonts w:ascii="Arial" w:cs="Arial" w:eastAsia="Arial" w:hAnsi="Arial"/>
                <w:rtl w:val="0"/>
              </w:rPr>
              <w:t xml:space="preserve">6.1.3 Lineas y mezclas del producto</w:t>
            </w:r>
          </w:hyperlink>
          <w:r w:rsidDel="00000000" w:rsidR="00000000" w:rsidRPr="00000000">
            <w:rPr>
              <w:rFonts w:ascii="Arial" w:cs="Arial" w:eastAsia="Arial" w:hAnsi="Arial"/>
              <w:rtl w:val="0"/>
            </w:rPr>
            <w:tab/>
          </w:r>
          <w:r w:rsidDel="00000000" w:rsidR="00000000" w:rsidRPr="00000000">
            <w:fldChar w:fldCharType="begin"/>
            <w:instrText xml:space="preserve"> PAGEREF _heading=h.fmtrqjw46k6z \h </w:instrText>
            <w:fldChar w:fldCharType="separate"/>
          </w:r>
          <w:r w:rsidDel="00000000" w:rsidR="00000000" w:rsidRPr="00000000">
            <w:rPr>
              <w:rFonts w:ascii="Arial" w:cs="Arial" w:eastAsia="Arial" w:hAnsi="Arial"/>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leader="none" w:pos="8503.511811023624"/>
            </w:tabs>
            <w:spacing w:before="60" w:line="240" w:lineRule="auto"/>
            <w:ind w:left="720" w:firstLine="0"/>
            <w:rPr>
              <w:rFonts w:ascii="Arial" w:cs="Arial" w:eastAsia="Arial" w:hAnsi="Arial"/>
            </w:rPr>
          </w:pPr>
          <w:hyperlink w:anchor="_heading=h.k5gag04khw05">
            <w:r w:rsidDel="00000000" w:rsidR="00000000" w:rsidRPr="00000000">
              <w:rPr>
                <w:rFonts w:ascii="Arial" w:cs="Arial" w:eastAsia="Arial" w:hAnsi="Arial"/>
                <w:rtl w:val="0"/>
              </w:rPr>
              <w:t xml:space="preserve">6.1.4 Ciclo de vida</w:t>
            </w:r>
          </w:hyperlink>
          <w:r w:rsidDel="00000000" w:rsidR="00000000" w:rsidRPr="00000000">
            <w:rPr>
              <w:rFonts w:ascii="Arial" w:cs="Arial" w:eastAsia="Arial" w:hAnsi="Arial"/>
              <w:rtl w:val="0"/>
            </w:rPr>
            <w:tab/>
          </w:r>
          <w:r w:rsidDel="00000000" w:rsidR="00000000" w:rsidRPr="00000000">
            <w:fldChar w:fldCharType="begin"/>
            <w:instrText xml:space="preserve"> PAGEREF _heading=h.k5gag04khw05 \h </w:instrText>
            <w:fldChar w:fldCharType="separate"/>
          </w:r>
          <w:r w:rsidDel="00000000" w:rsidR="00000000" w:rsidRPr="00000000">
            <w:rPr>
              <w:rFonts w:ascii="Arial" w:cs="Arial" w:eastAsia="Arial" w:hAnsi="Arial"/>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leader="none" w:pos="8503.511811023624"/>
            </w:tabs>
            <w:spacing w:before="60" w:line="240" w:lineRule="auto"/>
            <w:ind w:left="720" w:firstLine="0"/>
            <w:rPr>
              <w:rFonts w:ascii="Arial" w:cs="Arial" w:eastAsia="Arial" w:hAnsi="Arial"/>
            </w:rPr>
          </w:pPr>
          <w:hyperlink w:anchor="_heading=h.pb2gctb5yf7y">
            <w:r w:rsidDel="00000000" w:rsidR="00000000" w:rsidRPr="00000000">
              <w:rPr>
                <w:rFonts w:ascii="Arial" w:cs="Arial" w:eastAsia="Arial" w:hAnsi="Arial"/>
                <w:rtl w:val="0"/>
              </w:rPr>
              <w:t xml:space="preserve">6.1.5 Marca</w:t>
            </w:r>
          </w:hyperlink>
          <w:r w:rsidDel="00000000" w:rsidR="00000000" w:rsidRPr="00000000">
            <w:rPr>
              <w:rFonts w:ascii="Arial" w:cs="Arial" w:eastAsia="Arial" w:hAnsi="Arial"/>
              <w:rtl w:val="0"/>
            </w:rPr>
            <w:tab/>
          </w:r>
          <w:r w:rsidDel="00000000" w:rsidR="00000000" w:rsidRPr="00000000">
            <w:fldChar w:fldCharType="begin"/>
            <w:instrText xml:space="preserve"> PAGEREF _heading=h.pb2gctb5yf7y \h </w:instrText>
            <w:fldChar w:fldCharType="separate"/>
          </w:r>
          <w:r w:rsidDel="00000000" w:rsidR="00000000" w:rsidRPr="00000000">
            <w:rPr>
              <w:rFonts w:ascii="Arial" w:cs="Arial" w:eastAsia="Arial" w:hAnsi="Arial"/>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leader="none" w:pos="8503.511811023624"/>
            </w:tabs>
            <w:spacing w:before="60" w:line="240" w:lineRule="auto"/>
            <w:ind w:left="1080" w:firstLine="0"/>
            <w:rPr>
              <w:rFonts w:ascii="Arial" w:cs="Arial" w:eastAsia="Arial" w:hAnsi="Arial"/>
            </w:rPr>
          </w:pPr>
          <w:hyperlink w:anchor="_heading=h.k8fyd44jdfii">
            <w:r w:rsidDel="00000000" w:rsidR="00000000" w:rsidRPr="00000000">
              <w:rPr>
                <w:rFonts w:ascii="Arial" w:cs="Arial" w:eastAsia="Arial" w:hAnsi="Arial"/>
                <w:rtl w:val="0"/>
              </w:rPr>
              <w:t xml:space="preserve">6.1.5.1 Descripción general de la Marca</w:t>
            </w:r>
          </w:hyperlink>
          <w:r w:rsidDel="00000000" w:rsidR="00000000" w:rsidRPr="00000000">
            <w:rPr>
              <w:rFonts w:ascii="Arial" w:cs="Arial" w:eastAsia="Arial" w:hAnsi="Arial"/>
              <w:rtl w:val="0"/>
            </w:rPr>
            <w:tab/>
          </w:r>
          <w:r w:rsidDel="00000000" w:rsidR="00000000" w:rsidRPr="00000000">
            <w:fldChar w:fldCharType="begin"/>
            <w:instrText xml:space="preserve"> PAGEREF _heading=h.k8fyd44jdfii \h </w:instrText>
            <w:fldChar w:fldCharType="separate"/>
          </w:r>
          <w:r w:rsidDel="00000000" w:rsidR="00000000" w:rsidRPr="00000000">
            <w:rPr>
              <w:rFonts w:ascii="Arial" w:cs="Arial" w:eastAsia="Arial" w:hAnsi="Arial"/>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leader="none" w:pos="8503.511811023624"/>
            </w:tabs>
            <w:spacing w:before="60" w:line="240" w:lineRule="auto"/>
            <w:ind w:left="1080" w:firstLine="0"/>
            <w:rPr>
              <w:rFonts w:ascii="Arial" w:cs="Arial" w:eastAsia="Arial" w:hAnsi="Arial"/>
            </w:rPr>
          </w:pPr>
          <w:hyperlink w:anchor="_heading=h.innvcth559hd">
            <w:r w:rsidDel="00000000" w:rsidR="00000000" w:rsidRPr="00000000">
              <w:rPr>
                <w:rFonts w:ascii="Arial" w:cs="Arial" w:eastAsia="Arial" w:hAnsi="Arial"/>
                <w:rtl w:val="0"/>
              </w:rPr>
              <w:t xml:space="preserve">6.1.5.2 Logotipo</w:t>
            </w:r>
          </w:hyperlink>
          <w:r w:rsidDel="00000000" w:rsidR="00000000" w:rsidRPr="00000000">
            <w:rPr>
              <w:rFonts w:ascii="Arial" w:cs="Arial" w:eastAsia="Arial" w:hAnsi="Arial"/>
              <w:rtl w:val="0"/>
            </w:rPr>
            <w:tab/>
          </w:r>
          <w:r w:rsidDel="00000000" w:rsidR="00000000" w:rsidRPr="00000000">
            <w:fldChar w:fldCharType="begin"/>
            <w:instrText xml:space="preserve"> PAGEREF _heading=h.innvcth559hd \h </w:instrText>
            <w:fldChar w:fldCharType="separate"/>
          </w:r>
          <w:r w:rsidDel="00000000" w:rsidR="00000000" w:rsidRPr="00000000">
            <w:rPr>
              <w:rFonts w:ascii="Arial" w:cs="Arial" w:eastAsia="Arial" w:hAnsi="Arial"/>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leader="none" w:pos="8503.511811023624"/>
            </w:tabs>
            <w:spacing w:before="60" w:line="240" w:lineRule="auto"/>
            <w:ind w:left="1080" w:firstLine="0"/>
            <w:rPr>
              <w:rFonts w:ascii="Arial" w:cs="Arial" w:eastAsia="Arial" w:hAnsi="Arial"/>
            </w:rPr>
          </w:pPr>
          <w:hyperlink w:anchor="_heading=h.3s3t7am0gqc4">
            <w:r w:rsidDel="00000000" w:rsidR="00000000" w:rsidRPr="00000000">
              <w:rPr>
                <w:rFonts w:ascii="Arial" w:cs="Arial" w:eastAsia="Arial" w:hAnsi="Arial"/>
                <w:rtl w:val="0"/>
              </w:rPr>
              <w:t xml:space="preserve">6.1.5.3 Registración de la Marca</w:t>
            </w:r>
          </w:hyperlink>
          <w:r w:rsidDel="00000000" w:rsidR="00000000" w:rsidRPr="00000000">
            <w:rPr>
              <w:rFonts w:ascii="Arial" w:cs="Arial" w:eastAsia="Arial" w:hAnsi="Arial"/>
              <w:rtl w:val="0"/>
            </w:rPr>
            <w:tab/>
          </w:r>
          <w:r w:rsidDel="00000000" w:rsidR="00000000" w:rsidRPr="00000000">
            <w:fldChar w:fldCharType="begin"/>
            <w:instrText xml:space="preserve"> PAGEREF _heading=h.3s3t7am0gqc4 \h </w:instrText>
            <w:fldChar w:fldCharType="separate"/>
          </w:r>
          <w:r w:rsidDel="00000000" w:rsidR="00000000" w:rsidRPr="00000000">
            <w:rPr>
              <w:rFonts w:ascii="Arial" w:cs="Arial" w:eastAsia="Arial" w:hAnsi="Arial"/>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leader="none" w:pos="8503.511811023624"/>
            </w:tabs>
            <w:spacing w:before="60" w:line="240" w:lineRule="auto"/>
            <w:ind w:left="1080" w:firstLine="0"/>
            <w:rPr>
              <w:rFonts w:ascii="Arial" w:cs="Arial" w:eastAsia="Arial" w:hAnsi="Arial"/>
            </w:rPr>
          </w:pPr>
          <w:hyperlink w:anchor="_heading=h.3vmw1fnv1v3w">
            <w:r w:rsidDel="00000000" w:rsidR="00000000" w:rsidRPr="00000000">
              <w:rPr>
                <w:rFonts w:ascii="Arial" w:cs="Arial" w:eastAsia="Arial" w:hAnsi="Arial"/>
                <w:rtl w:val="0"/>
              </w:rPr>
              <w:t xml:space="preserve">6.1.5.4 Registración de la Marca electronica</w:t>
            </w:r>
          </w:hyperlink>
          <w:r w:rsidDel="00000000" w:rsidR="00000000" w:rsidRPr="00000000">
            <w:rPr>
              <w:rFonts w:ascii="Arial" w:cs="Arial" w:eastAsia="Arial" w:hAnsi="Arial"/>
              <w:rtl w:val="0"/>
            </w:rPr>
            <w:tab/>
          </w:r>
          <w:r w:rsidDel="00000000" w:rsidR="00000000" w:rsidRPr="00000000">
            <w:fldChar w:fldCharType="begin"/>
            <w:instrText xml:space="preserve"> PAGEREF _heading=h.3vmw1fnv1v3w \h </w:instrText>
            <w:fldChar w:fldCharType="separate"/>
          </w:r>
          <w:r w:rsidDel="00000000" w:rsidR="00000000" w:rsidRPr="00000000">
            <w:rPr>
              <w:rFonts w:ascii="Arial" w:cs="Arial" w:eastAsia="Arial" w:hAnsi="Arial"/>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leader="none" w:pos="8503.511811023624"/>
            </w:tabs>
            <w:spacing w:before="60" w:line="240" w:lineRule="auto"/>
            <w:ind w:left="720" w:firstLine="0"/>
            <w:rPr>
              <w:rFonts w:ascii="Arial" w:cs="Arial" w:eastAsia="Arial" w:hAnsi="Arial"/>
            </w:rPr>
          </w:pPr>
          <w:hyperlink w:anchor="_heading=h.j92o55dw6m0i">
            <w:r w:rsidDel="00000000" w:rsidR="00000000" w:rsidRPr="00000000">
              <w:rPr>
                <w:rFonts w:ascii="Arial" w:cs="Arial" w:eastAsia="Arial" w:hAnsi="Arial"/>
                <w:rtl w:val="0"/>
              </w:rPr>
              <w:t xml:space="preserve">6.1.6 Packaging</w:t>
            </w:r>
          </w:hyperlink>
          <w:r w:rsidDel="00000000" w:rsidR="00000000" w:rsidRPr="00000000">
            <w:rPr>
              <w:rFonts w:ascii="Arial" w:cs="Arial" w:eastAsia="Arial" w:hAnsi="Arial"/>
              <w:rtl w:val="0"/>
            </w:rPr>
            <w:tab/>
          </w:r>
          <w:r w:rsidDel="00000000" w:rsidR="00000000" w:rsidRPr="00000000">
            <w:fldChar w:fldCharType="begin"/>
            <w:instrText xml:space="preserve"> PAGEREF _heading=h.j92o55dw6m0i \h </w:instrText>
            <w:fldChar w:fldCharType="separate"/>
          </w:r>
          <w:r w:rsidDel="00000000" w:rsidR="00000000" w:rsidRPr="00000000">
            <w:rPr>
              <w:rFonts w:ascii="Arial" w:cs="Arial" w:eastAsia="Arial" w:hAnsi="Arial"/>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leader="none" w:pos="8503.511811023624"/>
            </w:tabs>
            <w:spacing w:before="60" w:line="240" w:lineRule="auto"/>
            <w:ind w:left="1080" w:firstLine="0"/>
            <w:rPr>
              <w:rFonts w:ascii="Arial" w:cs="Arial" w:eastAsia="Arial" w:hAnsi="Arial"/>
            </w:rPr>
          </w:pPr>
          <w:hyperlink w:anchor="_heading=h.mmupz7afp9xs">
            <w:r w:rsidDel="00000000" w:rsidR="00000000" w:rsidRPr="00000000">
              <w:rPr>
                <w:rFonts w:ascii="Arial" w:cs="Arial" w:eastAsia="Arial" w:hAnsi="Arial"/>
                <w:rtl w:val="0"/>
              </w:rPr>
              <w:t xml:space="preserve">6.1.6.1 Contenido y protección de los productos</w:t>
            </w:r>
          </w:hyperlink>
          <w:r w:rsidDel="00000000" w:rsidR="00000000" w:rsidRPr="00000000">
            <w:rPr>
              <w:rFonts w:ascii="Arial" w:cs="Arial" w:eastAsia="Arial" w:hAnsi="Arial"/>
              <w:rtl w:val="0"/>
            </w:rPr>
            <w:tab/>
          </w:r>
          <w:r w:rsidDel="00000000" w:rsidR="00000000" w:rsidRPr="00000000">
            <w:fldChar w:fldCharType="begin"/>
            <w:instrText xml:space="preserve"> PAGEREF _heading=h.mmupz7afp9xs \h </w:instrText>
            <w:fldChar w:fldCharType="separate"/>
          </w:r>
          <w:r w:rsidDel="00000000" w:rsidR="00000000" w:rsidRPr="00000000">
            <w:rPr>
              <w:rFonts w:ascii="Arial" w:cs="Arial" w:eastAsia="Arial" w:hAnsi="Arial"/>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leader="none" w:pos="8503.511811023624"/>
            </w:tabs>
            <w:spacing w:before="60" w:line="240" w:lineRule="auto"/>
            <w:ind w:left="1080" w:firstLine="0"/>
            <w:rPr>
              <w:rFonts w:ascii="Arial" w:cs="Arial" w:eastAsia="Arial" w:hAnsi="Arial"/>
            </w:rPr>
          </w:pPr>
          <w:hyperlink w:anchor="_heading=h.b2rpwtoiw0u9">
            <w:r w:rsidDel="00000000" w:rsidR="00000000" w:rsidRPr="00000000">
              <w:rPr>
                <w:rFonts w:ascii="Arial" w:cs="Arial" w:eastAsia="Arial" w:hAnsi="Arial"/>
                <w:rtl w:val="0"/>
              </w:rPr>
              <w:t xml:space="preserve">6.1.6.2 Facilidad de uso y distribución</w:t>
            </w:r>
          </w:hyperlink>
          <w:r w:rsidDel="00000000" w:rsidR="00000000" w:rsidRPr="00000000">
            <w:rPr>
              <w:rFonts w:ascii="Arial" w:cs="Arial" w:eastAsia="Arial" w:hAnsi="Arial"/>
              <w:rtl w:val="0"/>
            </w:rPr>
            <w:tab/>
          </w:r>
          <w:r w:rsidDel="00000000" w:rsidR="00000000" w:rsidRPr="00000000">
            <w:fldChar w:fldCharType="begin"/>
            <w:instrText xml:space="preserve"> PAGEREF _heading=h.b2rpwtoiw0u9 \h </w:instrText>
            <w:fldChar w:fldCharType="separate"/>
          </w:r>
          <w:r w:rsidDel="00000000" w:rsidR="00000000" w:rsidRPr="00000000">
            <w:rPr>
              <w:rFonts w:ascii="Arial" w:cs="Arial" w:eastAsia="Arial" w:hAnsi="Arial"/>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leader="none" w:pos="8503.511811023624"/>
            </w:tabs>
            <w:spacing w:before="60" w:line="240" w:lineRule="auto"/>
            <w:ind w:left="1440" w:firstLine="0"/>
            <w:rPr>
              <w:rFonts w:ascii="Arial" w:cs="Arial" w:eastAsia="Arial" w:hAnsi="Arial"/>
            </w:rPr>
          </w:pPr>
          <w:hyperlink w:anchor="_heading=h.47zn273mos6l">
            <w:r w:rsidDel="00000000" w:rsidR="00000000" w:rsidRPr="00000000">
              <w:rPr>
                <w:rFonts w:ascii="Arial" w:cs="Arial" w:eastAsia="Arial" w:hAnsi="Arial"/>
                <w:rtl w:val="0"/>
              </w:rPr>
              <w:t xml:space="preserve">6.1.6.2.1 Facilidad de uso</w:t>
            </w:r>
          </w:hyperlink>
          <w:r w:rsidDel="00000000" w:rsidR="00000000" w:rsidRPr="00000000">
            <w:rPr>
              <w:rFonts w:ascii="Arial" w:cs="Arial" w:eastAsia="Arial" w:hAnsi="Arial"/>
              <w:rtl w:val="0"/>
            </w:rPr>
            <w:tab/>
          </w:r>
          <w:r w:rsidDel="00000000" w:rsidR="00000000" w:rsidRPr="00000000">
            <w:fldChar w:fldCharType="begin"/>
            <w:instrText xml:space="preserve"> PAGEREF _heading=h.47zn273mos6l \h </w:instrText>
            <w:fldChar w:fldCharType="separate"/>
          </w:r>
          <w:r w:rsidDel="00000000" w:rsidR="00000000" w:rsidRPr="00000000">
            <w:rPr>
              <w:rFonts w:ascii="Arial" w:cs="Arial" w:eastAsia="Arial" w:hAnsi="Arial"/>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leader="none" w:pos="8503.511811023624"/>
            </w:tabs>
            <w:spacing w:before="60" w:line="240" w:lineRule="auto"/>
            <w:ind w:left="1440" w:firstLine="0"/>
            <w:rPr>
              <w:rFonts w:ascii="Arial" w:cs="Arial" w:eastAsia="Arial" w:hAnsi="Arial"/>
            </w:rPr>
          </w:pPr>
          <w:hyperlink w:anchor="_heading=h.vkgxilf0jk14">
            <w:r w:rsidDel="00000000" w:rsidR="00000000" w:rsidRPr="00000000">
              <w:rPr>
                <w:rFonts w:ascii="Arial" w:cs="Arial" w:eastAsia="Arial" w:hAnsi="Arial"/>
                <w:rtl w:val="0"/>
              </w:rPr>
              <w:t xml:space="preserve">6.1.6.2.2 Facilidad de distribución</w:t>
            </w:r>
          </w:hyperlink>
          <w:r w:rsidDel="00000000" w:rsidR="00000000" w:rsidRPr="00000000">
            <w:rPr>
              <w:rFonts w:ascii="Arial" w:cs="Arial" w:eastAsia="Arial" w:hAnsi="Arial"/>
              <w:rtl w:val="0"/>
            </w:rPr>
            <w:tab/>
          </w:r>
          <w:r w:rsidDel="00000000" w:rsidR="00000000" w:rsidRPr="00000000">
            <w:fldChar w:fldCharType="begin"/>
            <w:instrText xml:space="preserve"> PAGEREF _heading=h.vkgxilf0jk14 \h </w:instrText>
            <w:fldChar w:fldCharType="separate"/>
          </w:r>
          <w:r w:rsidDel="00000000" w:rsidR="00000000" w:rsidRPr="00000000">
            <w:rPr>
              <w:rFonts w:ascii="Arial" w:cs="Arial" w:eastAsia="Arial" w:hAnsi="Arial"/>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leader="none" w:pos="8503.511811023624"/>
            </w:tabs>
            <w:spacing w:before="60" w:line="240" w:lineRule="auto"/>
            <w:ind w:left="1080" w:firstLine="0"/>
            <w:rPr>
              <w:rFonts w:ascii="Arial" w:cs="Arial" w:eastAsia="Arial" w:hAnsi="Arial"/>
            </w:rPr>
          </w:pPr>
          <w:hyperlink w:anchor="_heading=h.gdclhzt3hphv">
            <w:r w:rsidDel="00000000" w:rsidR="00000000" w:rsidRPr="00000000">
              <w:rPr>
                <w:rFonts w:ascii="Arial" w:cs="Arial" w:eastAsia="Arial" w:hAnsi="Arial"/>
                <w:rtl w:val="0"/>
              </w:rPr>
              <w:t xml:space="preserve">6.1.6.3 Garantías</w:t>
            </w:r>
          </w:hyperlink>
          <w:r w:rsidDel="00000000" w:rsidR="00000000" w:rsidRPr="00000000">
            <w:rPr>
              <w:rFonts w:ascii="Arial" w:cs="Arial" w:eastAsia="Arial" w:hAnsi="Arial"/>
              <w:rtl w:val="0"/>
            </w:rPr>
            <w:tab/>
          </w:r>
          <w:r w:rsidDel="00000000" w:rsidR="00000000" w:rsidRPr="00000000">
            <w:fldChar w:fldCharType="begin"/>
            <w:instrText xml:space="preserve"> PAGEREF _heading=h.gdclhzt3hphv \h </w:instrText>
            <w:fldChar w:fldCharType="separate"/>
          </w:r>
          <w:r w:rsidDel="00000000" w:rsidR="00000000" w:rsidRPr="00000000">
            <w:rPr>
              <w:rFonts w:ascii="Arial" w:cs="Arial" w:eastAsia="Arial" w:hAnsi="Arial"/>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leader="none" w:pos="8503.511811023624"/>
            </w:tabs>
            <w:spacing w:before="60" w:line="240" w:lineRule="auto"/>
            <w:ind w:left="360" w:firstLine="0"/>
            <w:rPr>
              <w:rFonts w:ascii="Arial" w:cs="Arial" w:eastAsia="Arial" w:hAnsi="Arial"/>
            </w:rPr>
          </w:pPr>
          <w:hyperlink w:anchor="_heading=h.kc2fc8xan3u">
            <w:r w:rsidDel="00000000" w:rsidR="00000000" w:rsidRPr="00000000">
              <w:rPr>
                <w:rFonts w:ascii="Arial" w:cs="Arial" w:eastAsia="Arial" w:hAnsi="Arial"/>
                <w:rtl w:val="0"/>
              </w:rPr>
              <w:t xml:space="preserve">6.2 Estrategia de precios</w:t>
            </w:r>
          </w:hyperlink>
          <w:r w:rsidDel="00000000" w:rsidR="00000000" w:rsidRPr="00000000">
            <w:rPr>
              <w:rFonts w:ascii="Arial" w:cs="Arial" w:eastAsia="Arial" w:hAnsi="Arial"/>
              <w:rtl w:val="0"/>
            </w:rPr>
            <w:tab/>
          </w:r>
          <w:r w:rsidDel="00000000" w:rsidR="00000000" w:rsidRPr="00000000">
            <w:fldChar w:fldCharType="begin"/>
            <w:instrText xml:space="preserve"> PAGEREF _heading=h.kc2fc8xan3u \h </w:instrText>
            <w:fldChar w:fldCharType="separate"/>
          </w:r>
          <w:r w:rsidDel="00000000" w:rsidR="00000000" w:rsidRPr="00000000">
            <w:rPr>
              <w:rFonts w:ascii="Arial" w:cs="Arial" w:eastAsia="Arial" w:hAnsi="Arial"/>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leader="none" w:pos="8503.511811023624"/>
            </w:tabs>
            <w:spacing w:before="60" w:line="240" w:lineRule="auto"/>
            <w:ind w:left="720" w:firstLine="0"/>
            <w:rPr>
              <w:rFonts w:ascii="Arial" w:cs="Arial" w:eastAsia="Arial" w:hAnsi="Arial"/>
            </w:rPr>
          </w:pPr>
          <w:hyperlink w:anchor="_heading=h.nhfjgngb05yb">
            <w:r w:rsidDel="00000000" w:rsidR="00000000" w:rsidRPr="00000000">
              <w:rPr>
                <w:rFonts w:ascii="Arial" w:cs="Arial" w:eastAsia="Arial" w:hAnsi="Arial"/>
                <w:rtl w:val="0"/>
              </w:rPr>
              <w:t xml:space="preserve">6.2.1 Análisis de precios</w:t>
            </w:r>
          </w:hyperlink>
          <w:r w:rsidDel="00000000" w:rsidR="00000000" w:rsidRPr="00000000">
            <w:rPr>
              <w:rFonts w:ascii="Arial" w:cs="Arial" w:eastAsia="Arial" w:hAnsi="Arial"/>
              <w:rtl w:val="0"/>
            </w:rPr>
            <w:tab/>
          </w:r>
          <w:r w:rsidDel="00000000" w:rsidR="00000000" w:rsidRPr="00000000">
            <w:fldChar w:fldCharType="begin"/>
            <w:instrText xml:space="preserve"> PAGEREF _heading=h.nhfjgngb05yb \h </w:instrText>
            <w:fldChar w:fldCharType="separate"/>
          </w:r>
          <w:r w:rsidDel="00000000" w:rsidR="00000000" w:rsidRPr="00000000">
            <w:rPr>
              <w:rFonts w:ascii="Arial" w:cs="Arial" w:eastAsia="Arial" w:hAnsi="Arial"/>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leader="none" w:pos="8503.511811023624"/>
            </w:tabs>
            <w:spacing w:before="60" w:line="240" w:lineRule="auto"/>
            <w:ind w:left="1080" w:firstLine="0"/>
            <w:rPr>
              <w:rFonts w:ascii="Arial" w:cs="Arial" w:eastAsia="Arial" w:hAnsi="Arial"/>
            </w:rPr>
          </w:pPr>
          <w:hyperlink w:anchor="_heading=h.dq8a82fpf25z">
            <w:r w:rsidDel="00000000" w:rsidR="00000000" w:rsidRPr="00000000">
              <w:rPr>
                <w:rFonts w:ascii="Arial" w:cs="Arial" w:eastAsia="Arial" w:hAnsi="Arial"/>
                <w:rtl w:val="0"/>
              </w:rPr>
              <w:t xml:space="preserve">6.2.1.1 Costos fijos</w:t>
            </w:r>
          </w:hyperlink>
          <w:r w:rsidDel="00000000" w:rsidR="00000000" w:rsidRPr="00000000">
            <w:rPr>
              <w:rFonts w:ascii="Arial" w:cs="Arial" w:eastAsia="Arial" w:hAnsi="Arial"/>
              <w:rtl w:val="0"/>
            </w:rPr>
            <w:tab/>
          </w:r>
          <w:r w:rsidDel="00000000" w:rsidR="00000000" w:rsidRPr="00000000">
            <w:fldChar w:fldCharType="begin"/>
            <w:instrText xml:space="preserve"> PAGEREF _heading=h.dq8a82fpf25z \h </w:instrText>
            <w:fldChar w:fldCharType="separate"/>
          </w:r>
          <w:r w:rsidDel="00000000" w:rsidR="00000000" w:rsidRPr="00000000">
            <w:rPr>
              <w:rFonts w:ascii="Arial" w:cs="Arial" w:eastAsia="Arial" w:hAnsi="Arial"/>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leader="none" w:pos="8503.511811023624"/>
            </w:tabs>
            <w:spacing w:before="60" w:line="240" w:lineRule="auto"/>
            <w:ind w:left="1080" w:firstLine="0"/>
            <w:rPr>
              <w:rFonts w:ascii="Arial" w:cs="Arial" w:eastAsia="Arial" w:hAnsi="Arial"/>
            </w:rPr>
          </w:pPr>
          <w:hyperlink w:anchor="_heading=h.lu5qdgc6nqs2">
            <w:r w:rsidDel="00000000" w:rsidR="00000000" w:rsidRPr="00000000">
              <w:rPr>
                <w:rFonts w:ascii="Arial" w:cs="Arial" w:eastAsia="Arial" w:hAnsi="Arial"/>
                <w:rtl w:val="0"/>
              </w:rPr>
              <w:t xml:space="preserve">6.2.1.2 Costos variables</w:t>
            </w:r>
          </w:hyperlink>
          <w:r w:rsidDel="00000000" w:rsidR="00000000" w:rsidRPr="00000000">
            <w:rPr>
              <w:rFonts w:ascii="Arial" w:cs="Arial" w:eastAsia="Arial" w:hAnsi="Arial"/>
              <w:rtl w:val="0"/>
            </w:rPr>
            <w:tab/>
          </w:r>
          <w:r w:rsidDel="00000000" w:rsidR="00000000" w:rsidRPr="00000000">
            <w:fldChar w:fldCharType="begin"/>
            <w:instrText xml:space="preserve"> PAGEREF _heading=h.lu5qdgc6nqs2 \h </w:instrText>
            <w:fldChar w:fldCharType="separate"/>
          </w:r>
          <w:r w:rsidDel="00000000" w:rsidR="00000000" w:rsidRPr="00000000">
            <w:rPr>
              <w:rFonts w:ascii="Arial" w:cs="Arial" w:eastAsia="Arial" w:hAnsi="Arial"/>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leader="none" w:pos="8503.511811023624"/>
            </w:tabs>
            <w:spacing w:before="60" w:line="240" w:lineRule="auto"/>
            <w:ind w:left="720" w:firstLine="0"/>
            <w:rPr>
              <w:rFonts w:ascii="Arial" w:cs="Arial" w:eastAsia="Arial" w:hAnsi="Arial"/>
            </w:rPr>
          </w:pPr>
          <w:hyperlink w:anchor="_heading=h.k2zgvvoe5apv">
            <w:r w:rsidDel="00000000" w:rsidR="00000000" w:rsidRPr="00000000">
              <w:rPr>
                <w:rFonts w:ascii="Arial" w:cs="Arial" w:eastAsia="Arial" w:hAnsi="Arial"/>
                <w:rtl w:val="0"/>
              </w:rPr>
              <w:t xml:space="preserve">6.2.2 Análisis precio competencia</w:t>
            </w:r>
          </w:hyperlink>
          <w:r w:rsidDel="00000000" w:rsidR="00000000" w:rsidRPr="00000000">
            <w:rPr>
              <w:rFonts w:ascii="Arial" w:cs="Arial" w:eastAsia="Arial" w:hAnsi="Arial"/>
              <w:rtl w:val="0"/>
            </w:rPr>
            <w:tab/>
          </w:r>
          <w:r w:rsidDel="00000000" w:rsidR="00000000" w:rsidRPr="00000000">
            <w:fldChar w:fldCharType="begin"/>
            <w:instrText xml:space="preserve"> PAGEREF _heading=h.k2zgvvoe5apv \h </w:instrText>
            <w:fldChar w:fldCharType="separate"/>
          </w:r>
          <w:r w:rsidDel="00000000" w:rsidR="00000000" w:rsidRPr="00000000">
            <w:rPr>
              <w:rFonts w:ascii="Arial" w:cs="Arial" w:eastAsia="Arial" w:hAnsi="Arial"/>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leader="none" w:pos="8503.511811023624"/>
            </w:tabs>
            <w:spacing w:before="60" w:line="240" w:lineRule="auto"/>
            <w:ind w:left="720" w:firstLine="0"/>
            <w:rPr>
              <w:rFonts w:ascii="Arial" w:cs="Arial" w:eastAsia="Arial" w:hAnsi="Arial"/>
            </w:rPr>
          </w:pPr>
          <w:hyperlink w:anchor="_heading=h.jx3lwbyvceea">
            <w:r w:rsidDel="00000000" w:rsidR="00000000" w:rsidRPr="00000000">
              <w:rPr>
                <w:rFonts w:ascii="Arial" w:cs="Arial" w:eastAsia="Arial" w:hAnsi="Arial"/>
                <w:rtl w:val="0"/>
              </w:rPr>
              <w:t xml:space="preserve">6.2.3 Analisis sensibilidad del cliente</w:t>
            </w:r>
          </w:hyperlink>
          <w:r w:rsidDel="00000000" w:rsidR="00000000" w:rsidRPr="00000000">
            <w:rPr>
              <w:rFonts w:ascii="Arial" w:cs="Arial" w:eastAsia="Arial" w:hAnsi="Arial"/>
              <w:rtl w:val="0"/>
            </w:rPr>
            <w:tab/>
          </w:r>
          <w:r w:rsidDel="00000000" w:rsidR="00000000" w:rsidRPr="00000000">
            <w:fldChar w:fldCharType="begin"/>
            <w:instrText xml:space="preserve"> PAGEREF _heading=h.jx3lwbyvceea \h </w:instrText>
            <w:fldChar w:fldCharType="separate"/>
          </w:r>
          <w:r w:rsidDel="00000000" w:rsidR="00000000" w:rsidRPr="00000000">
            <w:rPr>
              <w:rFonts w:ascii="Arial" w:cs="Arial" w:eastAsia="Arial" w:hAnsi="Arial"/>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leader="none" w:pos="8503.511811023624"/>
            </w:tabs>
            <w:spacing w:before="60" w:line="240" w:lineRule="auto"/>
            <w:ind w:left="1080" w:firstLine="0"/>
            <w:rPr>
              <w:rFonts w:ascii="Arial" w:cs="Arial" w:eastAsia="Arial" w:hAnsi="Arial"/>
            </w:rPr>
          </w:pPr>
          <w:hyperlink w:anchor="_heading=h.ulf656bhyrd9">
            <w:r w:rsidDel="00000000" w:rsidR="00000000" w:rsidRPr="00000000">
              <w:rPr>
                <w:rFonts w:ascii="Arial" w:cs="Arial" w:eastAsia="Arial" w:hAnsi="Arial"/>
                <w:rtl w:val="0"/>
              </w:rPr>
              <w:t xml:space="preserve">6.2.3.1 Efectos sensibilidad al precio</w:t>
            </w:r>
          </w:hyperlink>
          <w:r w:rsidDel="00000000" w:rsidR="00000000" w:rsidRPr="00000000">
            <w:rPr>
              <w:rFonts w:ascii="Arial" w:cs="Arial" w:eastAsia="Arial" w:hAnsi="Arial"/>
              <w:rtl w:val="0"/>
            </w:rPr>
            <w:tab/>
          </w:r>
          <w:r w:rsidDel="00000000" w:rsidR="00000000" w:rsidRPr="00000000">
            <w:fldChar w:fldCharType="begin"/>
            <w:instrText xml:space="preserve"> PAGEREF _heading=h.ulf656bhyrd9 \h </w:instrText>
            <w:fldChar w:fldCharType="separate"/>
          </w:r>
          <w:r w:rsidDel="00000000" w:rsidR="00000000" w:rsidRPr="00000000">
            <w:rPr>
              <w:rFonts w:ascii="Arial" w:cs="Arial" w:eastAsia="Arial" w:hAnsi="Arial"/>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leader="none" w:pos="8503.511811023624"/>
            </w:tabs>
            <w:spacing w:before="60" w:line="240" w:lineRule="auto"/>
            <w:ind w:left="1440" w:firstLine="0"/>
            <w:rPr>
              <w:rFonts w:ascii="Arial" w:cs="Arial" w:eastAsia="Arial" w:hAnsi="Arial"/>
            </w:rPr>
          </w:pPr>
          <w:hyperlink w:anchor="_heading=h.7xh8w2vn207r">
            <w:r w:rsidDel="00000000" w:rsidR="00000000" w:rsidRPr="00000000">
              <w:rPr>
                <w:rFonts w:ascii="Arial" w:cs="Arial" w:eastAsia="Arial" w:hAnsi="Arial"/>
                <w:rtl w:val="0"/>
              </w:rPr>
              <w:t xml:space="preserve">6.2.3.1.1 Efecto precio de referencia</w:t>
            </w:r>
          </w:hyperlink>
          <w:r w:rsidDel="00000000" w:rsidR="00000000" w:rsidRPr="00000000">
            <w:rPr>
              <w:rFonts w:ascii="Arial" w:cs="Arial" w:eastAsia="Arial" w:hAnsi="Arial"/>
              <w:rtl w:val="0"/>
            </w:rPr>
            <w:tab/>
          </w:r>
          <w:r w:rsidDel="00000000" w:rsidR="00000000" w:rsidRPr="00000000">
            <w:fldChar w:fldCharType="begin"/>
            <w:instrText xml:space="preserve"> PAGEREF _heading=h.7xh8w2vn207r \h </w:instrText>
            <w:fldChar w:fldCharType="separate"/>
          </w:r>
          <w:r w:rsidDel="00000000" w:rsidR="00000000" w:rsidRPr="00000000">
            <w:rPr>
              <w:rFonts w:ascii="Arial" w:cs="Arial" w:eastAsia="Arial" w:hAnsi="Arial"/>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leader="none" w:pos="8503.511811023624"/>
            </w:tabs>
            <w:spacing w:before="60" w:line="240" w:lineRule="auto"/>
            <w:ind w:left="1440" w:firstLine="0"/>
            <w:rPr>
              <w:rFonts w:ascii="Arial" w:cs="Arial" w:eastAsia="Arial" w:hAnsi="Arial"/>
            </w:rPr>
          </w:pPr>
          <w:hyperlink w:anchor="_heading=h.prq7u6eewg4z">
            <w:r w:rsidDel="00000000" w:rsidR="00000000" w:rsidRPr="00000000">
              <w:rPr>
                <w:rFonts w:ascii="Arial" w:cs="Arial" w:eastAsia="Arial" w:hAnsi="Arial"/>
                <w:rtl w:val="0"/>
              </w:rPr>
              <w:t xml:space="preserve">6.2.3.1.2 Efecto de calidad-precio</w:t>
            </w:r>
          </w:hyperlink>
          <w:r w:rsidDel="00000000" w:rsidR="00000000" w:rsidRPr="00000000">
            <w:rPr>
              <w:rFonts w:ascii="Arial" w:cs="Arial" w:eastAsia="Arial" w:hAnsi="Arial"/>
              <w:rtl w:val="0"/>
            </w:rPr>
            <w:tab/>
          </w:r>
          <w:r w:rsidDel="00000000" w:rsidR="00000000" w:rsidRPr="00000000">
            <w:fldChar w:fldCharType="begin"/>
            <w:instrText xml:space="preserve"> PAGEREF _heading=h.prq7u6eewg4z \h </w:instrText>
            <w:fldChar w:fldCharType="separate"/>
          </w:r>
          <w:r w:rsidDel="00000000" w:rsidR="00000000" w:rsidRPr="00000000">
            <w:rPr>
              <w:rFonts w:ascii="Arial" w:cs="Arial" w:eastAsia="Arial" w:hAnsi="Arial"/>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leader="none" w:pos="8503.511811023624"/>
            </w:tabs>
            <w:spacing w:before="60" w:line="240" w:lineRule="auto"/>
            <w:ind w:left="1440" w:firstLine="0"/>
            <w:rPr>
              <w:rFonts w:ascii="Arial" w:cs="Arial" w:eastAsia="Arial" w:hAnsi="Arial"/>
            </w:rPr>
          </w:pPr>
          <w:hyperlink w:anchor="_heading=h.ctn1zcx0xxlo">
            <w:r w:rsidDel="00000000" w:rsidR="00000000" w:rsidRPr="00000000">
              <w:rPr>
                <w:rFonts w:ascii="Arial" w:cs="Arial" w:eastAsia="Arial" w:hAnsi="Arial"/>
                <w:rtl w:val="0"/>
              </w:rPr>
              <w:t xml:space="preserve">6.2.3.1.3 Efecto de beneficio final</w:t>
            </w:r>
          </w:hyperlink>
          <w:r w:rsidDel="00000000" w:rsidR="00000000" w:rsidRPr="00000000">
            <w:rPr>
              <w:rFonts w:ascii="Arial" w:cs="Arial" w:eastAsia="Arial" w:hAnsi="Arial"/>
              <w:rtl w:val="0"/>
            </w:rPr>
            <w:tab/>
          </w:r>
          <w:r w:rsidDel="00000000" w:rsidR="00000000" w:rsidRPr="00000000">
            <w:fldChar w:fldCharType="begin"/>
            <w:instrText xml:space="preserve"> PAGEREF _heading=h.ctn1zcx0xxlo \h </w:instrText>
            <w:fldChar w:fldCharType="separate"/>
          </w:r>
          <w:r w:rsidDel="00000000" w:rsidR="00000000" w:rsidRPr="00000000">
            <w:rPr>
              <w:rFonts w:ascii="Arial" w:cs="Arial" w:eastAsia="Arial" w:hAnsi="Arial"/>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leader="none" w:pos="8503.511811023624"/>
            </w:tabs>
            <w:spacing w:before="60" w:line="240" w:lineRule="auto"/>
            <w:ind w:left="720" w:firstLine="0"/>
            <w:rPr>
              <w:rFonts w:ascii="Arial" w:cs="Arial" w:eastAsia="Arial" w:hAnsi="Arial"/>
            </w:rPr>
          </w:pPr>
          <w:hyperlink w:anchor="_heading=h.o6ujm1qpzraw">
            <w:r w:rsidDel="00000000" w:rsidR="00000000" w:rsidRPr="00000000">
              <w:rPr>
                <w:rFonts w:ascii="Arial" w:cs="Arial" w:eastAsia="Arial" w:hAnsi="Arial"/>
                <w:rtl w:val="0"/>
              </w:rPr>
              <w:t xml:space="preserve">6.2.4 Estrategia de precio</w:t>
            </w:r>
          </w:hyperlink>
          <w:r w:rsidDel="00000000" w:rsidR="00000000" w:rsidRPr="00000000">
            <w:rPr>
              <w:rFonts w:ascii="Arial" w:cs="Arial" w:eastAsia="Arial" w:hAnsi="Arial"/>
              <w:rtl w:val="0"/>
            </w:rPr>
            <w:tab/>
          </w:r>
          <w:r w:rsidDel="00000000" w:rsidR="00000000" w:rsidRPr="00000000">
            <w:fldChar w:fldCharType="begin"/>
            <w:instrText xml:space="preserve"> PAGEREF _heading=h.o6ujm1qpzraw \h </w:instrText>
            <w:fldChar w:fldCharType="separate"/>
          </w:r>
          <w:r w:rsidDel="00000000" w:rsidR="00000000" w:rsidRPr="00000000">
            <w:rPr>
              <w:rFonts w:ascii="Arial" w:cs="Arial" w:eastAsia="Arial" w:hAnsi="Arial"/>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leader="none" w:pos="8503.511811023624"/>
            </w:tabs>
            <w:spacing w:before="60" w:line="240" w:lineRule="auto"/>
            <w:ind w:left="720" w:firstLine="0"/>
            <w:rPr>
              <w:rFonts w:ascii="Arial" w:cs="Arial" w:eastAsia="Arial" w:hAnsi="Arial"/>
            </w:rPr>
          </w:pPr>
          <w:hyperlink w:anchor="_heading=h.gpulp8qy2x73">
            <w:r w:rsidDel="00000000" w:rsidR="00000000" w:rsidRPr="00000000">
              <w:rPr>
                <w:rFonts w:ascii="Arial" w:cs="Arial" w:eastAsia="Arial" w:hAnsi="Arial"/>
                <w:rtl w:val="0"/>
              </w:rPr>
              <w:t xml:space="preserve">6.2.5 Lista de precios</w:t>
            </w:r>
          </w:hyperlink>
          <w:r w:rsidDel="00000000" w:rsidR="00000000" w:rsidRPr="00000000">
            <w:rPr>
              <w:rFonts w:ascii="Arial" w:cs="Arial" w:eastAsia="Arial" w:hAnsi="Arial"/>
              <w:rtl w:val="0"/>
            </w:rPr>
            <w:tab/>
          </w:r>
          <w:r w:rsidDel="00000000" w:rsidR="00000000" w:rsidRPr="00000000">
            <w:fldChar w:fldCharType="begin"/>
            <w:instrText xml:space="preserve"> PAGEREF _heading=h.gpulp8qy2x73 \h </w:instrText>
            <w:fldChar w:fldCharType="separate"/>
          </w:r>
          <w:r w:rsidDel="00000000" w:rsidR="00000000" w:rsidRPr="00000000">
            <w:rPr>
              <w:rFonts w:ascii="Arial" w:cs="Arial" w:eastAsia="Arial" w:hAnsi="Arial"/>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leader="none" w:pos="8503.511811023624"/>
            </w:tabs>
            <w:spacing w:before="60" w:line="240" w:lineRule="auto"/>
            <w:ind w:left="360" w:firstLine="0"/>
            <w:rPr>
              <w:rFonts w:ascii="Arial" w:cs="Arial" w:eastAsia="Arial" w:hAnsi="Arial"/>
            </w:rPr>
          </w:pPr>
          <w:hyperlink w:anchor="_heading=h.id5tz7gqjar3">
            <w:r w:rsidDel="00000000" w:rsidR="00000000" w:rsidRPr="00000000">
              <w:rPr>
                <w:rFonts w:ascii="Arial" w:cs="Arial" w:eastAsia="Arial" w:hAnsi="Arial"/>
                <w:rtl w:val="0"/>
              </w:rPr>
              <w:t xml:space="preserve">6.3 Estrategia de promoción</w:t>
            </w:r>
          </w:hyperlink>
          <w:r w:rsidDel="00000000" w:rsidR="00000000" w:rsidRPr="00000000">
            <w:rPr>
              <w:rFonts w:ascii="Arial" w:cs="Arial" w:eastAsia="Arial" w:hAnsi="Arial"/>
              <w:rtl w:val="0"/>
            </w:rPr>
            <w:tab/>
          </w:r>
          <w:r w:rsidDel="00000000" w:rsidR="00000000" w:rsidRPr="00000000">
            <w:fldChar w:fldCharType="begin"/>
            <w:instrText xml:space="preserve"> PAGEREF _heading=h.id5tz7gqjar3 \h </w:instrText>
            <w:fldChar w:fldCharType="separate"/>
          </w:r>
          <w:r w:rsidDel="00000000" w:rsidR="00000000" w:rsidRPr="00000000">
            <w:rPr>
              <w:rFonts w:ascii="Arial" w:cs="Arial" w:eastAsia="Arial" w:hAnsi="Arial"/>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leader="none" w:pos="8503.511811023624"/>
            </w:tabs>
            <w:spacing w:before="60" w:line="240" w:lineRule="auto"/>
            <w:ind w:left="720" w:firstLine="0"/>
            <w:rPr>
              <w:rFonts w:ascii="Arial" w:cs="Arial" w:eastAsia="Arial" w:hAnsi="Arial"/>
            </w:rPr>
          </w:pPr>
          <w:hyperlink w:anchor="_heading=h.i892xtomc6g9">
            <w:r w:rsidDel="00000000" w:rsidR="00000000" w:rsidRPr="00000000">
              <w:rPr>
                <w:rFonts w:ascii="Arial" w:cs="Arial" w:eastAsia="Arial" w:hAnsi="Arial"/>
                <w:rtl w:val="0"/>
              </w:rPr>
              <w:t xml:space="preserve">6.3.1 Mix de promoción</w:t>
            </w:r>
          </w:hyperlink>
          <w:r w:rsidDel="00000000" w:rsidR="00000000" w:rsidRPr="00000000">
            <w:rPr>
              <w:rFonts w:ascii="Arial" w:cs="Arial" w:eastAsia="Arial" w:hAnsi="Arial"/>
              <w:rtl w:val="0"/>
            </w:rPr>
            <w:tab/>
          </w:r>
          <w:r w:rsidDel="00000000" w:rsidR="00000000" w:rsidRPr="00000000">
            <w:fldChar w:fldCharType="begin"/>
            <w:instrText xml:space="preserve"> PAGEREF _heading=h.i892xtomc6g9 \h </w:instrText>
            <w:fldChar w:fldCharType="separate"/>
          </w:r>
          <w:r w:rsidDel="00000000" w:rsidR="00000000" w:rsidRPr="00000000">
            <w:rPr>
              <w:rFonts w:ascii="Arial" w:cs="Arial" w:eastAsia="Arial" w:hAnsi="Arial"/>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leader="none" w:pos="8503.511811023624"/>
            </w:tabs>
            <w:spacing w:before="60" w:line="240" w:lineRule="auto"/>
            <w:ind w:left="1080" w:firstLine="0"/>
            <w:rPr>
              <w:rFonts w:ascii="Arial" w:cs="Arial" w:eastAsia="Arial" w:hAnsi="Arial"/>
            </w:rPr>
          </w:pPr>
          <w:hyperlink w:anchor="_heading=h.9tk6khb9vm7t">
            <w:r w:rsidDel="00000000" w:rsidR="00000000" w:rsidRPr="00000000">
              <w:rPr>
                <w:rFonts w:ascii="Arial" w:cs="Arial" w:eastAsia="Arial" w:hAnsi="Arial"/>
                <w:rtl w:val="0"/>
              </w:rPr>
              <w:t xml:space="preserve">6.3.1.1 Publicidad</w:t>
            </w:r>
          </w:hyperlink>
          <w:r w:rsidDel="00000000" w:rsidR="00000000" w:rsidRPr="00000000">
            <w:rPr>
              <w:rFonts w:ascii="Arial" w:cs="Arial" w:eastAsia="Arial" w:hAnsi="Arial"/>
              <w:rtl w:val="0"/>
            </w:rPr>
            <w:tab/>
          </w:r>
          <w:r w:rsidDel="00000000" w:rsidR="00000000" w:rsidRPr="00000000">
            <w:fldChar w:fldCharType="begin"/>
            <w:instrText xml:space="preserve"> PAGEREF _heading=h.9tk6khb9vm7t \h </w:instrText>
            <w:fldChar w:fldCharType="separate"/>
          </w:r>
          <w:r w:rsidDel="00000000" w:rsidR="00000000" w:rsidRPr="00000000">
            <w:rPr>
              <w:rFonts w:ascii="Arial" w:cs="Arial" w:eastAsia="Arial" w:hAnsi="Arial"/>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leader="none" w:pos="8503.511811023624"/>
            </w:tabs>
            <w:spacing w:before="60" w:line="240" w:lineRule="auto"/>
            <w:ind w:left="1440" w:firstLine="0"/>
            <w:rPr>
              <w:rFonts w:ascii="Arial" w:cs="Arial" w:eastAsia="Arial" w:hAnsi="Arial"/>
            </w:rPr>
          </w:pPr>
          <w:hyperlink w:anchor="_heading=h.cb7aaovliujb">
            <w:r w:rsidDel="00000000" w:rsidR="00000000" w:rsidRPr="00000000">
              <w:rPr>
                <w:rFonts w:ascii="Arial" w:cs="Arial" w:eastAsia="Arial" w:hAnsi="Arial"/>
                <w:rtl w:val="0"/>
              </w:rPr>
              <w:t xml:space="preserve">6.3.1.1.1 Publicidad offline</w:t>
            </w:r>
          </w:hyperlink>
          <w:r w:rsidDel="00000000" w:rsidR="00000000" w:rsidRPr="00000000">
            <w:rPr>
              <w:rFonts w:ascii="Arial" w:cs="Arial" w:eastAsia="Arial" w:hAnsi="Arial"/>
              <w:rtl w:val="0"/>
            </w:rPr>
            <w:tab/>
          </w:r>
          <w:r w:rsidDel="00000000" w:rsidR="00000000" w:rsidRPr="00000000">
            <w:fldChar w:fldCharType="begin"/>
            <w:instrText xml:space="preserve"> PAGEREF _heading=h.cb7aaovliujb \h </w:instrText>
            <w:fldChar w:fldCharType="separate"/>
          </w:r>
          <w:r w:rsidDel="00000000" w:rsidR="00000000" w:rsidRPr="00000000">
            <w:rPr>
              <w:rFonts w:ascii="Arial" w:cs="Arial" w:eastAsia="Arial" w:hAnsi="Arial"/>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leader="none" w:pos="8503.511811023624"/>
            </w:tabs>
            <w:spacing w:before="60" w:line="240" w:lineRule="auto"/>
            <w:ind w:left="1440" w:firstLine="0"/>
            <w:rPr>
              <w:rFonts w:ascii="Arial" w:cs="Arial" w:eastAsia="Arial" w:hAnsi="Arial"/>
            </w:rPr>
          </w:pPr>
          <w:hyperlink w:anchor="_heading=h.uk6mul9zyxh8">
            <w:r w:rsidDel="00000000" w:rsidR="00000000" w:rsidRPr="00000000">
              <w:rPr>
                <w:rFonts w:ascii="Arial" w:cs="Arial" w:eastAsia="Arial" w:hAnsi="Arial"/>
                <w:rtl w:val="0"/>
              </w:rPr>
              <w:t xml:space="preserve">6.3.1.1.2 Publicidad online</w:t>
            </w:r>
          </w:hyperlink>
          <w:r w:rsidDel="00000000" w:rsidR="00000000" w:rsidRPr="00000000">
            <w:rPr>
              <w:rFonts w:ascii="Arial" w:cs="Arial" w:eastAsia="Arial" w:hAnsi="Arial"/>
              <w:rtl w:val="0"/>
            </w:rPr>
            <w:tab/>
          </w:r>
          <w:r w:rsidDel="00000000" w:rsidR="00000000" w:rsidRPr="00000000">
            <w:fldChar w:fldCharType="begin"/>
            <w:instrText xml:space="preserve"> PAGEREF _heading=h.uk6mul9zyxh8 \h </w:instrText>
            <w:fldChar w:fldCharType="separate"/>
          </w:r>
          <w:r w:rsidDel="00000000" w:rsidR="00000000" w:rsidRPr="00000000">
            <w:rPr>
              <w:rFonts w:ascii="Arial" w:cs="Arial" w:eastAsia="Arial" w:hAnsi="Arial"/>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leader="none" w:pos="8503.511811023624"/>
            </w:tabs>
            <w:spacing w:before="60" w:line="240" w:lineRule="auto"/>
            <w:ind w:left="1080" w:firstLine="0"/>
            <w:rPr>
              <w:rFonts w:ascii="Arial" w:cs="Arial" w:eastAsia="Arial" w:hAnsi="Arial"/>
            </w:rPr>
          </w:pPr>
          <w:hyperlink w:anchor="_heading=h.fqxvohgf6qmn">
            <w:r w:rsidDel="00000000" w:rsidR="00000000" w:rsidRPr="00000000">
              <w:rPr>
                <w:rFonts w:ascii="Arial" w:cs="Arial" w:eastAsia="Arial" w:hAnsi="Arial"/>
                <w:rtl w:val="0"/>
              </w:rPr>
              <w:t xml:space="preserve">6.3.1.2 Promoción de ventas</w:t>
            </w:r>
          </w:hyperlink>
          <w:r w:rsidDel="00000000" w:rsidR="00000000" w:rsidRPr="00000000">
            <w:rPr>
              <w:rFonts w:ascii="Arial" w:cs="Arial" w:eastAsia="Arial" w:hAnsi="Arial"/>
              <w:rtl w:val="0"/>
            </w:rPr>
            <w:tab/>
          </w:r>
          <w:r w:rsidDel="00000000" w:rsidR="00000000" w:rsidRPr="00000000">
            <w:fldChar w:fldCharType="begin"/>
            <w:instrText xml:space="preserve"> PAGEREF _heading=h.fqxvohgf6qmn \h </w:instrText>
            <w:fldChar w:fldCharType="separate"/>
          </w:r>
          <w:r w:rsidDel="00000000" w:rsidR="00000000" w:rsidRPr="00000000">
            <w:rPr>
              <w:rFonts w:ascii="Arial" w:cs="Arial" w:eastAsia="Arial" w:hAnsi="Arial"/>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leader="none" w:pos="8503.511811023624"/>
            </w:tabs>
            <w:spacing w:before="60" w:line="240" w:lineRule="auto"/>
            <w:ind w:left="1440" w:firstLine="0"/>
            <w:rPr>
              <w:rFonts w:ascii="Arial" w:cs="Arial" w:eastAsia="Arial" w:hAnsi="Arial"/>
            </w:rPr>
          </w:pPr>
          <w:hyperlink w:anchor="_heading=h.mbc0slpe2saf">
            <w:r w:rsidDel="00000000" w:rsidR="00000000" w:rsidRPr="00000000">
              <w:rPr>
                <w:rFonts w:ascii="Arial" w:cs="Arial" w:eastAsia="Arial" w:hAnsi="Arial"/>
                <w:rtl w:val="0"/>
              </w:rPr>
              <w:t xml:space="preserve">6.3.1.2.1 Descuentos iniciales</w:t>
            </w:r>
          </w:hyperlink>
          <w:r w:rsidDel="00000000" w:rsidR="00000000" w:rsidRPr="00000000">
            <w:rPr>
              <w:rFonts w:ascii="Arial" w:cs="Arial" w:eastAsia="Arial" w:hAnsi="Arial"/>
              <w:rtl w:val="0"/>
            </w:rPr>
            <w:tab/>
          </w:r>
          <w:r w:rsidDel="00000000" w:rsidR="00000000" w:rsidRPr="00000000">
            <w:fldChar w:fldCharType="begin"/>
            <w:instrText xml:space="preserve"> PAGEREF _heading=h.mbc0slpe2saf \h </w:instrText>
            <w:fldChar w:fldCharType="separate"/>
          </w:r>
          <w:r w:rsidDel="00000000" w:rsidR="00000000" w:rsidRPr="00000000">
            <w:rPr>
              <w:rFonts w:ascii="Arial" w:cs="Arial" w:eastAsia="Arial" w:hAnsi="Arial"/>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leader="none" w:pos="8503.511811023624"/>
            </w:tabs>
            <w:spacing w:before="60" w:line="240" w:lineRule="auto"/>
            <w:ind w:left="1080" w:firstLine="0"/>
            <w:rPr>
              <w:rFonts w:ascii="Arial" w:cs="Arial" w:eastAsia="Arial" w:hAnsi="Arial"/>
            </w:rPr>
          </w:pPr>
          <w:hyperlink w:anchor="_heading=h.44382caru77i">
            <w:r w:rsidDel="00000000" w:rsidR="00000000" w:rsidRPr="00000000">
              <w:rPr>
                <w:rFonts w:ascii="Arial" w:cs="Arial" w:eastAsia="Arial" w:hAnsi="Arial"/>
                <w:rtl w:val="0"/>
              </w:rPr>
              <w:t xml:space="preserve">6.3.1.3 Ventas personales</w:t>
            </w:r>
          </w:hyperlink>
          <w:r w:rsidDel="00000000" w:rsidR="00000000" w:rsidRPr="00000000">
            <w:rPr>
              <w:rFonts w:ascii="Arial" w:cs="Arial" w:eastAsia="Arial" w:hAnsi="Arial"/>
              <w:rtl w:val="0"/>
            </w:rPr>
            <w:tab/>
          </w:r>
          <w:r w:rsidDel="00000000" w:rsidR="00000000" w:rsidRPr="00000000">
            <w:fldChar w:fldCharType="begin"/>
            <w:instrText xml:space="preserve"> PAGEREF _heading=h.44382caru77i \h </w:instrText>
            <w:fldChar w:fldCharType="separate"/>
          </w:r>
          <w:r w:rsidDel="00000000" w:rsidR="00000000" w:rsidRPr="00000000">
            <w:rPr>
              <w:rFonts w:ascii="Arial" w:cs="Arial" w:eastAsia="Arial" w:hAnsi="Arial"/>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leader="none" w:pos="8503.511811023624"/>
            </w:tabs>
            <w:spacing w:before="60" w:line="240" w:lineRule="auto"/>
            <w:ind w:left="1080" w:firstLine="0"/>
            <w:rPr>
              <w:rFonts w:ascii="Arial" w:cs="Arial" w:eastAsia="Arial" w:hAnsi="Arial"/>
            </w:rPr>
          </w:pPr>
          <w:hyperlink w:anchor="_heading=h.f4ukc7qasb2e">
            <w:r w:rsidDel="00000000" w:rsidR="00000000" w:rsidRPr="00000000">
              <w:rPr>
                <w:rFonts w:ascii="Arial" w:cs="Arial" w:eastAsia="Arial" w:hAnsi="Arial"/>
                <w:rtl w:val="0"/>
              </w:rPr>
              <w:t xml:space="preserve">6.3.1.4 RRPP</w:t>
            </w:r>
          </w:hyperlink>
          <w:r w:rsidDel="00000000" w:rsidR="00000000" w:rsidRPr="00000000">
            <w:rPr>
              <w:rFonts w:ascii="Arial" w:cs="Arial" w:eastAsia="Arial" w:hAnsi="Arial"/>
              <w:rtl w:val="0"/>
            </w:rPr>
            <w:tab/>
          </w:r>
          <w:r w:rsidDel="00000000" w:rsidR="00000000" w:rsidRPr="00000000">
            <w:fldChar w:fldCharType="begin"/>
            <w:instrText xml:space="preserve"> PAGEREF _heading=h.f4ukc7qasb2e \h </w:instrText>
            <w:fldChar w:fldCharType="separate"/>
          </w:r>
          <w:r w:rsidDel="00000000" w:rsidR="00000000" w:rsidRPr="00000000">
            <w:rPr>
              <w:rFonts w:ascii="Arial" w:cs="Arial" w:eastAsia="Arial" w:hAnsi="Arial"/>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leader="none" w:pos="8503.511811023624"/>
            </w:tabs>
            <w:spacing w:before="60" w:line="240" w:lineRule="auto"/>
            <w:ind w:left="1080" w:firstLine="0"/>
            <w:rPr>
              <w:rFonts w:ascii="Arial" w:cs="Arial" w:eastAsia="Arial" w:hAnsi="Arial"/>
            </w:rPr>
          </w:pPr>
          <w:hyperlink w:anchor="_heading=h.9e8474c5j4jf">
            <w:r w:rsidDel="00000000" w:rsidR="00000000" w:rsidRPr="00000000">
              <w:rPr>
                <w:rFonts w:ascii="Arial" w:cs="Arial" w:eastAsia="Arial" w:hAnsi="Arial"/>
                <w:rtl w:val="0"/>
              </w:rPr>
              <w:t xml:space="preserve">6.3.1.5 A.I.D.A</w:t>
            </w:r>
          </w:hyperlink>
          <w:r w:rsidDel="00000000" w:rsidR="00000000" w:rsidRPr="00000000">
            <w:rPr>
              <w:rFonts w:ascii="Arial" w:cs="Arial" w:eastAsia="Arial" w:hAnsi="Arial"/>
              <w:rtl w:val="0"/>
            </w:rPr>
            <w:tab/>
          </w:r>
          <w:r w:rsidDel="00000000" w:rsidR="00000000" w:rsidRPr="00000000">
            <w:fldChar w:fldCharType="begin"/>
            <w:instrText xml:space="preserve"> PAGEREF _heading=h.9e8474c5j4jf \h </w:instrText>
            <w:fldChar w:fldCharType="separate"/>
          </w:r>
          <w:r w:rsidDel="00000000" w:rsidR="00000000" w:rsidRPr="00000000">
            <w:rPr>
              <w:rFonts w:ascii="Arial" w:cs="Arial" w:eastAsia="Arial" w:hAnsi="Arial"/>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leader="none" w:pos="8503.511811023624"/>
            </w:tabs>
            <w:spacing w:before="60" w:line="240" w:lineRule="auto"/>
            <w:ind w:left="360" w:firstLine="0"/>
            <w:rPr>
              <w:rFonts w:ascii="Arial" w:cs="Arial" w:eastAsia="Arial" w:hAnsi="Arial"/>
            </w:rPr>
          </w:pPr>
          <w:hyperlink w:anchor="_heading=h.koq70ii3jlu6">
            <w:r w:rsidDel="00000000" w:rsidR="00000000" w:rsidRPr="00000000">
              <w:rPr>
                <w:rFonts w:ascii="Arial" w:cs="Arial" w:eastAsia="Arial" w:hAnsi="Arial"/>
                <w:rtl w:val="0"/>
              </w:rPr>
              <w:t xml:space="preserve">6.4 Estrategia de plaza (Distribución)</w:t>
            </w:r>
          </w:hyperlink>
          <w:r w:rsidDel="00000000" w:rsidR="00000000" w:rsidRPr="00000000">
            <w:rPr>
              <w:rFonts w:ascii="Arial" w:cs="Arial" w:eastAsia="Arial" w:hAnsi="Arial"/>
              <w:rtl w:val="0"/>
            </w:rPr>
            <w:tab/>
          </w:r>
          <w:r w:rsidDel="00000000" w:rsidR="00000000" w:rsidRPr="00000000">
            <w:fldChar w:fldCharType="begin"/>
            <w:instrText xml:space="preserve"> PAGEREF _heading=h.koq70ii3jlu6 \h </w:instrText>
            <w:fldChar w:fldCharType="separate"/>
          </w:r>
          <w:r w:rsidDel="00000000" w:rsidR="00000000" w:rsidRPr="00000000">
            <w:rPr>
              <w:rFonts w:ascii="Arial" w:cs="Arial" w:eastAsia="Arial" w:hAnsi="Arial"/>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leader="none" w:pos="8503.511811023624"/>
            </w:tabs>
            <w:spacing w:before="60" w:line="240" w:lineRule="auto"/>
            <w:ind w:left="720" w:firstLine="0"/>
            <w:rPr>
              <w:rFonts w:ascii="Arial" w:cs="Arial" w:eastAsia="Arial" w:hAnsi="Arial"/>
            </w:rPr>
          </w:pPr>
          <w:hyperlink w:anchor="_heading=h.qiebp0po7wiw">
            <w:r w:rsidDel="00000000" w:rsidR="00000000" w:rsidRPr="00000000">
              <w:rPr>
                <w:rFonts w:ascii="Arial" w:cs="Arial" w:eastAsia="Arial" w:hAnsi="Arial"/>
                <w:rtl w:val="0"/>
              </w:rPr>
              <w:t xml:space="preserve">6.4.1 Canales</w:t>
            </w:r>
          </w:hyperlink>
          <w:r w:rsidDel="00000000" w:rsidR="00000000" w:rsidRPr="00000000">
            <w:rPr>
              <w:rFonts w:ascii="Arial" w:cs="Arial" w:eastAsia="Arial" w:hAnsi="Arial"/>
              <w:rtl w:val="0"/>
            </w:rPr>
            <w:tab/>
          </w:r>
          <w:r w:rsidDel="00000000" w:rsidR="00000000" w:rsidRPr="00000000">
            <w:fldChar w:fldCharType="begin"/>
            <w:instrText xml:space="preserve"> PAGEREF _heading=h.qiebp0po7wiw \h </w:instrText>
            <w:fldChar w:fldCharType="separate"/>
          </w:r>
          <w:r w:rsidDel="00000000" w:rsidR="00000000" w:rsidRPr="00000000">
            <w:rPr>
              <w:rFonts w:ascii="Arial" w:cs="Arial" w:eastAsia="Arial" w:hAnsi="Arial"/>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leader="none" w:pos="8503.511811023624"/>
            </w:tabs>
            <w:spacing w:before="60" w:line="240" w:lineRule="auto"/>
            <w:ind w:left="720" w:firstLine="0"/>
            <w:rPr>
              <w:rFonts w:ascii="Arial" w:cs="Arial" w:eastAsia="Arial" w:hAnsi="Arial"/>
            </w:rPr>
          </w:pPr>
          <w:hyperlink w:anchor="_heading=h.2w2ezc7jiysp">
            <w:r w:rsidDel="00000000" w:rsidR="00000000" w:rsidRPr="00000000">
              <w:rPr>
                <w:rFonts w:ascii="Arial" w:cs="Arial" w:eastAsia="Arial" w:hAnsi="Arial"/>
                <w:rtl w:val="0"/>
              </w:rPr>
              <w:t xml:space="preserve">6.4.2 Función de canales</w:t>
            </w:r>
          </w:hyperlink>
          <w:r w:rsidDel="00000000" w:rsidR="00000000" w:rsidRPr="00000000">
            <w:rPr>
              <w:rFonts w:ascii="Arial" w:cs="Arial" w:eastAsia="Arial" w:hAnsi="Arial"/>
              <w:rtl w:val="0"/>
            </w:rPr>
            <w:tab/>
          </w:r>
          <w:r w:rsidDel="00000000" w:rsidR="00000000" w:rsidRPr="00000000">
            <w:fldChar w:fldCharType="begin"/>
            <w:instrText xml:space="preserve"> PAGEREF _heading=h.2w2ezc7jiysp \h </w:instrText>
            <w:fldChar w:fldCharType="separate"/>
          </w:r>
          <w:r w:rsidDel="00000000" w:rsidR="00000000" w:rsidRPr="00000000">
            <w:rPr>
              <w:rFonts w:ascii="Arial" w:cs="Arial" w:eastAsia="Arial" w:hAnsi="Arial"/>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leader="none" w:pos="8503.511811023624"/>
            </w:tabs>
            <w:spacing w:before="60" w:line="240" w:lineRule="auto"/>
            <w:ind w:left="720" w:firstLine="0"/>
            <w:rPr>
              <w:rFonts w:ascii="Arial" w:cs="Arial" w:eastAsia="Arial" w:hAnsi="Arial"/>
            </w:rPr>
          </w:pPr>
          <w:hyperlink w:anchor="_heading=h.y66d9amnl3kh">
            <w:r w:rsidDel="00000000" w:rsidR="00000000" w:rsidRPr="00000000">
              <w:rPr>
                <w:rFonts w:ascii="Arial" w:cs="Arial" w:eastAsia="Arial" w:hAnsi="Arial"/>
                <w:rtl w:val="0"/>
              </w:rPr>
              <w:t xml:space="preserve">6.4.3 Cuarto canal</w:t>
            </w:r>
          </w:hyperlink>
          <w:r w:rsidDel="00000000" w:rsidR="00000000" w:rsidRPr="00000000">
            <w:rPr>
              <w:rFonts w:ascii="Arial" w:cs="Arial" w:eastAsia="Arial" w:hAnsi="Arial"/>
              <w:rtl w:val="0"/>
            </w:rPr>
            <w:tab/>
          </w:r>
          <w:r w:rsidDel="00000000" w:rsidR="00000000" w:rsidRPr="00000000">
            <w:fldChar w:fldCharType="begin"/>
            <w:instrText xml:space="preserve"> PAGEREF _heading=h.y66d9amnl3kh \h </w:instrText>
            <w:fldChar w:fldCharType="separate"/>
          </w:r>
          <w:r w:rsidDel="00000000" w:rsidR="00000000" w:rsidRPr="00000000">
            <w:rPr>
              <w:rFonts w:ascii="Arial" w:cs="Arial" w:eastAsia="Arial" w:hAnsi="Arial"/>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leader="none" w:pos="8503.511811023624"/>
            </w:tabs>
            <w:spacing w:before="60" w:line="240" w:lineRule="auto"/>
            <w:ind w:left="720" w:firstLine="0"/>
            <w:rPr>
              <w:rFonts w:ascii="Arial" w:cs="Arial" w:eastAsia="Arial" w:hAnsi="Arial"/>
            </w:rPr>
          </w:pPr>
          <w:hyperlink w:anchor="_heading=h.1aglcmt60gnf">
            <w:r w:rsidDel="00000000" w:rsidR="00000000" w:rsidRPr="00000000">
              <w:rPr>
                <w:rFonts w:ascii="Arial" w:cs="Arial" w:eastAsia="Arial" w:hAnsi="Arial"/>
                <w:rtl w:val="0"/>
              </w:rPr>
              <w:t xml:space="preserve">6.4.4 Logística</w:t>
            </w:r>
          </w:hyperlink>
          <w:r w:rsidDel="00000000" w:rsidR="00000000" w:rsidRPr="00000000">
            <w:rPr>
              <w:rFonts w:ascii="Arial" w:cs="Arial" w:eastAsia="Arial" w:hAnsi="Arial"/>
              <w:rtl w:val="0"/>
            </w:rPr>
            <w:tab/>
          </w:r>
          <w:r w:rsidDel="00000000" w:rsidR="00000000" w:rsidRPr="00000000">
            <w:fldChar w:fldCharType="begin"/>
            <w:instrText xml:space="preserve"> PAGEREF _heading=h.1aglcmt60gnf \h </w:instrText>
            <w:fldChar w:fldCharType="separate"/>
          </w:r>
          <w:r w:rsidDel="00000000" w:rsidR="00000000" w:rsidRPr="00000000">
            <w:rPr>
              <w:rFonts w:ascii="Arial" w:cs="Arial" w:eastAsia="Arial" w:hAnsi="Arial"/>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leader="none" w:pos="8503.511811023624"/>
            </w:tabs>
            <w:spacing w:before="200" w:line="240" w:lineRule="auto"/>
            <w:ind w:left="0" w:firstLine="0"/>
            <w:rPr>
              <w:rFonts w:ascii="Arial" w:cs="Arial" w:eastAsia="Arial" w:hAnsi="Arial"/>
            </w:rPr>
          </w:pPr>
          <w:hyperlink w:anchor="_heading=h.jj6zevzcyxuc">
            <w:r w:rsidDel="00000000" w:rsidR="00000000" w:rsidRPr="00000000">
              <w:rPr>
                <w:rFonts w:ascii="Arial" w:cs="Arial" w:eastAsia="Arial" w:hAnsi="Arial"/>
                <w:b w:val="1"/>
                <w:rtl w:val="0"/>
              </w:rPr>
              <w:t xml:space="preserve">7 Organización requerida</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_heading=h.jj6zevzcyxuc \h </w:instrText>
            <w:fldChar w:fldCharType="separate"/>
          </w:r>
          <w:r w:rsidDel="00000000" w:rsidR="00000000" w:rsidRPr="00000000">
            <w:rPr>
              <w:rFonts w:ascii="Arial" w:cs="Arial" w:eastAsia="Arial" w:hAnsi="Arial"/>
              <w:b w:val="1"/>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leader="none" w:pos="8503.511811023624"/>
            </w:tabs>
            <w:spacing w:before="60" w:line="240" w:lineRule="auto"/>
            <w:ind w:left="360" w:firstLine="0"/>
            <w:rPr>
              <w:rFonts w:ascii="Arial" w:cs="Arial" w:eastAsia="Arial" w:hAnsi="Arial"/>
            </w:rPr>
          </w:pPr>
          <w:hyperlink w:anchor="_heading=h.2fxf55n8qcat">
            <w:r w:rsidDel="00000000" w:rsidR="00000000" w:rsidRPr="00000000">
              <w:rPr>
                <w:rFonts w:ascii="Arial" w:cs="Arial" w:eastAsia="Arial" w:hAnsi="Arial"/>
                <w:rtl w:val="0"/>
              </w:rPr>
              <w:t xml:space="preserve">7.1 Estructura</w:t>
            </w:r>
          </w:hyperlink>
          <w:r w:rsidDel="00000000" w:rsidR="00000000" w:rsidRPr="00000000">
            <w:rPr>
              <w:rFonts w:ascii="Arial" w:cs="Arial" w:eastAsia="Arial" w:hAnsi="Arial"/>
              <w:rtl w:val="0"/>
            </w:rPr>
            <w:tab/>
          </w:r>
          <w:r w:rsidDel="00000000" w:rsidR="00000000" w:rsidRPr="00000000">
            <w:fldChar w:fldCharType="begin"/>
            <w:instrText xml:space="preserve"> PAGEREF _heading=h.2fxf55n8qcat \h </w:instrText>
            <w:fldChar w:fldCharType="separate"/>
          </w:r>
          <w:r w:rsidDel="00000000" w:rsidR="00000000" w:rsidRPr="00000000">
            <w:rPr>
              <w:rFonts w:ascii="Arial" w:cs="Arial" w:eastAsia="Arial" w:hAnsi="Arial"/>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leader="none" w:pos="8503.511811023624"/>
            </w:tabs>
            <w:spacing w:before="60" w:line="240" w:lineRule="auto"/>
            <w:ind w:left="720" w:firstLine="0"/>
            <w:rPr>
              <w:rFonts w:ascii="Arial" w:cs="Arial" w:eastAsia="Arial" w:hAnsi="Arial"/>
            </w:rPr>
          </w:pPr>
          <w:hyperlink w:anchor="_heading=h.3na4vzu3j2rh">
            <w:r w:rsidDel="00000000" w:rsidR="00000000" w:rsidRPr="00000000">
              <w:rPr>
                <w:rFonts w:ascii="Arial" w:cs="Arial" w:eastAsia="Arial" w:hAnsi="Arial"/>
                <w:rtl w:val="0"/>
              </w:rPr>
              <w:t xml:space="preserve">7.1.1 Organigrama</w:t>
            </w:r>
          </w:hyperlink>
          <w:r w:rsidDel="00000000" w:rsidR="00000000" w:rsidRPr="00000000">
            <w:rPr>
              <w:rFonts w:ascii="Arial" w:cs="Arial" w:eastAsia="Arial" w:hAnsi="Arial"/>
              <w:rtl w:val="0"/>
            </w:rPr>
            <w:tab/>
          </w:r>
          <w:r w:rsidDel="00000000" w:rsidR="00000000" w:rsidRPr="00000000">
            <w:fldChar w:fldCharType="begin"/>
            <w:instrText xml:space="preserve"> PAGEREF _heading=h.3na4vzu3j2rh \h </w:instrText>
            <w:fldChar w:fldCharType="separate"/>
          </w:r>
          <w:r w:rsidDel="00000000" w:rsidR="00000000" w:rsidRPr="00000000">
            <w:rPr>
              <w:rFonts w:ascii="Arial" w:cs="Arial" w:eastAsia="Arial" w:hAnsi="Arial"/>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leader="none" w:pos="8503.511811023624"/>
            </w:tabs>
            <w:spacing w:before="60" w:line="240" w:lineRule="auto"/>
            <w:ind w:left="360" w:firstLine="0"/>
            <w:rPr>
              <w:rFonts w:ascii="Arial" w:cs="Arial" w:eastAsia="Arial" w:hAnsi="Arial"/>
            </w:rPr>
          </w:pPr>
          <w:hyperlink w:anchor="_heading=h.xh9g38pook4i">
            <w:r w:rsidDel="00000000" w:rsidR="00000000" w:rsidRPr="00000000">
              <w:rPr>
                <w:rFonts w:ascii="Arial" w:cs="Arial" w:eastAsia="Arial" w:hAnsi="Arial"/>
                <w:rtl w:val="0"/>
              </w:rPr>
              <w:t xml:space="preserve">7.2 Proceso de toma de decisiones</w:t>
            </w:r>
          </w:hyperlink>
          <w:r w:rsidDel="00000000" w:rsidR="00000000" w:rsidRPr="00000000">
            <w:rPr>
              <w:rFonts w:ascii="Arial" w:cs="Arial" w:eastAsia="Arial" w:hAnsi="Arial"/>
              <w:rtl w:val="0"/>
            </w:rPr>
            <w:tab/>
          </w:r>
          <w:r w:rsidDel="00000000" w:rsidR="00000000" w:rsidRPr="00000000">
            <w:fldChar w:fldCharType="begin"/>
            <w:instrText xml:space="preserve"> PAGEREF _heading=h.xh9g38pook4i \h </w:instrText>
            <w:fldChar w:fldCharType="separate"/>
          </w:r>
          <w:r w:rsidDel="00000000" w:rsidR="00000000" w:rsidRPr="00000000">
            <w:rPr>
              <w:rFonts w:ascii="Arial" w:cs="Arial" w:eastAsia="Arial" w:hAnsi="Arial"/>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leader="none" w:pos="8503.511811023624"/>
            </w:tabs>
            <w:spacing w:before="60" w:line="240" w:lineRule="auto"/>
            <w:ind w:left="360" w:firstLine="0"/>
            <w:rPr>
              <w:rFonts w:ascii="Arial" w:cs="Arial" w:eastAsia="Arial" w:hAnsi="Arial"/>
            </w:rPr>
          </w:pPr>
          <w:hyperlink w:anchor="_heading=h.tp891wmcwb48">
            <w:r w:rsidDel="00000000" w:rsidR="00000000" w:rsidRPr="00000000">
              <w:rPr>
                <w:rFonts w:ascii="Arial" w:cs="Arial" w:eastAsia="Arial" w:hAnsi="Arial"/>
                <w:rtl w:val="0"/>
              </w:rPr>
              <w:t xml:space="preserve">7.3 Tratamiento de conflictos</w:t>
            </w:r>
          </w:hyperlink>
          <w:r w:rsidDel="00000000" w:rsidR="00000000" w:rsidRPr="00000000">
            <w:rPr>
              <w:rFonts w:ascii="Arial" w:cs="Arial" w:eastAsia="Arial" w:hAnsi="Arial"/>
              <w:rtl w:val="0"/>
            </w:rPr>
            <w:tab/>
          </w:r>
          <w:r w:rsidDel="00000000" w:rsidR="00000000" w:rsidRPr="00000000">
            <w:fldChar w:fldCharType="begin"/>
            <w:instrText xml:space="preserve"> PAGEREF _heading=h.tp891wmcwb48 \h </w:instrText>
            <w:fldChar w:fldCharType="separate"/>
          </w:r>
          <w:r w:rsidDel="00000000" w:rsidR="00000000" w:rsidRPr="00000000">
            <w:rPr>
              <w:rFonts w:ascii="Arial" w:cs="Arial" w:eastAsia="Arial" w:hAnsi="Arial"/>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leader="none" w:pos="8503.511811023624"/>
            </w:tabs>
            <w:spacing w:before="60" w:line="240" w:lineRule="auto"/>
            <w:ind w:left="360" w:firstLine="0"/>
            <w:rPr>
              <w:rFonts w:ascii="Arial" w:cs="Arial" w:eastAsia="Arial" w:hAnsi="Arial"/>
            </w:rPr>
          </w:pPr>
          <w:hyperlink w:anchor="_heading=h.ybfo9jrugzgp">
            <w:r w:rsidDel="00000000" w:rsidR="00000000" w:rsidRPr="00000000">
              <w:rPr>
                <w:rFonts w:ascii="Arial" w:cs="Arial" w:eastAsia="Arial" w:hAnsi="Arial"/>
                <w:rtl w:val="0"/>
              </w:rPr>
              <w:t xml:space="preserve">7.4 Análisis de puestos</w:t>
            </w:r>
          </w:hyperlink>
          <w:r w:rsidDel="00000000" w:rsidR="00000000" w:rsidRPr="00000000">
            <w:rPr>
              <w:rFonts w:ascii="Arial" w:cs="Arial" w:eastAsia="Arial" w:hAnsi="Arial"/>
              <w:rtl w:val="0"/>
            </w:rPr>
            <w:tab/>
          </w:r>
          <w:r w:rsidDel="00000000" w:rsidR="00000000" w:rsidRPr="00000000">
            <w:fldChar w:fldCharType="begin"/>
            <w:instrText xml:space="preserve"> PAGEREF _heading=h.ybfo9jrugzgp \h </w:instrText>
            <w:fldChar w:fldCharType="separate"/>
          </w:r>
          <w:r w:rsidDel="00000000" w:rsidR="00000000" w:rsidRPr="00000000">
            <w:rPr>
              <w:rFonts w:ascii="Arial" w:cs="Arial" w:eastAsia="Arial" w:hAnsi="Arial"/>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leader="none" w:pos="8503.511811023624"/>
            </w:tabs>
            <w:spacing w:before="60" w:line="240" w:lineRule="auto"/>
            <w:ind w:left="720" w:firstLine="0"/>
            <w:rPr>
              <w:rFonts w:ascii="Arial" w:cs="Arial" w:eastAsia="Arial" w:hAnsi="Arial"/>
            </w:rPr>
          </w:pPr>
          <w:hyperlink w:anchor="_heading=h.ntgf802yiqzo">
            <w:r w:rsidDel="00000000" w:rsidR="00000000" w:rsidRPr="00000000">
              <w:rPr>
                <w:rFonts w:ascii="Arial" w:cs="Arial" w:eastAsia="Arial" w:hAnsi="Arial"/>
                <w:rtl w:val="0"/>
              </w:rPr>
              <w:t xml:space="preserve">7.4.1 Gerencia general</w:t>
            </w:r>
          </w:hyperlink>
          <w:r w:rsidDel="00000000" w:rsidR="00000000" w:rsidRPr="00000000">
            <w:rPr>
              <w:rFonts w:ascii="Arial" w:cs="Arial" w:eastAsia="Arial" w:hAnsi="Arial"/>
              <w:rtl w:val="0"/>
            </w:rPr>
            <w:tab/>
          </w:r>
          <w:r w:rsidDel="00000000" w:rsidR="00000000" w:rsidRPr="00000000">
            <w:fldChar w:fldCharType="begin"/>
            <w:instrText xml:space="preserve"> PAGEREF _heading=h.ntgf802yiqzo \h </w:instrText>
            <w:fldChar w:fldCharType="separate"/>
          </w:r>
          <w:r w:rsidDel="00000000" w:rsidR="00000000" w:rsidRPr="00000000">
            <w:rPr>
              <w:rFonts w:ascii="Arial" w:cs="Arial" w:eastAsia="Arial" w:hAnsi="Arial"/>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leader="none" w:pos="8503.511811023624"/>
            </w:tabs>
            <w:spacing w:before="60" w:line="240" w:lineRule="auto"/>
            <w:ind w:left="720" w:firstLine="0"/>
            <w:rPr>
              <w:rFonts w:ascii="Arial" w:cs="Arial" w:eastAsia="Arial" w:hAnsi="Arial"/>
            </w:rPr>
          </w:pPr>
          <w:hyperlink w:anchor="_heading=h.7dl7sxh720i0">
            <w:r w:rsidDel="00000000" w:rsidR="00000000" w:rsidRPr="00000000">
              <w:rPr>
                <w:rFonts w:ascii="Arial" w:cs="Arial" w:eastAsia="Arial" w:hAnsi="Arial"/>
                <w:rtl w:val="0"/>
              </w:rPr>
              <w:t xml:space="preserve">7.4.2 Gerencia de Administración</w:t>
            </w:r>
          </w:hyperlink>
          <w:r w:rsidDel="00000000" w:rsidR="00000000" w:rsidRPr="00000000">
            <w:rPr>
              <w:rFonts w:ascii="Arial" w:cs="Arial" w:eastAsia="Arial" w:hAnsi="Arial"/>
              <w:rtl w:val="0"/>
            </w:rPr>
            <w:tab/>
          </w:r>
          <w:r w:rsidDel="00000000" w:rsidR="00000000" w:rsidRPr="00000000">
            <w:fldChar w:fldCharType="begin"/>
            <w:instrText xml:space="preserve"> PAGEREF _heading=h.7dl7sxh720i0 \h </w:instrText>
            <w:fldChar w:fldCharType="separate"/>
          </w:r>
          <w:r w:rsidDel="00000000" w:rsidR="00000000" w:rsidRPr="00000000">
            <w:rPr>
              <w:rFonts w:ascii="Arial" w:cs="Arial" w:eastAsia="Arial" w:hAnsi="Arial"/>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leader="none" w:pos="8503.511811023624"/>
            </w:tabs>
            <w:spacing w:before="60" w:line="240" w:lineRule="auto"/>
            <w:ind w:left="720" w:firstLine="0"/>
            <w:rPr>
              <w:rFonts w:ascii="Arial" w:cs="Arial" w:eastAsia="Arial" w:hAnsi="Arial"/>
            </w:rPr>
          </w:pPr>
          <w:hyperlink w:anchor="_heading=h.z8gu4ygkaa9v">
            <w:r w:rsidDel="00000000" w:rsidR="00000000" w:rsidRPr="00000000">
              <w:rPr>
                <w:rFonts w:ascii="Arial" w:cs="Arial" w:eastAsia="Arial" w:hAnsi="Arial"/>
                <w:rtl w:val="0"/>
              </w:rPr>
              <w:t xml:space="preserve">7.4.3 Gerencia comercial</w:t>
            </w:r>
          </w:hyperlink>
          <w:r w:rsidDel="00000000" w:rsidR="00000000" w:rsidRPr="00000000">
            <w:rPr>
              <w:rFonts w:ascii="Arial" w:cs="Arial" w:eastAsia="Arial" w:hAnsi="Arial"/>
              <w:rtl w:val="0"/>
            </w:rPr>
            <w:tab/>
          </w:r>
          <w:r w:rsidDel="00000000" w:rsidR="00000000" w:rsidRPr="00000000">
            <w:fldChar w:fldCharType="begin"/>
            <w:instrText xml:space="preserve"> PAGEREF _heading=h.z8gu4ygkaa9v \h </w:instrText>
            <w:fldChar w:fldCharType="separate"/>
          </w:r>
          <w:r w:rsidDel="00000000" w:rsidR="00000000" w:rsidRPr="00000000">
            <w:rPr>
              <w:rFonts w:ascii="Arial" w:cs="Arial" w:eastAsia="Arial" w:hAnsi="Arial"/>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leader="none" w:pos="8503.511811023624"/>
            </w:tabs>
            <w:spacing w:before="60" w:line="240" w:lineRule="auto"/>
            <w:ind w:left="720" w:firstLine="0"/>
            <w:rPr>
              <w:rFonts w:ascii="Arial" w:cs="Arial" w:eastAsia="Arial" w:hAnsi="Arial"/>
            </w:rPr>
          </w:pPr>
          <w:hyperlink w:anchor="_heading=h.z4k3st16nj7v">
            <w:r w:rsidDel="00000000" w:rsidR="00000000" w:rsidRPr="00000000">
              <w:rPr>
                <w:rFonts w:ascii="Arial" w:cs="Arial" w:eastAsia="Arial" w:hAnsi="Arial"/>
                <w:rtl w:val="0"/>
              </w:rPr>
              <w:t xml:space="preserve">7.4.4 Gerencia de producción</w:t>
            </w:r>
          </w:hyperlink>
          <w:r w:rsidDel="00000000" w:rsidR="00000000" w:rsidRPr="00000000">
            <w:rPr>
              <w:rFonts w:ascii="Arial" w:cs="Arial" w:eastAsia="Arial" w:hAnsi="Arial"/>
              <w:rtl w:val="0"/>
            </w:rPr>
            <w:tab/>
          </w:r>
          <w:r w:rsidDel="00000000" w:rsidR="00000000" w:rsidRPr="00000000">
            <w:fldChar w:fldCharType="begin"/>
            <w:instrText xml:space="preserve"> PAGEREF _heading=h.z4k3st16nj7v \h </w:instrText>
            <w:fldChar w:fldCharType="separate"/>
          </w:r>
          <w:r w:rsidDel="00000000" w:rsidR="00000000" w:rsidRPr="00000000">
            <w:rPr>
              <w:rFonts w:ascii="Arial" w:cs="Arial" w:eastAsia="Arial" w:hAnsi="Arial"/>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leader="none" w:pos="8503.511811023624"/>
            </w:tabs>
            <w:spacing w:before="60" w:line="240" w:lineRule="auto"/>
            <w:ind w:left="720" w:firstLine="0"/>
            <w:rPr>
              <w:rFonts w:ascii="Arial" w:cs="Arial" w:eastAsia="Arial" w:hAnsi="Arial"/>
            </w:rPr>
          </w:pPr>
          <w:hyperlink w:anchor="_heading=h.504al75crs4">
            <w:r w:rsidDel="00000000" w:rsidR="00000000" w:rsidRPr="00000000">
              <w:rPr>
                <w:rFonts w:ascii="Arial" w:cs="Arial" w:eastAsia="Arial" w:hAnsi="Arial"/>
                <w:rtl w:val="0"/>
              </w:rPr>
              <w:t xml:space="preserve">7.4.5 Gerencia de marketing</w:t>
            </w:r>
          </w:hyperlink>
          <w:r w:rsidDel="00000000" w:rsidR="00000000" w:rsidRPr="00000000">
            <w:rPr>
              <w:rFonts w:ascii="Arial" w:cs="Arial" w:eastAsia="Arial" w:hAnsi="Arial"/>
              <w:rtl w:val="0"/>
            </w:rPr>
            <w:tab/>
          </w:r>
          <w:r w:rsidDel="00000000" w:rsidR="00000000" w:rsidRPr="00000000">
            <w:fldChar w:fldCharType="begin"/>
            <w:instrText xml:space="preserve"> PAGEREF _heading=h.504al75crs4 \h </w:instrText>
            <w:fldChar w:fldCharType="separate"/>
          </w:r>
          <w:r w:rsidDel="00000000" w:rsidR="00000000" w:rsidRPr="00000000">
            <w:rPr>
              <w:rFonts w:ascii="Arial" w:cs="Arial" w:eastAsia="Arial" w:hAnsi="Arial"/>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leader="none" w:pos="8503.511811023624"/>
            </w:tabs>
            <w:spacing w:before="60" w:line="240" w:lineRule="auto"/>
            <w:ind w:left="720" w:firstLine="0"/>
            <w:rPr>
              <w:rFonts w:ascii="Arial" w:cs="Arial" w:eastAsia="Arial" w:hAnsi="Arial"/>
            </w:rPr>
          </w:pPr>
          <w:hyperlink w:anchor="_heading=h.y44ae2ybipop">
            <w:r w:rsidDel="00000000" w:rsidR="00000000" w:rsidRPr="00000000">
              <w:rPr>
                <w:rFonts w:ascii="Arial" w:cs="Arial" w:eastAsia="Arial" w:hAnsi="Arial"/>
                <w:rtl w:val="0"/>
              </w:rPr>
              <w:t xml:space="preserve">7.4.6 Gerencia de tecnología</w:t>
            </w:r>
          </w:hyperlink>
          <w:r w:rsidDel="00000000" w:rsidR="00000000" w:rsidRPr="00000000">
            <w:rPr>
              <w:rFonts w:ascii="Arial" w:cs="Arial" w:eastAsia="Arial" w:hAnsi="Arial"/>
              <w:rtl w:val="0"/>
            </w:rPr>
            <w:tab/>
          </w:r>
          <w:r w:rsidDel="00000000" w:rsidR="00000000" w:rsidRPr="00000000">
            <w:fldChar w:fldCharType="begin"/>
            <w:instrText xml:space="preserve"> PAGEREF _heading=h.y44ae2ybipop \h </w:instrText>
            <w:fldChar w:fldCharType="separate"/>
          </w:r>
          <w:r w:rsidDel="00000000" w:rsidR="00000000" w:rsidRPr="00000000">
            <w:rPr>
              <w:rFonts w:ascii="Arial" w:cs="Arial" w:eastAsia="Arial" w:hAnsi="Arial"/>
              <w:rtl w:val="0"/>
            </w:rPr>
            <w:t xml:space="preserve">140</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leader="none" w:pos="8503.511811023624"/>
            </w:tabs>
            <w:spacing w:after="80" w:before="60" w:line="240" w:lineRule="auto"/>
            <w:ind w:left="720" w:firstLine="0"/>
            <w:rPr>
              <w:rFonts w:ascii="Arial" w:cs="Arial" w:eastAsia="Arial" w:hAnsi="Arial"/>
            </w:rPr>
          </w:pPr>
          <w:hyperlink w:anchor="_heading=h.5je4w9iwwiyb">
            <w:r w:rsidDel="00000000" w:rsidR="00000000" w:rsidRPr="00000000">
              <w:rPr>
                <w:rFonts w:ascii="Arial" w:cs="Arial" w:eastAsia="Arial" w:hAnsi="Arial"/>
                <w:rtl w:val="0"/>
              </w:rPr>
              <w:t xml:space="preserve">7.4.7 Gerencia de logística</w:t>
            </w:r>
          </w:hyperlink>
          <w:r w:rsidDel="00000000" w:rsidR="00000000" w:rsidRPr="00000000">
            <w:rPr>
              <w:rFonts w:ascii="Arial" w:cs="Arial" w:eastAsia="Arial" w:hAnsi="Arial"/>
              <w:rtl w:val="0"/>
            </w:rPr>
            <w:tab/>
          </w:r>
          <w:r w:rsidDel="00000000" w:rsidR="00000000" w:rsidRPr="00000000">
            <w:fldChar w:fldCharType="begin"/>
            <w:instrText xml:space="preserve"> PAGEREF _heading=h.5je4w9iwwiyb \h </w:instrText>
            <w:fldChar w:fldCharType="separate"/>
          </w:r>
          <w:r w:rsidDel="00000000" w:rsidR="00000000" w:rsidRPr="00000000">
            <w:rPr>
              <w:rFonts w:ascii="Arial" w:cs="Arial" w:eastAsia="Arial" w:hAnsi="Arial"/>
              <w:rtl w:val="0"/>
            </w:rPr>
            <w:t xml:space="preserve">142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D">
      <w:pPr>
        <w:spacing w:after="160" w:line="259" w:lineRule="auto"/>
        <w:rPr>
          <w:rFonts w:ascii="Arial" w:cs="Arial" w:eastAsia="Arial" w:hAnsi="Arial"/>
          <w:b w:val="1"/>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0CE">
      <w:pPr>
        <w:rPr>
          <w:b w:val="1"/>
          <w:sz w:val="28"/>
          <w:szCs w:val="28"/>
        </w:rPr>
      </w:pPr>
      <w:bookmarkStart w:colFirst="0" w:colLast="0" w:name="_heading=h.3znysh7" w:id="2"/>
      <w:bookmarkEnd w:id="2"/>
      <w:r w:rsidDel="00000000" w:rsidR="00000000" w:rsidRPr="00000000">
        <w:rPr>
          <w:b w:val="1"/>
          <w:sz w:val="28"/>
          <w:szCs w:val="28"/>
          <w:rtl w:val="0"/>
        </w:rPr>
        <w:t xml:space="preserve">Ficha de Seguimiento y Revisión</w:t>
      </w:r>
    </w:p>
    <w:p w:rsidR="00000000" w:rsidDel="00000000" w:rsidP="00000000" w:rsidRDefault="00000000" w:rsidRPr="00000000" w14:paraId="000000CF">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Cambios de autor</w:t>
      </w:r>
    </w:p>
    <w:tbl>
      <w:tblPr>
        <w:tblStyle w:val="Table1"/>
        <w:tblW w:w="8494.0" w:type="dxa"/>
        <w:jc w:val="left"/>
        <w:tblInd w:w="-115.0" w:type="dxa"/>
        <w:tblLayout w:type="fixed"/>
        <w:tblLook w:val="0400"/>
      </w:tblPr>
      <w:tblGrid>
        <w:gridCol w:w="1437"/>
        <w:gridCol w:w="1864"/>
        <w:gridCol w:w="1278"/>
        <w:gridCol w:w="3915"/>
        <w:tblGridChange w:id="0">
          <w:tblGrid>
            <w:gridCol w:w="1437"/>
            <w:gridCol w:w="1864"/>
            <w:gridCol w:w="1278"/>
            <w:gridCol w:w="3915"/>
          </w:tblGrid>
        </w:tblGridChange>
      </w:tblGrid>
      <w:tr>
        <w:trPr>
          <w:cantSplit w:val="0"/>
          <w:trHeight w:val="423"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D0">
            <w:pPr>
              <w:rPr>
                <w:b w:val="1"/>
              </w:rPr>
            </w:pPr>
            <w:r w:rsidDel="00000000" w:rsidR="00000000" w:rsidRPr="00000000">
              <w:rPr>
                <w:b w:val="1"/>
                <w:rtl w:val="0"/>
              </w:rPr>
              <w:t xml:space="preserve">Fecha</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D1">
            <w:pPr>
              <w:rPr>
                <w:b w:val="1"/>
              </w:rPr>
            </w:pPr>
            <w:r w:rsidDel="00000000" w:rsidR="00000000" w:rsidRPr="00000000">
              <w:rPr>
                <w:b w:val="1"/>
                <w:rtl w:val="0"/>
              </w:rPr>
              <w:t xml:space="preserve">Autor</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D2">
            <w:pPr>
              <w:rPr>
                <w:b w:val="1"/>
              </w:rPr>
            </w:pPr>
            <w:r w:rsidDel="00000000" w:rsidR="00000000" w:rsidRPr="00000000">
              <w:rPr>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D3">
            <w:pPr>
              <w:rPr>
                <w:b w:val="1"/>
              </w:rPr>
            </w:pPr>
            <w:r w:rsidDel="00000000" w:rsidR="00000000" w:rsidRPr="00000000">
              <w:rPr>
                <w:b w:val="1"/>
                <w:rtl w:val="0"/>
              </w:rPr>
              <w:t xml:space="preserve">Referencia de los cambios</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7">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B">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F">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3">
            <w:pPr>
              <w:rPr/>
            </w:pPr>
            <w:r w:rsidDel="00000000" w:rsidR="00000000" w:rsidRPr="00000000">
              <w:rPr>
                <w:rtl w:val="0"/>
              </w:rPr>
            </w:r>
          </w:p>
        </w:tc>
      </w:tr>
      <w:tr>
        <w:trPr>
          <w:cantSplit w:val="0"/>
          <w:tblHeader w:val="0"/>
        </w:trPr>
        <w:tc>
          <w:tcPr>
            <w:tcBorders>
              <w:top w:color="000000" w:space="0" w:sz="4" w:val="single"/>
            </w:tcBorders>
            <w:vAlign w:val="center"/>
          </w:tcPr>
          <w:p w:rsidR="00000000" w:rsidDel="00000000" w:rsidP="00000000" w:rsidRDefault="00000000" w:rsidRPr="00000000" w14:paraId="000000E4">
            <w:pPr>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E5">
            <w:pPr>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E6">
            <w:pPr>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E7">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8">
            <w:pPr>
              <w:rPr/>
            </w:pPr>
            <w:r w:rsidDel="00000000" w:rsidR="00000000" w:rsidRPr="00000000">
              <w:rPr>
                <w:rtl w:val="0"/>
              </w:rPr>
            </w:r>
          </w:p>
        </w:tc>
        <w:tc>
          <w:tcPr>
            <w:vAlign w:val="center"/>
          </w:tcPr>
          <w:p w:rsidR="00000000" w:rsidDel="00000000" w:rsidP="00000000" w:rsidRDefault="00000000" w:rsidRPr="00000000" w14:paraId="000000E9">
            <w:pPr>
              <w:rPr/>
            </w:pPr>
            <w:r w:rsidDel="00000000" w:rsidR="00000000" w:rsidRPr="00000000">
              <w:rPr>
                <w:rtl w:val="0"/>
              </w:rPr>
            </w:r>
          </w:p>
        </w:tc>
        <w:tc>
          <w:tcPr>
            <w:vAlign w:val="center"/>
          </w:tcPr>
          <w:p w:rsidR="00000000" w:rsidDel="00000000" w:rsidP="00000000" w:rsidRDefault="00000000" w:rsidRPr="00000000" w14:paraId="000000EA">
            <w:pPr>
              <w:rPr/>
            </w:pPr>
            <w:r w:rsidDel="00000000" w:rsidR="00000000" w:rsidRPr="00000000">
              <w:rPr>
                <w:rtl w:val="0"/>
              </w:rPr>
            </w:r>
          </w:p>
        </w:tc>
        <w:tc>
          <w:tcPr>
            <w:vAlign w:val="center"/>
          </w:tcPr>
          <w:p w:rsidR="00000000" w:rsidDel="00000000" w:rsidP="00000000" w:rsidRDefault="00000000" w:rsidRPr="00000000" w14:paraId="000000EB">
            <w:pPr>
              <w:rPr/>
            </w:pPr>
            <w:r w:rsidDel="00000000" w:rsidR="00000000" w:rsidRPr="00000000">
              <w:rPr>
                <w:rtl w:val="0"/>
              </w:rPr>
            </w:r>
          </w:p>
        </w:tc>
      </w:tr>
    </w:tbl>
    <w:p w:rsidR="00000000" w:rsidDel="00000000" w:rsidP="00000000" w:rsidRDefault="00000000" w:rsidRPr="00000000" w14:paraId="000000EC">
      <w:pPr>
        <w:tabs>
          <w:tab w:val="left" w:leader="none" w:pos="7181"/>
        </w:tabs>
        <w:rPr>
          <w:b w:val="1"/>
        </w:rPr>
      </w:pPr>
      <w:r w:rsidDel="00000000" w:rsidR="00000000" w:rsidRPr="00000000">
        <w:rPr>
          <w:b w:val="1"/>
          <w:rtl w:val="0"/>
        </w:rPr>
        <w:tab/>
      </w:r>
    </w:p>
    <w:p w:rsidR="00000000" w:rsidDel="00000000" w:rsidP="00000000" w:rsidRDefault="00000000" w:rsidRPr="00000000" w14:paraId="000000ED">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Revisiones</w:t>
      </w:r>
    </w:p>
    <w:tbl>
      <w:tblPr>
        <w:tblStyle w:val="Table2"/>
        <w:tblW w:w="8505.0" w:type="dxa"/>
        <w:jc w:val="left"/>
        <w:tblInd w:w="-115.0" w:type="dxa"/>
        <w:tblLayout w:type="fixed"/>
        <w:tblLook w:val="0400"/>
      </w:tblPr>
      <w:tblGrid>
        <w:gridCol w:w="1625"/>
        <w:gridCol w:w="1875"/>
        <w:gridCol w:w="3540"/>
        <w:gridCol w:w="1465"/>
        <w:tblGridChange w:id="0">
          <w:tblGrid>
            <w:gridCol w:w="1625"/>
            <w:gridCol w:w="1875"/>
            <w:gridCol w:w="3540"/>
            <w:gridCol w:w="1465"/>
          </w:tblGrid>
        </w:tblGridChange>
      </w:tblGrid>
      <w:tr>
        <w:trPr>
          <w:cantSplit w:val="0"/>
          <w:trHeight w:val="423" w:hRule="atLeast"/>
          <w:tblHeader w:val="0"/>
        </w:trPr>
        <w:tc>
          <w:tcPr>
            <w:tcBorders>
              <w:bottom w:color="333333" w:space="0" w:sz="8" w:val="single"/>
            </w:tcBorders>
            <w:shd w:fill="d9d9d9" w:val="clear"/>
            <w:vAlign w:val="center"/>
          </w:tcPr>
          <w:p w:rsidR="00000000" w:rsidDel="00000000" w:rsidP="00000000" w:rsidRDefault="00000000" w:rsidRPr="00000000" w14:paraId="000000EE">
            <w:pPr>
              <w:jc w:val="center"/>
              <w:rPr>
                <w:b w:val="1"/>
              </w:rPr>
            </w:pPr>
            <w:r w:rsidDel="00000000" w:rsidR="00000000" w:rsidRPr="00000000">
              <w:rPr>
                <w:b w:val="1"/>
                <w:rtl w:val="0"/>
              </w:rPr>
              <w:t xml:space="preserve">Auditor</w:t>
            </w:r>
          </w:p>
        </w:tc>
        <w:tc>
          <w:tcPr>
            <w:tcBorders>
              <w:bottom w:color="333333" w:space="0" w:sz="8" w:val="single"/>
            </w:tcBorders>
            <w:shd w:fill="d9d9d9" w:val="clear"/>
            <w:vAlign w:val="center"/>
          </w:tcPr>
          <w:p w:rsidR="00000000" w:rsidDel="00000000" w:rsidP="00000000" w:rsidRDefault="00000000" w:rsidRPr="00000000" w14:paraId="000000EF">
            <w:pPr>
              <w:rPr>
                <w:b w:val="1"/>
              </w:rPr>
            </w:pPr>
            <w:r w:rsidDel="00000000" w:rsidR="00000000" w:rsidRPr="00000000">
              <w:rPr>
                <w:b w:val="1"/>
                <w:rtl w:val="0"/>
              </w:rPr>
              <w:t xml:space="preserve">Versión Aprobada</w:t>
            </w:r>
          </w:p>
        </w:tc>
        <w:tc>
          <w:tcPr>
            <w:tcBorders>
              <w:bottom w:color="333333" w:space="0" w:sz="8" w:val="single"/>
            </w:tcBorders>
            <w:shd w:fill="d9d9d9" w:val="clear"/>
            <w:vAlign w:val="center"/>
          </w:tcPr>
          <w:p w:rsidR="00000000" w:rsidDel="00000000" w:rsidP="00000000" w:rsidRDefault="00000000" w:rsidRPr="00000000" w14:paraId="000000F0">
            <w:pPr>
              <w:rPr>
                <w:b w:val="1"/>
              </w:rPr>
            </w:pPr>
            <w:r w:rsidDel="00000000" w:rsidR="00000000" w:rsidRPr="00000000">
              <w:rPr>
                <w:b w:val="1"/>
                <w:rtl w:val="0"/>
              </w:rPr>
              <w:t xml:space="preserve">Responsabilidad/Rol</w:t>
            </w:r>
          </w:p>
        </w:tc>
        <w:tc>
          <w:tcPr>
            <w:tcBorders>
              <w:bottom w:color="333333" w:space="0" w:sz="8" w:val="single"/>
            </w:tcBorders>
            <w:shd w:fill="d9d9d9" w:val="clear"/>
            <w:vAlign w:val="center"/>
          </w:tcPr>
          <w:p w:rsidR="00000000" w:rsidDel="00000000" w:rsidP="00000000" w:rsidRDefault="00000000" w:rsidRPr="00000000" w14:paraId="000000F1">
            <w:pPr>
              <w:jc w:val="center"/>
              <w:rPr>
                <w:b w:val="1"/>
              </w:rPr>
            </w:pPr>
            <w:r w:rsidDel="00000000" w:rsidR="00000000" w:rsidRPr="00000000">
              <w:rPr>
                <w:b w:val="1"/>
                <w:rtl w:val="0"/>
              </w:rPr>
              <w:t xml:space="preserve">Fecha</w:t>
            </w:r>
          </w:p>
        </w:tc>
      </w:tr>
      <w:tr>
        <w:trPr>
          <w:cantSplit w:val="0"/>
          <w:tblHeader w:val="0"/>
        </w:trPr>
        <w:tc>
          <w:tcPr>
            <w:tcBorders>
              <w:top w:color="333333" w:space="0" w:sz="8" w:val="single"/>
              <w:left w:color="333333" w:space="0" w:sz="8" w:val="single"/>
              <w:bottom w:color="333333" w:space="0" w:sz="8" w:val="single"/>
              <w:right w:color="333333" w:space="0" w:sz="8" w:val="single"/>
            </w:tcBorders>
            <w:vAlign w:val="center"/>
          </w:tcPr>
          <w:p w:rsidR="00000000" w:rsidDel="00000000" w:rsidP="00000000" w:rsidRDefault="00000000" w:rsidRPr="00000000" w14:paraId="000000F2">
            <w:pPr>
              <w:jc w:val="center"/>
              <w:rPr/>
            </w:pPr>
            <w:bookmarkStart w:colFirst="0" w:colLast="0" w:name="_heading=h.2et92p0" w:id="3"/>
            <w:bookmarkEnd w:id="3"/>
            <w:r w:rsidDel="00000000" w:rsidR="00000000" w:rsidRPr="00000000">
              <w:rPr>
                <w:rtl w:val="0"/>
              </w:rPr>
            </w:r>
          </w:p>
        </w:tc>
        <w:tc>
          <w:tcPr>
            <w:tcBorders>
              <w:top w:color="333333" w:space="0" w:sz="8" w:val="single"/>
              <w:left w:color="333333" w:space="0" w:sz="8" w:val="single"/>
              <w:bottom w:color="333333" w:space="0" w:sz="8" w:val="single"/>
              <w:right w:color="333333" w:space="0" w:sz="8" w:val="single"/>
            </w:tcBorders>
            <w:vAlign w:val="center"/>
          </w:tcPr>
          <w:p w:rsidR="00000000" w:rsidDel="00000000" w:rsidP="00000000" w:rsidRDefault="00000000" w:rsidRPr="00000000" w14:paraId="000000F3">
            <w:pPr>
              <w:jc w:val="center"/>
              <w:rPr/>
            </w:pPr>
            <w:r w:rsidDel="00000000" w:rsidR="00000000" w:rsidRPr="00000000">
              <w:rPr>
                <w:rtl w:val="0"/>
              </w:rPr>
            </w:r>
          </w:p>
        </w:tc>
        <w:tc>
          <w:tcPr>
            <w:tcBorders>
              <w:top w:color="333333" w:space="0" w:sz="8" w:val="single"/>
              <w:left w:color="333333" w:space="0" w:sz="8" w:val="single"/>
              <w:bottom w:color="333333" w:space="0" w:sz="8" w:val="single"/>
              <w:right w:color="333333" w:space="0" w:sz="8" w:val="single"/>
            </w:tcBorders>
            <w:vAlign w:val="center"/>
          </w:tcPr>
          <w:p w:rsidR="00000000" w:rsidDel="00000000" w:rsidP="00000000" w:rsidRDefault="00000000" w:rsidRPr="00000000" w14:paraId="000000F4">
            <w:pPr>
              <w:jc w:val="center"/>
              <w:rPr/>
            </w:pPr>
            <w:r w:rsidDel="00000000" w:rsidR="00000000" w:rsidRPr="00000000">
              <w:rPr>
                <w:rtl w:val="0"/>
              </w:rPr>
            </w:r>
          </w:p>
        </w:tc>
        <w:tc>
          <w:tcPr>
            <w:tcBorders>
              <w:top w:color="333333" w:space="0" w:sz="8" w:val="single"/>
              <w:left w:color="333333" w:space="0" w:sz="8" w:val="single"/>
              <w:bottom w:color="333333" w:space="0" w:sz="8" w:val="single"/>
              <w:right w:color="333333" w:space="0" w:sz="8" w:val="single"/>
            </w:tcBorders>
            <w:vAlign w:val="center"/>
          </w:tcPr>
          <w:p w:rsidR="00000000" w:rsidDel="00000000" w:rsidP="00000000" w:rsidRDefault="00000000" w:rsidRPr="00000000" w14:paraId="000000F5">
            <w:pPr>
              <w:jc w:val="center"/>
              <w:rPr/>
            </w:pPr>
            <w:r w:rsidDel="00000000" w:rsidR="00000000" w:rsidRPr="00000000">
              <w:rPr>
                <w:rtl w:val="0"/>
              </w:rPr>
            </w:r>
          </w:p>
        </w:tc>
      </w:tr>
      <w:tr>
        <w:trPr>
          <w:cantSplit w:val="0"/>
          <w:tblHeader w:val="0"/>
        </w:trPr>
        <w:tc>
          <w:tcPr>
            <w:tcBorders>
              <w:top w:color="333333" w:space="0" w:sz="8" w:val="single"/>
              <w:left w:color="333333" w:space="0" w:sz="8" w:val="single"/>
              <w:bottom w:color="333333" w:space="0" w:sz="8" w:val="single"/>
              <w:right w:color="333333" w:space="0" w:sz="8" w:val="single"/>
            </w:tcBorders>
            <w:vAlign w:val="center"/>
          </w:tcPr>
          <w:p w:rsidR="00000000" w:rsidDel="00000000" w:rsidP="00000000" w:rsidRDefault="00000000" w:rsidRPr="00000000" w14:paraId="000000F6">
            <w:pPr>
              <w:jc w:val="center"/>
              <w:rPr/>
            </w:pPr>
            <w:r w:rsidDel="00000000" w:rsidR="00000000" w:rsidRPr="00000000">
              <w:rPr>
                <w:rtl w:val="0"/>
              </w:rPr>
            </w:r>
          </w:p>
        </w:tc>
        <w:tc>
          <w:tcPr>
            <w:tcBorders>
              <w:top w:color="333333" w:space="0" w:sz="8" w:val="single"/>
              <w:left w:color="333333" w:space="0" w:sz="8" w:val="single"/>
              <w:bottom w:color="333333" w:space="0" w:sz="8" w:val="single"/>
              <w:right w:color="333333" w:space="0" w:sz="8" w:val="single"/>
            </w:tcBorders>
            <w:vAlign w:val="center"/>
          </w:tcPr>
          <w:p w:rsidR="00000000" w:rsidDel="00000000" w:rsidP="00000000" w:rsidRDefault="00000000" w:rsidRPr="00000000" w14:paraId="000000F7">
            <w:pPr>
              <w:jc w:val="center"/>
              <w:rPr/>
            </w:pPr>
            <w:r w:rsidDel="00000000" w:rsidR="00000000" w:rsidRPr="00000000">
              <w:rPr>
                <w:rtl w:val="0"/>
              </w:rPr>
            </w:r>
          </w:p>
        </w:tc>
        <w:tc>
          <w:tcPr>
            <w:tcBorders>
              <w:top w:color="333333" w:space="0" w:sz="8" w:val="single"/>
              <w:left w:color="333333" w:space="0" w:sz="8" w:val="single"/>
              <w:bottom w:color="333333" w:space="0" w:sz="8" w:val="single"/>
              <w:right w:color="333333" w:space="0" w:sz="8" w:val="single"/>
            </w:tcBorders>
            <w:vAlign w:val="center"/>
          </w:tcPr>
          <w:p w:rsidR="00000000" w:rsidDel="00000000" w:rsidP="00000000" w:rsidRDefault="00000000" w:rsidRPr="00000000" w14:paraId="000000F8">
            <w:pPr>
              <w:jc w:val="center"/>
              <w:rPr/>
            </w:pPr>
            <w:r w:rsidDel="00000000" w:rsidR="00000000" w:rsidRPr="00000000">
              <w:rPr>
                <w:rtl w:val="0"/>
              </w:rPr>
            </w:r>
          </w:p>
        </w:tc>
        <w:tc>
          <w:tcPr>
            <w:tcBorders>
              <w:top w:color="333333" w:space="0" w:sz="8" w:val="single"/>
              <w:left w:color="333333" w:space="0" w:sz="8" w:val="single"/>
              <w:bottom w:color="333333" w:space="0" w:sz="8" w:val="single"/>
              <w:right w:color="333333" w:space="0" w:sz="8" w:val="single"/>
            </w:tcBorders>
            <w:vAlign w:val="center"/>
          </w:tcPr>
          <w:p w:rsidR="00000000" w:rsidDel="00000000" w:rsidP="00000000" w:rsidRDefault="00000000" w:rsidRPr="00000000" w14:paraId="000000F9">
            <w:pPr>
              <w:jc w:val="center"/>
              <w:rPr/>
            </w:pPr>
            <w:r w:rsidDel="00000000" w:rsidR="00000000" w:rsidRPr="00000000">
              <w:rPr>
                <w:rtl w:val="0"/>
              </w:rPr>
            </w:r>
          </w:p>
        </w:tc>
      </w:tr>
      <w:tr>
        <w:trPr>
          <w:cantSplit w:val="0"/>
          <w:tblHeader w:val="0"/>
        </w:trPr>
        <w:tc>
          <w:tcPr>
            <w:tcBorders>
              <w:top w:color="333333" w:space="0" w:sz="8" w:val="single"/>
              <w:left w:color="333333" w:space="0" w:sz="8" w:val="single"/>
              <w:bottom w:color="333333" w:space="0" w:sz="8" w:val="single"/>
              <w:right w:color="333333" w:space="0" w:sz="8" w:val="single"/>
            </w:tcBorders>
            <w:vAlign w:val="center"/>
          </w:tcPr>
          <w:p w:rsidR="00000000" w:rsidDel="00000000" w:rsidP="00000000" w:rsidRDefault="00000000" w:rsidRPr="00000000" w14:paraId="000000FA">
            <w:pPr>
              <w:jc w:val="center"/>
              <w:rPr/>
            </w:pPr>
            <w:r w:rsidDel="00000000" w:rsidR="00000000" w:rsidRPr="00000000">
              <w:rPr>
                <w:rtl w:val="0"/>
              </w:rPr>
            </w:r>
          </w:p>
        </w:tc>
        <w:tc>
          <w:tcPr>
            <w:tcBorders>
              <w:top w:color="333333" w:space="0" w:sz="8" w:val="single"/>
              <w:left w:color="333333" w:space="0" w:sz="8" w:val="single"/>
              <w:bottom w:color="333333" w:space="0" w:sz="8" w:val="single"/>
              <w:right w:color="333333" w:space="0" w:sz="8" w:val="single"/>
            </w:tcBorders>
            <w:vAlign w:val="center"/>
          </w:tcPr>
          <w:p w:rsidR="00000000" w:rsidDel="00000000" w:rsidP="00000000" w:rsidRDefault="00000000" w:rsidRPr="00000000" w14:paraId="000000FB">
            <w:pPr>
              <w:jc w:val="center"/>
              <w:rPr/>
            </w:pPr>
            <w:r w:rsidDel="00000000" w:rsidR="00000000" w:rsidRPr="00000000">
              <w:rPr>
                <w:rtl w:val="0"/>
              </w:rPr>
            </w:r>
          </w:p>
        </w:tc>
        <w:tc>
          <w:tcPr>
            <w:tcBorders>
              <w:top w:color="333333" w:space="0" w:sz="8" w:val="single"/>
              <w:left w:color="333333" w:space="0" w:sz="8" w:val="single"/>
              <w:bottom w:color="333333" w:space="0" w:sz="8" w:val="single"/>
              <w:right w:color="333333" w:space="0" w:sz="8" w:val="single"/>
            </w:tcBorders>
            <w:vAlign w:val="center"/>
          </w:tcPr>
          <w:p w:rsidR="00000000" w:rsidDel="00000000" w:rsidP="00000000" w:rsidRDefault="00000000" w:rsidRPr="00000000" w14:paraId="000000FC">
            <w:pPr>
              <w:jc w:val="center"/>
              <w:rPr/>
            </w:pPr>
            <w:r w:rsidDel="00000000" w:rsidR="00000000" w:rsidRPr="00000000">
              <w:rPr>
                <w:rtl w:val="0"/>
              </w:rPr>
            </w:r>
          </w:p>
        </w:tc>
        <w:tc>
          <w:tcPr>
            <w:tcBorders>
              <w:top w:color="333333" w:space="0" w:sz="8" w:val="single"/>
              <w:left w:color="333333" w:space="0" w:sz="8" w:val="single"/>
              <w:bottom w:color="333333" w:space="0" w:sz="8" w:val="single"/>
              <w:right w:color="333333" w:space="0" w:sz="8" w:val="single"/>
            </w:tcBorders>
            <w:vAlign w:val="center"/>
          </w:tcPr>
          <w:p w:rsidR="00000000" w:rsidDel="00000000" w:rsidP="00000000" w:rsidRDefault="00000000" w:rsidRPr="00000000" w14:paraId="000000FD">
            <w:pPr>
              <w:jc w:val="center"/>
              <w:rPr/>
            </w:pPr>
            <w:r w:rsidDel="00000000" w:rsidR="00000000" w:rsidRPr="00000000">
              <w:rPr>
                <w:rtl w:val="0"/>
              </w:rPr>
            </w:r>
          </w:p>
        </w:tc>
      </w:tr>
      <w:tr>
        <w:trPr>
          <w:cantSplit w:val="0"/>
          <w:tblHeader w:val="0"/>
        </w:trPr>
        <w:tc>
          <w:tcPr>
            <w:tcBorders>
              <w:top w:color="333333" w:space="0" w:sz="8" w:val="single"/>
              <w:left w:color="333333" w:space="0" w:sz="8" w:val="single"/>
              <w:bottom w:color="333333" w:space="0" w:sz="8" w:val="single"/>
              <w:right w:color="333333" w:space="0" w:sz="8" w:val="single"/>
            </w:tcBorders>
            <w:vAlign w:val="center"/>
          </w:tcPr>
          <w:p w:rsidR="00000000" w:rsidDel="00000000" w:rsidP="00000000" w:rsidRDefault="00000000" w:rsidRPr="00000000" w14:paraId="000000FE">
            <w:pPr>
              <w:jc w:val="center"/>
              <w:rPr/>
            </w:pPr>
            <w:r w:rsidDel="00000000" w:rsidR="00000000" w:rsidRPr="00000000">
              <w:rPr>
                <w:rtl w:val="0"/>
              </w:rPr>
            </w:r>
          </w:p>
        </w:tc>
        <w:tc>
          <w:tcPr>
            <w:tcBorders>
              <w:top w:color="333333" w:space="0" w:sz="8" w:val="single"/>
              <w:left w:color="333333" w:space="0" w:sz="8" w:val="single"/>
              <w:bottom w:color="333333" w:space="0" w:sz="8" w:val="single"/>
              <w:right w:color="333333" w:space="0" w:sz="8" w:val="single"/>
            </w:tcBorders>
            <w:vAlign w:val="center"/>
          </w:tcPr>
          <w:p w:rsidR="00000000" w:rsidDel="00000000" w:rsidP="00000000" w:rsidRDefault="00000000" w:rsidRPr="00000000" w14:paraId="000000FF">
            <w:pPr>
              <w:jc w:val="center"/>
              <w:rPr/>
            </w:pPr>
            <w:r w:rsidDel="00000000" w:rsidR="00000000" w:rsidRPr="00000000">
              <w:rPr>
                <w:rtl w:val="0"/>
              </w:rPr>
            </w:r>
          </w:p>
        </w:tc>
        <w:tc>
          <w:tcPr>
            <w:tcBorders>
              <w:top w:color="333333" w:space="0" w:sz="8" w:val="single"/>
              <w:left w:color="333333" w:space="0" w:sz="8" w:val="single"/>
              <w:bottom w:color="333333" w:space="0" w:sz="8" w:val="single"/>
              <w:right w:color="333333" w:space="0" w:sz="8" w:val="single"/>
            </w:tcBorders>
            <w:vAlign w:val="center"/>
          </w:tcPr>
          <w:p w:rsidR="00000000" w:rsidDel="00000000" w:rsidP="00000000" w:rsidRDefault="00000000" w:rsidRPr="00000000" w14:paraId="00000100">
            <w:pPr>
              <w:jc w:val="center"/>
              <w:rPr/>
            </w:pPr>
            <w:r w:rsidDel="00000000" w:rsidR="00000000" w:rsidRPr="00000000">
              <w:rPr>
                <w:rtl w:val="0"/>
              </w:rPr>
            </w:r>
          </w:p>
        </w:tc>
        <w:tc>
          <w:tcPr>
            <w:tcBorders>
              <w:top w:color="333333" w:space="0" w:sz="8" w:val="single"/>
              <w:left w:color="333333" w:space="0" w:sz="8" w:val="single"/>
              <w:bottom w:color="333333" w:space="0" w:sz="8" w:val="single"/>
              <w:right w:color="333333" w:space="0" w:sz="8" w:val="single"/>
            </w:tcBorders>
            <w:vAlign w:val="center"/>
          </w:tcPr>
          <w:p w:rsidR="00000000" w:rsidDel="00000000" w:rsidP="00000000" w:rsidRDefault="00000000" w:rsidRPr="00000000" w14:paraId="00000101">
            <w:pPr>
              <w:jc w:val="center"/>
              <w:rPr/>
            </w:pPr>
            <w:r w:rsidDel="00000000" w:rsidR="00000000" w:rsidRPr="00000000">
              <w:rPr>
                <w:rtl w:val="0"/>
              </w:rPr>
            </w:r>
          </w:p>
        </w:tc>
      </w:tr>
    </w:tbl>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e75b5"/>
          <w:sz w:val="28"/>
          <w:szCs w:val="28"/>
          <w:u w:val="none"/>
          <w:shd w:fill="auto" w:val="clear"/>
          <w:vertAlign w:val="baseline"/>
        </w:rPr>
      </w:pPr>
      <w:bookmarkStart w:colFirst="0" w:colLast="0" w:name="_heading=h.d1e9ee6p1iit" w:id="4"/>
      <w:bookmarkEnd w:id="4"/>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1 Descripción del negocio</w:t>
      </w:r>
    </w:p>
    <w:p w:rsidR="00000000" w:rsidDel="00000000" w:rsidP="00000000" w:rsidRDefault="00000000" w:rsidRPr="00000000" w14:paraId="000001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6"/>
          <w:szCs w:val="26"/>
          <w:u w:val="none"/>
          <w:shd w:fill="auto" w:val="clear"/>
          <w:vertAlign w:val="baseline"/>
        </w:rPr>
      </w:pPr>
      <w:bookmarkStart w:colFirst="0" w:colLast="0" w:name="_heading=h.17xo1oxbxg5z" w:id="5"/>
      <w:bookmarkEnd w:id="5"/>
      <w:r w:rsidDel="00000000" w:rsidR="00000000" w:rsidRPr="00000000">
        <w:rPr>
          <w:rFonts w:ascii="Calibri" w:cs="Calibri" w:eastAsia="Calibri" w:hAnsi="Calibri"/>
          <w:b w:val="1"/>
          <w:i w:val="0"/>
          <w:smallCaps w:val="0"/>
          <w:strike w:val="0"/>
          <w:color w:val="5b9bd5"/>
          <w:sz w:val="26"/>
          <w:szCs w:val="26"/>
          <w:u w:val="none"/>
          <w:shd w:fill="auto" w:val="clear"/>
          <w:vertAlign w:val="baseline"/>
          <w:rtl w:val="0"/>
        </w:rPr>
        <w:t xml:space="preserve">1.1 Descripción básica del negocio</w:t>
      </w:r>
    </w:p>
    <w:p w:rsidR="00000000" w:rsidDel="00000000" w:rsidP="00000000" w:rsidRDefault="00000000" w:rsidRPr="00000000" w14:paraId="00000106">
      <w:pPr>
        <w:spacing w:after="160" w:line="259"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07">
      <w:pPr>
        <w:spacing w:after="160" w:line="259" w:lineRule="auto"/>
        <w:rPr>
          <w:rFonts w:ascii="Arial" w:cs="Arial" w:eastAsia="Arial" w:hAnsi="Arial"/>
        </w:rPr>
      </w:pPr>
      <w:r w:rsidDel="00000000" w:rsidR="00000000" w:rsidRPr="00000000">
        <w:rPr>
          <w:rFonts w:ascii="Arial" w:cs="Arial" w:eastAsia="Arial" w:hAnsi="Arial"/>
          <w:sz w:val="24"/>
          <w:szCs w:val="24"/>
          <w:rtl w:val="0"/>
        </w:rPr>
        <w:t xml:space="preserve">La empresa llamada 3D-Bag es una empresa especializada en la creación y venta de </w:t>
      </w:r>
      <w:r w:rsidDel="00000000" w:rsidR="00000000" w:rsidRPr="00000000">
        <w:rPr>
          <w:rFonts w:ascii="Arial" w:cs="Arial" w:eastAsia="Arial" w:hAnsi="Arial"/>
          <w:rtl w:val="0"/>
        </w:rPr>
        <w:t xml:space="preserve">bolsos</w:t>
      </w:r>
      <w:r w:rsidDel="00000000" w:rsidR="00000000" w:rsidRPr="00000000">
        <w:rPr>
          <w:rFonts w:ascii="Arial" w:cs="Arial" w:eastAsia="Arial" w:hAnsi="Arial"/>
          <w:sz w:val="24"/>
          <w:szCs w:val="24"/>
          <w:rtl w:val="0"/>
        </w:rPr>
        <w:t xml:space="preserve"> reciclables impresas mediante una impresora 3D</w:t>
      </w:r>
      <w:r w:rsidDel="00000000" w:rsidR="00000000" w:rsidRPr="00000000">
        <w:rPr>
          <w:rFonts w:ascii="Arial" w:cs="Arial" w:eastAsia="Arial" w:hAnsi="Arial"/>
          <w:rtl w:val="0"/>
        </w:rPr>
        <w:t xml:space="preserve">, que pueden ser usadas por todas las personas que deseen un simple cambio en su vida que terminará ayudando al medio ambiente. </w:t>
      </w:r>
    </w:p>
    <w:p w:rsidR="00000000" w:rsidDel="00000000" w:rsidP="00000000" w:rsidRDefault="00000000" w:rsidRPr="00000000" w14:paraId="00000108">
      <w:pPr>
        <w:spacing w:after="160" w:line="259" w:lineRule="auto"/>
        <w:rPr>
          <w:rFonts w:ascii="Arial" w:cs="Arial" w:eastAsia="Arial" w:hAnsi="Arial"/>
        </w:rPr>
      </w:pPr>
      <w:r w:rsidDel="00000000" w:rsidR="00000000" w:rsidRPr="00000000">
        <w:rPr>
          <w:rFonts w:ascii="Arial" w:cs="Arial" w:eastAsia="Arial" w:hAnsi="Arial"/>
          <w:sz w:val="24"/>
          <w:szCs w:val="24"/>
          <w:rtl w:val="0"/>
        </w:rPr>
        <w:t xml:space="preserve">Dich</w:t>
      </w:r>
      <w:r w:rsidDel="00000000" w:rsidR="00000000" w:rsidRPr="00000000">
        <w:rPr>
          <w:rFonts w:ascii="Arial" w:cs="Arial" w:eastAsia="Arial" w:hAnsi="Arial"/>
          <w:rtl w:val="0"/>
        </w:rPr>
        <w:t xml:space="preserve">a</w:t>
      </w:r>
      <w:r w:rsidDel="00000000" w:rsidR="00000000" w:rsidRPr="00000000">
        <w:rPr>
          <w:rFonts w:ascii="Arial" w:cs="Arial" w:eastAsia="Arial" w:hAnsi="Arial"/>
          <w:sz w:val="24"/>
          <w:szCs w:val="24"/>
          <w:rtl w:val="0"/>
        </w:rPr>
        <w:t xml:space="preserve">s </w:t>
      </w:r>
      <w:r w:rsidDel="00000000" w:rsidR="00000000" w:rsidRPr="00000000">
        <w:rPr>
          <w:rFonts w:ascii="Arial" w:cs="Arial" w:eastAsia="Arial" w:hAnsi="Arial"/>
          <w:rtl w:val="0"/>
        </w:rPr>
        <w:t xml:space="preserve">bolsas</w:t>
      </w:r>
      <w:r w:rsidDel="00000000" w:rsidR="00000000" w:rsidRPr="00000000">
        <w:rPr>
          <w:rFonts w:ascii="Arial" w:cs="Arial" w:eastAsia="Arial" w:hAnsi="Arial"/>
          <w:sz w:val="24"/>
          <w:szCs w:val="24"/>
          <w:rtl w:val="0"/>
        </w:rPr>
        <w:t xml:space="preserve"> tienen el propósito de brindar una alternativa a las </w:t>
      </w:r>
      <w:r w:rsidDel="00000000" w:rsidR="00000000" w:rsidRPr="00000000">
        <w:rPr>
          <w:rFonts w:ascii="Arial" w:cs="Arial" w:eastAsia="Arial" w:hAnsi="Arial"/>
          <w:rtl w:val="0"/>
        </w:rPr>
        <w:t xml:space="preserve">bolsas</w:t>
      </w:r>
      <w:r w:rsidDel="00000000" w:rsidR="00000000" w:rsidRPr="00000000">
        <w:rPr>
          <w:rFonts w:ascii="Arial" w:cs="Arial" w:eastAsia="Arial" w:hAnsi="Arial"/>
          <w:sz w:val="24"/>
          <w:szCs w:val="24"/>
          <w:rtl w:val="0"/>
        </w:rPr>
        <w:t xml:space="preserve"> tradicionales para todos los clientes; permite al cliente diseñar su propio modelo de </w:t>
      </w:r>
      <w:r w:rsidDel="00000000" w:rsidR="00000000" w:rsidRPr="00000000">
        <w:rPr>
          <w:rFonts w:ascii="Arial" w:cs="Arial" w:eastAsia="Arial" w:hAnsi="Arial"/>
          <w:rtl w:val="0"/>
        </w:rPr>
        <w:t xml:space="preserve">bolso</w:t>
      </w:r>
      <w:r w:rsidDel="00000000" w:rsidR="00000000" w:rsidRPr="00000000">
        <w:rPr>
          <w:rFonts w:ascii="Arial" w:cs="Arial" w:eastAsia="Arial" w:hAnsi="Arial"/>
          <w:sz w:val="24"/>
          <w:szCs w:val="24"/>
          <w:rtl w:val="0"/>
        </w:rPr>
        <w:t xml:space="preserve">, de esta forma si un negocio desea adquirir sus </w:t>
      </w:r>
      <w:r w:rsidDel="00000000" w:rsidR="00000000" w:rsidRPr="00000000">
        <w:rPr>
          <w:rFonts w:ascii="Arial" w:cs="Arial" w:eastAsia="Arial" w:hAnsi="Arial"/>
          <w:rtl w:val="0"/>
        </w:rPr>
        <w:t xml:space="preserve">propias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bolsas</w:t>
      </w:r>
      <w:r w:rsidDel="00000000" w:rsidR="00000000" w:rsidRPr="00000000">
        <w:rPr>
          <w:rFonts w:ascii="Arial" w:cs="Arial" w:eastAsia="Arial" w:hAnsi="Arial"/>
          <w:sz w:val="24"/>
          <w:szCs w:val="24"/>
          <w:rtl w:val="0"/>
        </w:rPr>
        <w:t xml:space="preserve"> puede poner su propio logo o el diseño que prefiera. </w:t>
      </w:r>
      <w:r w:rsidDel="00000000" w:rsidR="00000000" w:rsidRPr="00000000">
        <w:rPr>
          <w:rtl w:val="0"/>
        </w:rPr>
      </w:r>
    </w:p>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La empresa explora el mundo de la producción digital para poder llevar a cabo la fabricación de bolsas 3D para poder adaptar todas las diferencias y necesidades de los clientes.</w:t>
      </w:r>
    </w:p>
    <w:p w:rsidR="00000000" w:rsidDel="00000000" w:rsidP="00000000" w:rsidRDefault="00000000" w:rsidRPr="00000000" w14:paraId="0000010A">
      <w:pPr>
        <w:rPr>
          <w:rFonts w:ascii="Arial" w:cs="Arial" w:eastAsia="Arial" w:hAnsi="Arial"/>
          <w:color w:val="222222"/>
          <w:highlight w:val="white"/>
        </w:rPr>
      </w:pPr>
      <w:r w:rsidDel="00000000" w:rsidR="00000000" w:rsidRPr="00000000">
        <w:rPr>
          <w:rFonts w:ascii="Arial" w:cs="Arial" w:eastAsia="Arial" w:hAnsi="Arial"/>
          <w:rtl w:val="0"/>
        </w:rPr>
        <w:t xml:space="preserve">Se lleva a cabo constantemente la investigación de nuevas tecnologías para poder lograr la máxima personalización, singularidad en la cartera impresa 3D. Posee un enfoque principal en materiales y tecnologías plásticas </w:t>
      </w:r>
      <w:r w:rsidDel="00000000" w:rsidR="00000000" w:rsidRPr="00000000">
        <w:rPr>
          <w:rFonts w:ascii="Arial" w:cs="Arial" w:eastAsia="Arial" w:hAnsi="Arial"/>
          <w:color w:val="222222"/>
          <w:highlight w:val="white"/>
          <w:rtl w:val="0"/>
        </w:rPr>
        <w:t xml:space="preserve">desempeñando un papel de mediador entre los departamentos creativos y los técnicos involucrados en la creación de nuevos productos.</w:t>
      </w:r>
    </w:p>
    <w:p w:rsidR="00000000" w:rsidDel="00000000" w:rsidP="00000000" w:rsidRDefault="00000000" w:rsidRPr="00000000" w14:paraId="0000010B">
      <w:pPr>
        <w:spacing w:after="160" w:line="259" w:lineRule="auto"/>
        <w:rPr>
          <w:rFonts w:ascii="Arial" w:cs="Arial" w:eastAsia="Arial" w:hAnsi="Arial"/>
        </w:rPr>
      </w:pPr>
      <w:r w:rsidDel="00000000" w:rsidR="00000000" w:rsidRPr="00000000">
        <w:rPr>
          <w:rFonts w:ascii="Arial" w:cs="Arial" w:eastAsia="Arial" w:hAnsi="Arial"/>
          <w:rtl w:val="0"/>
        </w:rPr>
        <w:t xml:space="preserve">Nuestro proyecto se diferencia a la hora de hablar de calidad y resistencia, ya que nuestras bolsas son únicas desarrolladas con la tecnología de fabricación aditiva. Gracias a la impresión 3D, nuestros bolsos se encuentran personalizados, tienen un menor costo y son accesibles a los usuarios. </w:t>
      </w:r>
    </w:p>
    <w:p w:rsidR="00000000" w:rsidDel="00000000" w:rsidP="00000000" w:rsidRDefault="00000000" w:rsidRPr="00000000" w14:paraId="0000010C">
      <w:pPr>
        <w:rPr>
          <w:rFonts w:ascii="Arial" w:cs="Arial" w:eastAsia="Arial" w:hAnsi="Arial"/>
          <w:color w:val="222222"/>
          <w:highlight w:val="white"/>
        </w:rPr>
      </w:pPr>
      <w:r w:rsidDel="00000000" w:rsidR="00000000" w:rsidRPr="00000000">
        <w:rPr>
          <w:rFonts w:ascii="Arial" w:cs="Arial" w:eastAsia="Arial" w:hAnsi="Arial"/>
          <w:rtl w:val="0"/>
        </w:rPr>
        <w:t xml:space="preserve">Ya que se encuentra hecho por materiales que se degradan, sin dejar rastros e incluso soporta mucho más peso. </w:t>
      </w:r>
      <w:r w:rsidDel="00000000" w:rsidR="00000000" w:rsidRPr="00000000">
        <w:rPr>
          <w:rFonts w:ascii="Arial" w:cs="Arial" w:eastAsia="Arial" w:hAnsi="Arial"/>
          <w:color w:val="222222"/>
          <w:highlight w:val="white"/>
          <w:rtl w:val="0"/>
        </w:rPr>
        <w:t xml:space="preserve">Imaginamos un futuro sin sobreproducción y desechos devastadores para el medio ambiente. La primera forma de no producir un residuo es no crearlo, ayudamos a prolongar la vida útil de un producto frente a una cultura desechable.</w:t>
      </w:r>
    </w:p>
    <w:p w:rsidR="00000000" w:rsidDel="00000000" w:rsidP="00000000" w:rsidRDefault="00000000" w:rsidRPr="00000000" w14:paraId="0000010D">
      <w:pPr>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10E">
      <w:pPr>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10F">
      <w:pPr>
        <w:spacing w:after="160"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Pensamos en nuestro cliente en el momento que haga la compra del producto de forma efectiva y simple.</w:t>
      </w:r>
    </w:p>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tl w:val="0"/>
        </w:rPr>
        <w:t xml:space="preserve">Debemos tener interacción con el cliente, para que el mismo pueda conocer todos los beneficios que le brindamos, así como también puede obtener información de cómo su compra ayuda a otras personas, al medio ambiente y a él mismo. Adaptamos todas las necesidades del cliente y por este motivo, es difícil conseguir un producto que nos iguale.</w:t>
      </w:r>
    </w:p>
    <w:p w:rsidR="00000000" w:rsidDel="00000000" w:rsidP="00000000" w:rsidRDefault="00000000" w:rsidRPr="00000000" w14:paraId="00000111">
      <w:pPr>
        <w:rPr>
          <w:rFonts w:ascii="Arial" w:cs="Arial" w:eastAsia="Arial" w:hAnsi="Arial"/>
          <w:sz w:val="28"/>
          <w:szCs w:val="28"/>
        </w:rPr>
      </w:pPr>
      <w:r w:rsidDel="00000000" w:rsidR="00000000" w:rsidRPr="00000000">
        <w:rPr>
          <w:rFonts w:ascii="Arial" w:cs="Arial" w:eastAsia="Arial" w:hAnsi="Arial"/>
          <w:rtl w:val="0"/>
        </w:rPr>
        <w:t xml:space="preserve">Vamos a poseer una solución tecnológica que nos permita una mejora continua dentro de nuestro equipo de trabajo, para siempre poder seguir aprendiendo y creciendo. </w:t>
      </w:r>
      <w:r w:rsidDel="00000000" w:rsidR="00000000" w:rsidRPr="00000000">
        <w:rPr>
          <w:rtl w:val="0"/>
        </w:rPr>
      </w:r>
    </w:p>
    <w:p w:rsidR="00000000" w:rsidDel="00000000" w:rsidP="00000000" w:rsidRDefault="00000000" w:rsidRPr="00000000" w14:paraId="000001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6"/>
          <w:szCs w:val="26"/>
          <w:u w:val="none"/>
          <w:shd w:fill="auto" w:val="clear"/>
          <w:vertAlign w:val="baseline"/>
        </w:rPr>
      </w:pPr>
      <w:bookmarkStart w:colFirst="0" w:colLast="0" w:name="_heading=h.79ycet2z2mmm" w:id="6"/>
      <w:bookmarkEnd w:id="6"/>
      <w:r w:rsidDel="00000000" w:rsidR="00000000" w:rsidRPr="00000000">
        <w:rPr>
          <w:rFonts w:ascii="Calibri" w:cs="Calibri" w:eastAsia="Calibri" w:hAnsi="Calibri"/>
          <w:b w:val="1"/>
          <w:i w:val="0"/>
          <w:smallCaps w:val="0"/>
          <w:strike w:val="0"/>
          <w:color w:val="5b9bd5"/>
          <w:sz w:val="26"/>
          <w:szCs w:val="26"/>
          <w:u w:val="none"/>
          <w:shd w:fill="auto" w:val="clear"/>
          <w:vertAlign w:val="baseline"/>
          <w:rtl w:val="0"/>
        </w:rPr>
        <w:t xml:space="preserve">1.2 Situación actual</w:t>
      </w:r>
    </w:p>
    <w:p w:rsidR="00000000" w:rsidDel="00000000" w:rsidP="00000000" w:rsidRDefault="00000000" w:rsidRPr="00000000" w14:paraId="00000113">
      <w:pPr>
        <w:spacing w:after="160" w:line="259"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4">
      <w:pPr>
        <w:spacing w:after="160"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3D-Bag es una empresa que se fundó en el año 2</w:t>
      </w:r>
      <w:r w:rsidDel="00000000" w:rsidR="00000000" w:rsidRPr="00000000">
        <w:rPr>
          <w:rFonts w:ascii="Arial" w:cs="Arial" w:eastAsia="Arial" w:hAnsi="Arial"/>
          <w:rtl w:val="0"/>
        </w:rPr>
        <w:t xml:space="preserve">023</w:t>
      </w:r>
      <w:r w:rsidDel="00000000" w:rsidR="00000000" w:rsidRPr="00000000">
        <w:rPr>
          <w:rFonts w:ascii="Arial" w:cs="Arial" w:eastAsia="Arial" w:hAnsi="Arial"/>
          <w:sz w:val="24"/>
          <w:szCs w:val="24"/>
          <w:rtl w:val="0"/>
        </w:rPr>
        <w:t xml:space="preserve">, en Buenos Aires, con el propósito de ayudar a resolver en parte los problemas ambientales existentes y mejorar la vida de los clientes. </w:t>
      </w:r>
    </w:p>
    <w:p w:rsidR="00000000" w:rsidDel="00000000" w:rsidP="00000000" w:rsidRDefault="00000000" w:rsidRPr="00000000" w14:paraId="00000115">
      <w:pPr>
        <w:spacing w:after="160"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empresa es un emprendimiento joven que está introduciéndose en el mercado para poder seguir creciendo. </w:t>
      </w:r>
    </w:p>
    <w:p w:rsidR="00000000" w:rsidDel="00000000" w:rsidP="00000000" w:rsidRDefault="00000000" w:rsidRPr="00000000" w14:paraId="00000116">
      <w:pPr>
        <w:spacing w:after="160"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desea obtener de esta forma una certeza de cómo actuar, las fortalezas y debilidades del proyecto de negocio y las mejoras que siempre pueden llegar a surgir. De esta forma, podremos obtener un proceso con pasos a seguir para lograr tener éxito empresarial.</w:t>
      </w:r>
    </w:p>
    <w:p w:rsidR="00000000" w:rsidDel="00000000" w:rsidP="00000000" w:rsidRDefault="00000000" w:rsidRPr="00000000" w14:paraId="00000117">
      <w:pPr>
        <w:spacing w:after="160" w:line="259"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6"/>
          <w:szCs w:val="26"/>
          <w:u w:val="none"/>
          <w:shd w:fill="auto" w:val="clear"/>
          <w:vertAlign w:val="baseline"/>
        </w:rPr>
      </w:pPr>
      <w:bookmarkStart w:colFirst="0" w:colLast="0" w:name="_heading=h.sdbeycnb82i6" w:id="7"/>
      <w:bookmarkEnd w:id="7"/>
      <w:r w:rsidDel="00000000" w:rsidR="00000000" w:rsidRPr="00000000">
        <w:rPr>
          <w:rFonts w:ascii="Calibri" w:cs="Calibri" w:eastAsia="Calibri" w:hAnsi="Calibri"/>
          <w:b w:val="1"/>
          <w:i w:val="0"/>
          <w:smallCaps w:val="0"/>
          <w:strike w:val="0"/>
          <w:color w:val="5b9bd5"/>
          <w:sz w:val="26"/>
          <w:szCs w:val="26"/>
          <w:u w:val="none"/>
          <w:shd w:fill="auto" w:val="clear"/>
          <w:vertAlign w:val="baseline"/>
          <w:rtl w:val="0"/>
        </w:rPr>
        <w:t xml:space="preserve">1.3 ¿Qué hace único al negocio?</w:t>
      </w:r>
    </w:p>
    <w:p w:rsidR="00000000" w:rsidDel="00000000" w:rsidP="00000000" w:rsidRDefault="00000000" w:rsidRPr="00000000" w14:paraId="00000119">
      <w:pPr>
        <w:spacing w:after="160"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 que hace único al negocio es la comunicación con el cliente, ya que satisfacer sus necesidades es nuestro objetivo desde el primer momento que le ofrecemos otra forma de cambiar su vida, de una forma muy sencilla, para mejor por medio de un producto que lo ayudará tanto a él como al resto del mundo por medio del reciclaje. </w:t>
      </w:r>
    </w:p>
    <w:p w:rsidR="00000000" w:rsidDel="00000000" w:rsidP="00000000" w:rsidRDefault="00000000" w:rsidRPr="00000000" w14:paraId="0000011A">
      <w:pPr>
        <w:spacing w:after="160"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Deseamos combinar la innovación, la tecnología y la fabricación recodificada (limitada en el tiempo) en productos físicos. Por eso, queremos enfrentar la emergencia ambiental por medio de nuestros productos de plástico de alto valor, eventos ocasionales, situaciones o regalos especiales. </w:t>
      </w:r>
    </w:p>
    <w:p w:rsidR="00000000" w:rsidDel="00000000" w:rsidP="00000000" w:rsidRDefault="00000000" w:rsidRPr="00000000" w14:paraId="0000011B">
      <w:pPr>
        <w:spacing w:after="160"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Imaginamos un futuro sin sobreproducción y desperdicios ambientales. </w:t>
      </w:r>
      <w:r w:rsidDel="00000000" w:rsidR="00000000" w:rsidRPr="00000000">
        <w:rPr>
          <w:rFonts w:ascii="Arial" w:cs="Arial" w:eastAsia="Arial" w:hAnsi="Arial"/>
          <w:color w:val="222222"/>
          <w:sz w:val="24"/>
          <w:szCs w:val="24"/>
          <w:highlight w:val="white"/>
          <w:rtl w:val="0"/>
        </w:rPr>
        <w:t xml:space="preserve">Ayudamos a extender la vida útil de un producto contra un cultivo desechabl</w:t>
      </w:r>
      <w:r w:rsidDel="00000000" w:rsidR="00000000" w:rsidRPr="00000000">
        <w:rPr>
          <w:rFonts w:ascii="Arial" w:cs="Arial" w:eastAsia="Arial" w:hAnsi="Arial"/>
          <w:color w:val="222222"/>
          <w:highlight w:val="white"/>
          <w:rtl w:val="0"/>
        </w:rPr>
        <w:t xml:space="preserve">e aplicando la economía circular para poder cumplir esto, por medio de 3 principios que son eliminar residuos y contaminación desde el diseño, mantener productos y materiales en uso; y por último, generar sistemas naturales. </w:t>
      </w:r>
      <w:r w:rsidDel="00000000" w:rsidR="00000000" w:rsidRPr="00000000">
        <w:rPr>
          <w:rtl w:val="0"/>
        </w:rPr>
      </w:r>
    </w:p>
    <w:p w:rsidR="00000000" w:rsidDel="00000000" w:rsidP="00000000" w:rsidRDefault="00000000" w:rsidRPr="00000000" w14:paraId="0000011C">
      <w:pPr>
        <w:spacing w:after="160" w:line="259"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6"/>
          <w:szCs w:val="26"/>
          <w:u w:val="none"/>
          <w:shd w:fill="auto" w:val="clear"/>
          <w:vertAlign w:val="baseline"/>
        </w:rPr>
      </w:pPr>
      <w:bookmarkStart w:colFirst="0" w:colLast="0" w:name="_heading=h.bvz0rs3sdfll" w:id="8"/>
      <w:bookmarkEnd w:id="8"/>
      <w:r w:rsidDel="00000000" w:rsidR="00000000" w:rsidRPr="00000000">
        <w:rPr>
          <w:rFonts w:ascii="Calibri" w:cs="Calibri" w:eastAsia="Calibri" w:hAnsi="Calibri"/>
          <w:b w:val="1"/>
          <w:i w:val="0"/>
          <w:smallCaps w:val="0"/>
          <w:strike w:val="0"/>
          <w:color w:val="5b9bd5"/>
          <w:sz w:val="26"/>
          <w:szCs w:val="26"/>
          <w:u w:val="none"/>
          <w:shd w:fill="auto" w:val="clear"/>
          <w:vertAlign w:val="baseline"/>
          <w:rtl w:val="0"/>
        </w:rPr>
        <w:t xml:space="preserve">1.4 Factores de éxito.</w:t>
      </w:r>
    </w:p>
    <w:p w:rsidR="00000000" w:rsidDel="00000000" w:rsidP="00000000" w:rsidRDefault="00000000" w:rsidRPr="00000000" w14:paraId="0000011E">
      <w:pPr>
        <w:spacing w:after="160"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Las condiciones necesarias para que nuestro producto tenga éxito son:</w:t>
      </w:r>
    </w:p>
    <w:p w:rsidR="00000000" w:rsidDel="00000000" w:rsidP="00000000" w:rsidRDefault="00000000" w:rsidRPr="00000000" w14:paraId="0000011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Factor n°1: Nuestro producto resuelve una parte del problema mundial, como bien sabemos todos, el planeta está en riesgo por la alta contaminación producida por los desechos plásticos.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lo tanto, por medio de nuestro producto </w:t>
      </w:r>
      <w:r w:rsidDel="00000000" w:rsidR="00000000" w:rsidRPr="00000000">
        <w:rPr>
          <w:rFonts w:ascii="Arial" w:cs="Arial" w:eastAsia="Arial" w:hAnsi="Arial"/>
          <w:sz w:val="24"/>
          <w:szCs w:val="24"/>
          <w:rtl w:val="0"/>
        </w:rPr>
        <w:t xml:space="preserve">reduciremos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porcentaje de esta contaminación.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Factor n°2: Promocionar activamente el producto.</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Nuestro producto se centra en la publicidad y enseñanza, para saber dónde debemos invertir y al mismo tiempo, dar claridad a los clientes sobre lo que ocurre en el medio ambiente para poder aportar una mejora a la comunidad.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Factor n°3: Sustentabilidad en el tiempo.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bien ya sabemos, la contaminación no disminuye sino que aumenta con el paso de los años, por lo tanto nuestro producto perdurará ya que es un aporte significativo para que esto cambie. </w:t>
      </w:r>
    </w:p>
    <w:p w:rsidR="00000000" w:rsidDel="00000000" w:rsidP="00000000" w:rsidRDefault="00000000" w:rsidRPr="00000000" w14:paraId="00000127">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Factor n°4: Tecnología </w:t>
      </w:r>
      <w:r w:rsidDel="00000000" w:rsidR="00000000" w:rsidRPr="00000000">
        <w:rPr>
          <w:rtl w:val="0"/>
        </w:rPr>
      </w:r>
    </w:p>
    <w:p w:rsidR="00000000" w:rsidDel="00000000" w:rsidP="00000000" w:rsidRDefault="00000000" w:rsidRPr="00000000" w14:paraId="00000128">
      <w:pPr>
        <w:ind w:left="708" w:firstLine="0"/>
        <w:jc w:val="both"/>
        <w:rPr>
          <w:rFonts w:ascii="Arial" w:cs="Arial" w:eastAsia="Arial" w:hAnsi="Arial"/>
          <w:sz w:val="26"/>
          <w:szCs w:val="26"/>
        </w:rPr>
      </w:pPr>
      <w:r w:rsidDel="00000000" w:rsidR="00000000" w:rsidRPr="00000000">
        <w:rPr>
          <w:rFonts w:ascii="Arial" w:cs="Arial" w:eastAsia="Arial" w:hAnsi="Arial"/>
          <w:sz w:val="24"/>
          <w:szCs w:val="24"/>
          <w:rtl w:val="0"/>
        </w:rPr>
        <w:t xml:space="preserve">Simplicidad, accesibilidad, usabilidad y buen soporte son las características a conseguir para dar una solución tecnológica a nuestro negocio. La sostenibilidad es una característica importante a la hora de elegir el material adecuado y un modelo sostenible para él. </w:t>
      </w:r>
      <w:r w:rsidDel="00000000" w:rsidR="00000000" w:rsidRPr="00000000">
        <w:rPr>
          <w:rtl w:val="0"/>
        </w:rPr>
      </w:r>
    </w:p>
    <w:p w:rsidR="00000000" w:rsidDel="00000000" w:rsidP="00000000" w:rsidRDefault="00000000" w:rsidRPr="00000000" w14:paraId="00000129">
      <w:pPr>
        <w:spacing w:after="160" w:line="259"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6"/>
          <w:szCs w:val="26"/>
          <w:u w:val="none"/>
          <w:shd w:fill="auto" w:val="clear"/>
          <w:vertAlign w:val="baseline"/>
        </w:rPr>
      </w:pPr>
      <w:bookmarkStart w:colFirst="0" w:colLast="0" w:name="_heading=h.8n5td5h0ljls" w:id="9"/>
      <w:bookmarkEnd w:id="9"/>
      <w:r w:rsidDel="00000000" w:rsidR="00000000" w:rsidRPr="00000000">
        <w:rPr>
          <w:rFonts w:ascii="Calibri" w:cs="Calibri" w:eastAsia="Calibri" w:hAnsi="Calibri"/>
          <w:b w:val="1"/>
          <w:i w:val="0"/>
          <w:smallCaps w:val="0"/>
          <w:strike w:val="0"/>
          <w:color w:val="5b9bd5"/>
          <w:sz w:val="26"/>
          <w:szCs w:val="26"/>
          <w:u w:val="none"/>
          <w:shd w:fill="auto" w:val="clear"/>
          <w:vertAlign w:val="baseline"/>
          <w:rtl w:val="0"/>
        </w:rPr>
        <w:t xml:space="preserve">1.5 Misión – Visión</w:t>
      </w:r>
    </w:p>
    <w:p w:rsidR="00000000" w:rsidDel="00000000" w:rsidP="00000000" w:rsidRDefault="00000000" w:rsidRPr="00000000" w14:paraId="0000012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clc8ljp6ciut" w:id="10"/>
      <w:bookmarkEnd w:id="10"/>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1.5.1 Marco Temporal </w:t>
      </w:r>
    </w:p>
    <w:p w:rsidR="00000000" w:rsidDel="00000000" w:rsidP="00000000" w:rsidRDefault="00000000" w:rsidRPr="00000000" w14:paraId="0000012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xc3r0m425yns" w:id="11"/>
      <w:bookmarkEnd w:id="11"/>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1.5.1.1 Planificación </w:t>
      </w:r>
    </w:p>
    <w:p w:rsidR="00000000" w:rsidDel="00000000" w:rsidP="00000000" w:rsidRDefault="00000000" w:rsidRPr="00000000" w14:paraId="0000012D">
      <w:pPr>
        <w:rPr>
          <w:rFonts w:ascii="Arial" w:cs="Arial" w:eastAsia="Arial" w:hAnsi="Arial"/>
          <w:sz w:val="24"/>
          <w:szCs w:val="24"/>
        </w:rPr>
      </w:pPr>
      <w:r w:rsidDel="00000000" w:rsidR="00000000" w:rsidRPr="00000000">
        <w:rPr>
          <w:rFonts w:ascii="Arial" w:cs="Arial" w:eastAsia="Arial" w:hAnsi="Arial"/>
          <w:sz w:val="24"/>
          <w:szCs w:val="24"/>
          <w:rtl w:val="0"/>
        </w:rPr>
        <w:t xml:space="preserve">La propuesta que brindamos sobre la planificación es de 3 años para poder abarcar todo lo que tiene que ver con negocio, tecnología y, por supuesto, un provechoso resultado en el ROI (retorno de inversión).</w:t>
      </w:r>
    </w:p>
    <w:p w:rsidR="00000000" w:rsidDel="00000000" w:rsidP="00000000" w:rsidRDefault="00000000" w:rsidRPr="00000000" w14:paraId="0000012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fnm70koz47qx" w:id="12"/>
      <w:bookmarkEnd w:id="12"/>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1.5.1.2 Contexto de negocio</w:t>
      </w:r>
    </w:p>
    <w:p w:rsidR="00000000" w:rsidDel="00000000" w:rsidP="00000000" w:rsidRDefault="00000000" w:rsidRPr="00000000" w14:paraId="00000130">
      <w:pPr>
        <w:rPr>
          <w:rFonts w:ascii="Arial" w:cs="Arial" w:eastAsia="Arial" w:hAnsi="Arial"/>
          <w:sz w:val="24"/>
          <w:szCs w:val="24"/>
        </w:rPr>
      </w:pPr>
      <w:r w:rsidDel="00000000" w:rsidR="00000000" w:rsidRPr="00000000">
        <w:rPr>
          <w:rFonts w:ascii="Arial" w:cs="Arial" w:eastAsia="Arial" w:hAnsi="Arial"/>
          <w:sz w:val="24"/>
          <w:szCs w:val="24"/>
          <w:rtl w:val="0"/>
        </w:rPr>
        <w:t xml:space="preserve">Nuestro negocio se va a enfocar en el análisis de 2 factores importantes como son:</w:t>
      </w:r>
    </w:p>
    <w:p w:rsidR="00000000" w:rsidDel="00000000" w:rsidP="00000000" w:rsidRDefault="00000000" w:rsidRPr="00000000" w14:paraId="00000131">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Satisfacción del cliente. </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Calidad del producto y servicio.</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w9u1th156cok" w:id="13"/>
      <w:bookmarkEnd w:id="13"/>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1.5.1.3 Tecnología</w:t>
      </w:r>
    </w:p>
    <w:p w:rsidR="00000000" w:rsidDel="00000000" w:rsidP="00000000" w:rsidRDefault="00000000" w:rsidRPr="00000000" w14:paraId="00000135">
      <w:pPr>
        <w:rPr>
          <w:rFonts w:ascii="Arial" w:cs="Arial" w:eastAsia="Arial" w:hAnsi="Arial"/>
          <w:sz w:val="24"/>
          <w:szCs w:val="24"/>
        </w:rPr>
      </w:pPr>
      <w:r w:rsidDel="00000000" w:rsidR="00000000" w:rsidRPr="00000000">
        <w:rPr>
          <w:rFonts w:ascii="Arial" w:cs="Arial" w:eastAsia="Arial" w:hAnsi="Arial"/>
          <w:sz w:val="24"/>
          <w:szCs w:val="24"/>
          <w:rtl w:val="0"/>
        </w:rPr>
        <w:t xml:space="preserve">Se desarrollará una solución tecnológica para resolver las diferentes dudas que tenga el cliente, así como también para informar sobre los distintos problemas de la actualidad sobre el tema.</w:t>
      </w:r>
    </w:p>
    <w:p w:rsidR="00000000" w:rsidDel="00000000" w:rsidP="00000000" w:rsidRDefault="00000000" w:rsidRPr="00000000" w14:paraId="00000136">
      <w:pPr>
        <w:rPr>
          <w:rFonts w:ascii="Arial" w:cs="Arial" w:eastAsia="Arial" w:hAnsi="Arial"/>
          <w:sz w:val="24"/>
          <w:szCs w:val="24"/>
        </w:rPr>
      </w:pPr>
      <w:r w:rsidDel="00000000" w:rsidR="00000000" w:rsidRPr="00000000">
        <w:rPr>
          <w:rFonts w:ascii="Arial" w:cs="Arial" w:eastAsia="Arial" w:hAnsi="Arial"/>
          <w:sz w:val="24"/>
          <w:szCs w:val="24"/>
          <w:rtl w:val="0"/>
        </w:rPr>
        <w:t xml:space="preserve">La misma tendrá una plataforma, soporte y mantenimiento. </w:t>
      </w:r>
    </w:p>
    <w:p w:rsidR="00000000" w:rsidDel="00000000" w:rsidP="00000000" w:rsidRDefault="00000000" w:rsidRPr="00000000" w14:paraId="0000013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pgmpqmabsget" w:id="14"/>
      <w:bookmarkEnd w:id="14"/>
      <w:r w:rsidDel="00000000" w:rsidR="00000000" w:rsidRPr="00000000">
        <w:br w:type="page"/>
      </w:r>
      <w:r w:rsidDel="00000000" w:rsidR="00000000" w:rsidRPr="00000000">
        <w:rPr>
          <w:rtl w:val="0"/>
        </w:rPr>
      </w:r>
    </w:p>
    <w:p w:rsidR="00000000" w:rsidDel="00000000" w:rsidP="00000000" w:rsidRDefault="00000000" w:rsidRPr="00000000" w14:paraId="000001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ws5ku08p7a3a" w:id="15"/>
      <w:bookmarkEnd w:id="15"/>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1.5.1.4 ROI (Retorno de inversión)</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shd w:fill="ffffff" w:val="clear"/>
        <w:spacing w:after="360" w:line="240" w:lineRule="auto"/>
        <w:jc w:val="both"/>
        <w:rPr>
          <w:color w:val="404040"/>
        </w:rPr>
      </w:pPr>
      <w:r w:rsidDel="00000000" w:rsidR="00000000" w:rsidRPr="00000000">
        <w:rPr>
          <w:color w:val="404040"/>
          <w:rtl w:val="0"/>
        </w:rPr>
        <w:t xml:space="preserve">El ROI (Return On Investment) o retorno de inversión es el valor económico generado como resultado de la implementación de diferentes acciones. Este indicador nos permite medir el rendimiento que hemos obtenido de una inversión.</w:t>
      </w:r>
    </w:p>
    <w:p w:rsidR="00000000" w:rsidDel="00000000" w:rsidP="00000000" w:rsidRDefault="00000000" w:rsidRPr="00000000" w14:paraId="0000013C">
      <w:pPr>
        <w:shd w:fill="ffffff" w:val="clear"/>
        <w:spacing w:after="360" w:line="240" w:lineRule="auto"/>
        <w:jc w:val="both"/>
        <w:rPr>
          <w:color w:val="404040"/>
        </w:rPr>
      </w:pPr>
      <w:r w:rsidDel="00000000" w:rsidR="00000000" w:rsidRPr="00000000">
        <w:rPr>
          <w:color w:val="404040"/>
          <w:rtl w:val="0"/>
        </w:rPr>
        <w:t xml:space="preserve">El </w:t>
      </w:r>
      <w:r w:rsidDel="00000000" w:rsidR="00000000" w:rsidRPr="00000000">
        <w:rPr>
          <w:i w:val="1"/>
          <w:color w:val="404040"/>
          <w:rtl w:val="0"/>
        </w:rPr>
        <w:t xml:space="preserve">ROI</w:t>
      </w:r>
      <w:r w:rsidDel="00000000" w:rsidR="00000000" w:rsidRPr="00000000">
        <w:rPr>
          <w:color w:val="404040"/>
          <w:rtl w:val="0"/>
        </w:rPr>
        <w:t xml:space="preserve"> te permitirá saber el ratio de retorno de tu inversión. Cuanto mayor sea, más rentables serán nuestras campañas.</w:t>
      </w:r>
    </w:p>
    <w:p w:rsidR="00000000" w:rsidDel="00000000" w:rsidP="00000000" w:rsidRDefault="00000000" w:rsidRPr="00000000" w14:paraId="0000013D">
      <w:pPr>
        <w:shd w:fill="ffffff" w:val="clear"/>
        <w:spacing w:after="360" w:line="240" w:lineRule="auto"/>
        <w:jc w:val="both"/>
        <w:rPr>
          <w:color w:val="404040"/>
        </w:rPr>
      </w:pPr>
      <w:r w:rsidDel="00000000" w:rsidR="00000000" w:rsidRPr="00000000">
        <w:rPr>
          <w:b w:val="1"/>
          <w:color w:val="404040"/>
          <w:u w:val="single"/>
          <w:rtl w:val="0"/>
        </w:rPr>
        <w:t xml:space="preserve">Cálculo de ROI</w:t>
      </w:r>
      <w:r w:rsidDel="00000000" w:rsidR="00000000" w:rsidRPr="00000000">
        <w:rPr>
          <w:b w:val="1"/>
          <w:color w:val="404040"/>
          <w:rtl w:val="0"/>
        </w:rPr>
        <w:t xml:space="preserve">:</w:t>
      </w:r>
      <w:r w:rsidDel="00000000" w:rsidR="00000000" w:rsidRPr="00000000">
        <w:rPr>
          <w:color w:val="404040"/>
          <w:rtl w:val="0"/>
        </w:rPr>
        <w:t xml:space="preserve"> </w:t>
      </w:r>
    </w:p>
    <w:p w:rsidR="00000000" w:rsidDel="00000000" w:rsidP="00000000" w:rsidRDefault="00000000" w:rsidRPr="00000000" w14:paraId="0000013E">
      <w:pPr>
        <w:shd w:fill="ffffff" w:val="clear"/>
        <w:spacing w:after="360" w:line="240" w:lineRule="auto"/>
        <w:jc w:val="both"/>
        <w:rPr>
          <w:color w:val="404040"/>
        </w:rPr>
      </w:pPr>
      <w:r w:rsidDel="00000000" w:rsidR="00000000" w:rsidRPr="00000000">
        <w:rPr>
          <w:color w:val="404040"/>
          <w:rtl w:val="0"/>
        </w:rPr>
        <w:t xml:space="preserve">El ROI te ayudará a medir el rendimiento de una inversión, para evaluar qué tan eficiente es el gasto hecho o que planeas hacer.</w:t>
      </w:r>
    </w:p>
    <w:p w:rsidR="00000000" w:rsidDel="00000000" w:rsidP="00000000" w:rsidRDefault="00000000" w:rsidRPr="00000000" w14:paraId="0000013F">
      <w:pPr>
        <w:rPr>
          <w:rFonts w:ascii="Arial" w:cs="Arial" w:eastAsia="Arial" w:hAnsi="Arial"/>
          <w:sz w:val="24"/>
          <w:szCs w:val="24"/>
        </w:rPr>
      </w:pPr>
      <w:r w:rsidDel="00000000" w:rsidR="00000000" w:rsidRPr="00000000">
        <w:rPr>
          <w:rFonts w:ascii="Arial" w:cs="Arial" w:eastAsia="Arial" w:hAnsi="Arial"/>
          <w:sz w:val="24"/>
          <w:szCs w:val="24"/>
          <w:rtl w:val="0"/>
        </w:rPr>
        <w:t xml:space="preserve">La fórmula para calcular ROI teniendo en cuenta el costo operacional es:</w:t>
      </w:r>
    </w:p>
    <w:p w:rsidR="00000000" w:rsidDel="00000000" w:rsidP="00000000" w:rsidRDefault="00000000" w:rsidRPr="00000000" w14:paraId="00000140">
      <w:pPr>
        <w:rPr>
          <w:sz w:val="24"/>
          <w:szCs w:val="24"/>
        </w:rPr>
      </w:pPr>
      <w:r w:rsidDel="00000000" w:rsidR="00000000" w:rsidRPr="00000000">
        <w:rPr>
          <w:sz w:val="24"/>
          <w:szCs w:val="24"/>
        </w:rPr>
        <w:drawing>
          <wp:inline distB="0" distT="0" distL="0" distR="0">
            <wp:extent cx="4420329" cy="1980182"/>
            <wp:effectExtent b="0" l="0" r="0" t="0"/>
            <wp:docPr id="2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420329" cy="1980182"/>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hd w:fill="ffffff" w:val="clear"/>
        <w:spacing w:after="360" w:line="240" w:lineRule="auto"/>
        <w:jc w:val="both"/>
        <w:rPr/>
      </w:pPr>
      <w:r w:rsidDel="00000000" w:rsidR="00000000" w:rsidRPr="00000000">
        <w:rPr>
          <w:rtl w:val="0"/>
        </w:rPr>
        <w:t xml:space="preserve">Al beneficio obtenido o que planeas obtener de una inversión le restas el costo de la inversión hecha; posteriormente dividir ese resultado entre el costo de la inversión y el resultado obtenido de esa operación representa al ROI.</w:t>
      </w:r>
    </w:p>
    <w:p w:rsidR="00000000" w:rsidDel="00000000" w:rsidP="00000000" w:rsidRDefault="00000000" w:rsidRPr="00000000" w14:paraId="00000142">
      <w:pPr>
        <w:rPr/>
      </w:pPr>
      <w:r w:rsidDel="00000000" w:rsidR="00000000" w:rsidRPr="00000000">
        <w:rPr>
          <w:rtl w:val="0"/>
        </w:rPr>
        <w:t xml:space="preserve">El ROI dentro de 3 años como bien se explicó en el punto anterior de planificación.</w:t>
      </w:r>
    </w:p>
    <w:p w:rsidR="00000000" w:rsidDel="00000000" w:rsidP="00000000" w:rsidRDefault="00000000" w:rsidRPr="00000000" w14:paraId="00000143">
      <w:pPr>
        <w:shd w:fill="ffffff" w:val="clear"/>
        <w:spacing w:after="360" w:line="240" w:lineRule="auto"/>
        <w:jc w:val="both"/>
        <w:rPr/>
      </w:pPr>
      <w:r w:rsidDel="00000000" w:rsidR="00000000" w:rsidRPr="00000000">
        <w:rPr>
          <w:rtl w:val="0"/>
        </w:rPr>
        <w:t xml:space="preserve">Si tienes un Retorno de la Inversión negativo significa que estás perdiendo dinero; si es muy cercano a cero puede significar que la inversión no es muy atractiva.</w:t>
      </w:r>
    </w:p>
    <w:p w:rsidR="00000000" w:rsidDel="00000000" w:rsidP="00000000" w:rsidRDefault="00000000" w:rsidRPr="00000000" w14:paraId="00000144">
      <w:pPr>
        <w:shd w:fill="ffffff" w:val="clear"/>
        <w:spacing w:after="360" w:line="240" w:lineRule="auto"/>
        <w:jc w:val="both"/>
        <w:rPr/>
      </w:pPr>
      <w:r w:rsidDel="00000000" w:rsidR="00000000" w:rsidRPr="00000000">
        <w:rPr>
          <w:rtl w:val="0"/>
        </w:rPr>
        <w:t xml:space="preserve">Al evaluar el resultado de una inversión es ideal calcular el ROI. Con este dato podrás comparar dos posibles inversiones; si con una inversión consigues mejor ROI que con otra, es necesario considerar invertir tu dinero únicamente en la fórmula que te indique mejor ratio.</w:t>
      </w:r>
    </w:p>
    <w:p w:rsidR="00000000" w:rsidDel="00000000" w:rsidP="00000000" w:rsidRDefault="00000000" w:rsidRPr="00000000" w14:paraId="00000145">
      <w:pPr>
        <w:shd w:fill="ffffff" w:val="clear"/>
        <w:spacing w:after="360" w:line="240" w:lineRule="auto"/>
        <w:jc w:val="both"/>
        <w:rPr/>
      </w:pPr>
      <w:r w:rsidDel="00000000" w:rsidR="00000000" w:rsidRPr="00000000">
        <w:rPr>
          <w:u w:val="single"/>
          <w:rtl w:val="0"/>
        </w:rPr>
        <w:t xml:space="preserve">Fuente</w:t>
      </w:r>
      <w:r w:rsidDel="00000000" w:rsidR="00000000" w:rsidRPr="00000000">
        <w:rPr>
          <w:rtl w:val="0"/>
        </w:rPr>
        <w:t xml:space="preserve">: </w:t>
      </w:r>
      <w:hyperlink r:id="rId9">
        <w:r w:rsidDel="00000000" w:rsidR="00000000" w:rsidRPr="00000000">
          <w:rPr>
            <w:color w:val="1155cc"/>
            <w:u w:val="single"/>
            <w:rtl w:val="0"/>
          </w:rPr>
          <w:t xml:space="preserve">ROI o Retorno de la Inversión: Qué es y Cómo Calcularlo</w:t>
        </w:r>
      </w:hyperlink>
      <w:r w:rsidDel="00000000" w:rsidR="00000000" w:rsidRPr="00000000">
        <w:rPr>
          <w:rtl w:val="0"/>
        </w:rPr>
      </w:r>
    </w:p>
    <w:p w:rsidR="00000000" w:rsidDel="00000000" w:rsidP="00000000" w:rsidRDefault="00000000" w:rsidRPr="00000000" w14:paraId="0000014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hot2qjqs5p90" w:id="16"/>
      <w:bookmarkEnd w:id="16"/>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1.5.2 Alcances</w:t>
      </w:r>
    </w:p>
    <w:p w:rsidR="00000000" w:rsidDel="00000000" w:rsidP="00000000" w:rsidRDefault="00000000" w:rsidRPr="00000000" w14:paraId="0000014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tyjcwt" w:id="17"/>
      <w:bookmarkEnd w:id="17"/>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1.5.2.1 Mercado</w:t>
      </w:r>
    </w:p>
    <w:p w:rsidR="00000000" w:rsidDel="00000000" w:rsidP="00000000" w:rsidRDefault="00000000" w:rsidRPr="00000000" w14:paraId="00000148">
      <w:pPr>
        <w:rPr>
          <w:rFonts w:ascii="Arial" w:cs="Arial" w:eastAsia="Arial" w:hAnsi="Arial"/>
          <w:sz w:val="24"/>
          <w:szCs w:val="24"/>
        </w:rPr>
      </w:pPr>
      <w:r w:rsidDel="00000000" w:rsidR="00000000" w:rsidRPr="00000000">
        <w:rPr>
          <w:rFonts w:ascii="Arial" w:cs="Arial" w:eastAsia="Arial" w:hAnsi="Arial"/>
          <w:sz w:val="24"/>
          <w:szCs w:val="24"/>
          <w:rtl w:val="0"/>
        </w:rPr>
        <w:t xml:space="preserve">El producto que vamos a desarrollar abarca 2 tipos de mercado, uno de ellos serán los consumidores finales que quieren sus </w:t>
      </w:r>
      <w:r w:rsidDel="00000000" w:rsidR="00000000" w:rsidRPr="00000000">
        <w:rPr>
          <w:rFonts w:ascii="Arial" w:cs="Arial" w:eastAsia="Arial" w:hAnsi="Arial"/>
          <w:rtl w:val="0"/>
        </w:rPr>
        <w:t xml:space="preserve">bolsos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personalizados</w:t>
      </w:r>
      <w:r w:rsidDel="00000000" w:rsidR="00000000" w:rsidRPr="00000000">
        <w:rPr>
          <w:rFonts w:ascii="Arial" w:cs="Arial" w:eastAsia="Arial" w:hAnsi="Arial"/>
          <w:sz w:val="24"/>
          <w:szCs w:val="24"/>
          <w:rtl w:val="0"/>
        </w:rPr>
        <w:t xml:space="preserve"> y el otro las empresas de moda que desean tener un producto que los diferencie del resto gracias a la forma en que son creados los productos.  </w:t>
      </w:r>
    </w:p>
    <w:p w:rsidR="00000000" w:rsidDel="00000000" w:rsidP="00000000" w:rsidRDefault="00000000" w:rsidRPr="00000000" w14:paraId="0000014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Escala de evaluación de prioridades para el alcance del negocio.</w:t>
      </w:r>
    </w:p>
    <w:p w:rsidR="00000000" w:rsidDel="00000000" w:rsidP="00000000" w:rsidRDefault="00000000" w:rsidRPr="00000000" w14:paraId="0000014A">
      <w:pPr>
        <w:rPr/>
      </w:pPr>
      <w:r w:rsidDel="00000000" w:rsidR="00000000" w:rsidRPr="00000000">
        <w:rPr/>
        <w:drawing>
          <wp:inline distB="114300" distT="114300" distL="114300" distR="114300">
            <wp:extent cx="4527555" cy="2737591"/>
            <wp:effectExtent b="0" l="0" r="0" t="0"/>
            <wp:docPr id="2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527555" cy="2737591"/>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4C">
      <w:pPr>
        <w:rPr>
          <w:b w:val="1"/>
        </w:rPr>
      </w:pPr>
      <w:r w:rsidDel="00000000" w:rsidR="00000000" w:rsidRPr="00000000">
        <w:rPr>
          <w:b w:val="1"/>
          <w:rtl w:val="0"/>
        </w:rPr>
        <w:t xml:space="preserve">Escala de evaluación de prioridades para las competencias únicas.</w:t>
      </w:r>
    </w:p>
    <w:p w:rsidR="00000000" w:rsidDel="00000000" w:rsidP="00000000" w:rsidRDefault="00000000" w:rsidRPr="00000000" w14:paraId="0000014D">
      <w:pPr>
        <w:rPr>
          <w:b w:val="1"/>
        </w:rPr>
      </w:pPr>
      <w:r w:rsidDel="00000000" w:rsidR="00000000" w:rsidRPr="00000000">
        <w:rPr>
          <w:b w:val="1"/>
        </w:rPr>
        <w:drawing>
          <wp:inline distB="114300" distT="114300" distL="114300" distR="114300">
            <wp:extent cx="5399730" cy="2959100"/>
            <wp:effectExtent b="0" l="0" r="0" t="0"/>
            <wp:docPr id="3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39973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j9b0i84zpt" w:id="18"/>
      <w:bookmarkEnd w:id="18"/>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1.5.2.1.1 Consumidores</w:t>
      </w:r>
    </w:p>
    <w:p w:rsidR="00000000" w:rsidDel="00000000" w:rsidP="00000000" w:rsidRDefault="00000000" w:rsidRPr="00000000" w14:paraId="00000150">
      <w:pPr>
        <w:rPr>
          <w:rFonts w:ascii="Arial" w:cs="Arial" w:eastAsia="Arial" w:hAnsi="Arial"/>
          <w:sz w:val="24"/>
          <w:szCs w:val="24"/>
        </w:rPr>
      </w:pPr>
      <w:r w:rsidDel="00000000" w:rsidR="00000000" w:rsidRPr="00000000">
        <w:rPr>
          <w:rFonts w:ascii="Arial" w:cs="Arial" w:eastAsia="Arial" w:hAnsi="Arial"/>
          <w:sz w:val="24"/>
          <w:szCs w:val="24"/>
          <w:rtl w:val="0"/>
        </w:rPr>
        <w:t xml:space="preserve">Aquí podremos dividir en clases a los consumidores finales, que se encuentran en el análisis de mercado, como puede ser alta, media y baja. </w:t>
      </w:r>
    </w:p>
    <w:p w:rsidR="00000000" w:rsidDel="00000000" w:rsidP="00000000" w:rsidRDefault="00000000" w:rsidRPr="00000000" w14:paraId="00000151">
      <w:pPr>
        <w:rPr>
          <w:rFonts w:ascii="Arial" w:cs="Arial" w:eastAsia="Arial" w:hAnsi="Arial"/>
          <w:sz w:val="24"/>
          <w:szCs w:val="24"/>
        </w:rPr>
      </w:pPr>
      <w:r w:rsidDel="00000000" w:rsidR="00000000" w:rsidRPr="00000000">
        <w:rPr>
          <w:rtl w:val="0"/>
        </w:rPr>
      </w:r>
    </w:p>
    <w:sdt>
      <w:sdtPr>
        <w:lock w:val="contentLocked"/>
        <w:tag w:val="goog_rdk_24"/>
      </w:sdtPr>
      <w:sdtContent>
        <w:tbl>
          <w:tblPr>
            <w:tblStyle w:val="Table3"/>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2649653733047"/>
            <w:gridCol w:w="1280.6493691300639"/>
            <w:gridCol w:w="1280.6493691300639"/>
            <w:gridCol w:w="1280.6493691300639"/>
            <w:gridCol w:w="1280.6493691300639"/>
            <w:gridCol w:w="1280.6493691300639"/>
            <w:tblGridChange w:id="0">
              <w:tblGrid>
                <w:gridCol w:w="2100.2649653733047"/>
                <w:gridCol w:w="1280.6493691300639"/>
                <w:gridCol w:w="1280.6493691300639"/>
                <w:gridCol w:w="1280.6493691300639"/>
                <w:gridCol w:w="1280.6493691300639"/>
                <w:gridCol w:w="1280.6493691300639"/>
              </w:tblGrid>
            </w:tblGridChange>
          </w:tblGrid>
          <w:tr>
            <w:trPr>
              <w:cantSplit w:val="0"/>
              <w:trHeight w:val="315" w:hRule="atLeast"/>
              <w:tblHeader w:val="0"/>
            </w:trPr>
            <w:sdt>
              <w:sdtPr>
                <w:lock w:val="contentLocked"/>
                <w:tag w:val="goog_rdk_0"/>
              </w:sdtPr>
              <w:sdtContent>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Mercado consumidores</w:t>
                    </w:r>
                  </w:p>
                </w:tc>
              </w:sdtContent>
            </w:sdt>
            <w:sdt>
              <w:sdtPr>
                <w:lock w:val="contentLocked"/>
                <w:tag w:val="goog_rdk_1"/>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sdtContent>
            </w:sdt>
            <w:sdt>
              <w:sdtPr>
                <w:lock w:val="contentLocked"/>
                <w:tag w:val="goog_rdk_2"/>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sdtContent>
            </w:sdt>
            <w:sdt>
              <w:sdtPr>
                <w:lock w:val="contentLocked"/>
                <w:tag w:val="goog_rdk_3"/>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w:t>
                    </w:r>
                  </w:p>
                </w:tc>
              </w:sdtContent>
            </w:sdt>
            <w:sdt>
              <w:sdtPr>
                <w:lock w:val="contentLocked"/>
                <w:tag w:val="goog_rdk_4"/>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sdtContent>
            </w:sdt>
            <w:sdt>
              <w:sdtPr>
                <w:lock w:val="contentLocked"/>
                <w:tag w:val="goog_rdk_5"/>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sdtContent>
            </w:sdt>
          </w:tr>
          <w:tr>
            <w:trPr>
              <w:cantSplit w:val="0"/>
              <w:trHeight w:val="315" w:hRule="atLeast"/>
              <w:tblHeader w:val="0"/>
            </w:trPr>
            <w:sdt>
              <w:sdtPr>
                <w:lock w:val="contentLocked"/>
                <w:tag w:val="goog_rdk_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sdtContent>
            </w:sdt>
            <w:sdt>
              <w:sdtPr>
                <w:lock w:val="contentLocked"/>
                <w:tag w:val="goog_rdk_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tr>
          <w:tr>
            <w:trPr>
              <w:cantSplit w:val="0"/>
              <w:trHeight w:val="315" w:hRule="atLeast"/>
              <w:tblHeader w:val="0"/>
            </w:trPr>
            <w:sdt>
              <w:sdtPr>
                <w:lock w:val="contentLocked"/>
                <w:tag w:val="goog_rdk_1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sdtContent>
            </w:sdt>
            <w:sdt>
              <w:sdtPr>
                <w:lock w:val="contentLocked"/>
                <w:tag w:val="goog_rdk_1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sdt>
              <w:sdtPr>
                <w:lock w:val="contentLocked"/>
                <w:tag w:val="goog_rdk_1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1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sdtContent>
            </w:sdt>
            <w:sdt>
              <w:sdtPr>
                <w:lock w:val="contentLocked"/>
                <w:tag w:val="goog_rdk_1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sdt>
              <w:sdtPr>
                <w:lock w:val="contentLocked"/>
                <w:tag w:val="goog_rdk_2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2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276" w:lineRule="auto"/>
                      <w:rPr>
                        <w:rFonts w:ascii="Arial" w:cs="Arial" w:eastAsia="Arial" w:hAnsi="Arial"/>
                        <w:sz w:val="20"/>
                        <w:szCs w:val="20"/>
                      </w:rPr>
                    </w:pPr>
                    <w:r w:rsidDel="00000000" w:rsidR="00000000" w:rsidRPr="00000000">
                      <w:rPr>
                        <w:rtl w:val="0"/>
                      </w:rPr>
                    </w:r>
                  </w:p>
                </w:tc>
              </w:sdtContent>
            </w:sdt>
          </w:tr>
        </w:tbl>
      </w:sdtContent>
    </w:sdt>
    <w:p w:rsidR="00000000" w:rsidDel="00000000" w:rsidP="00000000" w:rsidRDefault="00000000" w:rsidRPr="00000000" w14:paraId="0000016A">
      <w:pPr>
        <w:rPr/>
      </w:pPr>
      <w:r w:rsidDel="00000000" w:rsidR="00000000" w:rsidRPr="00000000">
        <w:br w:type="page"/>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79p3sdtagaa1" w:id="19"/>
      <w:bookmarkEnd w:id="19"/>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1.5.2.1.2 Empresas</w:t>
      </w:r>
    </w:p>
    <w:p w:rsidR="00000000" w:rsidDel="00000000" w:rsidP="00000000" w:rsidRDefault="00000000" w:rsidRPr="00000000" w14:paraId="0000016D">
      <w:pPr>
        <w:rPr/>
      </w:pPr>
      <w:r w:rsidDel="00000000" w:rsidR="00000000" w:rsidRPr="00000000">
        <w:rPr>
          <w:rtl w:val="0"/>
        </w:rPr>
        <w:t xml:space="preserve">Dividiremos a las empresas, que son nuestros clientes, en diferentes tamaños.</w:t>
      </w:r>
    </w:p>
    <w:sdt>
      <w:sdtPr>
        <w:lock w:val="contentLocked"/>
        <w:tag w:val="goog_rdk_49"/>
      </w:sdtPr>
      <w:sdtContent>
        <w:tbl>
          <w:tblPr>
            <w:tblStyle w:val="Table4"/>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2.485401714167"/>
            <w:gridCol w:w="1254.2052818618915"/>
            <w:gridCol w:w="1254.2052818618915"/>
            <w:gridCol w:w="1254.2052818618915"/>
            <w:gridCol w:w="1254.2052818618915"/>
            <w:gridCol w:w="1254.2052818618915"/>
            <w:tblGridChange w:id="0">
              <w:tblGrid>
                <w:gridCol w:w="2232.485401714167"/>
                <w:gridCol w:w="1254.2052818618915"/>
                <w:gridCol w:w="1254.2052818618915"/>
                <w:gridCol w:w="1254.2052818618915"/>
                <w:gridCol w:w="1254.2052818618915"/>
                <w:gridCol w:w="1254.2052818618915"/>
              </w:tblGrid>
            </w:tblGridChange>
          </w:tblGrid>
          <w:tr>
            <w:trPr>
              <w:cantSplit w:val="0"/>
              <w:trHeight w:val="315" w:hRule="atLeast"/>
              <w:tblHeader w:val="0"/>
            </w:trPr>
            <w:sdt>
              <w:sdtPr>
                <w:lock w:val="contentLocked"/>
                <w:tag w:val="goog_rdk_25"/>
              </w:sdtPr>
              <w:sdtContent>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Mercado empresas tamaño</w:t>
                    </w:r>
                  </w:p>
                </w:tc>
              </w:sdtContent>
            </w:sdt>
            <w:sdt>
              <w:sdtPr>
                <w:lock w:val="contentLocked"/>
                <w:tag w:val="goog_rdk_26"/>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sdtContent>
            </w:sdt>
            <w:sdt>
              <w:sdtPr>
                <w:lock w:val="contentLocked"/>
                <w:tag w:val="goog_rdk_27"/>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sdtContent>
            </w:sdt>
            <w:sdt>
              <w:sdtPr>
                <w:lock w:val="contentLocked"/>
                <w:tag w:val="goog_rdk_28"/>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w:t>
                    </w:r>
                  </w:p>
                </w:tc>
              </w:sdtContent>
            </w:sdt>
            <w:sdt>
              <w:sdtPr>
                <w:lock w:val="contentLocked"/>
                <w:tag w:val="goog_rdk_29"/>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sdtContent>
            </w:sdt>
            <w:sdt>
              <w:sdtPr>
                <w:lock w:val="contentLocked"/>
                <w:tag w:val="goog_rdk_30"/>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sdtContent>
            </w:sdt>
          </w:tr>
          <w:tr>
            <w:trPr>
              <w:cantSplit w:val="0"/>
              <w:trHeight w:val="315" w:hRule="atLeast"/>
              <w:tblHeader w:val="0"/>
            </w:trPr>
            <w:sdt>
              <w:sdtPr>
                <w:lock w:val="contentLocked"/>
                <w:tag w:val="goog_rdk_31"/>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Grandes</w:t>
                    </w:r>
                  </w:p>
                </w:tc>
              </w:sdtContent>
            </w:sdt>
            <w:sdt>
              <w:sdtPr>
                <w:lock w:val="contentLocked"/>
                <w:tag w:val="goog_rdk_3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tr>
          <w:tr>
            <w:trPr>
              <w:cantSplit w:val="0"/>
              <w:trHeight w:val="315" w:hRule="atLeast"/>
              <w:tblHeader w:val="0"/>
            </w:trPr>
            <w:sdt>
              <w:sdtPr>
                <w:lock w:val="contentLocked"/>
                <w:tag w:val="goog_rdk_37"/>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Medianas</w:t>
                    </w:r>
                  </w:p>
                </w:tc>
              </w:sdtContent>
            </w:sdt>
            <w:sdt>
              <w:sdtPr>
                <w:lock w:val="contentLocked"/>
                <w:tag w:val="goog_rdk_3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jc w:val="center"/>
                      <w:rPr>
                        <w:rFonts w:ascii="Arial" w:cs="Arial" w:eastAsia="Arial" w:hAnsi="Arial"/>
                        <w:sz w:val="20"/>
                        <w:szCs w:val="20"/>
                      </w:rPr>
                    </w:pPr>
                    <w:r w:rsidDel="00000000" w:rsidR="00000000" w:rsidRPr="00000000">
                      <w:rPr>
                        <w:rtl w:val="0"/>
                      </w:rPr>
                    </w:r>
                  </w:p>
                </w:tc>
              </w:sdtContent>
            </w:sdt>
            <w:sdt>
              <w:sdtPr>
                <w:lock w:val="contentLocked"/>
                <w:tag w:val="goog_rdk_4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sdt>
              <w:sdtPr>
                <w:lock w:val="contentLocked"/>
                <w:tag w:val="goog_rdk_4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43"/>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PYME</w:t>
                    </w:r>
                  </w:p>
                </w:tc>
              </w:sdtContent>
            </w:sdt>
            <w:sdt>
              <w:sdtPr>
                <w:lock w:val="contentLocked"/>
                <w:tag w:val="goog_rdk_4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276" w:lineRule="auto"/>
                      <w:jc w:val="center"/>
                      <w:rPr>
                        <w:rFonts w:ascii="Arial" w:cs="Arial" w:eastAsia="Arial" w:hAnsi="Arial"/>
                        <w:sz w:val="20"/>
                        <w:szCs w:val="20"/>
                      </w:rPr>
                    </w:pPr>
                    <w:r w:rsidDel="00000000" w:rsidR="00000000" w:rsidRPr="00000000">
                      <w:rPr>
                        <w:rtl w:val="0"/>
                      </w:rPr>
                    </w:r>
                  </w:p>
                </w:tc>
              </w:sdtContent>
            </w:sdt>
            <w:sdt>
              <w:sdtPr>
                <w:lock w:val="contentLocked"/>
                <w:tag w:val="goog_rdk_4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sdt>
              <w:sdtPr>
                <w:lock w:val="contentLocked"/>
                <w:tag w:val="goog_rdk_4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spacing w:after="0" w:line="276" w:lineRule="auto"/>
                      <w:rPr>
                        <w:rFonts w:ascii="Arial" w:cs="Arial" w:eastAsia="Arial" w:hAnsi="Arial"/>
                        <w:sz w:val="20"/>
                        <w:szCs w:val="20"/>
                      </w:rPr>
                    </w:pPr>
                    <w:r w:rsidDel="00000000" w:rsidR="00000000" w:rsidRPr="00000000">
                      <w:rPr>
                        <w:rtl w:val="0"/>
                      </w:rPr>
                    </w:r>
                  </w:p>
                </w:tc>
              </w:sdtContent>
            </w:sdt>
          </w:tr>
        </w:tbl>
      </w:sdtContent>
    </w:sdt>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weh0e56ztjdu" w:id="20"/>
      <w:bookmarkEnd w:id="20"/>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1.5.2.2 Geografico</w:t>
      </w:r>
    </w:p>
    <w:p w:rsidR="00000000" w:rsidDel="00000000" w:rsidP="00000000" w:rsidRDefault="00000000" w:rsidRPr="00000000" w14:paraId="00000188">
      <w:pPr>
        <w:rPr/>
      </w:pPr>
      <w:r w:rsidDel="00000000" w:rsidR="00000000" w:rsidRPr="00000000">
        <w:rPr>
          <w:rtl w:val="0"/>
        </w:rPr>
        <w:t xml:space="preserve">Para poder comercializar nuestro producto primero comenzaremos por la provincia de Buenos Aires, principalmente en Capital Federal. Luego empezamos a expandirnos por las diferentes provincias como Córdoba, Rio Negro, y el resto del país, con posibilidad de crecer en el mercado externo.  </w:t>
      </w:r>
    </w:p>
    <w:p w:rsidR="00000000" w:rsidDel="00000000" w:rsidP="00000000" w:rsidRDefault="00000000" w:rsidRPr="00000000" w14:paraId="00000189">
      <w:pPr>
        <w:rPr/>
      </w:pPr>
      <w:r w:rsidDel="00000000" w:rsidR="00000000" w:rsidRPr="00000000">
        <w:rPr>
          <w:rtl w:val="0"/>
        </w:rPr>
      </w:r>
    </w:p>
    <w:sdt>
      <w:sdtPr>
        <w:lock w:val="contentLocked"/>
        <w:tag w:val="goog_rdk_92"/>
      </w:sdtPr>
      <w:sdtContent>
        <w:tbl>
          <w:tblPr>
            <w:tblStyle w:val="Table5"/>
            <w:tblW w:w="850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0.0821788792405"/>
            <w:gridCol w:w="1182.6859264288769"/>
            <w:gridCol w:w="1182.6859264288769"/>
            <w:gridCol w:w="1182.6859264288769"/>
            <w:gridCol w:w="1182.6859264288769"/>
            <w:gridCol w:w="1182.6859264288769"/>
            <w:tblGridChange w:id="0">
              <w:tblGrid>
                <w:gridCol w:w="2590.0821788792405"/>
                <w:gridCol w:w="1182.6859264288769"/>
                <w:gridCol w:w="1182.6859264288769"/>
                <w:gridCol w:w="1182.6859264288769"/>
                <w:gridCol w:w="1182.6859264288769"/>
                <w:gridCol w:w="1182.6859264288769"/>
              </w:tblGrid>
            </w:tblGridChange>
          </w:tblGrid>
          <w:tr>
            <w:trPr>
              <w:cantSplit w:val="0"/>
              <w:trHeight w:val="315" w:hRule="atLeast"/>
              <w:tblHeader w:val="0"/>
            </w:trPr>
            <w:sdt>
              <w:sdtPr>
                <w:lock w:val="contentLocked"/>
                <w:tag w:val="goog_rdk_50"/>
              </w:sdtPr>
              <w:sdtContent>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1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Alcance Geográfico</w:t>
                    </w:r>
                  </w:p>
                </w:tc>
              </w:sdtContent>
            </w:sdt>
            <w:sdt>
              <w:sdtPr>
                <w:lock w:val="contentLocked"/>
                <w:tag w:val="goog_rdk_51"/>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sdtContent>
            </w:sdt>
            <w:sdt>
              <w:sdtPr>
                <w:lock w:val="contentLocked"/>
                <w:tag w:val="goog_rdk_52"/>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sdtContent>
            </w:sdt>
            <w:sdt>
              <w:sdtPr>
                <w:lock w:val="contentLocked"/>
                <w:tag w:val="goog_rdk_53"/>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w:t>
                    </w:r>
                  </w:p>
                </w:tc>
              </w:sdtContent>
            </w:sdt>
            <w:sdt>
              <w:sdtPr>
                <w:lock w:val="contentLocked"/>
                <w:tag w:val="goog_rdk_54"/>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sdtContent>
            </w:sdt>
            <w:sdt>
              <w:sdtPr>
                <w:lock w:val="contentLocked"/>
                <w:tag w:val="goog_rdk_55"/>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sdtContent>
            </w:sdt>
          </w:tr>
          <w:tr>
            <w:trPr>
              <w:cantSplit w:val="0"/>
              <w:trHeight w:val="315" w:hRule="atLeast"/>
              <w:tblHeader w:val="0"/>
            </w:trPr>
            <w:sdt>
              <w:sdtPr>
                <w:lock w:val="contentLocked"/>
                <w:tag w:val="goog_rdk_5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Ciudad Autónoma de Buenos Aires</w:t>
                    </w:r>
                  </w:p>
                </w:tc>
              </w:sdtContent>
            </w:sdt>
            <w:sdt>
              <w:sdtPr>
                <w:lock w:val="contentLocked"/>
                <w:tag w:val="goog_rdk_5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tr>
          <w:tr>
            <w:trPr>
              <w:cantSplit w:val="0"/>
              <w:trHeight w:val="315" w:hRule="atLeast"/>
              <w:tblHeader w:val="0"/>
            </w:trPr>
            <w:sdt>
              <w:sdtPr>
                <w:lock w:val="contentLocked"/>
                <w:tag w:val="goog_rdk_6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Buenos Aires</w:t>
                    </w:r>
                  </w:p>
                </w:tc>
              </w:sdtContent>
            </w:sdt>
            <w:sdt>
              <w:sdtPr>
                <w:lock w:val="contentLocked"/>
                <w:tag w:val="goog_rdk_6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sdt>
              <w:sdtPr>
                <w:lock w:val="contentLocked"/>
                <w:tag w:val="goog_rdk_6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6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Córdoba</w:t>
                    </w:r>
                  </w:p>
                </w:tc>
              </w:sdtContent>
            </w:sdt>
            <w:sdt>
              <w:sdtPr>
                <w:lock w:val="contentLocked"/>
                <w:tag w:val="goog_rdk_6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sdt>
              <w:sdtPr>
                <w:lock w:val="contentLocked"/>
                <w:tag w:val="goog_rdk_7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jc w:val="center"/>
                      <w:rPr>
                        <w:rFonts w:ascii="Arial" w:cs="Arial" w:eastAsia="Arial" w:hAnsi="Arial"/>
                        <w:sz w:val="20"/>
                        <w:szCs w:val="20"/>
                      </w:rPr>
                    </w:pPr>
                    <w:r w:rsidDel="00000000" w:rsidR="00000000" w:rsidRPr="00000000">
                      <w:rPr>
                        <w:rtl w:val="0"/>
                      </w:rPr>
                    </w:r>
                  </w:p>
                </w:tc>
              </w:sdtContent>
            </w:sdt>
            <w:sdt>
              <w:sdtPr>
                <w:lock w:val="contentLocked"/>
                <w:tag w:val="goog_rdk_7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7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Rio Negro</w:t>
                    </w:r>
                  </w:p>
                </w:tc>
              </w:sdtContent>
            </w:sdt>
            <w:sdt>
              <w:sdtPr>
                <w:lock w:val="contentLocked"/>
                <w:tag w:val="goog_rdk_7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sdt>
              <w:sdtPr>
                <w:lock w:val="contentLocked"/>
                <w:tag w:val="goog_rdk_7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8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Resto del país</w:t>
                    </w:r>
                  </w:p>
                </w:tc>
              </w:sdtContent>
            </w:sdt>
            <w:sdt>
              <w:sdtPr>
                <w:lock w:val="contentLocked"/>
                <w:tag w:val="goog_rdk_8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sdt>
              <w:sdtPr>
                <w:lock w:val="contentLocked"/>
                <w:tag w:val="goog_rdk_8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8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Exterior</w:t>
                    </w:r>
                  </w:p>
                </w:tc>
              </w:sdtContent>
            </w:sdt>
            <w:sdt>
              <w:sdtPr>
                <w:lock w:val="contentLocked"/>
                <w:tag w:val="goog_rdk_8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9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9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tr>
        </w:tbl>
      </w:sdtContent>
    </w:sdt>
    <w:p w:rsidR="00000000" w:rsidDel="00000000" w:rsidP="00000000" w:rsidRDefault="00000000" w:rsidRPr="00000000" w14:paraId="000001B4">
      <w:pPr>
        <w:rPr/>
      </w:pPr>
      <w:r w:rsidDel="00000000" w:rsidR="00000000" w:rsidRPr="00000000">
        <w:br w:type="page"/>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71p9gsfwwkcc" w:id="21"/>
      <w:bookmarkEnd w:id="21"/>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1.5.2.3 Producto</w:t>
      </w:r>
    </w:p>
    <w:p w:rsidR="00000000" w:rsidDel="00000000" w:rsidP="00000000" w:rsidRDefault="00000000" w:rsidRPr="00000000" w14:paraId="000001B7">
      <w:pPr>
        <w:rPr/>
      </w:pPr>
      <w:r w:rsidDel="00000000" w:rsidR="00000000" w:rsidRPr="00000000">
        <w:rPr>
          <w:rtl w:val="0"/>
        </w:rPr>
        <w:t xml:space="preserve">El producto que vamos a comercializar son bolsas impresas 3D.</w:t>
      </w:r>
    </w:p>
    <w:p w:rsidR="00000000" w:rsidDel="00000000" w:rsidP="00000000" w:rsidRDefault="00000000" w:rsidRPr="00000000" w14:paraId="000001B8">
      <w:pPr>
        <w:rPr/>
      </w:pPr>
      <w:r w:rsidDel="00000000" w:rsidR="00000000" w:rsidRPr="00000000">
        <w:rPr>
          <w:rtl w:val="0"/>
        </w:rPr>
      </w:r>
    </w:p>
    <w:sdt>
      <w:sdtPr>
        <w:lock w:val="contentLocked"/>
        <w:tag w:val="goog_rdk_117"/>
      </w:sdtPr>
      <w:sdtContent>
        <w:tbl>
          <w:tblPr>
            <w:tblStyle w:val="Table6"/>
            <w:tblW w:w="850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0.0821788792405"/>
            <w:gridCol w:w="1182.6859264288769"/>
            <w:gridCol w:w="1182.6859264288769"/>
            <w:gridCol w:w="1182.6859264288769"/>
            <w:gridCol w:w="1182.6859264288769"/>
            <w:gridCol w:w="1182.6859264288769"/>
            <w:tblGridChange w:id="0">
              <w:tblGrid>
                <w:gridCol w:w="2590.0821788792405"/>
                <w:gridCol w:w="1182.6859264288769"/>
                <w:gridCol w:w="1182.6859264288769"/>
                <w:gridCol w:w="1182.6859264288769"/>
                <w:gridCol w:w="1182.6859264288769"/>
                <w:gridCol w:w="1182.6859264288769"/>
              </w:tblGrid>
            </w:tblGridChange>
          </w:tblGrid>
          <w:tr>
            <w:trPr>
              <w:cantSplit w:val="0"/>
              <w:trHeight w:val="315" w:hRule="atLeast"/>
              <w:tblHeader w:val="0"/>
            </w:trPr>
            <w:sdt>
              <w:sdtPr>
                <w:lock w:val="contentLocked"/>
                <w:tag w:val="goog_rdk_93"/>
              </w:sdtPr>
              <w:sdtContent>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Producto</w:t>
                    </w:r>
                  </w:p>
                </w:tc>
              </w:sdtContent>
            </w:sdt>
            <w:sdt>
              <w:sdtPr>
                <w:lock w:val="contentLocked"/>
                <w:tag w:val="goog_rdk_94"/>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sdtContent>
            </w:sdt>
            <w:sdt>
              <w:sdtPr>
                <w:lock w:val="contentLocked"/>
                <w:tag w:val="goog_rdk_95"/>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sdtContent>
            </w:sdt>
            <w:sdt>
              <w:sdtPr>
                <w:lock w:val="contentLocked"/>
                <w:tag w:val="goog_rdk_96"/>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w:t>
                    </w:r>
                  </w:p>
                </w:tc>
              </w:sdtContent>
            </w:sdt>
            <w:sdt>
              <w:sdtPr>
                <w:lock w:val="contentLocked"/>
                <w:tag w:val="goog_rdk_97"/>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sdtContent>
            </w:sdt>
            <w:sdt>
              <w:sdtPr>
                <w:lock w:val="contentLocked"/>
                <w:tag w:val="goog_rdk_98"/>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sdtContent>
            </w:sdt>
          </w:tr>
          <w:tr>
            <w:trPr>
              <w:cantSplit w:val="0"/>
              <w:trHeight w:val="315" w:hRule="atLeast"/>
              <w:tblHeader w:val="0"/>
            </w:trPr>
            <w:sdt>
              <w:sdtPr>
                <w:lock w:val="contentLocked"/>
                <w:tag w:val="goog_rdk_99"/>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Personalización</w:t>
                    </w:r>
                  </w:p>
                </w:tc>
              </w:sdtContent>
            </w:sdt>
            <w:sdt>
              <w:sdtPr>
                <w:lock w:val="contentLocked"/>
                <w:tag w:val="goog_rdk_10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0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0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0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0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tr>
          <w:tr>
            <w:trPr>
              <w:cantSplit w:val="0"/>
              <w:trHeight w:val="315" w:hRule="atLeast"/>
              <w:tblHeader w:val="0"/>
            </w:trPr>
            <w:sdt>
              <w:sdtPr>
                <w:lock w:val="contentLocked"/>
                <w:tag w:val="goog_rdk_10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Fabricación a medida</w:t>
                    </w:r>
                  </w:p>
                </w:tc>
              </w:sdtContent>
            </w:sdt>
            <w:sdt>
              <w:sdtPr>
                <w:lock w:val="contentLocked"/>
                <w:tag w:val="goog_rdk_10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0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0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0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1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tr>
          <w:tr>
            <w:trPr>
              <w:cantSplit w:val="0"/>
              <w:trHeight w:val="315" w:hRule="atLeast"/>
              <w:tblHeader w:val="0"/>
            </w:trPr>
            <w:sdt>
              <w:sdtPr>
                <w:lock w:val="contentLocked"/>
                <w:tag w:val="goog_rdk_111"/>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Diseño con productos específicos</w:t>
                    </w:r>
                  </w:p>
                </w:tc>
              </w:sdtContent>
            </w:sdt>
            <w:sdt>
              <w:sdtPr>
                <w:lock w:val="contentLocked"/>
                <w:tag w:val="goog_rdk_11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1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1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1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sdt>
              <w:sdtPr>
                <w:lock w:val="contentLocked"/>
                <w:tag w:val="goog_rdk_11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rPr>
                        <w:rFonts w:ascii="Arial" w:cs="Arial" w:eastAsia="Arial" w:hAnsi="Arial"/>
                        <w:sz w:val="20"/>
                        <w:szCs w:val="20"/>
                      </w:rPr>
                    </w:pPr>
                    <w:r w:rsidDel="00000000" w:rsidR="00000000" w:rsidRPr="00000000">
                      <w:rPr>
                        <w:rtl w:val="0"/>
                      </w:rPr>
                    </w:r>
                  </w:p>
                </w:tc>
              </w:sdtContent>
            </w:sdt>
          </w:tr>
        </w:tbl>
      </w:sdtContent>
    </w:sdt>
    <w:p w:rsidR="00000000" w:rsidDel="00000000" w:rsidP="00000000" w:rsidRDefault="00000000" w:rsidRPr="00000000" w14:paraId="000001D1">
      <w:pPr>
        <w:rPr/>
      </w:pPr>
      <w:r w:rsidDel="00000000" w:rsidR="00000000" w:rsidRPr="00000000">
        <w:rPr>
          <w:rtl w:val="0"/>
        </w:rPr>
        <w:t xml:space="preserve"> </w:t>
      </w:r>
    </w:p>
    <w:p w:rsidR="00000000" w:rsidDel="00000000" w:rsidP="00000000" w:rsidRDefault="00000000" w:rsidRPr="00000000" w14:paraId="000001D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4l02alhy4epu" w:id="22"/>
      <w:bookmarkEnd w:id="22"/>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1.5.3 Competencias únicas</w:t>
      </w:r>
    </w:p>
    <w:p w:rsidR="00000000" w:rsidDel="00000000" w:rsidP="00000000" w:rsidRDefault="00000000" w:rsidRPr="00000000" w14:paraId="000001D3">
      <w:pPr>
        <w:rPr/>
      </w:pPr>
      <w:r w:rsidDel="00000000" w:rsidR="00000000" w:rsidRPr="00000000">
        <w:rPr>
          <w:rtl w:val="0"/>
        </w:rPr>
        <w:t xml:space="preserve">Para mejorar la calidad de nuestro producto utilizaremos herramientas y recursos para lograr nuestro objetivo, siempre y cuando mantengamos una sustentabilidad de los mismos. </w:t>
      </w:r>
    </w:p>
    <w:p w:rsidR="00000000" w:rsidDel="00000000" w:rsidP="00000000" w:rsidRDefault="00000000" w:rsidRPr="00000000" w14:paraId="000001D4">
      <w:pPr>
        <w:rPr/>
      </w:pPr>
      <w:r w:rsidDel="00000000" w:rsidR="00000000" w:rsidRPr="00000000">
        <w:rPr>
          <w:rtl w:val="0"/>
        </w:rPr>
      </w:r>
    </w:p>
    <w:sdt>
      <w:sdtPr>
        <w:lock w:val="contentLocked"/>
        <w:tag w:val="goog_rdk_148"/>
      </w:sdtPr>
      <w:sdtContent>
        <w:tbl>
          <w:tblPr>
            <w:tblStyle w:val="Table7"/>
            <w:tblW w:w="850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0.0821788792405"/>
            <w:gridCol w:w="1182.6859264288769"/>
            <w:gridCol w:w="1182.6859264288769"/>
            <w:gridCol w:w="1182.6859264288769"/>
            <w:gridCol w:w="1182.6859264288769"/>
            <w:gridCol w:w="1182.6859264288769"/>
            <w:tblGridChange w:id="0">
              <w:tblGrid>
                <w:gridCol w:w="2590.0821788792405"/>
                <w:gridCol w:w="1182.6859264288769"/>
                <w:gridCol w:w="1182.6859264288769"/>
                <w:gridCol w:w="1182.6859264288769"/>
                <w:gridCol w:w="1182.6859264288769"/>
                <w:gridCol w:w="1182.6859264288769"/>
              </w:tblGrid>
            </w:tblGridChange>
          </w:tblGrid>
          <w:tr>
            <w:trPr>
              <w:cantSplit w:val="0"/>
              <w:trHeight w:val="315" w:hRule="atLeast"/>
              <w:tblHeader w:val="0"/>
            </w:trPr>
            <w:sdt>
              <w:sdtPr>
                <w:lock w:val="contentLocked"/>
                <w:tag w:val="goog_rdk_118"/>
              </w:sdtPr>
              <w:sdtContent>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sdtContent>
            </w:sdt>
            <w:sdt>
              <w:sdtPr>
                <w:lock w:val="contentLocked"/>
                <w:tag w:val="goog_rdk_119"/>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sdtContent>
            </w:sdt>
            <w:sdt>
              <w:sdtPr>
                <w:lock w:val="contentLocked"/>
                <w:tag w:val="goog_rdk_120"/>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sdtContent>
            </w:sdt>
            <w:sdt>
              <w:sdtPr>
                <w:lock w:val="contentLocked"/>
                <w:tag w:val="goog_rdk_121"/>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w:t>
                    </w:r>
                  </w:p>
                </w:tc>
              </w:sdtContent>
            </w:sdt>
            <w:sdt>
              <w:sdtPr>
                <w:lock w:val="contentLocked"/>
                <w:tag w:val="goog_rdk_122"/>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sdtContent>
            </w:sdt>
            <w:sdt>
              <w:sdtPr>
                <w:lock w:val="contentLocked"/>
                <w:tag w:val="goog_rdk_123"/>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sdtContent>
            </w:sdt>
          </w:tr>
          <w:tr>
            <w:trPr>
              <w:cantSplit w:val="0"/>
              <w:trHeight w:val="525" w:hRule="atLeast"/>
              <w:tblHeader w:val="0"/>
            </w:trPr>
            <w:sdt>
              <w:sdtPr>
                <w:lock w:val="contentLocked"/>
                <w:tag w:val="goog_rdk_12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programación y diseño de alto nivel</w:t>
                    </w:r>
                  </w:p>
                </w:tc>
              </w:sdtContent>
            </w:sdt>
            <w:sdt>
              <w:sdtPr>
                <w:lock w:val="contentLocked"/>
                <w:tag w:val="goog_rdk_12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2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2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2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2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tr>
          <w:tr>
            <w:trPr>
              <w:cantSplit w:val="0"/>
              <w:trHeight w:val="525" w:hRule="atLeast"/>
              <w:tblHeader w:val="0"/>
            </w:trPr>
            <w:sdt>
              <w:sdtPr>
                <w:lock w:val="contentLocked"/>
                <w:tag w:val="goog_rdk_13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rPr>
                        <w:rFonts w:ascii="Arial" w:cs="Arial" w:eastAsia="Arial" w:hAnsi="Arial"/>
                        <w:sz w:val="20"/>
                        <w:szCs w:val="20"/>
                      </w:rPr>
                    </w:pPr>
                    <w:r w:rsidDel="00000000" w:rsidR="00000000" w:rsidRPr="00000000">
                      <w:rPr>
                        <w:sz w:val="20"/>
                        <w:szCs w:val="20"/>
                        <w:rtl w:val="0"/>
                      </w:rPr>
                      <w:t xml:space="preserve">Único</w:t>
                    </w:r>
                    <w:r w:rsidDel="00000000" w:rsidR="00000000" w:rsidRPr="00000000">
                      <w:rPr>
                        <w:rFonts w:ascii="Arial" w:cs="Arial" w:eastAsia="Arial" w:hAnsi="Arial"/>
                        <w:sz w:val="20"/>
                        <w:szCs w:val="20"/>
                        <w:rtl w:val="0"/>
                      </w:rPr>
                      <w:t xml:space="preserve"> negocio específico que apunta al rubro en Argentina</w:t>
                    </w:r>
                  </w:p>
                </w:tc>
              </w:sdtContent>
            </w:sdt>
            <w:sdt>
              <w:sdtPr>
                <w:lock w:val="contentLocked"/>
                <w:tag w:val="goog_rdk_13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3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3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3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sdt>
              <w:sdtPr>
                <w:lock w:val="contentLocked"/>
                <w:tag w:val="goog_rdk_13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13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Tecnología nueva</w:t>
                    </w:r>
                  </w:p>
                </w:tc>
              </w:sdtContent>
            </w:sdt>
            <w:sdt>
              <w:sdtPr>
                <w:lock w:val="contentLocked"/>
                <w:tag w:val="goog_rdk_13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3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3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sdt>
              <w:sdtPr>
                <w:lock w:val="contentLocked"/>
                <w:tag w:val="goog_rdk_14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4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14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Provee reinvención y ampliación del negocio hacia otros mercados</w:t>
                    </w:r>
                  </w:p>
                </w:tc>
              </w:sdtContent>
            </w:sdt>
            <w:sdt>
              <w:sdtPr>
                <w:lock w:val="contentLocked"/>
                <w:tag w:val="goog_rdk_14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4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4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sdtContent>
            </w:sdt>
            <w:sdt>
              <w:sdtPr>
                <w:lock w:val="contentLocked"/>
                <w:tag w:val="goog_rdk_14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4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rPr>
                        <w:rFonts w:ascii="Arial" w:cs="Arial" w:eastAsia="Arial" w:hAnsi="Arial"/>
                        <w:sz w:val="20"/>
                        <w:szCs w:val="20"/>
                      </w:rPr>
                    </w:pPr>
                    <w:r w:rsidDel="00000000" w:rsidR="00000000" w:rsidRPr="00000000">
                      <w:rPr>
                        <w:rtl w:val="0"/>
                      </w:rPr>
                    </w:r>
                  </w:p>
                </w:tc>
              </w:sdtContent>
            </w:sdt>
          </w:tr>
        </w:tbl>
      </w:sdtContent>
    </w:sdt>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pf7scmggzr71" w:id="23"/>
      <w:bookmarkEnd w:id="23"/>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1.5.4 Desafíos</w:t>
      </w:r>
    </w:p>
    <w:p w:rsidR="00000000" w:rsidDel="00000000" w:rsidP="00000000" w:rsidRDefault="00000000" w:rsidRPr="00000000" w14:paraId="000001F5">
      <w:pPr>
        <w:rPr>
          <w:u w:val="single"/>
        </w:rPr>
      </w:pPr>
      <w:r w:rsidDel="00000000" w:rsidR="00000000" w:rsidRPr="00000000">
        <w:rPr>
          <w:u w:val="single"/>
          <w:rtl w:val="0"/>
        </w:rPr>
        <w:t xml:space="preserve">Cambios en el alcance del producto:</w:t>
      </w:r>
    </w:p>
    <w:p w:rsidR="00000000" w:rsidDel="00000000" w:rsidP="00000000" w:rsidRDefault="00000000" w:rsidRPr="00000000" w14:paraId="000001F6">
      <w:pPr>
        <w:numPr>
          <w:ilvl w:val="0"/>
          <w:numId w:val="100"/>
        </w:numPr>
        <w:spacing w:after="0" w:lineRule="auto"/>
        <w:ind w:left="720" w:hanging="360"/>
        <w:rPr>
          <w:u w:val="none"/>
        </w:rPr>
      </w:pPr>
      <w:r w:rsidDel="00000000" w:rsidR="00000000" w:rsidRPr="00000000">
        <w:rPr>
          <w:rtl w:val="0"/>
        </w:rPr>
        <w:t xml:space="preserve">Crear una plataforma de uso sencillo y útil a la hora de utilizarlo. </w:t>
      </w:r>
      <w:r w:rsidDel="00000000" w:rsidR="00000000" w:rsidRPr="00000000">
        <w:rPr>
          <w:rtl w:val="0"/>
        </w:rPr>
      </w:r>
    </w:p>
    <w:p w:rsidR="00000000" w:rsidDel="00000000" w:rsidP="00000000" w:rsidRDefault="00000000" w:rsidRPr="00000000" w14:paraId="000001F7">
      <w:pPr>
        <w:numPr>
          <w:ilvl w:val="0"/>
          <w:numId w:val="100"/>
        </w:numPr>
        <w:spacing w:after="0" w:lineRule="auto"/>
        <w:ind w:left="720" w:hanging="360"/>
        <w:rPr>
          <w:u w:val="none"/>
        </w:rPr>
      </w:pPr>
      <w:r w:rsidDel="00000000" w:rsidR="00000000" w:rsidRPr="00000000">
        <w:rPr>
          <w:rtl w:val="0"/>
        </w:rPr>
        <w:t xml:space="preserve">La plataforma se encuentra relacionada con las redes sociales para tener publicidad del producto.</w:t>
      </w:r>
      <w:r w:rsidDel="00000000" w:rsidR="00000000" w:rsidRPr="00000000">
        <w:rPr>
          <w:rtl w:val="0"/>
        </w:rPr>
      </w:r>
    </w:p>
    <w:p w:rsidR="00000000" w:rsidDel="00000000" w:rsidP="00000000" w:rsidRDefault="00000000" w:rsidRPr="00000000" w14:paraId="000001F8">
      <w:pPr>
        <w:numPr>
          <w:ilvl w:val="0"/>
          <w:numId w:val="100"/>
        </w:numPr>
        <w:ind w:left="720" w:hanging="360"/>
        <w:rPr>
          <w:u w:val="none"/>
        </w:rPr>
      </w:pPr>
      <w:r w:rsidDel="00000000" w:rsidR="00000000" w:rsidRPr="00000000">
        <w:rPr>
          <w:rtl w:val="0"/>
        </w:rPr>
        <w:t xml:space="preserve">Que se permita guardar la información.</w:t>
      </w:r>
      <w:r w:rsidDel="00000000" w:rsidR="00000000" w:rsidRPr="00000000">
        <w:rPr>
          <w:rtl w:val="0"/>
        </w:rPr>
      </w:r>
    </w:p>
    <w:p w:rsidR="00000000" w:rsidDel="00000000" w:rsidP="00000000" w:rsidRDefault="00000000" w:rsidRPr="00000000" w14:paraId="000001F9">
      <w:pPr>
        <w:ind w:left="0" w:firstLine="0"/>
        <w:rPr>
          <w:u w:val="single"/>
        </w:rPr>
      </w:pPr>
      <w:r w:rsidDel="00000000" w:rsidR="00000000" w:rsidRPr="00000000">
        <w:rPr>
          <w:u w:val="single"/>
          <w:rtl w:val="0"/>
        </w:rPr>
        <w:t xml:space="preserve">Cambios en el alcande de mercado:</w:t>
      </w:r>
    </w:p>
    <w:p w:rsidR="00000000" w:rsidDel="00000000" w:rsidP="00000000" w:rsidRDefault="00000000" w:rsidRPr="00000000" w14:paraId="000001FA">
      <w:pPr>
        <w:numPr>
          <w:ilvl w:val="0"/>
          <w:numId w:val="35"/>
        </w:numPr>
        <w:spacing w:after="0" w:lineRule="auto"/>
        <w:ind w:left="720" w:hanging="360"/>
        <w:rPr>
          <w:u w:val="none"/>
        </w:rPr>
      </w:pPr>
      <w:r w:rsidDel="00000000" w:rsidR="00000000" w:rsidRPr="00000000">
        <w:rPr>
          <w:rtl w:val="0"/>
        </w:rPr>
        <w:t xml:space="preserve">Los usuarios deben poder participar en la mejora de nuestro producto.</w:t>
      </w:r>
      <w:r w:rsidDel="00000000" w:rsidR="00000000" w:rsidRPr="00000000">
        <w:rPr>
          <w:rtl w:val="0"/>
        </w:rPr>
      </w:r>
    </w:p>
    <w:p w:rsidR="00000000" w:rsidDel="00000000" w:rsidP="00000000" w:rsidRDefault="00000000" w:rsidRPr="00000000" w14:paraId="000001FB">
      <w:pPr>
        <w:numPr>
          <w:ilvl w:val="0"/>
          <w:numId w:val="35"/>
        </w:numPr>
        <w:spacing w:after="0" w:lineRule="auto"/>
        <w:ind w:left="720" w:hanging="360"/>
        <w:rPr>
          <w:u w:val="none"/>
        </w:rPr>
      </w:pPr>
      <w:r w:rsidDel="00000000" w:rsidR="00000000" w:rsidRPr="00000000">
        <w:rPr>
          <w:rtl w:val="0"/>
        </w:rPr>
        <w:t xml:space="preserve">Aumentar la cantidad de personal de mantenimiento de la gestión de producción, siempre estando atento a las nuevas opiniones e ideas sobre el producto. Se debe lograr la producción en condiciones, ante problemas hay que resolverlo rápido.</w:t>
      </w:r>
      <w:r w:rsidDel="00000000" w:rsidR="00000000" w:rsidRPr="00000000">
        <w:rPr>
          <w:rtl w:val="0"/>
        </w:rPr>
      </w:r>
    </w:p>
    <w:p w:rsidR="00000000" w:rsidDel="00000000" w:rsidP="00000000" w:rsidRDefault="00000000" w:rsidRPr="00000000" w14:paraId="000001FC">
      <w:pPr>
        <w:numPr>
          <w:ilvl w:val="0"/>
          <w:numId w:val="35"/>
        </w:numPr>
        <w:ind w:left="720" w:hanging="360"/>
        <w:rPr>
          <w:u w:val="none"/>
        </w:rPr>
      </w:pPr>
      <w:r w:rsidDel="00000000" w:rsidR="00000000" w:rsidRPr="00000000">
        <w:rPr>
          <w:rtl w:val="0"/>
        </w:rPr>
        <w:t xml:space="preserve">Siempre sumar más empresarios y personas al negocio por medio de la publicidad en el mercado.</w:t>
      </w:r>
      <w:r w:rsidDel="00000000" w:rsidR="00000000" w:rsidRPr="00000000">
        <w:rPr>
          <w:rtl w:val="0"/>
        </w:rPr>
      </w:r>
    </w:p>
    <w:p w:rsidR="00000000" w:rsidDel="00000000" w:rsidP="00000000" w:rsidRDefault="00000000" w:rsidRPr="00000000" w14:paraId="000001FD">
      <w:pPr>
        <w:ind w:left="0" w:firstLine="0"/>
        <w:rPr>
          <w:u w:val="single"/>
        </w:rPr>
      </w:pPr>
      <w:r w:rsidDel="00000000" w:rsidR="00000000" w:rsidRPr="00000000">
        <w:rPr>
          <w:u w:val="single"/>
          <w:rtl w:val="0"/>
        </w:rPr>
        <w:t xml:space="preserve">Cambios en el alcance geográfico:</w:t>
      </w:r>
    </w:p>
    <w:p w:rsidR="00000000" w:rsidDel="00000000" w:rsidP="00000000" w:rsidRDefault="00000000" w:rsidRPr="00000000" w14:paraId="000001FE">
      <w:pPr>
        <w:numPr>
          <w:ilvl w:val="0"/>
          <w:numId w:val="71"/>
        </w:numPr>
        <w:spacing w:after="0" w:lineRule="auto"/>
        <w:ind w:left="720" w:hanging="360"/>
        <w:rPr>
          <w:u w:val="none"/>
        </w:rPr>
      </w:pPr>
      <w:r w:rsidDel="00000000" w:rsidR="00000000" w:rsidRPr="00000000">
        <w:rPr>
          <w:rtl w:val="0"/>
        </w:rPr>
        <w:t xml:space="preserve">Deberíamos obtener acuerdos con proveedores diferentes para tener un mejor armado de infraestructuras siempre con costos bajos, si es posible. </w:t>
      </w:r>
      <w:r w:rsidDel="00000000" w:rsidR="00000000" w:rsidRPr="00000000">
        <w:rPr>
          <w:rtl w:val="0"/>
        </w:rPr>
      </w:r>
    </w:p>
    <w:p w:rsidR="00000000" w:rsidDel="00000000" w:rsidP="00000000" w:rsidRDefault="00000000" w:rsidRPr="00000000" w14:paraId="000001FF">
      <w:pPr>
        <w:numPr>
          <w:ilvl w:val="0"/>
          <w:numId w:val="71"/>
        </w:numPr>
        <w:ind w:left="720" w:hanging="360"/>
        <w:rPr>
          <w:u w:val="none"/>
        </w:rPr>
      </w:pPr>
      <w:r w:rsidDel="00000000" w:rsidR="00000000" w:rsidRPr="00000000">
        <w:rPr>
          <w:rtl w:val="0"/>
        </w:rPr>
        <w:t xml:space="preserve">Funciones con empresas del exterior. </w:t>
      </w:r>
      <w:r w:rsidDel="00000000" w:rsidR="00000000" w:rsidRPr="00000000">
        <w:rPr>
          <w:rtl w:val="0"/>
        </w:rPr>
      </w:r>
    </w:p>
    <w:p w:rsidR="00000000" w:rsidDel="00000000" w:rsidP="00000000" w:rsidRDefault="00000000" w:rsidRPr="00000000" w14:paraId="00000200">
      <w:pPr>
        <w:ind w:left="0" w:firstLine="0"/>
        <w:rPr>
          <w:u w:val="single"/>
        </w:rPr>
      </w:pPr>
      <w:r w:rsidDel="00000000" w:rsidR="00000000" w:rsidRPr="00000000">
        <w:rPr>
          <w:u w:val="single"/>
          <w:rtl w:val="0"/>
        </w:rPr>
        <w:t xml:space="preserve">Cambios en el alcance de competencias únicas:</w:t>
      </w:r>
    </w:p>
    <w:p w:rsidR="00000000" w:rsidDel="00000000" w:rsidP="00000000" w:rsidRDefault="00000000" w:rsidRPr="00000000" w14:paraId="00000201">
      <w:pPr>
        <w:numPr>
          <w:ilvl w:val="0"/>
          <w:numId w:val="82"/>
        </w:numPr>
        <w:spacing w:after="0" w:lineRule="auto"/>
        <w:ind w:left="720" w:hanging="360"/>
        <w:rPr>
          <w:u w:val="none"/>
        </w:rPr>
      </w:pPr>
      <w:r w:rsidDel="00000000" w:rsidR="00000000" w:rsidRPr="00000000">
        <w:rPr>
          <w:rtl w:val="0"/>
        </w:rPr>
        <w:t xml:space="preserve">Tratar de contener a los profesionales del proyecto.</w:t>
      </w:r>
      <w:r w:rsidDel="00000000" w:rsidR="00000000" w:rsidRPr="00000000">
        <w:rPr>
          <w:rtl w:val="0"/>
        </w:rPr>
      </w:r>
    </w:p>
    <w:p w:rsidR="00000000" w:rsidDel="00000000" w:rsidP="00000000" w:rsidRDefault="00000000" w:rsidRPr="00000000" w14:paraId="00000202">
      <w:pPr>
        <w:numPr>
          <w:ilvl w:val="0"/>
          <w:numId w:val="82"/>
        </w:numPr>
        <w:spacing w:after="0" w:lineRule="auto"/>
        <w:ind w:left="720" w:hanging="360"/>
        <w:rPr>
          <w:u w:val="none"/>
        </w:rPr>
      </w:pPr>
      <w:r w:rsidDel="00000000" w:rsidR="00000000" w:rsidRPr="00000000">
        <w:rPr>
          <w:rtl w:val="0"/>
        </w:rPr>
        <w:t xml:space="preserve">Mantener el nivel de producción y ventas. </w:t>
      </w:r>
      <w:r w:rsidDel="00000000" w:rsidR="00000000" w:rsidRPr="00000000">
        <w:rPr>
          <w:rtl w:val="0"/>
        </w:rPr>
      </w:r>
    </w:p>
    <w:p w:rsidR="00000000" w:rsidDel="00000000" w:rsidP="00000000" w:rsidRDefault="00000000" w:rsidRPr="00000000" w14:paraId="00000203">
      <w:pPr>
        <w:numPr>
          <w:ilvl w:val="0"/>
          <w:numId w:val="82"/>
        </w:numPr>
        <w:ind w:left="720" w:hanging="360"/>
        <w:rPr>
          <w:u w:val="none"/>
        </w:rPr>
      </w:pPr>
      <w:r w:rsidDel="00000000" w:rsidR="00000000" w:rsidRPr="00000000">
        <w:rPr>
          <w:rtl w:val="0"/>
        </w:rPr>
        <w:t xml:space="preserve">Hacer estudios de mercado para evitar que empresas competidoras entren totalmente en el negocio. </w:t>
      </w:r>
      <w:r w:rsidDel="00000000" w:rsidR="00000000" w:rsidRPr="00000000">
        <w:rPr>
          <w:rtl w:val="0"/>
        </w:rPr>
      </w:r>
    </w:p>
    <w:p w:rsidR="00000000" w:rsidDel="00000000" w:rsidP="00000000" w:rsidRDefault="00000000" w:rsidRPr="00000000" w14:paraId="00000204">
      <w:pPr>
        <w:ind w:left="720" w:firstLine="0"/>
        <w:rPr/>
      </w:pPr>
      <w:r w:rsidDel="00000000" w:rsidR="00000000" w:rsidRPr="00000000">
        <w:rPr>
          <w:rtl w:val="0"/>
        </w:rPr>
      </w:r>
    </w:p>
    <w:p w:rsidR="00000000" w:rsidDel="00000000" w:rsidP="00000000" w:rsidRDefault="00000000" w:rsidRPr="00000000" w14:paraId="000002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5d3hr5vz6d8c" w:id="24"/>
      <w:bookmarkEnd w:id="24"/>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1.5.5 </w:t>
      </w:r>
      <w:r w:rsidDel="00000000" w:rsidR="00000000" w:rsidRPr="00000000">
        <w:rPr>
          <w:b w:val="1"/>
          <w:color w:val="5b9bd5"/>
          <w:rtl w:val="0"/>
        </w:rPr>
        <w:t xml:space="preserve">M</w:t>
      </w:r>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isión</w:t>
      </w:r>
    </w:p>
    <w:p w:rsidR="00000000" w:rsidDel="00000000" w:rsidP="00000000" w:rsidRDefault="00000000" w:rsidRPr="00000000" w14:paraId="00000206">
      <w:pPr>
        <w:ind w:left="0" w:firstLine="0"/>
        <w:rPr/>
      </w:pPr>
      <w:r w:rsidDel="00000000" w:rsidR="00000000" w:rsidRPr="00000000">
        <w:rPr>
          <w:rtl w:val="0"/>
        </w:rPr>
        <w:t xml:space="preserve">3D-Bag  es una empresa especializada en la producción y venta de bolsas impresas en 3D de alta calidad y adaptado a las necesidades del cliente, cumple con la misma funcionalidad o mejor inclusive que las bolsas comunes. </w:t>
      </w:r>
    </w:p>
    <w:p w:rsidR="00000000" w:rsidDel="00000000" w:rsidP="00000000" w:rsidRDefault="00000000" w:rsidRPr="00000000" w14:paraId="00000207">
      <w:pPr>
        <w:spacing w:after="160" w:line="259" w:lineRule="auto"/>
        <w:rPr/>
      </w:pPr>
      <w:r w:rsidDel="00000000" w:rsidR="00000000" w:rsidRPr="00000000">
        <w:rPr>
          <w:rtl w:val="0"/>
        </w:rPr>
        <w:t xml:space="preserve">Nuestro proyecto se diferencia a la hora de hablar de calidad y resistencia, ya que nuestras bolsas son únicas desarrolladas con la tecnología de fabricación aditiva. </w:t>
      </w:r>
    </w:p>
    <w:p w:rsidR="00000000" w:rsidDel="00000000" w:rsidP="00000000" w:rsidRDefault="00000000" w:rsidRPr="00000000" w14:paraId="00000208">
      <w:pPr>
        <w:spacing w:after="160" w:line="259" w:lineRule="auto"/>
        <w:rPr/>
      </w:pPr>
      <w:r w:rsidDel="00000000" w:rsidR="00000000" w:rsidRPr="00000000">
        <w:rPr>
          <w:rtl w:val="0"/>
        </w:rPr>
        <w:t xml:space="preserve">También, cabe mencionar, que gracias a la economía circular, tomando como ejemplo la naturaleza, donde nada se desperdicia y todo se reutiliza, los residuos generados por la producción de nuestros bolsos se reciclan para poder seguir generando nuevos de los mismos. </w:t>
      </w:r>
    </w:p>
    <w:p w:rsidR="00000000" w:rsidDel="00000000" w:rsidP="00000000" w:rsidRDefault="00000000" w:rsidRPr="00000000" w14:paraId="00000209">
      <w:pPr>
        <w:spacing w:after="160" w:line="259" w:lineRule="auto"/>
        <w:rPr/>
      </w:pPr>
      <w:r w:rsidDel="00000000" w:rsidR="00000000" w:rsidRPr="00000000">
        <w:rPr>
          <w:rtl w:val="0"/>
        </w:rPr>
        <w:t xml:space="preserve">Gracias a la impresión 3D, nuestros bolsos se encuentran personalizados, tienen un menor costo y son accesibles a los usuarios.</w:t>
      </w:r>
      <w:r w:rsidDel="00000000" w:rsidR="00000000" w:rsidRPr="00000000">
        <w:rPr>
          <w:rtl w:val="0"/>
        </w:rPr>
      </w:r>
    </w:p>
    <w:p w:rsidR="00000000" w:rsidDel="00000000" w:rsidP="00000000" w:rsidRDefault="00000000" w:rsidRPr="00000000" w14:paraId="0000020A">
      <w:pPr>
        <w:ind w:left="0" w:firstLine="0"/>
        <w:rPr/>
      </w:pPr>
      <w:r w:rsidDel="00000000" w:rsidR="00000000" w:rsidRPr="00000000">
        <w:rPr>
          <w:rtl w:val="0"/>
        </w:rPr>
        <w:t xml:space="preserve">Nuestra actividad está destinada a clientes comunes y empresas que deseen poseer nuestro producto. </w:t>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smw353ladwth" w:id="25"/>
      <w:bookmarkEnd w:id="25"/>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1.5.6 Visión </w:t>
      </w:r>
    </w:p>
    <w:p w:rsidR="00000000" w:rsidDel="00000000" w:rsidP="00000000" w:rsidRDefault="00000000" w:rsidRPr="00000000" w14:paraId="000002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b w:val="1"/>
          <w:color w:val="5b9bd5"/>
        </w:rPr>
      </w:pPr>
      <w:bookmarkStart w:colFirst="0" w:colLast="0" w:name="_heading=h.hghmn354bo6e" w:id="26"/>
      <w:bookmarkEnd w:id="26"/>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rtl w:val="0"/>
        </w:rPr>
        <w:t xml:space="preserve">Se desea ser reconocida como una empresa importante en el país y también en el exterior.  Siempre con un crecimiento sustentable y eficaz para que los clientes valoren la calidad del producto y también comprendan los beneficios al planeta del uso del mismo. </w:t>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6"/>
          <w:szCs w:val="26"/>
          <w:u w:val="none"/>
          <w:shd w:fill="auto" w:val="clear"/>
          <w:vertAlign w:val="baseline"/>
        </w:rPr>
      </w:pPr>
      <w:bookmarkStart w:colFirst="0" w:colLast="0" w:name="_heading=h.i8yy9mxhxzcs" w:id="27"/>
      <w:bookmarkEnd w:id="27"/>
      <w:r w:rsidDel="00000000" w:rsidR="00000000" w:rsidRPr="00000000">
        <w:rPr>
          <w:rFonts w:ascii="Calibri" w:cs="Calibri" w:eastAsia="Calibri" w:hAnsi="Calibri"/>
          <w:b w:val="1"/>
          <w:i w:val="0"/>
          <w:smallCaps w:val="0"/>
          <w:strike w:val="0"/>
          <w:color w:val="5b9bd5"/>
          <w:sz w:val="26"/>
          <w:szCs w:val="26"/>
          <w:u w:val="none"/>
          <w:shd w:fill="auto" w:val="clear"/>
          <w:vertAlign w:val="baseline"/>
          <w:rtl w:val="0"/>
        </w:rPr>
        <w:t xml:space="preserve">1.6 Identificar la oportunidad / necesidad de mercado</w:t>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t xml:space="preserve">Tenemos la posibilidad de acceder al  mercado porque nuestro producto es innovador, sus características provocan que en el futuro, el mismo sea la nueva herramienta o producto a utilizar comúnmente, ya que son bolsas que ayudan a disminuir la contaminación del medio ambiente, que es lo que más peligra hoy en dia, y ademas son desarrolladas con la alta tecnología utilizada en la actualidad que son las impresoras 3D. </w:t>
      </w:r>
    </w:p>
    <w:p w:rsidR="00000000" w:rsidDel="00000000" w:rsidP="00000000" w:rsidRDefault="00000000" w:rsidRPr="00000000" w14:paraId="00000213">
      <w:pPr>
        <w:ind w:left="0" w:firstLine="0"/>
        <w:rPr/>
      </w:pPr>
      <w:r w:rsidDel="00000000" w:rsidR="00000000" w:rsidRPr="00000000">
        <w:rPr>
          <w:rtl w:val="0"/>
        </w:rPr>
        <w:t xml:space="preserve">La primera forma de no producir un desperdicio, es no crearlo. Por eso ayudamos a entender la vida útil de un producto contra un cultivo desechable. Pasamos de producir y consumir mucho a producir y consumir mejor provoca la circularidad. </w:t>
      </w:r>
    </w:p>
    <w:p w:rsidR="00000000" w:rsidDel="00000000" w:rsidP="00000000" w:rsidRDefault="00000000" w:rsidRPr="00000000" w14:paraId="00000214">
      <w:pPr>
        <w:ind w:left="0" w:firstLine="0"/>
        <w:rPr/>
      </w:pPr>
      <w:r w:rsidDel="00000000" w:rsidR="00000000" w:rsidRPr="00000000">
        <w:rPr>
          <w:rtl w:val="0"/>
        </w:rPr>
        <w:t xml:space="preserve">Por medio de la economía circular, logramos que los residuos y contaminación se eliminen desde la etapa de diseño. Los productos y los materiales que entran en el ciclo económico se aprovechan durante el mayor tiempo posible.</w:t>
      </w:r>
    </w:p>
    <w:p w:rsidR="00000000" w:rsidDel="00000000" w:rsidP="00000000" w:rsidRDefault="00000000" w:rsidRPr="00000000" w14:paraId="00000215">
      <w:pPr>
        <w:ind w:left="0" w:firstLine="0"/>
        <w:rPr/>
      </w:pPr>
      <w:r w:rsidDel="00000000" w:rsidR="00000000" w:rsidRPr="00000000">
        <w:rPr>
          <w:rtl w:val="0"/>
        </w:rPr>
        <w:t xml:space="preserve">Las bolsas 3D poseen la misma funcionalidad que las de mercado comunes, pero su diferencia es que son muchísimo más resistentes, duran más que tan solo un uso y son personalizadas para cada uno de sus clientes.</w:t>
      </w:r>
    </w:p>
    <w:p w:rsidR="00000000" w:rsidDel="00000000" w:rsidP="00000000" w:rsidRDefault="00000000" w:rsidRPr="00000000" w14:paraId="00000216">
      <w:pPr>
        <w:spacing w:after="0" w:line="259" w:lineRule="auto"/>
        <w:rPr/>
      </w:pPr>
      <w:r w:rsidDel="00000000" w:rsidR="00000000" w:rsidRPr="00000000">
        <w:rPr>
          <w:rtl w:val="0"/>
        </w:rPr>
        <w:t xml:space="preserve">Gracias a la interacción y co-creación con el cliente provocará una identidad especial al artículo de moda, ya que no existirá una sola creación replicable en un gran número de productos idénticos, sino en cambio, como cada cliente puede armar su propio diseño de cartera, se podrá sentir identificado con el artículo y formará una relación única, sin que sea un producto más. </w:t>
      </w:r>
    </w:p>
    <w:p w:rsidR="00000000" w:rsidDel="00000000" w:rsidP="00000000" w:rsidRDefault="00000000" w:rsidRPr="00000000" w14:paraId="00000217">
      <w:pPr>
        <w:spacing w:after="0" w:line="259" w:lineRule="auto"/>
        <w:rPr/>
      </w:pPr>
      <w:r w:rsidDel="00000000" w:rsidR="00000000" w:rsidRPr="00000000">
        <w:rPr>
          <w:rtl w:val="0"/>
        </w:rPr>
      </w:r>
    </w:p>
    <w:p w:rsidR="00000000" w:rsidDel="00000000" w:rsidP="00000000" w:rsidRDefault="00000000" w:rsidRPr="00000000" w14:paraId="00000218">
      <w:pPr>
        <w:spacing w:after="0" w:line="259" w:lineRule="auto"/>
        <w:rPr>
          <w:b w:val="1"/>
          <w:u w:val="single"/>
        </w:rPr>
      </w:pPr>
      <w:r w:rsidDel="00000000" w:rsidR="00000000" w:rsidRPr="00000000">
        <w:rPr>
          <w:b w:val="1"/>
          <w:u w:val="single"/>
          <w:rtl w:val="0"/>
        </w:rPr>
        <w:t xml:space="preserve">Datos del mercado: </w:t>
      </w:r>
    </w:p>
    <w:p w:rsidR="00000000" w:rsidDel="00000000" w:rsidP="00000000" w:rsidRDefault="00000000" w:rsidRPr="00000000" w14:paraId="00000219">
      <w:pPr>
        <w:spacing w:after="0" w:line="259" w:lineRule="auto"/>
        <w:rPr/>
      </w:pPr>
      <w:r w:rsidDel="00000000" w:rsidR="00000000" w:rsidRPr="00000000">
        <w:rPr>
          <w:rtl w:val="0"/>
        </w:rPr>
      </w:r>
    </w:p>
    <w:p w:rsidR="00000000" w:rsidDel="00000000" w:rsidP="00000000" w:rsidRDefault="00000000" w:rsidRPr="00000000" w14:paraId="0000021A">
      <w:pPr>
        <w:spacing w:after="0" w:line="259" w:lineRule="auto"/>
        <w:rPr>
          <w:color w:val="222222"/>
        </w:rPr>
      </w:pPr>
      <w:r w:rsidDel="00000000" w:rsidR="00000000" w:rsidRPr="00000000">
        <w:rPr>
          <w:rtl w:val="0"/>
        </w:rPr>
        <w:t xml:space="preserve">Se espera que el mercado de la impresión 3D, que se encontraba en 4.610 millones en 2019, alcance 10.120 millones para 2025. </w:t>
      </w:r>
      <w:r w:rsidDel="00000000" w:rsidR="00000000" w:rsidRPr="00000000">
        <w:rPr>
          <w:color w:val="222222"/>
          <w:rtl w:val="0"/>
        </w:rPr>
        <w:t xml:space="preserve">La automoción, la industria aeroespacial, la sanidad, la defensa, la educación y la investigación son los principales impulsores del gasto de impresión 3D.</w:t>
      </w:r>
    </w:p>
    <w:p w:rsidR="00000000" w:rsidDel="00000000" w:rsidP="00000000" w:rsidRDefault="00000000" w:rsidRPr="00000000" w14:paraId="0000021B">
      <w:pPr>
        <w:spacing w:after="0" w:line="259" w:lineRule="auto"/>
        <w:rPr>
          <w:color w:val="222222"/>
        </w:rPr>
      </w:pPr>
      <w:r w:rsidDel="00000000" w:rsidR="00000000" w:rsidRPr="00000000">
        <w:rPr>
          <w:rtl w:val="0"/>
        </w:rPr>
      </w:r>
    </w:p>
    <w:p w:rsidR="00000000" w:rsidDel="00000000" w:rsidP="00000000" w:rsidRDefault="00000000" w:rsidRPr="00000000" w14:paraId="0000021C">
      <w:pPr>
        <w:spacing w:after="0" w:line="259" w:lineRule="auto"/>
        <w:rPr>
          <w:color w:val="1d1d1b"/>
          <w:highlight w:val="white"/>
        </w:rPr>
      </w:pPr>
      <w:r w:rsidDel="00000000" w:rsidR="00000000" w:rsidRPr="00000000">
        <w:rPr>
          <w:color w:val="1d1d1b"/>
          <w:highlight w:val="white"/>
          <w:rtl w:val="0"/>
        </w:rPr>
        <w:t xml:space="preserve">La industria global de la impresión 3D crecerá exponencialmente en los próximos seis años, con una cifra de crecimiento anual del 14% hasta 2027. Se espera así que el tamaño del mercado global de impresión 3D  vea un crecimiento significativo y consistente en el período de pronóstico de 2020-27. Se espera que en total se </w:t>
      </w:r>
      <w:r w:rsidDel="00000000" w:rsidR="00000000" w:rsidRPr="00000000">
        <w:rPr>
          <w:color w:val="1d1d1b"/>
          <w:highlight w:val="white"/>
          <w:rtl w:val="0"/>
        </w:rPr>
        <w:t xml:space="preserve">vendan</w:t>
      </w:r>
      <w:r w:rsidDel="00000000" w:rsidR="00000000" w:rsidRPr="00000000">
        <w:rPr>
          <w:color w:val="1d1d1b"/>
          <w:highlight w:val="white"/>
          <w:rtl w:val="0"/>
        </w:rPr>
        <w:t xml:space="preserve"> 8,04 millones de impresoras 3D para 2027.</w:t>
      </w:r>
    </w:p>
    <w:p w:rsidR="00000000" w:rsidDel="00000000" w:rsidP="00000000" w:rsidRDefault="00000000" w:rsidRPr="00000000" w14:paraId="0000021D">
      <w:pPr>
        <w:spacing w:after="0" w:line="259" w:lineRule="auto"/>
        <w:rPr>
          <w:color w:val="1d1d1b"/>
          <w:highlight w:val="white"/>
        </w:rPr>
      </w:pPr>
      <w:r w:rsidDel="00000000" w:rsidR="00000000" w:rsidRPr="00000000">
        <w:rPr>
          <w:rtl w:val="0"/>
        </w:rPr>
      </w:r>
    </w:p>
    <w:p w:rsidR="00000000" w:rsidDel="00000000" w:rsidP="00000000" w:rsidRDefault="00000000" w:rsidRPr="00000000" w14:paraId="0000021E">
      <w:pPr>
        <w:spacing w:after="0" w:line="259" w:lineRule="auto"/>
        <w:rPr>
          <w:color w:val="1d1d1b"/>
          <w:highlight w:val="white"/>
        </w:rPr>
      </w:pPr>
      <w:r w:rsidDel="00000000" w:rsidR="00000000" w:rsidRPr="00000000">
        <w:rPr>
          <w:color w:val="1d1d1b"/>
          <w:highlight w:val="white"/>
          <w:rtl w:val="0"/>
        </w:rPr>
        <w:t xml:space="preserve"> La mayor demanda proviene de las pequeñas y medianas industrias que necesitan prototipos confiables y rápidos.</w:t>
      </w:r>
    </w:p>
    <w:sdt>
      <w:sdtPr>
        <w:tag w:val="goog_rdk_149"/>
      </w:sdtPr>
      <w:sdtContent>
        <w:p w:rsidR="00000000" w:rsidDel="00000000" w:rsidP="00000000" w:rsidRDefault="00000000" w:rsidRPr="00000000" w14:paraId="0000021F">
          <w:pPr>
            <w:pStyle w:val="Heading3"/>
            <w:keepNext w:val="0"/>
            <w:keepLines w:val="0"/>
            <w:shd w:fill="ffffff" w:val="clear"/>
            <w:spacing w:after="160" w:before="300" w:line="264" w:lineRule="auto"/>
            <w:rPr>
              <w:b w:val="0"/>
              <w:color w:val="333333"/>
              <w:highlight w:val="white"/>
            </w:rPr>
          </w:pPr>
          <w:bookmarkStart w:colFirst="0" w:colLast="0" w:name="_heading=h.kz2606pmdrp" w:id="28"/>
          <w:bookmarkEnd w:id="28"/>
          <w:r w:rsidDel="00000000" w:rsidR="00000000" w:rsidRPr="00000000">
            <w:rPr>
              <w:b w:val="0"/>
              <w:color w:val="333333"/>
              <w:highlight w:val="white"/>
              <w:rtl w:val="0"/>
            </w:rPr>
            <w:t xml:space="preserve">Un crecimiento que ni siquiera la pandemia ha podido parar. </w:t>
          </w:r>
          <w:r w:rsidDel="00000000" w:rsidR="00000000" w:rsidRPr="00000000">
            <w:rPr>
              <w:b w:val="0"/>
              <w:color w:val="333333"/>
              <w:highlight w:val="white"/>
              <w:rtl w:val="0"/>
            </w:rPr>
            <w:t xml:space="preserve">La llegada de la pandemia ha servido para seguir desarrollando su actividad industrial y por tanto su desarrollo económico. Los datos indican que durante la pandemia el conocimiento de la tecnología de impresión 3D aumentó un 71% a nivel mundial.</w:t>
          </w:r>
        </w:p>
      </w:sdtContent>
    </w:sdt>
    <w:p w:rsidR="00000000" w:rsidDel="00000000" w:rsidP="00000000" w:rsidRDefault="00000000" w:rsidRPr="00000000" w14:paraId="00000220">
      <w:pPr>
        <w:rPr/>
      </w:pPr>
      <w:r w:rsidDel="00000000" w:rsidR="00000000" w:rsidRPr="00000000">
        <w:rPr>
          <w:color w:val="222222"/>
          <w:highlight w:val="white"/>
          <w:rtl w:val="0"/>
        </w:rPr>
        <w:t xml:space="preserve">Ahora que tienen más confianza en la evolución del mercado, las empresas están contratando a más personas. En cuanto a los trabajos dedicados a los estudiantes, como las prácticas y los programas de estudio, estos constituyen el 23,4% de las ofertas publicadas, una cifra superior a la de años anteriores (en torno al 15%).</w:t>
      </w:r>
      <w:r w:rsidDel="00000000" w:rsidR="00000000" w:rsidRPr="00000000">
        <w:rPr>
          <w:rtl w:val="0"/>
        </w:rPr>
      </w:r>
    </w:p>
    <w:p w:rsidR="00000000" w:rsidDel="00000000" w:rsidP="00000000" w:rsidRDefault="00000000" w:rsidRPr="00000000" w14:paraId="00000221">
      <w:pPr>
        <w:spacing w:after="0" w:line="259" w:lineRule="auto"/>
        <w:rPr>
          <w:color w:val="1d1d1b"/>
          <w:highlight w:val="white"/>
        </w:rPr>
      </w:pPr>
      <w:r w:rsidDel="00000000" w:rsidR="00000000" w:rsidRPr="00000000">
        <w:rPr>
          <w:rtl w:val="0"/>
        </w:rPr>
      </w:r>
    </w:p>
    <w:p w:rsidR="00000000" w:rsidDel="00000000" w:rsidP="00000000" w:rsidRDefault="00000000" w:rsidRPr="00000000" w14:paraId="00000222">
      <w:pPr>
        <w:spacing w:after="0" w:line="259" w:lineRule="auto"/>
        <w:rPr>
          <w:color w:val="1d1d1b"/>
          <w:highlight w:val="white"/>
        </w:rPr>
      </w:pPr>
      <w:r w:rsidDel="00000000" w:rsidR="00000000" w:rsidRPr="00000000">
        <w:rPr>
          <w:color w:val="1d1d1b"/>
          <w:highlight w:val="white"/>
          <w:u w:val="single"/>
          <w:rtl w:val="0"/>
        </w:rPr>
        <w:t xml:space="preserve">Fuente:</w:t>
      </w:r>
      <w:r w:rsidDel="00000000" w:rsidR="00000000" w:rsidRPr="00000000">
        <w:rPr>
          <w:color w:val="1d1d1b"/>
          <w:highlight w:val="white"/>
          <w:rtl w:val="0"/>
        </w:rPr>
        <w:t xml:space="preserve">  </w:t>
      </w:r>
      <w:hyperlink r:id="rId12">
        <w:r w:rsidDel="00000000" w:rsidR="00000000" w:rsidRPr="00000000">
          <w:rPr>
            <w:color w:val="1155cc"/>
            <w:highlight w:val="white"/>
            <w:u w:val="single"/>
            <w:rtl w:val="0"/>
          </w:rPr>
          <w:t xml:space="preserve">El mercado de impresión 3D </w:t>
        </w:r>
      </w:hyperlink>
      <w:r w:rsidDel="00000000" w:rsidR="00000000" w:rsidRPr="00000000">
        <w:rPr>
          <w:color w:val="1d1d1b"/>
          <w:highlight w:val="white"/>
          <w:rtl w:val="0"/>
        </w:rPr>
        <w:t xml:space="preserve">, </w:t>
      </w:r>
      <w:hyperlink r:id="rId13">
        <w:r w:rsidDel="00000000" w:rsidR="00000000" w:rsidRPr="00000000">
          <w:rPr>
            <w:color w:val="1155cc"/>
            <w:highlight w:val="white"/>
            <w:u w:val="single"/>
            <w:rtl w:val="0"/>
          </w:rPr>
          <w:t xml:space="preserve">IMPRESIÓN 3D - FABRICACIÓN ADITIVA</w:t>
        </w:r>
      </w:hyperlink>
      <w:r w:rsidDel="00000000" w:rsidR="00000000" w:rsidRPr="00000000">
        <w:rPr>
          <w:rtl w:val="0"/>
        </w:rPr>
      </w:r>
    </w:p>
    <w:p w:rsidR="00000000" w:rsidDel="00000000" w:rsidP="00000000" w:rsidRDefault="00000000" w:rsidRPr="00000000" w14:paraId="00000223">
      <w:pPr>
        <w:spacing w:after="0" w:line="259" w:lineRule="auto"/>
        <w:rPr>
          <w:color w:val="1d1d1b"/>
          <w:highlight w:val="white"/>
        </w:rPr>
      </w:pPr>
      <w:r w:rsidDel="00000000" w:rsidR="00000000" w:rsidRPr="00000000">
        <w:rPr>
          <w:rtl w:val="0"/>
        </w:rPr>
      </w:r>
    </w:p>
    <w:p w:rsidR="00000000" w:rsidDel="00000000" w:rsidP="00000000" w:rsidRDefault="00000000" w:rsidRPr="00000000" w14:paraId="000002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6"/>
          <w:szCs w:val="26"/>
          <w:u w:val="none"/>
          <w:shd w:fill="auto" w:val="clear"/>
          <w:vertAlign w:val="baseline"/>
        </w:rPr>
      </w:pPr>
      <w:bookmarkStart w:colFirst="0" w:colLast="0" w:name="_heading=h.nbmm13fkd82g" w:id="29"/>
      <w:bookmarkEnd w:id="29"/>
      <w:r w:rsidDel="00000000" w:rsidR="00000000" w:rsidRPr="00000000">
        <w:rPr>
          <w:rFonts w:ascii="Calibri" w:cs="Calibri" w:eastAsia="Calibri" w:hAnsi="Calibri"/>
          <w:b w:val="1"/>
          <w:i w:val="0"/>
          <w:smallCaps w:val="0"/>
          <w:strike w:val="0"/>
          <w:color w:val="5b9bd5"/>
          <w:sz w:val="26"/>
          <w:szCs w:val="26"/>
          <w:u w:val="none"/>
          <w:shd w:fill="auto" w:val="clear"/>
          <w:vertAlign w:val="baseline"/>
          <w:rtl w:val="0"/>
        </w:rPr>
        <w:t xml:space="preserve">1.7 Propuesta de valor. </w:t>
      </w:r>
    </w:p>
    <w:p w:rsidR="00000000" w:rsidDel="00000000" w:rsidP="00000000" w:rsidRDefault="00000000" w:rsidRPr="00000000" w14:paraId="00000225">
      <w:pPr>
        <w:ind w:left="0" w:firstLine="0"/>
        <w:rPr/>
      </w:pPr>
      <w:r w:rsidDel="00000000" w:rsidR="00000000" w:rsidRPr="00000000">
        <w:rPr>
          <w:rtl w:val="0"/>
        </w:rPr>
        <w:t xml:space="preserve">3D-Bag trabajará desarrollando un producto que cumpla con las necesidades del cliente , disminuyendo la consumición de productos similares pero además obteniendo un producto que resalte sobre el resto. </w:t>
      </w:r>
    </w:p>
    <w:p w:rsidR="00000000" w:rsidDel="00000000" w:rsidP="00000000" w:rsidRDefault="00000000" w:rsidRPr="00000000" w14:paraId="00000226">
      <w:pPr>
        <w:ind w:left="0" w:firstLine="0"/>
        <w:rPr/>
      </w:pPr>
      <w:r w:rsidDel="00000000" w:rsidR="00000000" w:rsidRPr="00000000">
        <w:rPr>
          <w:rtl w:val="0"/>
        </w:rPr>
        <w:t xml:space="preserve">Las razones por las que se encuentra una oportunidad en el mercado es porque nuestro producto esta creado por la más alta tecnología de impresoras 3D, que proporcionan:</w:t>
      </w:r>
    </w:p>
    <w:p w:rsidR="00000000" w:rsidDel="00000000" w:rsidP="00000000" w:rsidRDefault="00000000" w:rsidRPr="00000000" w14:paraId="00000227">
      <w:pPr>
        <w:numPr>
          <w:ilvl w:val="0"/>
          <w:numId w:val="105"/>
        </w:numPr>
        <w:spacing w:after="0" w:line="259" w:lineRule="auto"/>
        <w:ind w:left="720" w:hanging="360"/>
        <w:rPr/>
      </w:pPr>
      <w:r w:rsidDel="00000000" w:rsidR="00000000" w:rsidRPr="00000000">
        <w:rPr>
          <w:rtl w:val="0"/>
        </w:rPr>
        <w:t xml:space="preserve">Más comodidad.</w:t>
      </w:r>
    </w:p>
    <w:p w:rsidR="00000000" w:rsidDel="00000000" w:rsidP="00000000" w:rsidRDefault="00000000" w:rsidRPr="00000000" w14:paraId="00000228">
      <w:pPr>
        <w:numPr>
          <w:ilvl w:val="0"/>
          <w:numId w:val="105"/>
        </w:numPr>
        <w:spacing w:after="0" w:line="259" w:lineRule="auto"/>
        <w:ind w:left="720" w:hanging="360"/>
        <w:rPr/>
      </w:pPr>
      <w:r w:rsidDel="00000000" w:rsidR="00000000" w:rsidRPr="00000000">
        <w:rPr>
          <w:rtl w:val="0"/>
        </w:rPr>
        <w:t xml:space="preserve">Más soporte, ya que aguantan mucho más peso que los productos comunes. </w:t>
      </w:r>
    </w:p>
    <w:p w:rsidR="00000000" w:rsidDel="00000000" w:rsidP="00000000" w:rsidRDefault="00000000" w:rsidRPr="00000000" w14:paraId="00000229">
      <w:pPr>
        <w:numPr>
          <w:ilvl w:val="0"/>
          <w:numId w:val="105"/>
        </w:numPr>
        <w:spacing w:after="0" w:line="259" w:lineRule="auto"/>
        <w:ind w:left="720" w:hanging="360"/>
        <w:rPr/>
      </w:pPr>
      <w:r w:rsidDel="00000000" w:rsidR="00000000" w:rsidRPr="00000000">
        <w:rPr>
          <w:rtl w:val="0"/>
        </w:rPr>
        <w:t xml:space="preserve">Menos contaminación al ambiente, que es uno de los grandes factores por los cuales es creado.</w:t>
      </w:r>
    </w:p>
    <w:p w:rsidR="00000000" w:rsidDel="00000000" w:rsidP="00000000" w:rsidRDefault="00000000" w:rsidRPr="00000000" w14:paraId="0000022A">
      <w:pPr>
        <w:numPr>
          <w:ilvl w:val="0"/>
          <w:numId w:val="105"/>
        </w:numPr>
        <w:spacing w:after="0" w:line="259" w:lineRule="auto"/>
        <w:ind w:left="720" w:hanging="360"/>
        <w:rPr/>
      </w:pPr>
      <w:r w:rsidDel="00000000" w:rsidR="00000000" w:rsidRPr="00000000">
        <w:rPr>
          <w:rtl w:val="0"/>
        </w:rPr>
        <w:t xml:space="preserve">Hay modelos para todos, ya que cada cliente lo puede elegir con las características deseadas. </w:t>
      </w:r>
    </w:p>
    <w:p w:rsidR="00000000" w:rsidDel="00000000" w:rsidP="00000000" w:rsidRDefault="00000000" w:rsidRPr="00000000" w14:paraId="0000022B">
      <w:pPr>
        <w:spacing w:after="0" w:line="259" w:lineRule="auto"/>
        <w:ind w:left="0" w:firstLine="0"/>
        <w:rPr/>
      </w:pPr>
      <w:r w:rsidDel="00000000" w:rsidR="00000000" w:rsidRPr="00000000">
        <w:rPr>
          <w:rtl w:val="0"/>
        </w:rPr>
      </w:r>
    </w:p>
    <w:p w:rsidR="00000000" w:rsidDel="00000000" w:rsidP="00000000" w:rsidRDefault="00000000" w:rsidRPr="00000000" w14:paraId="0000022C">
      <w:pPr>
        <w:spacing w:after="0" w:line="259" w:lineRule="auto"/>
        <w:ind w:left="0" w:firstLine="0"/>
        <w:rPr/>
      </w:pPr>
      <w:r w:rsidDel="00000000" w:rsidR="00000000" w:rsidRPr="00000000">
        <w:rPr>
          <w:rtl w:val="0"/>
        </w:rPr>
        <w:t xml:space="preserve">La sostenibilidad y las co-creaciones son puntos claves para el futuro de la industria de la moda. </w:t>
      </w:r>
    </w:p>
    <w:p w:rsidR="00000000" w:rsidDel="00000000" w:rsidP="00000000" w:rsidRDefault="00000000" w:rsidRPr="00000000" w14:paraId="0000022D">
      <w:pPr>
        <w:spacing w:after="0" w:line="259" w:lineRule="auto"/>
        <w:ind w:left="0" w:firstLine="0"/>
        <w:rPr/>
      </w:pPr>
      <w:r w:rsidDel="00000000" w:rsidR="00000000" w:rsidRPr="00000000">
        <w:rPr>
          <w:rtl w:val="0"/>
        </w:rPr>
        <w:t xml:space="preserve">Por medio de la sostenibilidad podremos elegir el material adecuado con un modelo sostenible. </w:t>
      </w:r>
    </w:p>
    <w:p w:rsidR="00000000" w:rsidDel="00000000" w:rsidP="00000000" w:rsidRDefault="00000000" w:rsidRPr="00000000" w14:paraId="0000022E">
      <w:pPr>
        <w:spacing w:after="0" w:line="259"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2F">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480" w:line="259" w:lineRule="auto"/>
        <w:ind w:left="0" w:right="0" w:firstLine="0"/>
        <w:jc w:val="left"/>
        <w:rPr>
          <w:rFonts w:ascii="Calibri" w:cs="Calibri" w:eastAsia="Calibri" w:hAnsi="Calibri"/>
          <w:b w:val="1"/>
          <w:i w:val="0"/>
          <w:smallCaps w:val="0"/>
          <w:strike w:val="0"/>
          <w:color w:val="2e75b5"/>
          <w:sz w:val="28"/>
          <w:szCs w:val="28"/>
          <w:u w:val="none"/>
          <w:shd w:fill="auto" w:val="clear"/>
          <w:vertAlign w:val="baseline"/>
        </w:rPr>
      </w:pPr>
      <w:bookmarkStart w:colFirst="0" w:colLast="0" w:name="_heading=h.u7wxi966xfe0" w:id="30"/>
      <w:bookmarkEnd w:id="30"/>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2 Análisis estratégico </w:t>
      </w:r>
    </w:p>
    <w:p w:rsidR="00000000" w:rsidDel="00000000" w:rsidP="00000000" w:rsidRDefault="00000000" w:rsidRPr="00000000" w14:paraId="0000023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Calibri" w:cs="Calibri" w:eastAsia="Calibri" w:hAnsi="Calibri"/>
          <w:b w:val="1"/>
          <w:i w:val="0"/>
          <w:smallCaps w:val="0"/>
          <w:strike w:val="0"/>
          <w:color w:val="5b9bd5"/>
          <w:sz w:val="26"/>
          <w:szCs w:val="26"/>
          <w:u w:val="none"/>
          <w:shd w:fill="auto" w:val="clear"/>
          <w:vertAlign w:val="baseline"/>
        </w:rPr>
      </w:pPr>
      <w:bookmarkStart w:colFirst="0" w:colLast="0" w:name="_heading=h.s5royhui93m0" w:id="31"/>
      <w:bookmarkEnd w:id="31"/>
      <w:r w:rsidDel="00000000" w:rsidR="00000000" w:rsidRPr="00000000">
        <w:rPr>
          <w:rFonts w:ascii="Calibri" w:cs="Calibri" w:eastAsia="Calibri" w:hAnsi="Calibri"/>
          <w:b w:val="1"/>
          <w:i w:val="0"/>
          <w:smallCaps w:val="0"/>
          <w:strike w:val="0"/>
          <w:color w:val="5b9bd5"/>
          <w:sz w:val="26"/>
          <w:szCs w:val="26"/>
          <w:u w:val="none"/>
          <w:shd w:fill="auto" w:val="clear"/>
          <w:vertAlign w:val="baseline"/>
          <w:rtl w:val="0"/>
        </w:rPr>
        <w:t xml:space="preserve">2.1 Análisis de contexto </w:t>
      </w:r>
    </w:p>
    <w:p w:rsidR="00000000" w:rsidDel="00000000" w:rsidP="00000000" w:rsidRDefault="00000000" w:rsidRPr="00000000" w14:paraId="00000231">
      <w:pPr>
        <w:ind w:left="0" w:firstLine="0"/>
        <w:rPr/>
      </w:pPr>
      <w:r w:rsidDel="00000000" w:rsidR="00000000" w:rsidRPr="00000000">
        <w:rPr>
          <w:rtl w:val="0"/>
        </w:rPr>
        <w:t xml:space="preserve">Para realizar el análisis se utiliza el modelo de los factores externos críticos que se ajustan a la industria de la moda. </w:t>
      </w:r>
    </w:p>
    <w:p w:rsidR="00000000" w:rsidDel="00000000" w:rsidP="00000000" w:rsidRDefault="00000000" w:rsidRPr="00000000" w14:paraId="00000232">
      <w:pPr>
        <w:ind w:left="0" w:firstLine="0"/>
        <w:rPr/>
      </w:pPr>
      <w:r w:rsidDel="00000000" w:rsidR="00000000" w:rsidRPr="00000000">
        <w:rPr>
          <w:rtl w:val="0"/>
        </w:rPr>
        <w:t xml:space="preserve">Los factores importantes que vamos a analizar son: </w:t>
      </w:r>
    </w:p>
    <w:p w:rsidR="00000000" w:rsidDel="00000000" w:rsidP="00000000" w:rsidRDefault="00000000" w:rsidRPr="00000000" w14:paraId="00000233">
      <w:pPr>
        <w:numPr>
          <w:ilvl w:val="0"/>
          <w:numId w:val="56"/>
        </w:numPr>
        <w:spacing w:after="0" w:lineRule="auto"/>
        <w:ind w:left="720" w:hanging="360"/>
        <w:rPr>
          <w:u w:val="none"/>
        </w:rPr>
      </w:pPr>
      <w:r w:rsidDel="00000000" w:rsidR="00000000" w:rsidRPr="00000000">
        <w:rPr>
          <w:rtl w:val="0"/>
        </w:rPr>
        <w:t xml:space="preserve">Económico.</w:t>
      </w:r>
      <w:r w:rsidDel="00000000" w:rsidR="00000000" w:rsidRPr="00000000">
        <w:rPr>
          <w:rtl w:val="0"/>
        </w:rPr>
      </w:r>
    </w:p>
    <w:p w:rsidR="00000000" w:rsidDel="00000000" w:rsidP="00000000" w:rsidRDefault="00000000" w:rsidRPr="00000000" w14:paraId="00000234">
      <w:pPr>
        <w:numPr>
          <w:ilvl w:val="0"/>
          <w:numId w:val="56"/>
        </w:numPr>
        <w:spacing w:after="0" w:lineRule="auto"/>
        <w:ind w:left="720" w:hanging="360"/>
        <w:rPr>
          <w:u w:val="none"/>
        </w:rPr>
      </w:pPr>
      <w:r w:rsidDel="00000000" w:rsidR="00000000" w:rsidRPr="00000000">
        <w:rPr>
          <w:rtl w:val="0"/>
        </w:rPr>
        <w:t xml:space="preserve">Político.</w:t>
      </w:r>
      <w:r w:rsidDel="00000000" w:rsidR="00000000" w:rsidRPr="00000000">
        <w:rPr>
          <w:rtl w:val="0"/>
        </w:rPr>
      </w:r>
    </w:p>
    <w:p w:rsidR="00000000" w:rsidDel="00000000" w:rsidP="00000000" w:rsidRDefault="00000000" w:rsidRPr="00000000" w14:paraId="00000235">
      <w:pPr>
        <w:numPr>
          <w:ilvl w:val="0"/>
          <w:numId w:val="56"/>
        </w:numPr>
        <w:spacing w:after="0" w:lineRule="auto"/>
        <w:ind w:left="720" w:hanging="360"/>
        <w:rPr>
          <w:u w:val="none"/>
        </w:rPr>
      </w:pPr>
      <w:r w:rsidDel="00000000" w:rsidR="00000000" w:rsidRPr="00000000">
        <w:rPr>
          <w:rtl w:val="0"/>
        </w:rPr>
        <w:t xml:space="preserve">Legal.</w:t>
      </w:r>
      <w:r w:rsidDel="00000000" w:rsidR="00000000" w:rsidRPr="00000000">
        <w:rPr>
          <w:rtl w:val="0"/>
        </w:rPr>
      </w:r>
    </w:p>
    <w:p w:rsidR="00000000" w:rsidDel="00000000" w:rsidP="00000000" w:rsidRDefault="00000000" w:rsidRPr="00000000" w14:paraId="00000236">
      <w:pPr>
        <w:numPr>
          <w:ilvl w:val="0"/>
          <w:numId w:val="56"/>
        </w:numPr>
        <w:spacing w:after="0" w:lineRule="auto"/>
        <w:ind w:left="720" w:hanging="360"/>
        <w:rPr>
          <w:u w:val="none"/>
        </w:rPr>
      </w:pPr>
      <w:r w:rsidDel="00000000" w:rsidR="00000000" w:rsidRPr="00000000">
        <w:rPr>
          <w:rtl w:val="0"/>
        </w:rPr>
        <w:t xml:space="preserve">Social.</w:t>
      </w:r>
      <w:r w:rsidDel="00000000" w:rsidR="00000000" w:rsidRPr="00000000">
        <w:rPr>
          <w:rtl w:val="0"/>
        </w:rPr>
      </w:r>
    </w:p>
    <w:p w:rsidR="00000000" w:rsidDel="00000000" w:rsidP="00000000" w:rsidRDefault="00000000" w:rsidRPr="00000000" w14:paraId="00000237">
      <w:pPr>
        <w:numPr>
          <w:ilvl w:val="0"/>
          <w:numId w:val="56"/>
        </w:numPr>
        <w:spacing w:after="0" w:lineRule="auto"/>
        <w:ind w:left="720" w:hanging="360"/>
        <w:rPr>
          <w:u w:val="none"/>
        </w:rPr>
      </w:pPr>
      <w:r w:rsidDel="00000000" w:rsidR="00000000" w:rsidRPr="00000000">
        <w:rPr>
          <w:rtl w:val="0"/>
        </w:rPr>
        <w:t xml:space="preserve">Tecnológico.</w:t>
      </w:r>
      <w:r w:rsidDel="00000000" w:rsidR="00000000" w:rsidRPr="00000000">
        <w:rPr>
          <w:rtl w:val="0"/>
        </w:rPr>
      </w:r>
    </w:p>
    <w:p w:rsidR="00000000" w:rsidDel="00000000" w:rsidP="00000000" w:rsidRDefault="00000000" w:rsidRPr="00000000" w14:paraId="00000238">
      <w:pPr>
        <w:numPr>
          <w:ilvl w:val="0"/>
          <w:numId w:val="56"/>
        </w:numPr>
        <w:ind w:left="720" w:hanging="360"/>
        <w:rPr>
          <w:u w:val="none"/>
        </w:rPr>
      </w:pPr>
      <w:r w:rsidDel="00000000" w:rsidR="00000000" w:rsidRPr="00000000">
        <w:rPr>
          <w:rtl w:val="0"/>
        </w:rPr>
        <w:t xml:space="preserve">Medio Ambiental.</w:t>
      </w:r>
      <w:r w:rsidDel="00000000" w:rsidR="00000000" w:rsidRPr="00000000">
        <w:rPr>
          <w:rtl w:val="0"/>
        </w:rPr>
      </w:r>
    </w:p>
    <w:p w:rsidR="00000000" w:rsidDel="00000000" w:rsidP="00000000" w:rsidRDefault="00000000" w:rsidRPr="00000000" w14:paraId="000002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mnyyhl6l2mgu" w:id="32"/>
      <w:bookmarkEnd w:id="32"/>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2.1.2 Económico</w:t>
      </w:r>
    </w:p>
    <w:p w:rsidR="00000000" w:rsidDel="00000000" w:rsidP="00000000" w:rsidRDefault="00000000" w:rsidRPr="00000000" w14:paraId="000002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fy7ncgy09l49" w:id="33"/>
      <w:bookmarkEnd w:id="33"/>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2.1.2.1 Impacto mundial por la pandemia.</w:t>
      </w:r>
    </w:p>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ind w:left="0" w:firstLine="0"/>
        <w:rPr>
          <w:color w:val="333333"/>
        </w:rPr>
      </w:pPr>
      <w:r w:rsidDel="00000000" w:rsidR="00000000" w:rsidRPr="00000000">
        <w:rPr>
          <w:color w:val="333333"/>
          <w:rtl w:val="0"/>
        </w:rPr>
        <w:t xml:space="preserve">El impacto de la pandemia en la industria de la moda ha sido global. En los primeros nueve meses del año pasado, las grandes empresas internacionales vieron caer su facturación en un 21,8% debido a la pandemia.</w:t>
      </w:r>
    </w:p>
    <w:p w:rsidR="00000000" w:rsidDel="00000000" w:rsidP="00000000" w:rsidRDefault="00000000" w:rsidRPr="00000000" w14:paraId="0000023D">
      <w:pPr>
        <w:ind w:left="0" w:firstLine="0"/>
        <w:rPr>
          <w:color w:val="333333"/>
        </w:rPr>
      </w:pPr>
      <w:r w:rsidDel="00000000" w:rsidR="00000000" w:rsidRPr="00000000">
        <w:rPr>
          <w:color w:val="333333"/>
          <w:rtl w:val="0"/>
        </w:rPr>
        <w:t xml:space="preserve">Durante ese periodo la industria de la moda en Europa registró también una disminución en ventas del 23,7% mientras que en Asia, excluyendo a Japón, fue de sólo el 10,1% y, aunque las ventas en línea crecieron un 60%, el aumento no compensa la caída de los ingresos globales.</w:t>
      </w:r>
    </w:p>
    <w:p w:rsidR="00000000" w:rsidDel="00000000" w:rsidP="00000000" w:rsidRDefault="00000000" w:rsidRPr="00000000" w14:paraId="0000023E">
      <w:pPr>
        <w:spacing w:after="0" w:lineRule="auto"/>
        <w:rPr>
          <w:color w:val="333333"/>
        </w:rPr>
      </w:pPr>
      <w:r w:rsidDel="00000000" w:rsidR="00000000" w:rsidRPr="00000000">
        <w:rPr>
          <w:color w:val="333333"/>
          <w:rtl w:val="0"/>
        </w:rPr>
        <w:t xml:space="preserve">21,8% fue lo que cayó la facturación del sector de la moda, debido al coronavirus, en los primeros 9 meses del 2020.</w:t>
      </w:r>
    </w:p>
    <w:p w:rsidR="00000000" w:rsidDel="00000000" w:rsidP="00000000" w:rsidRDefault="00000000" w:rsidRPr="00000000" w14:paraId="0000023F">
      <w:pPr>
        <w:spacing w:after="0" w:lineRule="auto"/>
        <w:rPr>
          <w:color w:val="333333"/>
        </w:rPr>
      </w:pPr>
      <w:r w:rsidDel="00000000" w:rsidR="00000000" w:rsidRPr="00000000">
        <w:rPr>
          <w:rtl w:val="0"/>
        </w:rPr>
      </w:r>
    </w:p>
    <w:p w:rsidR="00000000" w:rsidDel="00000000" w:rsidP="00000000" w:rsidRDefault="00000000" w:rsidRPr="00000000" w14:paraId="00000240">
      <w:pPr>
        <w:spacing w:after="0" w:lineRule="auto"/>
        <w:rPr>
          <w:color w:val="333333"/>
        </w:rPr>
      </w:pPr>
      <w:r w:rsidDel="00000000" w:rsidR="00000000" w:rsidRPr="00000000">
        <w:rPr>
          <w:color w:val="333333"/>
          <w:rtl w:val="0"/>
        </w:rPr>
        <w:t xml:space="preserve">“</w:t>
      </w:r>
      <w:r w:rsidDel="00000000" w:rsidR="00000000" w:rsidRPr="00000000">
        <w:rPr>
          <w:i w:val="1"/>
          <w:color w:val="333333"/>
          <w:rtl w:val="0"/>
        </w:rPr>
        <w:t xml:space="preserve">El consumo de moda en el país no cesa</w:t>
      </w:r>
      <w:r w:rsidDel="00000000" w:rsidR="00000000" w:rsidRPr="00000000">
        <w:rPr>
          <w:color w:val="333333"/>
          <w:rtl w:val="0"/>
        </w:rPr>
        <w:t xml:space="preserve">” y que si en la primera etapa de la pandemia los textileros optaron por las mascarillas y prendas de bioseguridad, el comercio de la moda pareció regresar después a la normalidad “con un consumo elevado no solo de prendas cómodas, sino también de jeans, zapatillas deportivas, blusas y moda de playa”.</w:t>
      </w:r>
    </w:p>
    <w:p w:rsidR="00000000" w:rsidDel="00000000" w:rsidP="00000000" w:rsidRDefault="00000000" w:rsidRPr="00000000" w14:paraId="00000241">
      <w:pPr>
        <w:spacing w:after="0" w:lineRule="auto"/>
        <w:rPr>
          <w:color w:val="333333"/>
        </w:rPr>
      </w:pPr>
      <w:r w:rsidDel="00000000" w:rsidR="00000000" w:rsidRPr="00000000">
        <w:rPr>
          <w:rtl w:val="0"/>
        </w:rPr>
      </w:r>
    </w:p>
    <w:p w:rsidR="00000000" w:rsidDel="00000000" w:rsidP="00000000" w:rsidRDefault="00000000" w:rsidRPr="00000000" w14:paraId="00000242">
      <w:pPr>
        <w:spacing w:after="0" w:lineRule="auto"/>
        <w:rPr>
          <w:color w:val="333333"/>
        </w:rPr>
      </w:pPr>
      <w:r w:rsidDel="00000000" w:rsidR="00000000" w:rsidRPr="00000000">
        <w:rPr>
          <w:color w:val="333333"/>
          <w:rtl w:val="0"/>
        </w:rPr>
        <w:t xml:space="preserve">Prevén un crecimiento de la industria de la moda del 4% para el 2021 y pronóstica que también podría cerrar el 2022 con las mismas cifras de 2019, incluyendo el ajuste de la inflación.</w:t>
      </w:r>
    </w:p>
    <w:p w:rsidR="00000000" w:rsidDel="00000000" w:rsidP="00000000" w:rsidRDefault="00000000" w:rsidRPr="00000000" w14:paraId="00000243">
      <w:pPr>
        <w:spacing w:after="0" w:lineRule="auto"/>
        <w:rPr>
          <w:color w:val="333333"/>
        </w:rPr>
      </w:pPr>
      <w:r w:rsidDel="00000000" w:rsidR="00000000" w:rsidRPr="00000000">
        <w:rPr>
          <w:rtl w:val="0"/>
        </w:rPr>
      </w:r>
    </w:p>
    <w:p w:rsidR="00000000" w:rsidDel="00000000" w:rsidP="00000000" w:rsidRDefault="00000000" w:rsidRPr="00000000" w14:paraId="00000244">
      <w:pPr>
        <w:spacing w:after="0" w:lineRule="auto"/>
        <w:rPr>
          <w:color w:val="333333"/>
        </w:rPr>
      </w:pPr>
      <w:r w:rsidDel="00000000" w:rsidR="00000000" w:rsidRPr="00000000">
        <w:rPr>
          <w:color w:val="333333"/>
          <w:rtl w:val="0"/>
        </w:rPr>
        <w:t xml:space="preserve">Otro ejemplo de optimismo sobre el panorama de la industria de la moda, pese a la crisis que enfrentamos, lo aportó el Global Fashion Group, un espacio digital de comercio electrónico de moda que cotiza en la bolsa en mercados emergentes, que anunció haber obtenido “un sólido primer trimestre” al atraer más clientes a sus diversas webs y registrar también la recuperación de sus consumidores habituales, entre otras cosas.</w:t>
      </w:r>
    </w:p>
    <w:p w:rsidR="00000000" w:rsidDel="00000000" w:rsidP="00000000" w:rsidRDefault="00000000" w:rsidRPr="00000000" w14:paraId="00000245">
      <w:pPr>
        <w:spacing w:after="0" w:lineRule="auto"/>
        <w:rPr>
          <w:color w:val="333333"/>
        </w:rPr>
      </w:pPr>
      <w:r w:rsidDel="00000000" w:rsidR="00000000" w:rsidRPr="00000000">
        <w:rPr>
          <w:rtl w:val="0"/>
        </w:rPr>
      </w:r>
    </w:p>
    <w:p w:rsidR="00000000" w:rsidDel="00000000" w:rsidP="00000000" w:rsidRDefault="00000000" w:rsidRPr="00000000" w14:paraId="00000246">
      <w:pPr>
        <w:spacing w:after="0" w:lineRule="auto"/>
        <w:rPr>
          <w:color w:val="333333"/>
        </w:rPr>
      </w:pPr>
      <w:r w:rsidDel="00000000" w:rsidR="00000000" w:rsidRPr="00000000">
        <w:rPr>
          <w:color w:val="333333"/>
          <w:u w:val="single"/>
          <w:rtl w:val="0"/>
        </w:rPr>
        <w:t xml:space="preserve">Fuente</w:t>
      </w:r>
      <w:r w:rsidDel="00000000" w:rsidR="00000000" w:rsidRPr="00000000">
        <w:rPr>
          <w:color w:val="333333"/>
          <w:rtl w:val="0"/>
        </w:rPr>
        <w:t xml:space="preserve">: </w:t>
      </w:r>
      <w:hyperlink r:id="rId14">
        <w:r w:rsidDel="00000000" w:rsidR="00000000" w:rsidRPr="00000000">
          <w:rPr>
            <w:color w:val="1155cc"/>
            <w:u w:val="single"/>
            <w:rtl w:val="0"/>
          </w:rPr>
          <w:t xml:space="preserve">La importancia del sector de la moda en economías colombiana y mundial</w:t>
        </w:r>
      </w:hyperlink>
      <w:r w:rsidDel="00000000" w:rsidR="00000000" w:rsidRPr="00000000">
        <w:rPr>
          <w:rtl w:val="0"/>
        </w:rPr>
      </w:r>
    </w:p>
    <w:p w:rsidR="00000000" w:rsidDel="00000000" w:rsidP="00000000" w:rsidRDefault="00000000" w:rsidRPr="00000000" w14:paraId="00000247">
      <w:pPr>
        <w:keepNext w:val="1"/>
        <w:keepLines w:val="1"/>
        <w:pageBreakBefore w:val="0"/>
        <w:widowControl w:val="1"/>
        <w:pBdr>
          <w:top w:space="0" w:sz="0" w:val="nil"/>
          <w:left w:space="0" w:sz="0" w:val="nil"/>
          <w:bottom w:space="0" w:sz="0" w:val="nil"/>
          <w:right w:space="0" w:sz="0" w:val="nil"/>
          <w:between w:space="0" w:sz="0" w:val="nil"/>
        </w:pBdr>
        <w:shd w:fill="ffffff" w:val="clear"/>
        <w:spacing w:after="360" w:before="200" w:line="240"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x3zgtvsw2zu7" w:id="34"/>
      <w:bookmarkEnd w:id="34"/>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2.1.2.2 Ecodiseño a largo plazo </w:t>
      </w:r>
    </w:p>
    <w:p w:rsidR="00000000" w:rsidDel="00000000" w:rsidP="00000000" w:rsidRDefault="00000000" w:rsidRPr="00000000" w14:paraId="00000248">
      <w:pPr>
        <w:rPr>
          <w:color w:val="121212"/>
          <w:highlight w:val="white"/>
        </w:rPr>
      </w:pPr>
      <w:r w:rsidDel="00000000" w:rsidR="00000000" w:rsidRPr="00000000">
        <w:rPr>
          <w:color w:val="121212"/>
          <w:highlight w:val="white"/>
          <w:rtl w:val="0"/>
        </w:rPr>
        <w:t xml:space="preserve">La industria de la moda, para contribuir con un mundo más sostenible, requiere de nuevos procesos industriales, innovación tecnológica, criterios de economía circular y nuevos modelos de uso y negocio.</w:t>
      </w:r>
    </w:p>
    <w:p w:rsidR="00000000" w:rsidDel="00000000" w:rsidP="00000000" w:rsidRDefault="00000000" w:rsidRPr="00000000" w14:paraId="00000249">
      <w:pPr>
        <w:rPr>
          <w:color w:val="121212"/>
          <w:highlight w:val="white"/>
        </w:rPr>
      </w:pPr>
      <w:r w:rsidDel="00000000" w:rsidR="00000000" w:rsidRPr="00000000">
        <w:rPr>
          <w:color w:val="121212"/>
          <w:highlight w:val="white"/>
          <w:rtl w:val="0"/>
        </w:rPr>
        <w:t xml:space="preserve">Los impactos climáticos de la industria de la moda incluyen más de 92 millones de toneladas de desechos al año y el consumo de 79 billones de litros de agua. La industria textil utiliza numerosas sustancias químicas en los procesos de fabricación.</w:t>
      </w:r>
    </w:p>
    <w:p w:rsidR="00000000" w:rsidDel="00000000" w:rsidP="00000000" w:rsidRDefault="00000000" w:rsidRPr="00000000" w14:paraId="0000024A">
      <w:pPr>
        <w:rPr>
          <w:color w:val="121212"/>
          <w:highlight w:val="white"/>
        </w:rPr>
      </w:pPr>
      <w:r w:rsidDel="00000000" w:rsidR="00000000" w:rsidRPr="00000000">
        <w:rPr>
          <w:color w:val="121212"/>
          <w:highlight w:val="white"/>
          <w:rtl w:val="0"/>
        </w:rPr>
        <w:t xml:space="preserve">Las marcas textiles deben acometer cambios fundamentales en toda la cadena de valor: desde la producción y elección de materiales a las prácticas sostenibles en la confección y el reciclaje final para darle una segunda vida a las fibras.</w:t>
      </w:r>
    </w:p>
    <w:p w:rsidR="00000000" w:rsidDel="00000000" w:rsidP="00000000" w:rsidRDefault="00000000" w:rsidRPr="00000000" w14:paraId="0000024B">
      <w:pPr>
        <w:rPr>
          <w:color w:val="121212"/>
          <w:highlight w:val="white"/>
        </w:rPr>
      </w:pPr>
      <w:r w:rsidDel="00000000" w:rsidR="00000000" w:rsidRPr="00000000">
        <w:rPr>
          <w:color w:val="121212"/>
          <w:highlight w:val="white"/>
          <w:rtl w:val="0"/>
        </w:rPr>
        <w:t xml:space="preserve">El reto actual es el ecodiseño de la prenda, es decir, cómo desarrollar el producto para extender su vida útil y favorecer su posterior reciclado. Optimizar el reciclaje también puede reducir los efectos contaminantes de la industria y algunos gobiernos presionan para consolidar la economía circular en el sector. </w:t>
      </w:r>
    </w:p>
    <w:p w:rsidR="00000000" w:rsidDel="00000000" w:rsidP="00000000" w:rsidRDefault="00000000" w:rsidRPr="00000000" w14:paraId="0000024C">
      <w:pPr>
        <w:rPr/>
      </w:pPr>
      <w:r w:rsidDel="00000000" w:rsidR="00000000" w:rsidRPr="00000000">
        <w:rPr>
          <w:color w:val="121212"/>
          <w:highlight w:val="white"/>
          <w:rtl w:val="0"/>
        </w:rPr>
        <w:t xml:space="preserve">El ecodiseño es uno de los objetivos prioritarios y se precisan como criterios indispensables la trazabilidad de los materiales y la transparencia de los procesos.</w:t>
      </w:r>
      <w:r w:rsidDel="00000000" w:rsidR="00000000" w:rsidRPr="00000000">
        <w:br w:type="page"/>
      </w:r>
      <w:r w:rsidDel="00000000" w:rsidR="00000000" w:rsidRPr="00000000">
        <w:rPr>
          <w:rtl w:val="0"/>
        </w:rPr>
      </w:r>
    </w:p>
    <w:p w:rsidR="00000000" w:rsidDel="00000000" w:rsidP="00000000" w:rsidRDefault="00000000" w:rsidRPr="00000000" w14:paraId="0000024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4prmm3doxlhq" w:id="35"/>
      <w:bookmarkEnd w:id="35"/>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2.2.1.3 Inflación en la industria</w:t>
      </w:r>
    </w:p>
    <w:p w:rsidR="00000000" w:rsidDel="00000000" w:rsidP="00000000" w:rsidRDefault="00000000" w:rsidRPr="00000000" w14:paraId="0000024E">
      <w:pPr>
        <w:rPr>
          <w:color w:val="121212"/>
          <w:shd w:fill="f7f7f9" w:val="clear"/>
        </w:rPr>
      </w:pPr>
      <w:r w:rsidDel="00000000" w:rsidR="00000000" w:rsidRPr="00000000">
        <w:rPr>
          <w:color w:val="121212"/>
          <w:shd w:fill="f7f7f9" w:val="clear"/>
          <w:rtl w:val="0"/>
        </w:rPr>
        <w:t xml:space="preserve">En los últimos seis años la vestimenta subió 519% y viene acompañando a la inflación, nuestras materias primas en un año subió 108% en dólares más la inflación, la ropa tendría que haber subido un 120%.</w:t>
      </w:r>
    </w:p>
    <w:p w:rsidR="00000000" w:rsidDel="00000000" w:rsidP="00000000" w:rsidRDefault="00000000" w:rsidRPr="00000000" w14:paraId="0000024F">
      <w:pPr>
        <w:rPr>
          <w:color w:val="121212"/>
          <w:highlight w:val="white"/>
        </w:rPr>
      </w:pPr>
      <w:r w:rsidDel="00000000" w:rsidR="00000000" w:rsidRPr="00000000">
        <w:rPr>
          <w:color w:val="121212"/>
          <w:highlight w:val="white"/>
          <w:rtl w:val="0"/>
        </w:rPr>
        <w:t xml:space="preserve">Prendas de vestir y calzado fue el rubro que más subió de la inflación, en 66,3% durante el último año, según el INDEC</w:t>
      </w:r>
      <w:r w:rsidDel="00000000" w:rsidR="00000000" w:rsidRPr="00000000">
        <w:rPr>
          <w:b w:val="1"/>
          <w:color w:val="121212"/>
          <w:highlight w:val="white"/>
          <w:rtl w:val="0"/>
        </w:rPr>
        <w:t xml:space="preserve">.</w:t>
      </w:r>
      <w:r w:rsidDel="00000000" w:rsidR="00000000" w:rsidRPr="00000000">
        <w:rPr>
          <w:rtl w:val="0"/>
        </w:rPr>
      </w:r>
    </w:p>
    <w:p w:rsidR="00000000" w:rsidDel="00000000" w:rsidP="00000000" w:rsidRDefault="00000000" w:rsidRPr="00000000" w14:paraId="00000250">
      <w:pPr>
        <w:rPr>
          <w:color w:val="121212"/>
          <w:highlight w:val="white"/>
        </w:rPr>
      </w:pPr>
      <w:r w:rsidDel="00000000" w:rsidR="00000000" w:rsidRPr="00000000">
        <w:rPr>
          <w:color w:val="121212"/>
          <w:highlight w:val="white"/>
          <w:rtl w:val="0"/>
        </w:rPr>
        <w:t xml:space="preserve">Estará presente en más de 70 marcas líderes de indumentaria de mujeres, hombres, adolescentes y niños, en más de 2000 puntos de venta, con un plazo que se extenderá hasta julio de 2022.</w:t>
      </w:r>
    </w:p>
    <w:p w:rsidR="00000000" w:rsidDel="00000000" w:rsidP="00000000" w:rsidRDefault="00000000" w:rsidRPr="00000000" w14:paraId="00000251">
      <w:pPr>
        <w:rPr>
          <w:color w:val="121212"/>
          <w:highlight w:val="white"/>
        </w:rPr>
      </w:pPr>
      <w:r w:rsidDel="00000000" w:rsidR="00000000" w:rsidRPr="00000000">
        <w:rPr>
          <w:color w:val="121212"/>
          <w:highlight w:val="white"/>
          <w:rtl w:val="0"/>
        </w:rPr>
        <w:t xml:space="preserve">La cadena de la indumentaria aumentó desde 2016 en un porcentaje similar al índice general, junto con la pandemia y la suba de precios internacionales generaron un aumento en los costos de venta.</w:t>
      </w:r>
    </w:p>
    <w:p w:rsidR="00000000" w:rsidDel="00000000" w:rsidP="00000000" w:rsidRDefault="00000000" w:rsidRPr="00000000" w14:paraId="00000252">
      <w:pPr>
        <w:rPr>
          <w:color w:val="121212"/>
          <w:highlight w:val="white"/>
        </w:rPr>
      </w:pPr>
      <w:r w:rsidDel="00000000" w:rsidR="00000000" w:rsidRPr="00000000">
        <w:rPr>
          <w:color w:val="121212"/>
          <w:highlight w:val="white"/>
          <w:rtl w:val="0"/>
        </w:rPr>
        <w:t xml:space="preserve">En un momento donde la inflación se acelera, el Gobierno presentó un nuevo programa para contener los precios de la ropa. La medida se llamará “Acción Moda” e implica que las marcas nacionales contarán con al menos 15 prendas cuyos precios no superen el 30% con respecto a los valores del invierno pasado.</w:t>
      </w:r>
    </w:p>
    <w:p w:rsidR="00000000" w:rsidDel="00000000" w:rsidP="00000000" w:rsidRDefault="00000000" w:rsidRPr="00000000" w14:paraId="00000253">
      <w:pPr>
        <w:rPr>
          <w:color w:val="121212"/>
          <w:highlight w:val="white"/>
        </w:rPr>
      </w:pPr>
      <w:r w:rsidDel="00000000" w:rsidR="00000000" w:rsidRPr="00000000">
        <w:rPr>
          <w:color w:val="121212"/>
          <w:highlight w:val="white"/>
          <w:rtl w:val="0"/>
        </w:rPr>
        <w:t xml:space="preserve">Fuente: </w:t>
      </w:r>
      <w:hyperlink r:id="rId15">
        <w:r w:rsidDel="00000000" w:rsidR="00000000" w:rsidRPr="00000000">
          <w:rPr>
            <w:color w:val="1155cc"/>
            <w:highlight w:val="white"/>
            <w:u w:val="single"/>
            <w:rtl w:val="0"/>
          </w:rPr>
          <w:t xml:space="preserve">Lanzan ropa a precios accesibles</w:t>
        </w:r>
      </w:hyperlink>
      <w:r w:rsidDel="00000000" w:rsidR="00000000" w:rsidRPr="00000000">
        <w:rPr>
          <w:rtl w:val="0"/>
        </w:rPr>
      </w:r>
    </w:p>
    <w:p w:rsidR="00000000" w:rsidDel="00000000" w:rsidP="00000000" w:rsidRDefault="00000000" w:rsidRPr="00000000" w14:paraId="000002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xjtf3pczj0vf" w:id="36"/>
      <w:bookmarkEnd w:id="36"/>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2.2.1.4 Grilla de evaluación</w:t>
      </w:r>
    </w:p>
    <w:p w:rsidR="00000000" w:rsidDel="00000000" w:rsidP="00000000" w:rsidRDefault="00000000" w:rsidRPr="00000000" w14:paraId="00000255">
      <w:pPr>
        <w:rPr/>
      </w:pPr>
      <w:r w:rsidDel="00000000" w:rsidR="00000000" w:rsidRPr="00000000">
        <w:rPr>
          <w:rtl w:val="0"/>
        </w:rPr>
      </w:r>
    </w:p>
    <w:tbl>
      <w:tblPr>
        <w:tblStyle w:val="Table8"/>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6.3392581959433"/>
        <w:gridCol w:w="1447.648793565684"/>
        <w:gridCol w:w="1139.880939815499"/>
        <w:gridCol w:w="1139.880939815499"/>
        <w:gridCol w:w="1139.880939815499"/>
        <w:gridCol w:w="1139.880939815499"/>
        <w:tblGridChange w:id="0">
          <w:tblGrid>
            <w:gridCol w:w="2496.3392581959433"/>
            <w:gridCol w:w="1447.648793565684"/>
            <w:gridCol w:w="1139.880939815499"/>
            <w:gridCol w:w="1139.880939815499"/>
            <w:gridCol w:w="1139.880939815499"/>
            <w:gridCol w:w="1139.880939815499"/>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rPr>
                <w:sz w:val="20"/>
                <w:szCs w:val="20"/>
              </w:rPr>
            </w:pPr>
            <w:r w:rsidDel="00000000" w:rsidR="00000000" w:rsidRPr="00000000">
              <w:rPr>
                <w:sz w:val="20"/>
                <w:szCs w:val="20"/>
                <w:rtl w:val="0"/>
              </w:rPr>
              <w:t xml:space="preserve">Análisis de la economía argentina</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rPr>
                <w:sz w:val="20"/>
                <w:szCs w:val="20"/>
              </w:rPr>
            </w:pPr>
            <w:r w:rsidDel="00000000" w:rsidR="00000000" w:rsidRPr="00000000">
              <w:rPr>
                <w:sz w:val="20"/>
                <w:szCs w:val="20"/>
                <w:rtl w:val="0"/>
              </w:rPr>
              <w:t xml:space="preserve">Muy poco 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rPr>
                <w:sz w:val="20"/>
                <w:szCs w:val="20"/>
              </w:rPr>
            </w:pPr>
            <w:r w:rsidDel="00000000" w:rsidR="00000000" w:rsidRPr="00000000">
              <w:rPr>
                <w:sz w:val="20"/>
                <w:szCs w:val="20"/>
                <w:rtl w:val="0"/>
              </w:rPr>
              <w:t xml:space="preserve">Poco 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rPr>
                <w:sz w:val="20"/>
                <w:szCs w:val="20"/>
              </w:rPr>
            </w:pPr>
            <w:r w:rsidDel="00000000" w:rsidR="00000000" w:rsidRPr="00000000">
              <w:rPr>
                <w:sz w:val="20"/>
                <w:szCs w:val="20"/>
                <w:rtl w:val="0"/>
              </w:rPr>
              <w:t xml:space="preserve">Neutro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rPr>
                <w:sz w:val="20"/>
                <w:szCs w:val="20"/>
              </w:rPr>
            </w:pPr>
            <w:r w:rsidDel="00000000" w:rsidR="00000000" w:rsidRPr="00000000">
              <w:rPr>
                <w:sz w:val="20"/>
                <w:szCs w:val="20"/>
                <w:rtl w:val="0"/>
              </w:rPr>
              <w:t xml:space="preserve">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rPr>
                <w:sz w:val="20"/>
                <w:szCs w:val="20"/>
              </w:rPr>
            </w:pPr>
            <w:r w:rsidDel="00000000" w:rsidR="00000000" w:rsidRPr="00000000">
              <w:rPr>
                <w:sz w:val="20"/>
                <w:szCs w:val="20"/>
                <w:rtl w:val="0"/>
              </w:rPr>
              <w:t xml:space="preserve">Muy atractivo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rPr>
                <w:sz w:val="20"/>
                <w:szCs w:val="20"/>
              </w:rPr>
            </w:pPr>
            <w:r w:rsidDel="00000000" w:rsidR="00000000" w:rsidRPr="00000000">
              <w:rPr>
                <w:sz w:val="20"/>
                <w:szCs w:val="20"/>
                <w:rtl w:val="0"/>
              </w:rPr>
              <w:t xml:space="preserve">Impacto por la pandemia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rPr>
                <w:sz w:val="20"/>
                <w:szCs w:val="20"/>
              </w:rPr>
            </w:pPr>
            <w:r w:rsidDel="00000000" w:rsidR="00000000" w:rsidRPr="00000000">
              <w:rPr>
                <w:sz w:val="20"/>
                <w:szCs w:val="20"/>
                <w:rtl w:val="0"/>
              </w:rPr>
              <w:t xml:space="preserve">Ecodiseño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276" w:lineRule="auto"/>
              <w:rPr>
                <w:sz w:val="20"/>
                <w:szCs w:val="20"/>
              </w:rPr>
            </w:pPr>
            <w:r w:rsidDel="00000000" w:rsidR="00000000" w:rsidRPr="00000000">
              <w:rPr>
                <w:sz w:val="20"/>
                <w:szCs w:val="20"/>
                <w:rtl w:val="0"/>
              </w:rPr>
              <w:t xml:space="preserve">Inflación en la industria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276" w:lineRule="auto"/>
              <w:jc w:val="center"/>
              <w:rPr>
                <w:sz w:val="20"/>
                <w:szCs w:val="20"/>
              </w:rPr>
            </w:pPr>
            <w:r w:rsidDel="00000000" w:rsidR="00000000" w:rsidRPr="00000000">
              <w:rPr>
                <w:sz w:val="20"/>
                <w:szCs w:val="20"/>
                <w:rtl w:val="0"/>
              </w:rPr>
              <w:t xml:space="preserve">X</w:t>
            </w:r>
          </w:p>
        </w:tc>
      </w:tr>
    </w:tbl>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qscgmxgos45d" w:id="37"/>
      <w:bookmarkEnd w:id="37"/>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2.1.3 Político</w:t>
      </w:r>
    </w:p>
    <w:p w:rsidR="00000000" w:rsidDel="00000000" w:rsidP="00000000" w:rsidRDefault="00000000" w:rsidRPr="00000000" w14:paraId="0000027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qmz481ae05b3" w:id="38"/>
      <w:bookmarkEnd w:id="38"/>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2.1.3.1 Analisis</w:t>
      </w:r>
    </w:p>
    <w:p w:rsidR="00000000" w:rsidDel="00000000" w:rsidP="00000000" w:rsidRDefault="00000000" w:rsidRPr="00000000" w14:paraId="00000274">
      <w:pPr>
        <w:rPr/>
      </w:pPr>
      <w:r w:rsidDel="00000000" w:rsidR="00000000" w:rsidRPr="00000000">
        <w:rPr>
          <w:rtl w:val="0"/>
        </w:rPr>
        <w:t xml:space="preserve">La indumentaria tiene la posibilidad de generar rechazo o aceptación por parte de los demás. Los políticos ganan votos y aumentan su índice de favorabilidad según el número de personas que están de acuerdo con sus ideas y creencias que se transmite por el diálogo, así también como por la imagen y la indumentaria. </w:t>
      </w:r>
    </w:p>
    <w:p w:rsidR="00000000" w:rsidDel="00000000" w:rsidP="00000000" w:rsidRDefault="00000000" w:rsidRPr="00000000" w14:paraId="0000027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p2x26gbj8442" w:id="39"/>
      <w:bookmarkEnd w:id="39"/>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2.1.3.2 Influencias de la politica</w:t>
      </w:r>
    </w:p>
    <w:p w:rsidR="00000000" w:rsidDel="00000000" w:rsidP="00000000" w:rsidRDefault="00000000" w:rsidRPr="00000000" w14:paraId="00000276">
      <w:pPr>
        <w:rPr>
          <w:color w:val="2e302f"/>
          <w:highlight w:val="white"/>
        </w:rPr>
      </w:pPr>
      <w:r w:rsidDel="00000000" w:rsidR="00000000" w:rsidRPr="00000000">
        <w:rPr>
          <w:color w:val="2e302f"/>
          <w:highlight w:val="white"/>
          <w:rtl w:val="0"/>
        </w:rPr>
        <w:t xml:space="preserve">Los pantalones vaqueros, los fabricantes de coches, las bebidas alcohólicas y otras muchas marcas se perciben como empresas bipartitas, con sus creencias políticas, principios y agendas que consiguen que llevemos a cabo o no nuestras decisiones.</w:t>
      </w:r>
    </w:p>
    <w:p w:rsidR="00000000" w:rsidDel="00000000" w:rsidP="00000000" w:rsidRDefault="00000000" w:rsidRPr="00000000" w14:paraId="00000277">
      <w:pPr>
        <w:rPr>
          <w:color w:val="2e302f"/>
          <w:highlight w:val="white"/>
        </w:rPr>
      </w:pPr>
      <w:r w:rsidDel="00000000" w:rsidR="00000000" w:rsidRPr="00000000">
        <w:rPr>
          <w:color w:val="2e302f"/>
          <w:highlight w:val="white"/>
          <w:rtl w:val="0"/>
        </w:rPr>
        <w:t xml:space="preserve">Llevando así a los consumidores a realizar compras que están cada vez más influenciadas por el lugar en el que se sitúa la marca dentro del espectro político bipartita.</w:t>
      </w:r>
    </w:p>
    <w:p w:rsidR="00000000" w:rsidDel="00000000" w:rsidP="00000000" w:rsidRDefault="00000000" w:rsidRPr="00000000" w14:paraId="00000278">
      <w:pPr>
        <w:rPr>
          <w:color w:val="2e302f"/>
          <w:highlight w:val="white"/>
        </w:rPr>
      </w:pPr>
      <w:r w:rsidDel="00000000" w:rsidR="00000000" w:rsidRPr="00000000">
        <w:rPr>
          <w:color w:val="2e302f"/>
          <w:highlight w:val="white"/>
          <w:rtl w:val="0"/>
        </w:rPr>
        <w:t xml:space="preserve">Entre 2004 y 2018, las percepciones de muchos consumidores sobre las marcas de ropa se han visto cada vez más asociadas con partidos políticos.</w:t>
      </w:r>
    </w:p>
    <w:p w:rsidR="00000000" w:rsidDel="00000000" w:rsidP="00000000" w:rsidRDefault="00000000" w:rsidRPr="00000000" w14:paraId="00000279">
      <w:pPr>
        <w:rPr>
          <w:color w:val="2e302f"/>
          <w:highlight w:val="white"/>
        </w:rPr>
      </w:pPr>
      <w:r w:rsidDel="00000000" w:rsidR="00000000" w:rsidRPr="00000000">
        <w:rPr>
          <w:color w:val="2e302f"/>
          <w:highlight w:val="white"/>
          <w:rtl w:val="0"/>
        </w:rPr>
        <w:t xml:space="preserve">No hay una explicación simple detrás de esos movimientos de los consumidores.</w:t>
      </w:r>
    </w:p>
    <w:p w:rsidR="00000000" w:rsidDel="00000000" w:rsidP="00000000" w:rsidRDefault="00000000" w:rsidRPr="00000000" w14:paraId="0000027A">
      <w:pPr>
        <w:rPr>
          <w:color w:val="2e302f"/>
          <w:highlight w:val="white"/>
        </w:rPr>
      </w:pPr>
      <w:r w:rsidDel="00000000" w:rsidR="00000000" w:rsidRPr="00000000">
        <w:rPr>
          <w:color w:val="2e302f"/>
          <w:highlight w:val="white"/>
          <w:rtl w:val="0"/>
        </w:rPr>
        <w:t xml:space="preserve">Pero este último informe señala que las marcas están aprovechándose ahora de estas asociaciones, y los consumidores están respondiendo con entusiasmo.</w:t>
      </w:r>
    </w:p>
    <w:p w:rsidR="00000000" w:rsidDel="00000000" w:rsidP="00000000" w:rsidRDefault="00000000" w:rsidRPr="00000000" w14:paraId="0000027B">
      <w:pPr>
        <w:rPr>
          <w:color w:val="2e302f"/>
          <w:highlight w:val="white"/>
        </w:rPr>
      </w:pPr>
      <w:r w:rsidDel="00000000" w:rsidR="00000000" w:rsidRPr="00000000">
        <w:rPr>
          <w:color w:val="2e302f"/>
          <w:highlight w:val="white"/>
          <w:rtl w:val="0"/>
        </w:rPr>
        <w:t xml:space="preserve">Lo que se tiene en cuenta es si la marca comparte o no los valores en los que tú crees. Llevar ciertas prendas, o el deseo de ser partícipe en el mundo de la moda, ha pasado a ser otra forma más en la que las personas definen sus preferencias. Las marcas, para el deleite o la repulsión de los consumidores, se han vuelto tan políticamente activas como ellos mismos.</w:t>
      </w:r>
      <w:r w:rsidDel="00000000" w:rsidR="00000000" w:rsidRPr="00000000">
        <w:br w:type="page"/>
      </w:r>
      <w:r w:rsidDel="00000000" w:rsidR="00000000" w:rsidRPr="00000000">
        <w:rPr>
          <w:rtl w:val="0"/>
        </w:rPr>
      </w:r>
    </w:p>
    <w:p w:rsidR="00000000" w:rsidDel="00000000" w:rsidP="00000000" w:rsidRDefault="00000000" w:rsidRPr="00000000" w14:paraId="0000027C">
      <w:pPr>
        <w:rPr>
          <w:color w:val="2e302f"/>
          <w:highlight w:val="white"/>
        </w:rPr>
      </w:pPr>
      <w:r w:rsidDel="00000000" w:rsidR="00000000" w:rsidRPr="00000000">
        <w:rPr>
          <w:rtl w:val="0"/>
        </w:rPr>
      </w:r>
    </w:p>
    <w:p w:rsidR="00000000" w:rsidDel="00000000" w:rsidP="00000000" w:rsidRDefault="00000000" w:rsidRPr="00000000" w14:paraId="0000027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sadfjv5d4ktx" w:id="40"/>
      <w:bookmarkEnd w:id="40"/>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2.1.3.3 Mercado externo de la industria Argentina de la indumentaria.</w:t>
      </w:r>
    </w:p>
    <w:p w:rsidR="00000000" w:rsidDel="00000000" w:rsidP="00000000" w:rsidRDefault="00000000" w:rsidRPr="00000000" w14:paraId="0000027E">
      <w:pPr>
        <w:rPr>
          <w:color w:val="121212"/>
        </w:rPr>
      </w:pPr>
      <w:r w:rsidDel="00000000" w:rsidR="00000000" w:rsidRPr="00000000">
        <w:rPr>
          <w:color w:val="121212"/>
          <w:rtl w:val="0"/>
        </w:rPr>
        <w:t xml:space="preserve">Tanto la balanza comercial como origen y destino de las importaciones y exportaciones de vestimenta en la Argentina reflejan las potencialidades y limitaciones típicas de una industria con mano de obra intensiva en un país periférico sin acceso preferencial a los mercados centrales.</w:t>
      </w:r>
    </w:p>
    <w:p w:rsidR="00000000" w:rsidDel="00000000" w:rsidP="00000000" w:rsidRDefault="00000000" w:rsidRPr="00000000" w14:paraId="0000027F">
      <w:pPr>
        <w:rPr>
          <w:color w:val="121212"/>
        </w:rPr>
      </w:pPr>
      <w:r w:rsidDel="00000000" w:rsidR="00000000" w:rsidRPr="00000000">
        <w:rPr>
          <w:color w:val="121212"/>
          <w:rtl w:val="0"/>
        </w:rPr>
        <w:t xml:space="preserve">La importación de vestimenta barata destruye la producción fabril (y por ende los empleos de mejor calidad). El perfil del sector se complementa a su vez con el desarrollo, en el último cuarto de siglo, de un vasto sector informal de muy bajos costos, en el que descansa la mayor parte de la producción canalizada tanto formal como informalmente.</w:t>
      </w:r>
    </w:p>
    <w:p w:rsidR="00000000" w:rsidDel="00000000" w:rsidP="00000000" w:rsidRDefault="00000000" w:rsidRPr="00000000" w14:paraId="00000280">
      <w:pPr>
        <w:rPr>
          <w:color w:val="121212"/>
        </w:rPr>
      </w:pPr>
      <w:r w:rsidDel="00000000" w:rsidR="00000000" w:rsidRPr="00000000">
        <w:rPr>
          <w:color w:val="121212"/>
          <w:rtl w:val="0"/>
        </w:rPr>
        <w:t xml:space="preserve">Mientras el sur asiático se mantiene a lo largo de los últimos años como principal región de origen de las importaciones, las exportaciones tienen como destino casi exclusivo los países limítrofes. Ello se corresponde con la menor calidad de las importaciones (que en los últimos años promediaron un precio de 25,55 dólares por kilo) con respecto a las exportaciones (52 dólares por kilo). </w:t>
      </w:r>
    </w:p>
    <w:p w:rsidR="00000000" w:rsidDel="00000000" w:rsidP="00000000" w:rsidRDefault="00000000" w:rsidRPr="00000000" w14:paraId="00000281">
      <w:pPr>
        <w:rPr>
          <w:color w:val="777777"/>
          <w:highlight w:val="white"/>
        </w:rPr>
      </w:pPr>
      <w:r w:rsidDel="00000000" w:rsidR="00000000" w:rsidRPr="00000000">
        <w:rPr>
          <w:color w:val="777777"/>
          <w:highlight w:val="white"/>
        </w:rPr>
        <w:drawing>
          <wp:inline distB="114300" distT="114300" distL="114300" distR="114300">
            <wp:extent cx="5399730" cy="1968500"/>
            <wp:effectExtent b="0" l="0" r="0" t="0"/>
            <wp:docPr id="3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39973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574exfqsvq1d" w:id="41"/>
      <w:bookmarkEnd w:id="41"/>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2.1.3.4 Las importaciones. </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numPr>
          <w:ilvl w:val="0"/>
          <w:numId w:val="37"/>
        </w:numPr>
        <w:pBdr>
          <w:top w:color="000000" w:space="0" w:sz="0" w:val="none"/>
          <w:bottom w:color="000000" w:space="0" w:sz="0" w:val="none"/>
          <w:right w:color="000000" w:space="0" w:sz="0" w:val="none"/>
          <w:between w:color="000000" w:space="0" w:sz="0" w:val="none"/>
        </w:pBdr>
        <w:spacing w:after="0" w:line="276" w:lineRule="auto"/>
        <w:ind w:left="720" w:hanging="360"/>
        <w:rPr>
          <w:color w:val="121212"/>
          <w:sz w:val="24"/>
          <w:szCs w:val="24"/>
          <w:highlight w:val="white"/>
        </w:rPr>
      </w:pPr>
      <w:r w:rsidDel="00000000" w:rsidR="00000000" w:rsidRPr="00000000">
        <w:rPr>
          <w:color w:val="121212"/>
          <w:highlight w:val="white"/>
          <w:rtl w:val="0"/>
        </w:rPr>
        <w:t xml:space="preserve">En marzo, las cantidades vendidas de ropa en comercios minoristas crecieron 22,8% respecto a marzo de 2021.</w:t>
      </w:r>
      <w:r w:rsidDel="00000000" w:rsidR="00000000" w:rsidRPr="00000000">
        <w:rPr>
          <w:rtl w:val="0"/>
        </w:rPr>
      </w:r>
    </w:p>
    <w:p w:rsidR="00000000" w:rsidDel="00000000" w:rsidP="00000000" w:rsidRDefault="00000000" w:rsidRPr="00000000" w14:paraId="00000285">
      <w:pPr>
        <w:numPr>
          <w:ilvl w:val="0"/>
          <w:numId w:val="37"/>
        </w:numPr>
        <w:pBdr>
          <w:top w:color="000000" w:space="0" w:sz="0" w:val="none"/>
          <w:bottom w:color="000000" w:space="0" w:sz="0" w:val="none"/>
          <w:right w:color="000000" w:space="0" w:sz="0" w:val="none"/>
          <w:between w:color="000000" w:space="0" w:sz="0" w:val="none"/>
        </w:pBdr>
        <w:spacing w:after="0" w:line="276" w:lineRule="auto"/>
        <w:ind w:left="720" w:hanging="360"/>
        <w:rPr>
          <w:color w:val="121212"/>
          <w:sz w:val="24"/>
          <w:szCs w:val="24"/>
          <w:highlight w:val="white"/>
        </w:rPr>
      </w:pPr>
      <w:r w:rsidDel="00000000" w:rsidR="00000000" w:rsidRPr="00000000">
        <w:rPr>
          <w:color w:val="121212"/>
          <w:highlight w:val="white"/>
          <w:rtl w:val="0"/>
        </w:rPr>
        <w:t xml:space="preserve">Aún persisten los problemas mundiales en las cadenas de abastecimiento generados por la pandemia y la guerra en Ucrania, lo que lleva a la escasez de productos.</w:t>
      </w:r>
      <w:r w:rsidDel="00000000" w:rsidR="00000000" w:rsidRPr="00000000">
        <w:rPr>
          <w:rtl w:val="0"/>
        </w:rPr>
      </w:r>
    </w:p>
    <w:p w:rsidR="00000000" w:rsidDel="00000000" w:rsidP="00000000" w:rsidRDefault="00000000" w:rsidRPr="00000000" w14:paraId="00000286">
      <w:pPr>
        <w:numPr>
          <w:ilvl w:val="0"/>
          <w:numId w:val="37"/>
        </w:numPr>
        <w:pBdr>
          <w:top w:color="000000" w:space="0" w:sz="0" w:val="none"/>
          <w:bottom w:color="000000" w:space="0" w:sz="0" w:val="none"/>
          <w:right w:color="000000" w:space="0" w:sz="0" w:val="none"/>
          <w:between w:color="000000" w:space="0" w:sz="0" w:val="none"/>
        </w:pBdr>
        <w:spacing w:after="0" w:line="276" w:lineRule="auto"/>
        <w:ind w:left="720" w:hanging="360"/>
        <w:rPr>
          <w:color w:val="121212"/>
          <w:sz w:val="24"/>
          <w:szCs w:val="24"/>
          <w:highlight w:val="white"/>
        </w:rPr>
      </w:pPr>
      <w:r w:rsidDel="00000000" w:rsidR="00000000" w:rsidRPr="00000000">
        <w:rPr>
          <w:color w:val="121212"/>
          <w:highlight w:val="white"/>
          <w:rtl w:val="0"/>
        </w:rPr>
        <w:t xml:space="preserve">La producción nacional de ropa está creciendo, aunque enfrenta límites por la escasez de trabajadores capacitados y de insumos productivos.</w:t>
      </w:r>
      <w:r w:rsidDel="00000000" w:rsidR="00000000" w:rsidRPr="00000000">
        <w:rPr>
          <w:rtl w:val="0"/>
        </w:rPr>
      </w:r>
    </w:p>
    <w:p w:rsidR="00000000" w:rsidDel="00000000" w:rsidP="00000000" w:rsidRDefault="00000000" w:rsidRPr="00000000" w14:paraId="00000287">
      <w:pPr>
        <w:numPr>
          <w:ilvl w:val="0"/>
          <w:numId w:val="37"/>
        </w:numPr>
        <w:pBdr>
          <w:top w:color="000000" w:space="0" w:sz="0" w:val="none"/>
          <w:bottom w:color="000000" w:space="0" w:sz="0" w:val="none"/>
          <w:right w:color="000000" w:space="0" w:sz="0" w:val="none"/>
          <w:between w:color="000000" w:space="0" w:sz="0" w:val="none"/>
        </w:pBdr>
        <w:spacing w:after="520" w:line="276" w:lineRule="auto"/>
        <w:ind w:left="720" w:hanging="360"/>
        <w:rPr>
          <w:color w:val="121212"/>
          <w:sz w:val="24"/>
          <w:szCs w:val="24"/>
          <w:highlight w:val="white"/>
        </w:rPr>
      </w:pPr>
      <w:r w:rsidDel="00000000" w:rsidR="00000000" w:rsidRPr="00000000">
        <w:rPr>
          <w:color w:val="121212"/>
          <w:highlight w:val="white"/>
          <w:rtl w:val="0"/>
        </w:rPr>
        <w:t xml:space="preserve">Las importaciones de prendas crecieron 72,3% interanual en febrero.</w:t>
      </w:r>
      <w:r w:rsidDel="00000000" w:rsidR="00000000" w:rsidRPr="00000000">
        <w:rPr>
          <w:rtl w:val="0"/>
        </w:rPr>
      </w:r>
    </w:p>
    <w:p w:rsidR="00000000" w:rsidDel="00000000" w:rsidP="00000000" w:rsidRDefault="00000000" w:rsidRPr="00000000" w14:paraId="00000288">
      <w:pPr>
        <w:pBdr>
          <w:top w:color="000000" w:space="0" w:sz="0" w:val="none"/>
          <w:bottom w:color="000000" w:space="0" w:sz="0" w:val="none"/>
          <w:right w:color="000000" w:space="0" w:sz="0" w:val="none"/>
          <w:between w:color="000000" w:space="0" w:sz="0" w:val="none"/>
        </w:pBdr>
        <w:spacing w:after="520" w:line="276" w:lineRule="auto"/>
        <w:rPr>
          <w:color w:val="121212"/>
          <w:highlight w:val="white"/>
        </w:rPr>
      </w:pPr>
      <w:r w:rsidDel="00000000" w:rsidR="00000000" w:rsidRPr="00000000">
        <w:rPr>
          <w:color w:val="121212"/>
          <w:highlight w:val="white"/>
          <w:rtl w:val="0"/>
        </w:rPr>
        <w:t xml:space="preserve">Después de mucho tiempo, la recuperación de la movilidad social está llevando a muchos consumidores a renovar el placard, estimulando las ventas de indumentaria y calzado en los distintos canales comerciales. La CAME informó que las ventas en comercios minoristas aumentaron 22,8% interanual en marzo.</w:t>
      </w:r>
    </w:p>
    <w:p w:rsidR="00000000" w:rsidDel="00000000" w:rsidP="00000000" w:rsidRDefault="00000000" w:rsidRPr="00000000" w14:paraId="00000289">
      <w:pPr>
        <w:pBdr>
          <w:top w:color="000000" w:space="0" w:sz="0" w:val="none"/>
          <w:bottom w:color="000000" w:space="0" w:sz="0" w:val="none"/>
          <w:right w:color="000000" w:space="0" w:sz="0" w:val="none"/>
          <w:between w:color="000000" w:space="0" w:sz="0" w:val="none"/>
        </w:pBdr>
        <w:spacing w:after="520" w:line="276" w:lineRule="auto"/>
        <w:rPr>
          <w:color w:val="121212"/>
          <w:highlight w:val="white"/>
        </w:rPr>
      </w:pPr>
      <w:r w:rsidDel="00000000" w:rsidR="00000000" w:rsidRPr="00000000">
        <w:rPr>
          <w:color w:val="121212"/>
          <w:highlight w:val="white"/>
          <w:rtl w:val="0"/>
        </w:rPr>
        <w:t xml:space="preserve">El incremento de la demanda del mercado está impulsando la producción nacional de nuestra cadena de valor.  La pandemia primero y la guerra en Ucrania después significaron un duro golpe para las cadenas globales de valor (CGV), no sólo en términos de aumentos de precios internacionales sino también de dificultad para acceder a insumos estratégicos en tiempo y forma.</w:t>
      </w:r>
    </w:p>
    <w:p w:rsidR="00000000" w:rsidDel="00000000" w:rsidP="00000000" w:rsidRDefault="00000000" w:rsidRPr="00000000" w14:paraId="0000028A">
      <w:pPr>
        <w:pBdr>
          <w:top w:color="000000" w:space="0" w:sz="0" w:val="none"/>
          <w:bottom w:color="000000" w:space="0" w:sz="0" w:val="none"/>
          <w:right w:color="000000" w:space="0" w:sz="0" w:val="none"/>
          <w:between w:color="000000" w:space="0" w:sz="0" w:val="none"/>
        </w:pBdr>
        <w:spacing w:after="520" w:line="276" w:lineRule="auto"/>
        <w:rPr>
          <w:color w:val="121212"/>
          <w:highlight w:val="white"/>
        </w:rPr>
      </w:pPr>
      <w:r w:rsidDel="00000000" w:rsidR="00000000" w:rsidRPr="00000000">
        <w:rPr>
          <w:color w:val="121212"/>
          <w:highlight w:val="white"/>
          <w:rtl w:val="0"/>
        </w:rPr>
        <w:t xml:space="preserve">La producción nacional de indumentaria subió 8,1% interanual en febrero, mientras que la de hilados y tejidos (segmento textil) se recuperó 11%, según el INDEC. En la actualidad, la principal limitación para lograr mayores incrementos en la oferta nacional de indumentaria es la fuerte escasez de costureros capacitados y de diversos insumos productivos.</w:t>
      </w:r>
    </w:p>
    <w:p w:rsidR="00000000" w:rsidDel="00000000" w:rsidP="00000000" w:rsidRDefault="00000000" w:rsidRPr="00000000" w14:paraId="0000028B">
      <w:pPr>
        <w:keepNext w:val="1"/>
        <w:keepLines w:val="1"/>
        <w:pageBreakBefore w:val="0"/>
        <w:widowControl w:val="1"/>
        <w:pBdr>
          <w:top w:color="000000" w:space="0" w:sz="0" w:val="none"/>
          <w:left w:space="0" w:sz="0" w:val="nil"/>
          <w:bottom w:color="000000" w:space="0" w:sz="0" w:val="none"/>
          <w:right w:color="000000" w:space="0" w:sz="0" w:val="none"/>
          <w:between w:color="000000" w:space="0" w:sz="0" w:val="none"/>
        </w:pBdr>
        <w:shd w:fill="auto" w:val="clear"/>
        <w:spacing w:after="520" w:before="200" w:line="384.00000000000006" w:lineRule="auto"/>
        <w:ind w:left="0" w:right="0" w:firstLine="0"/>
        <w:jc w:val="left"/>
        <w:rPr>
          <w:rFonts w:ascii="Calibri" w:cs="Calibri" w:eastAsia="Calibri" w:hAnsi="Calibri"/>
          <w:b w:val="1"/>
          <w:i w:val="1"/>
          <w:smallCaps w:val="0"/>
          <w:strike w:val="0"/>
          <w:color w:val="121212"/>
          <w:sz w:val="24"/>
          <w:szCs w:val="24"/>
          <w:highlight w:val="white"/>
          <w:u w:val="none"/>
          <w:vertAlign w:val="baseline"/>
        </w:rPr>
      </w:pPr>
      <w:bookmarkStart w:colFirst="0" w:colLast="0" w:name="_heading=h.gd6j6jf7bpui" w:id="42"/>
      <w:bookmarkEnd w:id="42"/>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2.1.3.5 Grilla de evaluación </w:t>
      </w:r>
      <w:r w:rsidDel="00000000" w:rsidR="00000000" w:rsidRPr="00000000">
        <w:rPr>
          <w:rtl w:val="0"/>
        </w:rPr>
      </w:r>
    </w:p>
    <w:tbl>
      <w:tblPr>
        <w:tblStyle w:val="Table9"/>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6.3392581959433"/>
        <w:gridCol w:w="1447.648793565684"/>
        <w:gridCol w:w="1139.880939815499"/>
        <w:gridCol w:w="1139.880939815499"/>
        <w:gridCol w:w="1139.880939815499"/>
        <w:gridCol w:w="1139.880939815499"/>
        <w:tblGridChange w:id="0">
          <w:tblGrid>
            <w:gridCol w:w="2496.3392581959433"/>
            <w:gridCol w:w="1447.648793565684"/>
            <w:gridCol w:w="1139.880939815499"/>
            <w:gridCol w:w="1139.880939815499"/>
            <w:gridCol w:w="1139.880939815499"/>
            <w:gridCol w:w="1139.880939815499"/>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28C">
            <w:pPr>
              <w:widowControl w:val="0"/>
              <w:spacing w:after="0" w:line="276" w:lineRule="auto"/>
              <w:rPr>
                <w:sz w:val="20"/>
                <w:szCs w:val="20"/>
              </w:rPr>
            </w:pPr>
            <w:r w:rsidDel="00000000" w:rsidR="00000000" w:rsidRPr="00000000">
              <w:rPr>
                <w:sz w:val="20"/>
                <w:szCs w:val="20"/>
                <w:rtl w:val="0"/>
              </w:rPr>
              <w:t xml:space="preserve">Análisis de la política Argentina</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spacing w:after="0" w:line="276" w:lineRule="auto"/>
              <w:rPr>
                <w:sz w:val="20"/>
                <w:szCs w:val="20"/>
              </w:rPr>
            </w:pPr>
            <w:r w:rsidDel="00000000" w:rsidR="00000000" w:rsidRPr="00000000">
              <w:rPr>
                <w:sz w:val="20"/>
                <w:szCs w:val="20"/>
                <w:rtl w:val="0"/>
              </w:rPr>
              <w:t xml:space="preserve">Muy poco 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spacing w:after="0" w:line="276" w:lineRule="auto"/>
              <w:rPr>
                <w:sz w:val="20"/>
                <w:szCs w:val="20"/>
              </w:rPr>
            </w:pPr>
            <w:r w:rsidDel="00000000" w:rsidR="00000000" w:rsidRPr="00000000">
              <w:rPr>
                <w:sz w:val="20"/>
                <w:szCs w:val="20"/>
                <w:rtl w:val="0"/>
              </w:rPr>
              <w:t xml:space="preserve">Poco 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spacing w:after="0" w:line="276" w:lineRule="auto"/>
              <w:rPr>
                <w:sz w:val="20"/>
                <w:szCs w:val="20"/>
              </w:rPr>
            </w:pPr>
            <w:r w:rsidDel="00000000" w:rsidR="00000000" w:rsidRPr="00000000">
              <w:rPr>
                <w:sz w:val="20"/>
                <w:szCs w:val="20"/>
                <w:rtl w:val="0"/>
              </w:rPr>
              <w:t xml:space="preserve">Neutro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after="0" w:line="276" w:lineRule="auto"/>
              <w:rPr>
                <w:sz w:val="20"/>
                <w:szCs w:val="20"/>
              </w:rPr>
            </w:pPr>
            <w:r w:rsidDel="00000000" w:rsidR="00000000" w:rsidRPr="00000000">
              <w:rPr>
                <w:sz w:val="20"/>
                <w:szCs w:val="20"/>
                <w:rtl w:val="0"/>
              </w:rPr>
              <w:t xml:space="preserve">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spacing w:after="0" w:line="276" w:lineRule="auto"/>
              <w:rPr>
                <w:sz w:val="20"/>
                <w:szCs w:val="20"/>
              </w:rPr>
            </w:pPr>
            <w:r w:rsidDel="00000000" w:rsidR="00000000" w:rsidRPr="00000000">
              <w:rPr>
                <w:sz w:val="20"/>
                <w:szCs w:val="20"/>
                <w:rtl w:val="0"/>
              </w:rPr>
              <w:t xml:space="preserve">Muy atractivo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spacing w:after="0" w:line="276" w:lineRule="auto"/>
              <w:rPr>
                <w:sz w:val="20"/>
                <w:szCs w:val="20"/>
              </w:rPr>
            </w:pPr>
            <w:r w:rsidDel="00000000" w:rsidR="00000000" w:rsidRPr="00000000">
              <w:rPr>
                <w:sz w:val="20"/>
                <w:szCs w:val="20"/>
                <w:rtl w:val="0"/>
              </w:rPr>
              <w:t xml:space="preserve">La política en la moda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spacing w:after="0" w:line="276" w:lineRule="auto"/>
              <w:rPr>
                <w:sz w:val="20"/>
                <w:szCs w:val="20"/>
              </w:rPr>
            </w:pPr>
            <w:r w:rsidDel="00000000" w:rsidR="00000000" w:rsidRPr="00000000">
              <w:rPr>
                <w:sz w:val="20"/>
                <w:szCs w:val="20"/>
                <w:rtl w:val="0"/>
              </w:rPr>
              <w:t xml:space="preserve">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spacing w:after="0" w:line="276" w:lineRule="auto"/>
              <w:rPr>
                <w:sz w:val="20"/>
                <w:szCs w:val="20"/>
              </w:rPr>
            </w:pPr>
            <w:r w:rsidDel="00000000" w:rsidR="00000000" w:rsidRPr="00000000">
              <w:rPr>
                <w:sz w:val="20"/>
                <w:szCs w:val="20"/>
                <w:rtl w:val="0"/>
              </w:rPr>
              <w:t xml:space="preserve">Mercado externo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after="0" w:line="276" w:lineRule="auto"/>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after="0" w:line="276" w:lineRule="auto"/>
              <w:rPr>
                <w:sz w:val="20"/>
                <w:szCs w:val="20"/>
              </w:rPr>
            </w:pPr>
            <w:r w:rsidDel="00000000" w:rsidR="00000000" w:rsidRPr="00000000">
              <w:rPr>
                <w:sz w:val="20"/>
                <w:szCs w:val="20"/>
                <w:rtl w:val="0"/>
              </w:rPr>
              <w:t xml:space="preserve">Las importaciones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spacing w:after="0" w:line="276" w:lineRule="auto"/>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spacing w:after="0" w:line="276" w:lineRule="auto"/>
              <w:rPr>
                <w:sz w:val="20"/>
                <w:szCs w:val="20"/>
              </w:rPr>
            </w:pPr>
            <w:r w:rsidDel="00000000" w:rsidR="00000000" w:rsidRPr="00000000">
              <w:rPr>
                <w:rtl w:val="0"/>
              </w:rPr>
            </w:r>
          </w:p>
        </w:tc>
      </w:tr>
    </w:tbl>
    <w:p w:rsidR="00000000" w:rsidDel="00000000" w:rsidP="00000000" w:rsidRDefault="00000000" w:rsidRPr="00000000" w14:paraId="000002A4">
      <w:pPr>
        <w:pBdr>
          <w:top w:color="000000" w:space="0" w:sz="0" w:val="none"/>
          <w:bottom w:color="000000" w:space="0" w:sz="0" w:val="none"/>
          <w:right w:color="000000" w:space="0" w:sz="0" w:val="none"/>
          <w:between w:color="000000" w:space="0" w:sz="0" w:val="none"/>
        </w:pBdr>
        <w:spacing w:after="520" w:line="384.00000000000006" w:lineRule="auto"/>
        <w:rPr>
          <w:color w:val="121212"/>
          <w:highlight w:val="white"/>
        </w:rPr>
      </w:pPr>
      <w:r w:rsidDel="00000000" w:rsidR="00000000" w:rsidRPr="00000000">
        <w:rPr>
          <w:rtl w:val="0"/>
        </w:rPr>
      </w:r>
    </w:p>
    <w:p w:rsidR="00000000" w:rsidDel="00000000" w:rsidP="00000000" w:rsidRDefault="00000000" w:rsidRPr="00000000" w14:paraId="000002A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lbxm8th61u91" w:id="43"/>
      <w:bookmarkEnd w:id="43"/>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2.1.4 Legal</w:t>
      </w:r>
    </w:p>
    <w:p w:rsidR="00000000" w:rsidDel="00000000" w:rsidP="00000000" w:rsidRDefault="00000000" w:rsidRPr="00000000" w14:paraId="000002A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69ob7xxv1zkl" w:id="44"/>
      <w:bookmarkEnd w:id="44"/>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2.1.4.1 Desafios legales</w:t>
      </w:r>
    </w:p>
    <w:p w:rsidR="00000000" w:rsidDel="00000000" w:rsidP="00000000" w:rsidRDefault="00000000" w:rsidRPr="00000000" w14:paraId="000002A7">
      <w:pPr>
        <w:rPr>
          <w:color w:val="111111"/>
        </w:rPr>
      </w:pPr>
      <w:r w:rsidDel="00000000" w:rsidR="00000000" w:rsidRPr="00000000">
        <w:rPr>
          <w:color w:val="111111"/>
          <w:rtl w:val="0"/>
        </w:rPr>
        <w:t xml:space="preserve">Se ha creado un marco para consolidar la seguridad jurídica en un sector como el de la moda, que "se caracteriza por la informalidad".</w:t>
      </w:r>
    </w:p>
    <w:p w:rsidR="00000000" w:rsidDel="00000000" w:rsidP="00000000" w:rsidRDefault="00000000" w:rsidRPr="00000000" w14:paraId="000002A8">
      <w:pPr>
        <w:rPr>
          <w:color w:val="111111"/>
        </w:rPr>
      </w:pPr>
      <w:r w:rsidDel="00000000" w:rsidR="00000000" w:rsidRPr="00000000">
        <w:rPr>
          <w:color w:val="111111"/>
          <w:rtl w:val="0"/>
        </w:rPr>
        <w:t xml:space="preserve">Los desafíos son variados no solo en la Argentina sino que, en algunos casos, son problemáticas internacionales como el trabajo forzoso.</w:t>
      </w:r>
    </w:p>
    <w:p w:rsidR="00000000" w:rsidDel="00000000" w:rsidP="00000000" w:rsidRDefault="00000000" w:rsidRPr="00000000" w14:paraId="000002A9">
      <w:pPr>
        <w:rPr>
          <w:color w:val="111111"/>
        </w:rPr>
      </w:pPr>
      <w:r w:rsidDel="00000000" w:rsidR="00000000" w:rsidRPr="00000000">
        <w:rPr>
          <w:color w:val="111111"/>
          <w:rtl w:val="0"/>
        </w:rPr>
        <w:t xml:space="preserve">Según La Alameda, cerca del 78% de las prendas que se fabrican en la Argentina provienen de talleres clandestinos bajo condiciones precarias e informales. Esta misma organización ya denunció a 112 marcas de ropa por esclavitud y trata.</w:t>
      </w:r>
    </w:p>
    <w:p w:rsidR="00000000" w:rsidDel="00000000" w:rsidP="00000000" w:rsidRDefault="00000000" w:rsidRPr="00000000" w14:paraId="000002AA">
      <w:pPr>
        <w:rPr>
          <w:color w:val="111111"/>
        </w:rPr>
      </w:pPr>
      <w:r w:rsidDel="00000000" w:rsidR="00000000" w:rsidRPr="00000000">
        <w:rPr>
          <w:color w:val="111111"/>
          <w:rtl w:val="0"/>
        </w:rPr>
        <w:t xml:space="preserve">En cuanto a propiedad intelectual, dice, si bien rige la Ley de Protección de los Modelos y Diseños Industriales, en la base del INPI hay solo 6.761 artículos registrados en la categoría artículos de vestir y mercería, de los cuales la gran mayoría son zapatos y lencería.</w:t>
      </w:r>
    </w:p>
    <w:p w:rsidR="00000000" w:rsidDel="00000000" w:rsidP="00000000" w:rsidRDefault="00000000" w:rsidRPr="00000000" w14:paraId="000002AB">
      <w:pPr>
        <w:rPr>
          <w:color w:val="111111"/>
        </w:rPr>
      </w:pPr>
      <w:r w:rsidDel="00000000" w:rsidR="00000000" w:rsidRPr="00000000">
        <w:rPr>
          <w:color w:val="111111"/>
          <w:rtl w:val="0"/>
        </w:rPr>
        <w:t xml:space="preserve">Una de las razones para no registrar los diseños de moda es que los productos tienen un ciclo de vida corto para justificar el tiempo y costo financiero involucrado. </w:t>
      </w:r>
    </w:p>
    <w:p w:rsidR="00000000" w:rsidDel="00000000" w:rsidP="00000000" w:rsidRDefault="00000000" w:rsidRPr="00000000" w14:paraId="000002AC">
      <w:pPr>
        <w:rPr>
          <w:color w:val="111111"/>
        </w:rPr>
      </w:pPr>
      <w:r w:rsidDel="00000000" w:rsidR="00000000" w:rsidRPr="00000000">
        <w:rPr>
          <w:color w:val="111111"/>
          <w:rtl w:val="0"/>
        </w:rPr>
        <w:t xml:space="preserve">Otro desafío son los códigos de vestimentas laborales y su contacto con la discriminación.</w:t>
      </w:r>
    </w:p>
    <w:p w:rsidR="00000000" w:rsidDel="00000000" w:rsidP="00000000" w:rsidRDefault="00000000" w:rsidRPr="00000000" w14:paraId="000002A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w1u50whzxlrt" w:id="45"/>
      <w:bookmarkEnd w:id="45"/>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2.1.4.2 Ley N° 6.673 Modelo o Diseño Industrial</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El Presidente de la Nación Argentina, DECRETA CON fuerza de LEY:</w:t>
      </w:r>
    </w:p>
    <w:p w:rsidR="00000000" w:rsidDel="00000000" w:rsidP="00000000" w:rsidRDefault="00000000" w:rsidRPr="00000000" w14:paraId="000002B0">
      <w:pPr>
        <w:numPr>
          <w:ilvl w:val="0"/>
          <w:numId w:val="107"/>
        </w:numPr>
        <w:spacing w:after="0" w:lineRule="auto"/>
        <w:ind w:left="720" w:hanging="360"/>
        <w:rPr>
          <w:rFonts w:ascii="Verdana" w:cs="Verdana" w:eastAsia="Verdana" w:hAnsi="Verdana"/>
        </w:rPr>
      </w:pPr>
      <w:r w:rsidDel="00000000" w:rsidR="00000000" w:rsidRPr="00000000">
        <w:rPr>
          <w:b w:val="1"/>
          <w:rtl w:val="0"/>
        </w:rPr>
        <w:t xml:space="preserve">ARTÍCULO 1º - </w:t>
      </w:r>
      <w:r w:rsidDel="00000000" w:rsidR="00000000" w:rsidRPr="00000000">
        <w:rPr>
          <w:rtl w:val="0"/>
        </w:rPr>
        <w:t xml:space="preserve">El autor de un modelo o diseño industrial, y sus sucesores legítimos, tienen sobre él un derecho de propiedad y el derecho exclusivo de explotarlo, transferirlo y registrarlo, por el tiempo y bajo las condiciones establecidas por este decreto.</w:t>
      </w:r>
      <w:r w:rsidDel="00000000" w:rsidR="00000000" w:rsidRPr="00000000">
        <w:rPr>
          <w:rtl w:val="0"/>
        </w:rPr>
      </w:r>
    </w:p>
    <w:p w:rsidR="00000000" w:rsidDel="00000000" w:rsidP="00000000" w:rsidRDefault="00000000" w:rsidRPr="00000000" w14:paraId="000002B1">
      <w:pPr>
        <w:numPr>
          <w:ilvl w:val="0"/>
          <w:numId w:val="107"/>
        </w:numPr>
        <w:spacing w:after="0" w:lineRule="auto"/>
        <w:ind w:left="720" w:hanging="360"/>
        <w:rPr>
          <w:rFonts w:ascii="Verdana" w:cs="Verdana" w:eastAsia="Verdana" w:hAnsi="Verdana"/>
        </w:rPr>
      </w:pPr>
      <w:r w:rsidDel="00000000" w:rsidR="00000000" w:rsidRPr="00000000">
        <w:rPr>
          <w:b w:val="1"/>
          <w:rtl w:val="0"/>
        </w:rPr>
        <w:t xml:space="preserve">ARTÍCULO 2º -</w:t>
      </w:r>
      <w:r w:rsidDel="00000000" w:rsidR="00000000" w:rsidRPr="00000000">
        <w:rPr>
          <w:rtl w:val="0"/>
        </w:rPr>
        <w:t xml:space="preserve"> El derecho reconocido por el artículo anterior es aplicable a los autores de modelos o diseños industriales creados en el extranjero y a sus sucesores legítimos siempre que sus respectivos países otorguen reciprocidad para los derechos de los autores argentinos o residentes en la Argentina.</w:t>
      </w:r>
      <w:r w:rsidDel="00000000" w:rsidR="00000000" w:rsidRPr="00000000">
        <w:rPr>
          <w:rtl w:val="0"/>
        </w:rPr>
      </w:r>
    </w:p>
    <w:p w:rsidR="00000000" w:rsidDel="00000000" w:rsidP="00000000" w:rsidRDefault="00000000" w:rsidRPr="00000000" w14:paraId="000002B2">
      <w:pPr>
        <w:numPr>
          <w:ilvl w:val="0"/>
          <w:numId w:val="107"/>
        </w:numPr>
        <w:spacing w:after="0" w:lineRule="auto"/>
        <w:ind w:left="720" w:hanging="360"/>
        <w:rPr>
          <w:rFonts w:ascii="Verdana" w:cs="Verdana" w:eastAsia="Verdana" w:hAnsi="Verdana"/>
        </w:rPr>
      </w:pPr>
      <w:r w:rsidDel="00000000" w:rsidR="00000000" w:rsidRPr="00000000">
        <w:rPr>
          <w:b w:val="1"/>
          <w:rtl w:val="0"/>
        </w:rPr>
        <w:t xml:space="preserve">ARTÍCULO 3º </w:t>
      </w:r>
      <w:r w:rsidDel="00000000" w:rsidR="00000000" w:rsidRPr="00000000">
        <w:rPr>
          <w:rtl w:val="0"/>
        </w:rPr>
        <w:t xml:space="preserve">- A los efectos de este decreto, se considera modelo o diseño industrial las formas incorporadas y/o el aspecto aplicado a un producto industrial o artesanal que le confiere carácter ornamental.</w:t>
      </w:r>
      <w:r w:rsidDel="00000000" w:rsidR="00000000" w:rsidRPr="00000000">
        <w:rPr>
          <w:rtl w:val="0"/>
        </w:rPr>
      </w:r>
    </w:p>
    <w:p w:rsidR="00000000" w:rsidDel="00000000" w:rsidP="00000000" w:rsidRDefault="00000000" w:rsidRPr="00000000" w14:paraId="000002B3">
      <w:pPr>
        <w:numPr>
          <w:ilvl w:val="0"/>
          <w:numId w:val="107"/>
        </w:numPr>
        <w:spacing w:after="0" w:lineRule="auto"/>
        <w:ind w:left="720" w:hanging="360"/>
        <w:rPr>
          <w:rFonts w:ascii="Verdana" w:cs="Verdana" w:eastAsia="Verdana" w:hAnsi="Verdana"/>
        </w:rPr>
      </w:pPr>
      <w:r w:rsidDel="00000000" w:rsidR="00000000" w:rsidRPr="00000000">
        <w:rPr>
          <w:b w:val="1"/>
          <w:rtl w:val="0"/>
        </w:rPr>
        <w:t xml:space="preserve">ARTÍCULO 4º - </w:t>
      </w:r>
      <w:r w:rsidDel="00000000" w:rsidR="00000000" w:rsidRPr="00000000">
        <w:rPr>
          <w:rtl w:val="0"/>
        </w:rPr>
        <w:t xml:space="preserve">Para gozar de los derechos reconocidos por el presente decreto-ley, el autor deberá registrar el modelo o diseño de su creación en la Dirección de Modelos y Diseños Industriales del Instituto Nacional de la Propiedad Industrial, organismo descentralizado actuante en el ámbito del Ministerio de Producción.</w:t>
      </w:r>
      <w:r w:rsidDel="00000000" w:rsidR="00000000" w:rsidRPr="00000000">
        <w:rPr>
          <w:rtl w:val="0"/>
        </w:rPr>
      </w:r>
    </w:p>
    <w:p w:rsidR="00000000" w:rsidDel="00000000" w:rsidP="00000000" w:rsidRDefault="00000000" w:rsidRPr="00000000" w14:paraId="000002B4">
      <w:pPr>
        <w:numPr>
          <w:ilvl w:val="0"/>
          <w:numId w:val="107"/>
        </w:numPr>
        <w:ind w:left="720" w:hanging="360"/>
        <w:rPr>
          <w:u w:val="none"/>
        </w:rPr>
      </w:pPr>
      <w:r w:rsidDel="00000000" w:rsidR="00000000" w:rsidRPr="00000000">
        <w:rPr>
          <w:b w:val="1"/>
          <w:rtl w:val="0"/>
        </w:rPr>
        <w:t xml:space="preserve">ARTÍCULO 5º -</w:t>
      </w:r>
      <w:r w:rsidDel="00000000" w:rsidR="00000000" w:rsidRPr="00000000">
        <w:rPr>
          <w:rtl w:val="0"/>
        </w:rPr>
        <w:t xml:space="preserve"> Se presume que quien primero haya registrado un modelo o diseño industrial es el autor del mismo, salvo prueba en contrario.</w:t>
      </w:r>
      <w:r w:rsidDel="00000000" w:rsidR="00000000" w:rsidRPr="00000000">
        <w:rPr>
          <w:rtl w:val="0"/>
        </w:rPr>
      </w:r>
    </w:p>
    <w:p w:rsidR="00000000" w:rsidDel="00000000" w:rsidP="00000000" w:rsidRDefault="00000000" w:rsidRPr="00000000" w14:paraId="000002B5">
      <w:pPr>
        <w:rPr>
          <w:u w:val="single"/>
        </w:rPr>
      </w:pPr>
      <w:r w:rsidDel="00000000" w:rsidR="00000000" w:rsidRPr="00000000">
        <w:rPr>
          <w:u w:val="single"/>
          <w:rtl w:val="0"/>
        </w:rPr>
        <w:t xml:space="preserve">Fuentes:</w:t>
      </w:r>
    </w:p>
    <w:p w:rsidR="00000000" w:rsidDel="00000000" w:rsidP="00000000" w:rsidRDefault="00000000" w:rsidRPr="00000000" w14:paraId="000002B6">
      <w:pPr>
        <w:rPr/>
      </w:pPr>
      <w:hyperlink r:id="rId17">
        <w:r w:rsidDel="00000000" w:rsidR="00000000" w:rsidRPr="00000000">
          <w:rPr>
            <w:color w:val="1155cc"/>
            <w:u w:val="single"/>
            <w:rtl w:val="0"/>
          </w:rPr>
          <w:t xml:space="preserve">DECRETO-LEY N° 6.673</w:t>
        </w:r>
      </w:hyperlink>
      <w:r w:rsidDel="00000000" w:rsidR="00000000" w:rsidRPr="00000000">
        <w:rPr>
          <w:rtl w:val="0"/>
        </w:rPr>
      </w:r>
    </w:p>
    <w:p w:rsidR="00000000" w:rsidDel="00000000" w:rsidP="00000000" w:rsidRDefault="00000000" w:rsidRPr="00000000" w14:paraId="000002B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u6puk2r26zma" w:id="46"/>
      <w:bookmarkEnd w:id="46"/>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2.1.4.3 Ley N°22.362 Ley de marcas y designaciones</w:t>
      </w:r>
    </w:p>
    <w:p w:rsidR="00000000" w:rsidDel="00000000" w:rsidP="00000000" w:rsidRDefault="00000000" w:rsidRPr="00000000" w14:paraId="000002B8">
      <w:pPr>
        <w:ind w:left="0" w:firstLine="0"/>
        <w:rPr/>
      </w:pPr>
      <w:r w:rsidDel="00000000" w:rsidR="00000000" w:rsidRPr="00000000">
        <w:rPr>
          <w:rtl w:val="0"/>
        </w:rPr>
        <w:t xml:space="preserve">El Presidente de la Nación Argentina, sanciona y promulga con fuerza de ley:</w:t>
      </w:r>
    </w:p>
    <w:p w:rsidR="00000000" w:rsidDel="00000000" w:rsidP="00000000" w:rsidRDefault="00000000" w:rsidRPr="00000000" w14:paraId="000002B9">
      <w:pPr>
        <w:numPr>
          <w:ilvl w:val="0"/>
          <w:numId w:val="91"/>
        </w:numPr>
        <w:ind w:left="720" w:hanging="360"/>
        <w:rPr>
          <w:u w:val="none"/>
        </w:rPr>
      </w:pPr>
      <w:r w:rsidDel="00000000" w:rsidR="00000000" w:rsidRPr="00000000">
        <w:rPr>
          <w:b w:val="1"/>
          <w:rtl w:val="0"/>
        </w:rPr>
        <w:t xml:space="preserve">ARTÍCULO 1º</w:t>
      </w:r>
      <w:r w:rsidDel="00000000" w:rsidR="00000000" w:rsidRPr="00000000">
        <w:rPr>
          <w:rtl w:val="0"/>
        </w:rPr>
        <w:t xml:space="preserve"> — Pueden registrarse como marcas para distinguir productos y servicios: una o más palabras con o sin contenido conceptual; los dibujos; los emblemas; los monogramas; los grabados; los estampados; los sellos; las imágenes; las bandas; las combinaciones de colores aplicadas en un lugar determinado de los productos o de los envases; los envoltorios; los envases; las combinaciones de letras y de números; las letras y números por su dibujo especial; las frases publicitarias; los relieves con capacidad distintiva y todo otro signo con tal capacidad.</w:t>
      </w:r>
      <w:r w:rsidDel="00000000" w:rsidR="00000000" w:rsidRPr="00000000">
        <w:rPr>
          <w:rtl w:val="0"/>
        </w:rPr>
      </w:r>
    </w:p>
    <w:p w:rsidR="00000000" w:rsidDel="00000000" w:rsidP="00000000" w:rsidRDefault="00000000" w:rsidRPr="00000000" w14:paraId="000002BA">
      <w:pPr>
        <w:ind w:left="0" w:firstLine="0"/>
        <w:rPr/>
      </w:pPr>
      <w:r w:rsidDel="00000000" w:rsidR="00000000" w:rsidRPr="00000000">
        <w:rPr>
          <w:rtl w:val="0"/>
        </w:rPr>
      </w:r>
    </w:p>
    <w:p w:rsidR="00000000" w:rsidDel="00000000" w:rsidP="00000000" w:rsidRDefault="00000000" w:rsidRPr="00000000" w14:paraId="000002BB">
      <w:pPr>
        <w:numPr>
          <w:ilvl w:val="0"/>
          <w:numId w:val="58"/>
        </w:numPr>
        <w:spacing w:after="300" w:before="160" w:lineRule="auto"/>
        <w:ind w:left="720" w:right="600" w:hanging="360"/>
        <w:jc w:val="both"/>
        <w:rPr>
          <w:u w:val="none"/>
        </w:rPr>
      </w:pPr>
      <w:r w:rsidDel="00000000" w:rsidR="00000000" w:rsidRPr="00000000">
        <w:rPr>
          <w:b w:val="1"/>
          <w:rtl w:val="0"/>
        </w:rPr>
        <w:t xml:space="preserve">ARTÍCULO 2º</w:t>
      </w:r>
      <w:r w:rsidDel="00000000" w:rsidR="00000000" w:rsidRPr="00000000">
        <w:rPr>
          <w:rtl w:val="0"/>
        </w:rPr>
        <w:t xml:space="preserve"> — No se consideran marcas y no son registrables:</w:t>
      </w:r>
      <w:r w:rsidDel="00000000" w:rsidR="00000000" w:rsidRPr="00000000">
        <w:rPr>
          <w:rtl w:val="0"/>
        </w:rPr>
      </w:r>
    </w:p>
    <w:p w:rsidR="00000000" w:rsidDel="00000000" w:rsidP="00000000" w:rsidRDefault="00000000" w:rsidRPr="00000000" w14:paraId="000002BC">
      <w:pPr>
        <w:spacing w:after="300" w:before="160" w:lineRule="auto"/>
        <w:ind w:left="600" w:right="600" w:firstLine="0"/>
        <w:jc w:val="both"/>
        <w:rPr/>
      </w:pPr>
      <w:r w:rsidDel="00000000" w:rsidR="00000000" w:rsidRPr="00000000">
        <w:rPr>
          <w:rtl w:val="0"/>
        </w:rPr>
        <w:t xml:space="preserve">a) los nombres, palabras y signos que constituyen la designación necesaria o habitual del producto o servicio a distinguir, o que sean descritos de su naturaleza, función, cualidades u otras características;</w:t>
      </w:r>
    </w:p>
    <w:p w:rsidR="00000000" w:rsidDel="00000000" w:rsidP="00000000" w:rsidRDefault="00000000" w:rsidRPr="00000000" w14:paraId="000002BD">
      <w:pPr>
        <w:spacing w:after="300" w:before="160" w:lineRule="auto"/>
        <w:ind w:left="600" w:right="600" w:firstLine="0"/>
        <w:jc w:val="both"/>
        <w:rPr/>
      </w:pPr>
      <w:r w:rsidDel="00000000" w:rsidR="00000000" w:rsidRPr="00000000">
        <w:rPr>
          <w:rtl w:val="0"/>
        </w:rPr>
        <w:t xml:space="preserve">b) los nombres, palabras, signos y frases publicitarias que hayan pasado al uso general antes de su solicitud de registro;</w:t>
      </w:r>
    </w:p>
    <w:p w:rsidR="00000000" w:rsidDel="00000000" w:rsidP="00000000" w:rsidRDefault="00000000" w:rsidRPr="00000000" w14:paraId="000002BE">
      <w:pPr>
        <w:numPr>
          <w:ilvl w:val="0"/>
          <w:numId w:val="86"/>
        </w:numPr>
        <w:spacing w:after="300" w:before="160" w:lineRule="auto"/>
        <w:ind w:left="720" w:right="600" w:hanging="360"/>
        <w:jc w:val="both"/>
        <w:rPr>
          <w:u w:val="none"/>
        </w:rPr>
      </w:pPr>
      <w:r w:rsidDel="00000000" w:rsidR="00000000" w:rsidRPr="00000000">
        <w:rPr>
          <w:b w:val="1"/>
          <w:rtl w:val="0"/>
        </w:rPr>
        <w:t xml:space="preserve">ARTÍCULO 3º</w:t>
      </w:r>
      <w:r w:rsidDel="00000000" w:rsidR="00000000" w:rsidRPr="00000000">
        <w:rPr>
          <w:rtl w:val="0"/>
        </w:rPr>
        <w:t xml:space="preserve"> — No pueden ser registrados:</w:t>
      </w:r>
      <w:r w:rsidDel="00000000" w:rsidR="00000000" w:rsidRPr="00000000">
        <w:rPr>
          <w:rtl w:val="0"/>
        </w:rPr>
      </w:r>
    </w:p>
    <w:p w:rsidR="00000000" w:rsidDel="00000000" w:rsidP="00000000" w:rsidRDefault="00000000" w:rsidRPr="00000000" w14:paraId="000002BF">
      <w:pPr>
        <w:spacing w:after="300" w:before="160" w:lineRule="auto"/>
        <w:ind w:left="600" w:right="600" w:firstLine="0"/>
        <w:jc w:val="both"/>
        <w:rPr/>
      </w:pPr>
      <w:r w:rsidDel="00000000" w:rsidR="00000000" w:rsidRPr="00000000">
        <w:rPr>
          <w:rtl w:val="0"/>
        </w:rPr>
        <w:t xml:space="preserve">a) una marca idéntica a una registrada o solicitada con anterioridad para distinguir los mismos productos o servicios;</w:t>
      </w:r>
    </w:p>
    <w:p w:rsidR="00000000" w:rsidDel="00000000" w:rsidP="00000000" w:rsidRDefault="00000000" w:rsidRPr="00000000" w14:paraId="000002C0">
      <w:pPr>
        <w:spacing w:after="300" w:before="160" w:lineRule="auto"/>
        <w:ind w:left="600" w:right="600" w:firstLine="0"/>
        <w:jc w:val="both"/>
        <w:rPr/>
      </w:pPr>
      <w:r w:rsidDel="00000000" w:rsidR="00000000" w:rsidRPr="00000000">
        <w:rPr>
          <w:rtl w:val="0"/>
        </w:rPr>
        <w:t xml:space="preserve">b) las marcas similares a otras ya registradas o solicitadas para distinguir los mismos productos o servicios;</w:t>
      </w:r>
    </w:p>
    <w:p w:rsidR="00000000" w:rsidDel="00000000" w:rsidP="00000000" w:rsidRDefault="00000000" w:rsidRPr="00000000" w14:paraId="000002C1">
      <w:pPr>
        <w:numPr>
          <w:ilvl w:val="0"/>
          <w:numId w:val="32"/>
        </w:numPr>
        <w:spacing w:after="0" w:lineRule="auto"/>
        <w:ind w:left="720" w:hanging="360"/>
        <w:rPr>
          <w:u w:val="none"/>
        </w:rPr>
      </w:pPr>
      <w:r w:rsidDel="00000000" w:rsidR="00000000" w:rsidRPr="00000000">
        <w:rPr>
          <w:b w:val="1"/>
          <w:rtl w:val="0"/>
        </w:rPr>
        <w:t xml:space="preserve">ARTÍCULO 4º</w:t>
      </w:r>
      <w:r w:rsidDel="00000000" w:rsidR="00000000" w:rsidRPr="00000000">
        <w:rPr>
          <w:rtl w:val="0"/>
        </w:rPr>
        <w:t xml:space="preserve"> — La propiedad de una marca y la exclusividad de uso se obtienen con su registro. Para ser titular de una marca o para ejercer el derecho de oposición a su registro o a su uso se requiere un interés legítimo del solicitante o del oponente.</w:t>
      </w:r>
      <w:r w:rsidDel="00000000" w:rsidR="00000000" w:rsidRPr="00000000">
        <w:rPr>
          <w:rtl w:val="0"/>
        </w:rPr>
      </w:r>
    </w:p>
    <w:p w:rsidR="00000000" w:rsidDel="00000000" w:rsidP="00000000" w:rsidRDefault="00000000" w:rsidRPr="00000000" w14:paraId="000002C2">
      <w:pPr>
        <w:numPr>
          <w:ilvl w:val="0"/>
          <w:numId w:val="32"/>
        </w:numPr>
        <w:ind w:left="720" w:hanging="360"/>
        <w:rPr>
          <w:u w:val="none"/>
        </w:rPr>
      </w:pPr>
      <w:r w:rsidDel="00000000" w:rsidR="00000000" w:rsidRPr="00000000">
        <w:rPr>
          <w:b w:val="1"/>
          <w:rtl w:val="0"/>
        </w:rPr>
        <w:t xml:space="preserve">ARTÍCULO 5º</w:t>
      </w:r>
      <w:r w:rsidDel="00000000" w:rsidR="00000000" w:rsidRPr="00000000">
        <w:rPr>
          <w:rtl w:val="0"/>
        </w:rPr>
        <w:t xml:space="preserve"> — El término de duración de la marca registrada será de Diez (10) años. Podrá ser renovada indefinidamente por períodos iguales si la misma fue utilizada, dentro de los cinco (5) años previos a cada vencimiento, en la comercialización de un producto, en la prestación de un servicio, o como parte de la designación de una actividad.</w:t>
      </w:r>
      <w:r w:rsidDel="00000000" w:rsidR="00000000" w:rsidRPr="00000000">
        <w:rPr>
          <w:rtl w:val="0"/>
        </w:rPr>
      </w:r>
    </w:p>
    <w:p w:rsidR="00000000" w:rsidDel="00000000" w:rsidP="00000000" w:rsidRDefault="00000000" w:rsidRPr="00000000" w14:paraId="000002C3">
      <w:pPr>
        <w:rPr>
          <w:u w:val="single"/>
        </w:rPr>
      </w:pPr>
      <w:r w:rsidDel="00000000" w:rsidR="00000000" w:rsidRPr="00000000">
        <w:rPr>
          <w:u w:val="single"/>
          <w:rtl w:val="0"/>
        </w:rPr>
        <w:t xml:space="preserve">Fuentes:</w:t>
      </w:r>
    </w:p>
    <w:p w:rsidR="00000000" w:rsidDel="00000000" w:rsidP="00000000" w:rsidRDefault="00000000" w:rsidRPr="00000000" w14:paraId="000002C4">
      <w:pPr>
        <w:rPr/>
      </w:pPr>
      <w:hyperlink r:id="rId18">
        <w:r w:rsidDel="00000000" w:rsidR="00000000" w:rsidRPr="00000000">
          <w:rPr>
            <w:color w:val="1155cc"/>
            <w:u w:val="single"/>
            <w:rtl w:val="0"/>
          </w:rPr>
          <w:t xml:space="preserve">LEY Nº 22.362</w:t>
        </w:r>
      </w:hyperlink>
      <w:r w:rsidDel="00000000" w:rsidR="00000000" w:rsidRPr="00000000">
        <w:rPr>
          <w:rtl w:val="0"/>
        </w:rPr>
      </w:r>
    </w:p>
    <w:p w:rsidR="00000000" w:rsidDel="00000000" w:rsidP="00000000" w:rsidRDefault="00000000" w:rsidRPr="00000000" w14:paraId="000002C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qhu46pwau9je" w:id="47"/>
      <w:bookmarkEnd w:id="47"/>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2.1.4.4 Grilla de evaluación </w:t>
      </w:r>
    </w:p>
    <w:p w:rsidR="00000000" w:rsidDel="00000000" w:rsidP="00000000" w:rsidRDefault="00000000" w:rsidRPr="00000000" w14:paraId="000002C6">
      <w:pPr>
        <w:rPr/>
      </w:pPr>
      <w:r w:rsidDel="00000000" w:rsidR="00000000" w:rsidRPr="00000000">
        <w:rPr>
          <w:rtl w:val="0"/>
        </w:rPr>
      </w:r>
    </w:p>
    <w:tbl>
      <w:tblPr>
        <w:tblStyle w:val="Table10"/>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6.3392581959433"/>
        <w:gridCol w:w="1447.648793565684"/>
        <w:gridCol w:w="1139.880939815499"/>
        <w:gridCol w:w="1139.880939815499"/>
        <w:gridCol w:w="1139.880939815499"/>
        <w:gridCol w:w="1139.880939815499"/>
        <w:tblGridChange w:id="0">
          <w:tblGrid>
            <w:gridCol w:w="2496.3392581959433"/>
            <w:gridCol w:w="1447.648793565684"/>
            <w:gridCol w:w="1139.880939815499"/>
            <w:gridCol w:w="1139.880939815499"/>
            <w:gridCol w:w="1139.880939815499"/>
            <w:gridCol w:w="1139.880939815499"/>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2C7">
            <w:pPr>
              <w:widowControl w:val="0"/>
              <w:spacing w:after="0" w:line="276" w:lineRule="auto"/>
              <w:rPr>
                <w:sz w:val="20"/>
                <w:szCs w:val="20"/>
              </w:rPr>
            </w:pPr>
            <w:r w:rsidDel="00000000" w:rsidR="00000000" w:rsidRPr="00000000">
              <w:rPr>
                <w:sz w:val="20"/>
                <w:szCs w:val="20"/>
                <w:rtl w:val="0"/>
              </w:rPr>
              <w:t xml:space="preserve">Análisis legal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spacing w:after="0" w:line="276" w:lineRule="auto"/>
              <w:rPr>
                <w:sz w:val="20"/>
                <w:szCs w:val="20"/>
              </w:rPr>
            </w:pPr>
            <w:r w:rsidDel="00000000" w:rsidR="00000000" w:rsidRPr="00000000">
              <w:rPr>
                <w:sz w:val="20"/>
                <w:szCs w:val="20"/>
                <w:rtl w:val="0"/>
              </w:rPr>
              <w:t xml:space="preserve">Muy poco 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spacing w:after="0" w:line="276" w:lineRule="auto"/>
              <w:rPr>
                <w:sz w:val="20"/>
                <w:szCs w:val="20"/>
              </w:rPr>
            </w:pPr>
            <w:r w:rsidDel="00000000" w:rsidR="00000000" w:rsidRPr="00000000">
              <w:rPr>
                <w:sz w:val="20"/>
                <w:szCs w:val="20"/>
                <w:rtl w:val="0"/>
              </w:rPr>
              <w:t xml:space="preserve">Poco 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spacing w:after="0" w:line="276" w:lineRule="auto"/>
              <w:rPr>
                <w:sz w:val="20"/>
                <w:szCs w:val="20"/>
              </w:rPr>
            </w:pPr>
            <w:r w:rsidDel="00000000" w:rsidR="00000000" w:rsidRPr="00000000">
              <w:rPr>
                <w:sz w:val="20"/>
                <w:szCs w:val="20"/>
                <w:rtl w:val="0"/>
              </w:rPr>
              <w:t xml:space="preserve">Neutro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after="0" w:line="276" w:lineRule="auto"/>
              <w:rPr>
                <w:sz w:val="20"/>
                <w:szCs w:val="20"/>
              </w:rPr>
            </w:pPr>
            <w:r w:rsidDel="00000000" w:rsidR="00000000" w:rsidRPr="00000000">
              <w:rPr>
                <w:sz w:val="20"/>
                <w:szCs w:val="20"/>
                <w:rtl w:val="0"/>
              </w:rPr>
              <w:t xml:space="preserve">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after="0" w:line="276" w:lineRule="auto"/>
              <w:rPr>
                <w:sz w:val="20"/>
                <w:szCs w:val="20"/>
              </w:rPr>
            </w:pPr>
            <w:r w:rsidDel="00000000" w:rsidR="00000000" w:rsidRPr="00000000">
              <w:rPr>
                <w:sz w:val="20"/>
                <w:szCs w:val="20"/>
                <w:rtl w:val="0"/>
              </w:rPr>
              <w:t xml:space="preserve">Muy atractivo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after="0" w:line="276" w:lineRule="auto"/>
              <w:rPr>
                <w:sz w:val="20"/>
                <w:szCs w:val="20"/>
              </w:rPr>
            </w:pPr>
            <w:r w:rsidDel="00000000" w:rsidR="00000000" w:rsidRPr="00000000">
              <w:rPr>
                <w:sz w:val="20"/>
                <w:szCs w:val="20"/>
                <w:rtl w:val="0"/>
              </w:rPr>
              <w:t xml:space="preserve">Desafíos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after="0" w:line="276" w:lineRule="auto"/>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after="0" w:line="276" w:lineRule="auto"/>
              <w:rPr>
                <w:sz w:val="20"/>
                <w:szCs w:val="20"/>
              </w:rPr>
            </w:pPr>
            <w:r w:rsidDel="00000000" w:rsidR="00000000" w:rsidRPr="00000000">
              <w:rPr>
                <w:sz w:val="20"/>
                <w:szCs w:val="20"/>
                <w:rtl w:val="0"/>
              </w:rPr>
              <w:t xml:space="preserve">Ley N° 6673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after="0" w:line="276" w:lineRule="auto"/>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after="0" w:line="276" w:lineRule="auto"/>
              <w:rPr>
                <w:sz w:val="20"/>
                <w:szCs w:val="20"/>
              </w:rPr>
            </w:pPr>
            <w:r w:rsidDel="00000000" w:rsidR="00000000" w:rsidRPr="00000000">
              <w:rPr>
                <w:sz w:val="20"/>
                <w:szCs w:val="20"/>
                <w:rtl w:val="0"/>
              </w:rPr>
              <w:t xml:space="preserve">Ley N° 22.362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spacing w:after="0" w:line="276" w:lineRule="auto"/>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after="0" w:line="276" w:lineRule="auto"/>
              <w:rPr>
                <w:sz w:val="20"/>
                <w:szCs w:val="20"/>
              </w:rPr>
            </w:pPr>
            <w:r w:rsidDel="00000000" w:rsidR="00000000" w:rsidRPr="00000000">
              <w:rPr>
                <w:rtl w:val="0"/>
              </w:rPr>
            </w:r>
          </w:p>
        </w:tc>
      </w:tr>
    </w:tbl>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leb13jtwk4dn" w:id="48"/>
      <w:bookmarkEnd w:id="48"/>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2.1.5 Social</w:t>
      </w:r>
    </w:p>
    <w:p w:rsidR="00000000" w:rsidDel="00000000" w:rsidP="00000000" w:rsidRDefault="00000000" w:rsidRPr="00000000" w14:paraId="000002E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6px7z8xurcgb" w:id="49"/>
      <w:bookmarkEnd w:id="49"/>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2.1.5.1 Consumismo</w:t>
      </w:r>
    </w:p>
    <w:p w:rsidR="00000000" w:rsidDel="00000000" w:rsidP="00000000" w:rsidRDefault="00000000" w:rsidRPr="00000000" w14:paraId="000002E4">
      <w:pPr>
        <w:rPr>
          <w:color w:val="242424"/>
        </w:rPr>
      </w:pPr>
      <w:r w:rsidDel="00000000" w:rsidR="00000000" w:rsidRPr="00000000">
        <w:rPr>
          <w:color w:val="242424"/>
          <w:rtl w:val="0"/>
        </w:rPr>
        <w:t xml:space="preserve">En una sociedad en la que lo que consumimos pasa a definirnos, la sostenibilidad y la lucha contra el agotamiento de los recursos del planeta parecen ser el mejor argumento para controlar lo que compramos.</w:t>
      </w:r>
    </w:p>
    <w:p w:rsidR="00000000" w:rsidDel="00000000" w:rsidP="00000000" w:rsidRDefault="00000000" w:rsidRPr="00000000" w14:paraId="000002E5">
      <w:pPr>
        <w:rPr>
          <w:color w:val="242424"/>
        </w:rPr>
      </w:pPr>
      <w:r w:rsidDel="00000000" w:rsidR="00000000" w:rsidRPr="00000000">
        <w:rPr>
          <w:color w:val="242424"/>
          <w:rtl w:val="0"/>
        </w:rPr>
        <w:t xml:space="preserve">En el siglo XXI, en una sociedad de consumo, plagada de publicidad y alta competencia en el mercado de muy diversos productos.</w:t>
      </w:r>
    </w:p>
    <w:p w:rsidR="00000000" w:rsidDel="00000000" w:rsidP="00000000" w:rsidRDefault="00000000" w:rsidRPr="00000000" w14:paraId="000002E6">
      <w:pPr>
        <w:rPr/>
      </w:pPr>
      <w:r w:rsidDel="00000000" w:rsidR="00000000" w:rsidRPr="00000000">
        <w:rPr>
          <w:rtl w:val="0"/>
        </w:rPr>
        <w:t xml:space="preserve">En las últimas décadas, la producción y el consumo de moda no ha dejado de crecer. Las colecciones se multiplican, las tendencias se solapan y las prendas acortan su vida útil en una espiral de cambio sin precedentes.</w:t>
      </w:r>
    </w:p>
    <w:p w:rsidR="00000000" w:rsidDel="00000000" w:rsidP="00000000" w:rsidRDefault="00000000" w:rsidRPr="00000000" w14:paraId="000002E7">
      <w:pPr>
        <w:rPr/>
      </w:pPr>
      <w:r w:rsidDel="00000000" w:rsidR="00000000" w:rsidRPr="00000000">
        <w:rPr>
          <w:rtl w:val="0"/>
        </w:rPr>
        <w:t xml:space="preserve">A nivel global, cada segundo tiramos en los vertederos el equivalente a un camión lleno de ropa, según la la Ellen MacArthur Foundation. </w:t>
      </w:r>
    </w:p>
    <w:p w:rsidR="00000000" w:rsidDel="00000000" w:rsidP="00000000" w:rsidRDefault="00000000" w:rsidRPr="00000000" w14:paraId="000002E8">
      <w:pPr>
        <w:rPr/>
      </w:pPr>
      <w:r w:rsidDel="00000000" w:rsidR="00000000" w:rsidRPr="00000000">
        <w:rPr>
          <w:rtl w:val="0"/>
        </w:rPr>
        <w:t xml:space="preserve">De alguna manera, hemos olvidado cómo se produce la ropa, el trabajo que hay detrás de cada prenda y cuánto debería costar.</w:t>
      </w:r>
    </w:p>
    <w:p w:rsidR="00000000" w:rsidDel="00000000" w:rsidP="00000000" w:rsidRDefault="00000000" w:rsidRPr="00000000" w14:paraId="000002E9">
      <w:pPr>
        <w:rPr/>
      </w:pPr>
      <w:r w:rsidDel="00000000" w:rsidR="00000000" w:rsidRPr="00000000">
        <w:rPr>
          <w:rtl w:val="0"/>
        </w:rPr>
        <w:t xml:space="preserve">Pero el problema no es solo lo que consumimos, sino que ese consumo sostenido en el tiempo afecta de lleno al planeta. Según la ONU, la industria de la moda es la segunda más contaminante: produce más emisiones de carbono y es responsable del 20% de la contaminación industrial de agua a nivel global.</w:t>
      </w:r>
    </w:p>
    <w:p w:rsidR="00000000" w:rsidDel="00000000" w:rsidP="00000000" w:rsidRDefault="00000000" w:rsidRPr="00000000" w14:paraId="000002EA">
      <w:pPr>
        <w:rPr/>
      </w:pPr>
      <w:r w:rsidDel="00000000" w:rsidR="00000000" w:rsidRPr="00000000">
        <w:rPr>
          <w:rtl w:val="0"/>
        </w:rPr>
        <w:t xml:space="preserve">Una apuesta por la sostenibilidad que no se puede demorar más y que necesita de la conciencia ciudadana para imponerse. Más allá de que las empresas se transformen y el </w:t>
      </w:r>
      <w:hyperlink r:id="rId19">
        <w:r w:rsidDel="00000000" w:rsidR="00000000" w:rsidRPr="00000000">
          <w:rPr>
            <w:rtl w:val="0"/>
          </w:rPr>
          <w:t xml:space="preserve">respeto al medioambiente</w:t>
        </w:r>
      </w:hyperlink>
      <w:r w:rsidDel="00000000" w:rsidR="00000000" w:rsidRPr="00000000">
        <w:rPr>
          <w:rtl w:val="0"/>
        </w:rPr>
        <w:t xml:space="preserve"> forme parte de su ADN, es necesario un cambio en el consumidor.</w:t>
      </w:r>
    </w:p>
    <w:p w:rsidR="00000000" w:rsidDel="00000000" w:rsidP="00000000" w:rsidRDefault="00000000" w:rsidRPr="00000000" w14:paraId="000002EB">
      <w:pPr>
        <w:rPr/>
      </w:pPr>
      <w:r w:rsidDel="00000000" w:rsidR="00000000" w:rsidRPr="00000000">
        <w:rPr>
          <w:u w:val="single"/>
          <w:rtl w:val="0"/>
        </w:rPr>
        <w:t xml:space="preserve">Fuente</w:t>
      </w:r>
      <w:r w:rsidDel="00000000" w:rsidR="00000000" w:rsidRPr="00000000">
        <w:rPr>
          <w:rtl w:val="0"/>
        </w:rPr>
        <w:t xml:space="preserve">: </w:t>
      </w:r>
      <w:hyperlink r:id="rId20">
        <w:r w:rsidDel="00000000" w:rsidR="00000000" w:rsidRPr="00000000">
          <w:rPr>
            <w:color w:val="1155cc"/>
            <w:u w:val="single"/>
            <w:rtl w:val="0"/>
          </w:rPr>
          <w:t xml:space="preserve">Consumismo</w:t>
        </w:r>
      </w:hyperlink>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ytbwjfnz7iiu" w:id="50"/>
      <w:bookmarkEnd w:id="50"/>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2.1.5.2 Precios </w:t>
      </w:r>
    </w:p>
    <w:p w:rsidR="00000000" w:rsidDel="00000000" w:rsidP="00000000" w:rsidRDefault="00000000" w:rsidRPr="00000000" w14:paraId="000002EF">
      <w:pPr>
        <w:rPr>
          <w:color w:val="1f1e21"/>
          <w:highlight w:val="white"/>
        </w:rPr>
      </w:pPr>
      <w:r w:rsidDel="00000000" w:rsidR="00000000" w:rsidRPr="00000000">
        <w:rPr>
          <w:color w:val="1f1e21"/>
          <w:highlight w:val="white"/>
          <w:rtl w:val="0"/>
        </w:rPr>
        <w:t xml:space="preserve">Cabe destacar que el año pasado la cuota de las ventas con descuento superó por primera vez en el último lustro el 50% sobre el total de las ventas.</w:t>
      </w:r>
    </w:p>
    <w:p w:rsidR="00000000" w:rsidDel="00000000" w:rsidP="00000000" w:rsidRDefault="00000000" w:rsidRPr="00000000" w14:paraId="000002F0">
      <w:pPr>
        <w:rPr>
          <w:color w:val="1f1e21"/>
          <w:highlight w:val="white"/>
        </w:rPr>
      </w:pPr>
      <w:r w:rsidDel="00000000" w:rsidR="00000000" w:rsidRPr="00000000">
        <w:rPr>
          <w:color w:val="1f1e21"/>
          <w:highlight w:val="white"/>
          <w:rtl w:val="0"/>
        </w:rPr>
        <w:t xml:space="preserve">La presión ha sido mayor en 2021 en comparación con 2020, y hasta el 82% anticipa que continuará aumentando el próximo año. </w:t>
      </w:r>
    </w:p>
    <w:p w:rsidR="00000000" w:rsidDel="00000000" w:rsidP="00000000" w:rsidRDefault="00000000" w:rsidRPr="00000000" w14:paraId="000002F1">
      <w:pPr>
        <w:rPr>
          <w:color w:val="1f1e21"/>
          <w:highlight w:val="white"/>
        </w:rPr>
      </w:pPr>
      <w:r w:rsidDel="00000000" w:rsidR="00000000" w:rsidRPr="00000000">
        <w:rPr>
          <w:color w:val="1f1e21"/>
          <w:highlight w:val="white"/>
          <w:rtl w:val="0"/>
        </w:rPr>
        <w:t xml:space="preserve">La creación de una marca más fuerte o la </w:t>
      </w:r>
      <w:hyperlink r:id="rId21">
        <w:r w:rsidDel="00000000" w:rsidR="00000000" w:rsidRPr="00000000">
          <w:rPr>
            <w:color w:val="1f1e21"/>
            <w:highlight w:val="white"/>
            <w:rtl w:val="0"/>
          </w:rPr>
          <w:t xml:space="preserve">fidelización del consumidor</w:t>
        </w:r>
      </w:hyperlink>
      <w:r w:rsidDel="00000000" w:rsidR="00000000" w:rsidRPr="00000000">
        <w:rPr>
          <w:color w:val="1f1e21"/>
          <w:highlight w:val="white"/>
          <w:rtl w:val="0"/>
        </w:rPr>
        <w:t xml:space="preserve"> se presentan como las principales bazas para revertir esta tendencia.</w:t>
      </w:r>
    </w:p>
    <w:p w:rsidR="00000000" w:rsidDel="00000000" w:rsidP="00000000" w:rsidRDefault="00000000" w:rsidRPr="00000000" w14:paraId="000002F2">
      <w:pPr>
        <w:rPr>
          <w:color w:val="1f1f1f"/>
          <w:highlight w:val="white"/>
        </w:rPr>
      </w:pPr>
      <w:r w:rsidDel="00000000" w:rsidR="00000000" w:rsidRPr="00000000">
        <w:rPr>
          <w:color w:val="1f1f1f"/>
          <w:highlight w:val="white"/>
          <w:rtl w:val="0"/>
        </w:rPr>
        <w:t xml:space="preserve">Hay una percepción de que la ropa aumentó más que otros productos. Pero el 2018 y 2019 fueron los peores años para nuestra industria, desde el punto de vista de la recesión y del bajo consumo.</w:t>
      </w:r>
    </w:p>
    <w:p w:rsidR="00000000" w:rsidDel="00000000" w:rsidP="00000000" w:rsidRDefault="00000000" w:rsidRPr="00000000" w14:paraId="000002F3">
      <w:pPr>
        <w:rPr>
          <w:color w:val="1f1f1f"/>
          <w:highlight w:val="white"/>
        </w:rPr>
      </w:pPr>
      <w:r w:rsidDel="00000000" w:rsidR="00000000" w:rsidRPr="00000000">
        <w:rPr>
          <w:color w:val="1f1f1f"/>
          <w:highlight w:val="white"/>
          <w:rtl w:val="0"/>
        </w:rPr>
        <w:t xml:space="preserve">Durante el año pasado, los aumentos de precios del rubro de indumentaria estuvieron entre los más altos dentro de los que mide el Indec.</w:t>
      </w:r>
    </w:p>
    <w:p w:rsidR="00000000" w:rsidDel="00000000" w:rsidP="00000000" w:rsidRDefault="00000000" w:rsidRPr="00000000" w14:paraId="000002F4">
      <w:pPr>
        <w:rPr>
          <w:color w:val="1f1f1f"/>
          <w:shd w:fill="f4f4f4" w:val="clear"/>
        </w:rPr>
      </w:pPr>
      <w:r w:rsidDel="00000000" w:rsidR="00000000" w:rsidRPr="00000000">
        <w:rPr>
          <w:color w:val="1f1f1f"/>
          <w:highlight w:val="white"/>
          <w:rtl w:val="0"/>
        </w:rPr>
        <w:t xml:space="preserve">Por obvias razones, </w:t>
      </w:r>
      <w:r w:rsidDel="00000000" w:rsidR="00000000" w:rsidRPr="00000000">
        <w:rPr>
          <w:color w:val="1f1f1f"/>
          <w:shd w:fill="f4f4f4" w:val="clear"/>
          <w:rtl w:val="0"/>
        </w:rPr>
        <w:t xml:space="preserve">la Secretaría de Industria y la Cámara de Indumentaria (CIAI) lanzaron el programa Acción Moda.Unas 70 marcas nacionales venderán al menos 15 modelos de prendas de vestir con precios rebajados.</w:t>
      </w:r>
    </w:p>
    <w:p w:rsidR="00000000" w:rsidDel="00000000" w:rsidP="00000000" w:rsidRDefault="00000000" w:rsidRPr="00000000" w14:paraId="000002F5">
      <w:pPr>
        <w:rPr>
          <w:color w:val="1f1f1f"/>
          <w:shd w:fill="f4f4f4" w:val="clear"/>
        </w:rPr>
      </w:pPr>
      <w:r w:rsidDel="00000000" w:rsidR="00000000" w:rsidRPr="00000000">
        <w:rPr>
          <w:color w:val="1f1f1f"/>
          <w:shd w:fill="f4f4f4" w:val="clear"/>
          <w:rtl w:val="0"/>
        </w:rPr>
        <w:t xml:space="preserve">El programa tiene como objetivo brindar a consumidores y consumidoras del país opciones de prendas de diseño y calidad a un precio accesible y a su vez, impulsar la industria nacional de la moda.</w:t>
      </w:r>
    </w:p>
    <w:p w:rsidR="00000000" w:rsidDel="00000000" w:rsidP="00000000" w:rsidRDefault="00000000" w:rsidRPr="00000000" w14:paraId="000002F6">
      <w:pPr>
        <w:rPr>
          <w:color w:val="1f1f1f"/>
          <w:shd w:fill="f4f4f4" w:val="clear"/>
        </w:rPr>
      </w:pPr>
      <w:r w:rsidDel="00000000" w:rsidR="00000000" w:rsidRPr="00000000">
        <w:rPr>
          <w:rtl w:val="0"/>
        </w:rPr>
      </w:r>
    </w:p>
    <w:p w:rsidR="00000000" w:rsidDel="00000000" w:rsidP="00000000" w:rsidRDefault="00000000" w:rsidRPr="00000000" w14:paraId="000002F7">
      <w:pPr>
        <w:rPr>
          <w:color w:val="1f1f1f"/>
          <w:shd w:fill="f4f4f4" w:val="clear"/>
        </w:rPr>
      </w:pPr>
      <w:r w:rsidDel="00000000" w:rsidR="00000000" w:rsidRPr="00000000">
        <w:rPr>
          <w:color w:val="1f1f1f"/>
          <w:u w:val="single"/>
          <w:shd w:fill="f4f4f4" w:val="clear"/>
          <w:rtl w:val="0"/>
        </w:rPr>
        <w:t xml:space="preserve">Fuente</w:t>
      </w:r>
      <w:r w:rsidDel="00000000" w:rsidR="00000000" w:rsidRPr="00000000">
        <w:rPr>
          <w:color w:val="1f1f1f"/>
          <w:shd w:fill="f4f4f4" w:val="clear"/>
          <w:rtl w:val="0"/>
        </w:rPr>
        <w:t xml:space="preserve">: </w:t>
      </w:r>
      <w:hyperlink r:id="rId22">
        <w:r w:rsidDel="00000000" w:rsidR="00000000" w:rsidRPr="00000000">
          <w:rPr>
            <w:color w:val="1155cc"/>
            <w:u w:val="single"/>
            <w:shd w:fill="f4f4f4" w:val="clear"/>
            <w:rtl w:val="0"/>
          </w:rPr>
          <w:t xml:space="preserve">Precios Cuidados para la ropa</w:t>
        </w:r>
      </w:hyperlink>
      <w:r w:rsidDel="00000000" w:rsidR="00000000" w:rsidRPr="00000000">
        <w:rPr>
          <w:rtl w:val="0"/>
        </w:rPr>
      </w:r>
    </w:p>
    <w:p w:rsidR="00000000" w:rsidDel="00000000" w:rsidP="00000000" w:rsidRDefault="00000000" w:rsidRPr="00000000" w14:paraId="000002F8">
      <w:pPr>
        <w:rPr>
          <w:color w:val="1f1f1f"/>
          <w:shd w:fill="f4f4f4" w:val="clear"/>
        </w:rPr>
      </w:pPr>
      <w:r w:rsidDel="00000000" w:rsidR="00000000" w:rsidRPr="00000000">
        <w:rPr>
          <w:rtl w:val="0"/>
        </w:rPr>
      </w:r>
    </w:p>
    <w:p w:rsidR="00000000" w:rsidDel="00000000" w:rsidP="00000000" w:rsidRDefault="00000000" w:rsidRPr="00000000" w14:paraId="000002F9">
      <w:pPr>
        <w:rPr>
          <w:color w:val="1f1f1f"/>
          <w:shd w:fill="f4f4f4" w:val="clear"/>
        </w:rPr>
      </w:pPr>
      <w:r w:rsidDel="00000000" w:rsidR="00000000" w:rsidRPr="00000000">
        <w:rPr>
          <w:rtl w:val="0"/>
        </w:rPr>
      </w:r>
    </w:p>
    <w:p w:rsidR="00000000" w:rsidDel="00000000" w:rsidP="00000000" w:rsidRDefault="00000000" w:rsidRPr="00000000" w14:paraId="000002FA">
      <w:pPr>
        <w:rPr>
          <w:color w:val="1f1f1f"/>
          <w:shd w:fill="f4f4f4" w:val="clear"/>
        </w:rPr>
      </w:pPr>
      <w:r w:rsidDel="00000000" w:rsidR="00000000" w:rsidRPr="00000000">
        <w:rPr>
          <w:rtl w:val="0"/>
        </w:rPr>
      </w:r>
    </w:p>
    <w:p w:rsidR="00000000" w:rsidDel="00000000" w:rsidP="00000000" w:rsidRDefault="00000000" w:rsidRPr="00000000" w14:paraId="000002FB">
      <w:pPr>
        <w:rPr>
          <w:color w:val="1f1f1f"/>
          <w:shd w:fill="f4f4f4" w:val="clear"/>
        </w:rPr>
      </w:pPr>
      <w:r w:rsidDel="00000000" w:rsidR="00000000" w:rsidRPr="00000000">
        <w:rPr>
          <w:rtl w:val="0"/>
        </w:rPr>
      </w:r>
    </w:p>
    <w:p w:rsidR="00000000" w:rsidDel="00000000" w:rsidP="00000000" w:rsidRDefault="00000000" w:rsidRPr="00000000" w14:paraId="000002F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s18n46az78t4" w:id="51"/>
      <w:bookmarkEnd w:id="51"/>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2.1.5.3 Salarios </w:t>
      </w:r>
    </w:p>
    <w:p w:rsidR="00000000" w:rsidDel="00000000" w:rsidP="00000000" w:rsidRDefault="00000000" w:rsidRPr="00000000" w14:paraId="000002FD">
      <w:pPr>
        <w:rPr>
          <w:color w:val="121212"/>
        </w:rPr>
      </w:pPr>
      <w:r w:rsidDel="00000000" w:rsidR="00000000" w:rsidRPr="00000000">
        <w:rPr>
          <w:color w:val="121212"/>
          <w:rtl w:val="0"/>
        </w:rPr>
        <w:t xml:space="preserve">El salario </w:t>
      </w:r>
      <w:r w:rsidDel="00000000" w:rsidR="00000000" w:rsidRPr="00000000">
        <w:rPr>
          <w:b w:val="1"/>
          <w:color w:val="121212"/>
          <w:rtl w:val="0"/>
        </w:rPr>
        <w:t xml:space="preserve">industria textil</w:t>
      </w:r>
      <w:r w:rsidDel="00000000" w:rsidR="00000000" w:rsidRPr="00000000">
        <w:rPr>
          <w:color w:val="121212"/>
          <w:rtl w:val="0"/>
        </w:rPr>
        <w:t xml:space="preserve"> promedio en </w:t>
      </w:r>
      <w:r w:rsidDel="00000000" w:rsidR="00000000" w:rsidRPr="00000000">
        <w:rPr>
          <w:b w:val="1"/>
          <w:color w:val="121212"/>
          <w:rtl w:val="0"/>
        </w:rPr>
        <w:t xml:space="preserve">Argentina</w:t>
      </w:r>
      <w:r w:rsidDel="00000000" w:rsidR="00000000" w:rsidRPr="00000000">
        <w:rPr>
          <w:color w:val="121212"/>
          <w:rtl w:val="0"/>
        </w:rPr>
        <w:t xml:space="preserve"> es de </w:t>
      </w:r>
      <w:r w:rsidDel="00000000" w:rsidR="00000000" w:rsidRPr="00000000">
        <w:rPr>
          <w:b w:val="1"/>
          <w:color w:val="121212"/>
          <w:rtl w:val="0"/>
        </w:rPr>
        <w:t xml:space="preserve">$810.000</w:t>
      </w:r>
      <w:r w:rsidDel="00000000" w:rsidR="00000000" w:rsidRPr="00000000">
        <w:rPr>
          <w:color w:val="121212"/>
          <w:rtl w:val="0"/>
        </w:rPr>
        <w:t xml:space="preserve"> al año o </w:t>
      </w:r>
      <w:r w:rsidDel="00000000" w:rsidR="00000000" w:rsidRPr="00000000">
        <w:rPr>
          <w:b w:val="1"/>
          <w:color w:val="121212"/>
          <w:rtl w:val="0"/>
        </w:rPr>
        <w:t xml:space="preserve">$415</w:t>
      </w:r>
      <w:r w:rsidDel="00000000" w:rsidR="00000000" w:rsidRPr="00000000">
        <w:rPr>
          <w:color w:val="121212"/>
          <w:rtl w:val="0"/>
        </w:rPr>
        <w:t xml:space="preserve"> por hora. Los cargos de nivel inicial comienzan con un ingreso de </w:t>
      </w:r>
      <w:r w:rsidDel="00000000" w:rsidR="00000000" w:rsidRPr="00000000">
        <w:rPr>
          <w:b w:val="1"/>
          <w:color w:val="121212"/>
          <w:rtl w:val="0"/>
        </w:rPr>
        <w:t xml:space="preserve">$540.000</w:t>
      </w:r>
      <w:r w:rsidDel="00000000" w:rsidR="00000000" w:rsidRPr="00000000">
        <w:rPr>
          <w:color w:val="121212"/>
          <w:rtl w:val="0"/>
        </w:rPr>
        <w:t xml:space="preserve"> al año, mientras que profesionales más experimentados perciben hasta </w:t>
      </w:r>
      <w:r w:rsidDel="00000000" w:rsidR="00000000" w:rsidRPr="00000000">
        <w:rPr>
          <w:b w:val="1"/>
          <w:color w:val="121212"/>
          <w:rtl w:val="0"/>
        </w:rPr>
        <w:t xml:space="preserve">$810.000</w:t>
      </w:r>
      <w:r w:rsidDel="00000000" w:rsidR="00000000" w:rsidRPr="00000000">
        <w:rPr>
          <w:color w:val="121212"/>
          <w:rtl w:val="0"/>
        </w:rPr>
        <w:t xml:space="preserve"> al año.</w:t>
      </w:r>
    </w:p>
    <w:p w:rsidR="00000000" w:rsidDel="00000000" w:rsidP="00000000" w:rsidRDefault="00000000" w:rsidRPr="00000000" w14:paraId="000002FE">
      <w:pPr>
        <w:jc w:val="center"/>
        <w:rPr>
          <w:color w:val="30183f"/>
          <w:sz w:val="20"/>
          <w:szCs w:val="20"/>
          <w:highlight w:val="white"/>
        </w:rPr>
      </w:pPr>
      <w:r w:rsidDel="00000000" w:rsidR="00000000" w:rsidRPr="00000000">
        <w:rPr>
          <w:color w:val="30183f"/>
          <w:sz w:val="20"/>
          <w:szCs w:val="20"/>
          <w:highlight w:val="white"/>
        </w:rPr>
        <w:drawing>
          <wp:inline distB="114300" distT="114300" distL="114300" distR="114300">
            <wp:extent cx="2801303" cy="1946314"/>
            <wp:effectExtent b="0" l="0" r="0" t="0"/>
            <wp:docPr id="3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801303" cy="1946314"/>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rPr>
          <w:color w:val="1f1e21"/>
          <w:highlight w:val="white"/>
        </w:rPr>
      </w:pPr>
      <w:r w:rsidDel="00000000" w:rsidR="00000000" w:rsidRPr="00000000">
        <w:rPr>
          <w:color w:val="1f1e21"/>
          <w:highlight w:val="white"/>
          <w:rtl w:val="0"/>
        </w:rPr>
        <w:t xml:space="preserve"> Aún no hay ninguna marca que pueda afirmar que las personas que elaboran su ropa están cobrando un salario digno, exceptuando a las que trabajan en el país donde se ubica su sede social. </w:t>
      </w:r>
    </w:p>
    <w:p w:rsidR="00000000" w:rsidDel="00000000" w:rsidP="00000000" w:rsidRDefault="00000000" w:rsidRPr="00000000" w14:paraId="00000300">
      <w:pPr>
        <w:rPr/>
      </w:pPr>
      <w:r w:rsidDel="00000000" w:rsidR="00000000" w:rsidRPr="00000000">
        <w:rPr>
          <w:rtl w:val="0"/>
        </w:rPr>
        <w:t xml:space="preserve">Según los resultados del informe ninguna marca puede demostrar que está avanzando para garantizar que pagan a las trabajadoras lo suficiente para vivir.</w:t>
      </w:r>
    </w:p>
    <w:p w:rsidR="00000000" w:rsidDel="00000000" w:rsidP="00000000" w:rsidRDefault="00000000" w:rsidRPr="00000000" w14:paraId="00000301">
      <w:pPr>
        <w:rPr/>
      </w:pPr>
      <w:r w:rsidDel="00000000" w:rsidR="00000000" w:rsidRPr="00000000">
        <w:rPr>
          <w:rtl w:val="0"/>
        </w:rPr>
        <w:t xml:space="preserve">Las marcas tienden claramente a adoptar una definición de salario digno vinculada a la negociación colectiva. De este modo confunden un resultado con un proceso, lo que luego les permite afirmar que han cumplido con algo que no han hecho.</w:t>
      </w:r>
    </w:p>
    <w:p w:rsidR="00000000" w:rsidDel="00000000" w:rsidP="00000000" w:rsidRDefault="00000000" w:rsidRPr="00000000" w14:paraId="00000302">
      <w:pPr>
        <w:rPr/>
      </w:pPr>
      <w:r w:rsidDel="00000000" w:rsidR="00000000" w:rsidRPr="00000000">
        <w:rPr>
          <w:rtl w:val="0"/>
        </w:rPr>
        <w:t xml:space="preserve">Lo que define a un salario digno es que es una cantidad suficiente para vivir, por lo que resulta esencial que cualquier iniciativa de este tipo evalúe y verifique el cumplimiento de este criterio de manera continua.</w:t>
      </w:r>
    </w:p>
    <w:p w:rsidR="00000000" w:rsidDel="00000000" w:rsidP="00000000" w:rsidRDefault="00000000" w:rsidRPr="00000000" w14:paraId="00000303">
      <w:pPr>
        <w:rPr/>
      </w:pPr>
      <w:r w:rsidDel="00000000" w:rsidR="00000000" w:rsidRPr="00000000">
        <w:rPr>
          <w:rtl w:val="0"/>
        </w:rPr>
        <w:t xml:space="preserve"> Las marcas deben continuar midiendo los salarios actuales, compararlos con los indicadores de referencia de salarios dignos y desarrollar estrategias para alcanzar estos niveles dentro de un plazo razonable.</w:t>
      </w:r>
    </w:p>
    <w:p w:rsidR="00000000" w:rsidDel="00000000" w:rsidP="00000000" w:rsidRDefault="00000000" w:rsidRPr="00000000" w14:paraId="00000304">
      <w:pPr>
        <w:rPr/>
      </w:pPr>
      <w:r w:rsidDel="00000000" w:rsidR="00000000" w:rsidRPr="00000000">
        <w:rPr>
          <w:u w:val="single"/>
          <w:rtl w:val="0"/>
        </w:rPr>
        <w:t xml:space="preserve">Fuente</w:t>
      </w:r>
      <w:r w:rsidDel="00000000" w:rsidR="00000000" w:rsidRPr="00000000">
        <w:rPr>
          <w:rtl w:val="0"/>
        </w:rPr>
        <w:t xml:space="preserve">: </w:t>
      </w:r>
      <w:hyperlink r:id="rId24">
        <w:r w:rsidDel="00000000" w:rsidR="00000000" w:rsidRPr="00000000">
          <w:rPr>
            <w:color w:val="1155cc"/>
            <w:u w:val="single"/>
            <w:rtl w:val="0"/>
          </w:rPr>
          <w:t xml:space="preserve">Salario medio para Industria Textil en Argentina 2022</w:t>
        </w:r>
      </w:hyperlink>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w2ajw150nhqh" w:id="52"/>
      <w:bookmarkEnd w:id="52"/>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2.1.5.4 Grilla de evaluación</w:t>
      </w:r>
    </w:p>
    <w:p w:rsidR="00000000" w:rsidDel="00000000" w:rsidP="00000000" w:rsidRDefault="00000000" w:rsidRPr="00000000" w14:paraId="00000307">
      <w:pPr>
        <w:rPr/>
      </w:pPr>
      <w:r w:rsidDel="00000000" w:rsidR="00000000" w:rsidRPr="00000000">
        <w:rPr>
          <w:rtl w:val="0"/>
        </w:rPr>
      </w:r>
    </w:p>
    <w:tbl>
      <w:tblPr>
        <w:tblStyle w:val="Table11"/>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6.3392581959433"/>
        <w:gridCol w:w="1447.648793565684"/>
        <w:gridCol w:w="1139.880939815499"/>
        <w:gridCol w:w="1139.880939815499"/>
        <w:gridCol w:w="1139.880939815499"/>
        <w:gridCol w:w="1139.880939815499"/>
        <w:tblGridChange w:id="0">
          <w:tblGrid>
            <w:gridCol w:w="2496.3392581959433"/>
            <w:gridCol w:w="1447.648793565684"/>
            <w:gridCol w:w="1139.880939815499"/>
            <w:gridCol w:w="1139.880939815499"/>
            <w:gridCol w:w="1139.880939815499"/>
            <w:gridCol w:w="1139.880939815499"/>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308">
            <w:pPr>
              <w:widowControl w:val="0"/>
              <w:spacing w:after="0" w:line="276" w:lineRule="auto"/>
              <w:rPr>
                <w:sz w:val="20"/>
                <w:szCs w:val="20"/>
              </w:rPr>
            </w:pPr>
            <w:r w:rsidDel="00000000" w:rsidR="00000000" w:rsidRPr="00000000">
              <w:rPr>
                <w:sz w:val="20"/>
                <w:szCs w:val="20"/>
                <w:rtl w:val="0"/>
              </w:rPr>
              <w:t xml:space="preserve">Análisis social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spacing w:after="0" w:line="276" w:lineRule="auto"/>
              <w:rPr>
                <w:sz w:val="20"/>
                <w:szCs w:val="20"/>
              </w:rPr>
            </w:pPr>
            <w:r w:rsidDel="00000000" w:rsidR="00000000" w:rsidRPr="00000000">
              <w:rPr>
                <w:sz w:val="20"/>
                <w:szCs w:val="20"/>
                <w:rtl w:val="0"/>
              </w:rPr>
              <w:t xml:space="preserve">Muy poco 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spacing w:after="0" w:line="276" w:lineRule="auto"/>
              <w:rPr>
                <w:sz w:val="20"/>
                <w:szCs w:val="20"/>
              </w:rPr>
            </w:pPr>
            <w:r w:rsidDel="00000000" w:rsidR="00000000" w:rsidRPr="00000000">
              <w:rPr>
                <w:sz w:val="20"/>
                <w:szCs w:val="20"/>
                <w:rtl w:val="0"/>
              </w:rPr>
              <w:t xml:space="preserve">Poco 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spacing w:after="0" w:line="276" w:lineRule="auto"/>
              <w:rPr>
                <w:sz w:val="20"/>
                <w:szCs w:val="20"/>
              </w:rPr>
            </w:pPr>
            <w:r w:rsidDel="00000000" w:rsidR="00000000" w:rsidRPr="00000000">
              <w:rPr>
                <w:sz w:val="20"/>
                <w:szCs w:val="20"/>
                <w:rtl w:val="0"/>
              </w:rPr>
              <w:t xml:space="preserve">Neutro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spacing w:after="0" w:line="276" w:lineRule="auto"/>
              <w:rPr>
                <w:sz w:val="20"/>
                <w:szCs w:val="20"/>
              </w:rPr>
            </w:pPr>
            <w:r w:rsidDel="00000000" w:rsidR="00000000" w:rsidRPr="00000000">
              <w:rPr>
                <w:sz w:val="20"/>
                <w:szCs w:val="20"/>
                <w:rtl w:val="0"/>
              </w:rPr>
              <w:t xml:space="preserve">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D">
            <w:pPr>
              <w:widowControl w:val="0"/>
              <w:spacing w:after="0" w:line="276" w:lineRule="auto"/>
              <w:rPr>
                <w:sz w:val="20"/>
                <w:szCs w:val="20"/>
              </w:rPr>
            </w:pPr>
            <w:r w:rsidDel="00000000" w:rsidR="00000000" w:rsidRPr="00000000">
              <w:rPr>
                <w:sz w:val="20"/>
                <w:szCs w:val="20"/>
                <w:rtl w:val="0"/>
              </w:rPr>
              <w:t xml:space="preserve">Muy atractivo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spacing w:after="0" w:line="276" w:lineRule="auto"/>
              <w:rPr>
                <w:sz w:val="20"/>
                <w:szCs w:val="20"/>
              </w:rPr>
            </w:pPr>
            <w:r w:rsidDel="00000000" w:rsidR="00000000" w:rsidRPr="00000000">
              <w:rPr>
                <w:sz w:val="20"/>
                <w:szCs w:val="20"/>
                <w:rtl w:val="0"/>
              </w:rPr>
              <w:t xml:space="preserve">Consumismo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1">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spacing w:after="0" w:line="276" w:lineRule="auto"/>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3">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4">
            <w:pPr>
              <w:widowControl w:val="0"/>
              <w:spacing w:after="0" w:line="276" w:lineRule="auto"/>
              <w:rPr>
                <w:sz w:val="20"/>
                <w:szCs w:val="20"/>
              </w:rPr>
            </w:pPr>
            <w:r w:rsidDel="00000000" w:rsidR="00000000" w:rsidRPr="00000000">
              <w:rPr>
                <w:sz w:val="20"/>
                <w:szCs w:val="20"/>
                <w:rtl w:val="0"/>
              </w:rPr>
              <w:t xml:space="preserve">Precios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5">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6">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7">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8">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9">
            <w:pPr>
              <w:widowControl w:val="0"/>
              <w:spacing w:after="0" w:line="276" w:lineRule="auto"/>
              <w:rPr>
                <w:sz w:val="20"/>
                <w:szCs w:val="20"/>
              </w:rPr>
            </w:pPr>
            <w:r w:rsidDel="00000000" w:rsidR="00000000" w:rsidRPr="00000000">
              <w:rPr>
                <w:sz w:val="20"/>
                <w:szCs w:val="20"/>
                <w:rtl w:val="0"/>
              </w:rPr>
              <w:t xml:space="preserve">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A">
            <w:pPr>
              <w:widowControl w:val="0"/>
              <w:spacing w:after="0" w:line="276" w:lineRule="auto"/>
              <w:rPr>
                <w:sz w:val="20"/>
                <w:szCs w:val="20"/>
              </w:rPr>
            </w:pPr>
            <w:r w:rsidDel="00000000" w:rsidR="00000000" w:rsidRPr="00000000">
              <w:rPr>
                <w:sz w:val="20"/>
                <w:szCs w:val="20"/>
                <w:rtl w:val="0"/>
              </w:rPr>
              <w:t xml:space="preserve">Salarios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B">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C">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D">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E">
            <w:pPr>
              <w:widowControl w:val="0"/>
              <w:spacing w:after="0" w:line="276" w:lineRule="auto"/>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F">
            <w:pPr>
              <w:widowControl w:val="0"/>
              <w:spacing w:after="0" w:line="276" w:lineRule="auto"/>
              <w:rPr>
                <w:sz w:val="20"/>
                <w:szCs w:val="20"/>
              </w:rPr>
            </w:pPr>
            <w:r w:rsidDel="00000000" w:rsidR="00000000" w:rsidRPr="00000000">
              <w:rPr>
                <w:rtl w:val="0"/>
              </w:rPr>
            </w:r>
          </w:p>
        </w:tc>
      </w:tr>
    </w:tbl>
    <w:p w:rsidR="00000000" w:rsidDel="00000000" w:rsidP="00000000" w:rsidRDefault="00000000" w:rsidRPr="00000000" w14:paraId="00000320">
      <w:pPr>
        <w:rPr>
          <w:rFonts w:ascii="Arial" w:cs="Arial" w:eastAsia="Arial" w:hAnsi="Arial"/>
        </w:rPr>
      </w:pPr>
      <w:r w:rsidDel="00000000" w:rsidR="00000000" w:rsidRPr="00000000">
        <w:rPr>
          <w:rtl w:val="0"/>
        </w:rPr>
      </w:r>
    </w:p>
    <w:p w:rsidR="00000000" w:rsidDel="00000000" w:rsidP="00000000" w:rsidRDefault="00000000" w:rsidRPr="00000000" w14:paraId="000003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rg92d1oyal6f" w:id="53"/>
      <w:bookmarkEnd w:id="53"/>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2.1.6 Tecnológico</w:t>
      </w:r>
    </w:p>
    <w:p w:rsidR="00000000" w:rsidDel="00000000" w:rsidP="00000000" w:rsidRDefault="00000000" w:rsidRPr="00000000" w14:paraId="0000032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tevk4z4ta7l0" w:id="54"/>
      <w:bookmarkEnd w:id="54"/>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2.1.6.1 La tecnologia y la moda</w:t>
      </w:r>
    </w:p>
    <w:p w:rsidR="00000000" w:rsidDel="00000000" w:rsidP="00000000" w:rsidRDefault="00000000" w:rsidRPr="00000000" w14:paraId="00000323">
      <w:pPr>
        <w:rPr>
          <w:color w:val="121212"/>
          <w:shd w:fill="f1f1f1" w:val="clear"/>
        </w:rPr>
      </w:pPr>
      <w:r w:rsidDel="00000000" w:rsidR="00000000" w:rsidRPr="00000000">
        <w:rPr>
          <w:color w:val="121212"/>
          <w:shd w:fill="f1f1f1" w:val="clear"/>
          <w:rtl w:val="0"/>
        </w:rPr>
        <w:t xml:space="preserve">El sector de la moda se ha unido a la transformación digital con fuerza para ofrecer mejores servicios y productos a sus clientes.</w:t>
      </w:r>
    </w:p>
    <w:p w:rsidR="00000000" w:rsidDel="00000000" w:rsidP="00000000" w:rsidRDefault="00000000" w:rsidRPr="00000000" w14:paraId="00000324">
      <w:pPr>
        <w:rPr>
          <w:color w:val="121212"/>
          <w:shd w:fill="f1f1f1" w:val="clear"/>
        </w:rPr>
      </w:pPr>
      <w:r w:rsidDel="00000000" w:rsidR="00000000" w:rsidRPr="00000000">
        <w:rPr>
          <w:color w:val="121212"/>
          <w:shd w:fill="f1f1f1" w:val="clear"/>
          <w:rtl w:val="0"/>
        </w:rPr>
        <w:t xml:space="preserve">Si nos centramos en los productos, las prendas de ropa, observaremos que cada vez más la tecnología se irá incorporando de forma natural a su propia composición.</w:t>
      </w:r>
    </w:p>
    <w:p w:rsidR="00000000" w:rsidDel="00000000" w:rsidP="00000000" w:rsidRDefault="00000000" w:rsidRPr="00000000" w14:paraId="00000325">
      <w:pPr>
        <w:rPr>
          <w:color w:val="121212"/>
          <w:shd w:fill="f1f1f1" w:val="clear"/>
        </w:rPr>
      </w:pPr>
      <w:r w:rsidDel="00000000" w:rsidR="00000000" w:rsidRPr="00000000">
        <w:rPr>
          <w:color w:val="121212"/>
          <w:shd w:fill="f1f1f1" w:val="clear"/>
          <w:rtl w:val="0"/>
        </w:rPr>
        <w:t xml:space="preserve"> El mercado de la ropa tecnológica superará los 18 millones de artículos en el año 2021, con un crecimiento anual del 48%.</w:t>
      </w:r>
    </w:p>
    <w:p w:rsidR="00000000" w:rsidDel="00000000" w:rsidP="00000000" w:rsidRDefault="00000000" w:rsidRPr="00000000" w14:paraId="00000326">
      <w:pPr>
        <w:rPr>
          <w:color w:val="121212"/>
          <w:shd w:fill="f1f1f1" w:val="clear"/>
        </w:rPr>
      </w:pPr>
      <w:r w:rsidDel="00000000" w:rsidR="00000000" w:rsidRPr="00000000">
        <w:rPr>
          <w:color w:val="121212"/>
          <w:shd w:fill="f1f1f1" w:val="clear"/>
          <w:rtl w:val="0"/>
        </w:rPr>
        <w:t xml:space="preserve">Un estudio de la Universidad de Berkeley muestra la evolución creciente de la ropa inteligente junto con el resto de dispositivos </w:t>
      </w:r>
      <w:r w:rsidDel="00000000" w:rsidR="00000000" w:rsidRPr="00000000">
        <w:rPr>
          <w:i w:val="1"/>
          <w:color w:val="121212"/>
          <w:shd w:fill="f1f1f1" w:val="clear"/>
          <w:rtl w:val="0"/>
        </w:rPr>
        <w:t xml:space="preserve">smart</w:t>
      </w:r>
      <w:r w:rsidDel="00000000" w:rsidR="00000000" w:rsidRPr="00000000">
        <w:rPr>
          <w:color w:val="121212"/>
          <w:shd w:fill="f1f1f1" w:val="clear"/>
          <w:rtl w:val="0"/>
        </w:rPr>
        <w:t xml:space="preserve"> del mercado. </w:t>
      </w:r>
    </w:p>
    <w:p w:rsidR="00000000" w:rsidDel="00000000" w:rsidP="00000000" w:rsidRDefault="00000000" w:rsidRPr="00000000" w14:paraId="00000327">
      <w:pPr>
        <w:rPr>
          <w:color w:val="868686"/>
          <w:sz w:val="23"/>
          <w:szCs w:val="23"/>
          <w:shd w:fill="f1f1f1" w:val="clear"/>
        </w:rPr>
      </w:pPr>
      <w:r w:rsidDel="00000000" w:rsidR="00000000" w:rsidRPr="00000000">
        <w:rPr>
          <w:color w:val="868686"/>
          <w:sz w:val="23"/>
          <w:szCs w:val="23"/>
          <w:shd w:fill="f1f1f1" w:val="clear"/>
        </w:rPr>
        <w:drawing>
          <wp:inline distB="114300" distT="114300" distL="114300" distR="114300">
            <wp:extent cx="5399730" cy="2895600"/>
            <wp:effectExtent b="0" l="0" r="0" t="0"/>
            <wp:docPr id="3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39973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rPr>
          <w:color w:val="868686"/>
          <w:sz w:val="23"/>
          <w:szCs w:val="23"/>
          <w:shd w:fill="f1f1f1" w:val="clear"/>
        </w:rPr>
      </w:pPr>
      <w:r w:rsidDel="00000000" w:rsidR="00000000" w:rsidRPr="00000000">
        <w:rPr>
          <w:rtl w:val="0"/>
        </w:rPr>
      </w:r>
    </w:p>
    <w:p w:rsidR="00000000" w:rsidDel="00000000" w:rsidP="00000000" w:rsidRDefault="00000000" w:rsidRPr="00000000" w14:paraId="00000329">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88" w:lineRule="auto"/>
        <w:rPr>
          <w:color w:val="1f1f1f"/>
        </w:rPr>
      </w:pPr>
      <w:r w:rsidDel="00000000" w:rsidR="00000000" w:rsidRPr="00000000">
        <w:rPr>
          <w:color w:val="1f1f1f"/>
          <w:rtl w:val="0"/>
        </w:rPr>
        <w:t xml:space="preserve">Actualmente, el gran avance de la tecnología ha ayudado a la industria textil a la transformación de fibras naturales como el algodón, el lino o la lana, y ha ido incorporando  tejidos sintéticos como el poliéster, la poliamida, etc.  </w:t>
      </w:r>
    </w:p>
    <w:p w:rsidR="00000000" w:rsidDel="00000000" w:rsidP="00000000" w:rsidRDefault="00000000" w:rsidRPr="00000000" w14:paraId="0000032A">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rPr>
          <w:color w:val="1f1f1f"/>
        </w:rPr>
      </w:pPr>
      <w:r w:rsidDel="00000000" w:rsidR="00000000" w:rsidRPr="00000000">
        <w:rPr>
          <w:color w:val="1f1f1f"/>
          <w:rtl w:val="0"/>
        </w:rPr>
        <w:t xml:space="preserve">Gracias al avance se han simplificado las tareas de transporte de materiales y el avance en los estudios a la especialización del diseño de textiles. </w:t>
      </w:r>
    </w:p>
    <w:p w:rsidR="00000000" w:rsidDel="00000000" w:rsidP="00000000" w:rsidRDefault="00000000" w:rsidRPr="00000000" w14:paraId="0000032B">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rPr>
          <w:color w:val="1f1f1f"/>
        </w:rPr>
      </w:pPr>
      <w:r w:rsidDel="00000000" w:rsidR="00000000" w:rsidRPr="00000000">
        <w:rPr>
          <w:rtl w:val="0"/>
        </w:rPr>
      </w:r>
    </w:p>
    <w:p w:rsidR="00000000" w:rsidDel="00000000" w:rsidP="00000000" w:rsidRDefault="00000000" w:rsidRPr="00000000" w14:paraId="0000032C">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160" w:before="200" w:line="240"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44t34cchvjlj" w:id="55"/>
      <w:bookmarkEnd w:id="55"/>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2.1.6.2 Ventajas de la implementacion tecnologica en la industria de la moda</w:t>
      </w:r>
    </w:p>
    <w:p w:rsidR="00000000" w:rsidDel="00000000" w:rsidP="00000000" w:rsidRDefault="00000000" w:rsidRPr="00000000" w14:paraId="0000032D">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rPr>
          <w:color w:val="121212"/>
          <w:highlight w:val="white"/>
        </w:rPr>
      </w:pPr>
      <w:r w:rsidDel="00000000" w:rsidR="00000000" w:rsidRPr="00000000">
        <w:rPr>
          <w:color w:val="121212"/>
          <w:highlight w:val="white"/>
          <w:rtl w:val="0"/>
        </w:rPr>
        <w:t xml:space="preserve">Diseño, logística, marketing o recursos humanos son algunos de los departamentos que han vivido cambios gracias a la inteligencia artificial, los robots o chatbots con los que han comenzado a trabajar.</w:t>
      </w:r>
    </w:p>
    <w:p w:rsidR="00000000" w:rsidDel="00000000" w:rsidP="00000000" w:rsidRDefault="00000000" w:rsidRPr="00000000" w14:paraId="0000032E">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rPr>
          <w:color w:val="121212"/>
          <w:highlight w:val="white"/>
        </w:rPr>
      </w:pPr>
      <w:r w:rsidDel="00000000" w:rsidR="00000000" w:rsidRPr="00000000">
        <w:rPr>
          <w:color w:val="121212"/>
          <w:highlight w:val="white"/>
          <w:rtl w:val="0"/>
        </w:rPr>
        <w:t xml:space="preserve">En el área de diseño por ejemplo ha habido grandes avances y nos encontramos hasta robots costurera o </w:t>
      </w:r>
      <w:r w:rsidDel="00000000" w:rsidR="00000000" w:rsidRPr="00000000">
        <w:rPr>
          <w:i w:val="1"/>
          <w:color w:val="121212"/>
          <w:highlight w:val="white"/>
          <w:rtl w:val="0"/>
        </w:rPr>
        <w:t xml:space="preserve">sewrobots</w:t>
      </w:r>
      <w:r w:rsidDel="00000000" w:rsidR="00000000" w:rsidRPr="00000000">
        <w:rPr>
          <w:color w:val="121212"/>
          <w:highlight w:val="white"/>
          <w:rtl w:val="0"/>
        </w:rPr>
        <w:t xml:space="preserve">. Estas máquinas están automatizando tareas de costura complejas y que requerían mucho tiempo. La automatización de estas tareas hace que las producciones puedan llevarse a cabo en origen cercano, donde en principio sería más costoso hacerlo.</w:t>
      </w:r>
    </w:p>
    <w:p w:rsidR="00000000" w:rsidDel="00000000" w:rsidP="00000000" w:rsidRDefault="00000000" w:rsidRPr="00000000" w14:paraId="0000032F">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rPr>
          <w:color w:val="121212"/>
          <w:highlight w:val="white"/>
        </w:rPr>
      </w:pPr>
      <w:r w:rsidDel="00000000" w:rsidR="00000000" w:rsidRPr="00000000">
        <w:rPr>
          <w:color w:val="121212"/>
          <w:highlight w:val="white"/>
          <w:u w:val="single"/>
          <w:rtl w:val="0"/>
        </w:rPr>
        <w:t xml:space="preserve">Ventajas</w:t>
      </w:r>
      <w:r w:rsidDel="00000000" w:rsidR="00000000" w:rsidRPr="00000000">
        <w:rPr>
          <w:color w:val="121212"/>
          <w:highlight w:val="white"/>
          <w:rtl w:val="0"/>
        </w:rPr>
        <w:t xml:space="preserve">:</w:t>
      </w:r>
    </w:p>
    <w:p w:rsidR="00000000" w:rsidDel="00000000" w:rsidP="00000000" w:rsidRDefault="00000000" w:rsidRPr="00000000" w14:paraId="00000330">
      <w:pPr>
        <w:numPr>
          <w:ilvl w:val="0"/>
          <w:numId w:val="54"/>
        </w:numPr>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ind w:left="720" w:hanging="360"/>
        <w:rPr>
          <w:color w:val="121212"/>
          <w:highlight w:val="white"/>
        </w:rPr>
      </w:pPr>
      <w:r w:rsidDel="00000000" w:rsidR="00000000" w:rsidRPr="00000000">
        <w:rPr>
          <w:color w:val="121212"/>
          <w:highlight w:val="white"/>
          <w:rtl w:val="0"/>
        </w:rPr>
        <w:t xml:space="preserve">Las empresas son más rápidas; pueden vender más; tienen ahorro en costes de personal.</w:t>
      </w:r>
    </w:p>
    <w:p w:rsidR="00000000" w:rsidDel="00000000" w:rsidP="00000000" w:rsidRDefault="00000000" w:rsidRPr="00000000" w14:paraId="00000331">
      <w:pPr>
        <w:numPr>
          <w:ilvl w:val="0"/>
          <w:numId w:val="54"/>
        </w:numPr>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ind w:left="720" w:hanging="360"/>
        <w:rPr>
          <w:color w:val="121212"/>
          <w:highlight w:val="white"/>
        </w:rPr>
      </w:pPr>
      <w:r w:rsidDel="00000000" w:rsidR="00000000" w:rsidRPr="00000000">
        <w:rPr>
          <w:color w:val="121212"/>
          <w:highlight w:val="white"/>
          <w:rtl w:val="0"/>
        </w:rPr>
        <w:t xml:space="preserve">Para el cliente, la automatización trae menos tiempos de espera y la facilidad a la hora de consumir.</w:t>
      </w:r>
    </w:p>
    <w:p w:rsidR="00000000" w:rsidDel="00000000" w:rsidP="00000000" w:rsidRDefault="00000000" w:rsidRPr="00000000" w14:paraId="00000332">
      <w:pPr>
        <w:numPr>
          <w:ilvl w:val="0"/>
          <w:numId w:val="54"/>
        </w:num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ind w:left="720" w:hanging="360"/>
        <w:rPr>
          <w:color w:val="121212"/>
          <w:highlight w:val="white"/>
        </w:rPr>
      </w:pPr>
      <w:r w:rsidDel="00000000" w:rsidR="00000000" w:rsidRPr="00000000">
        <w:rPr>
          <w:color w:val="121212"/>
          <w:highlight w:val="white"/>
          <w:rtl w:val="0"/>
        </w:rPr>
        <w:t xml:space="preserve">Surgen otros nuevos puestos de trabajo y necesidades derivadas de estos cambios. </w:t>
      </w:r>
    </w:p>
    <w:p w:rsidR="00000000" w:rsidDel="00000000" w:rsidP="00000000" w:rsidRDefault="00000000" w:rsidRPr="00000000" w14:paraId="00000333">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ind w:left="0" w:firstLine="0"/>
        <w:rPr>
          <w:color w:val="121212"/>
          <w:highlight w:val="white"/>
        </w:rPr>
      </w:pPr>
      <w:r w:rsidDel="00000000" w:rsidR="00000000" w:rsidRPr="00000000">
        <w:rPr>
          <w:color w:val="121212"/>
          <w:highlight w:val="white"/>
          <w:u w:val="single"/>
          <w:rtl w:val="0"/>
        </w:rPr>
        <w:t xml:space="preserve">Desventajas</w:t>
      </w:r>
      <w:r w:rsidDel="00000000" w:rsidR="00000000" w:rsidRPr="00000000">
        <w:rPr>
          <w:color w:val="121212"/>
          <w:highlight w:val="white"/>
          <w:rtl w:val="0"/>
        </w:rPr>
        <w:t xml:space="preserve">: </w:t>
      </w:r>
    </w:p>
    <w:p w:rsidR="00000000" w:rsidDel="00000000" w:rsidP="00000000" w:rsidRDefault="00000000" w:rsidRPr="00000000" w14:paraId="00000334">
      <w:pPr>
        <w:numPr>
          <w:ilvl w:val="0"/>
          <w:numId w:val="84"/>
        </w:numPr>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ind w:left="720" w:hanging="360"/>
        <w:rPr>
          <w:color w:val="121212"/>
          <w:highlight w:val="white"/>
        </w:rPr>
      </w:pPr>
      <w:r w:rsidDel="00000000" w:rsidR="00000000" w:rsidRPr="00000000">
        <w:rPr>
          <w:color w:val="121212"/>
          <w:highlight w:val="white"/>
          <w:rtl w:val="0"/>
        </w:rPr>
        <w:t xml:space="preserve"> La desventaja clara es que se pierde el trato humano, la cercanía, las dotes comunicativas y comerciales de una persona. </w:t>
      </w:r>
    </w:p>
    <w:p w:rsidR="00000000" w:rsidDel="00000000" w:rsidP="00000000" w:rsidRDefault="00000000" w:rsidRPr="00000000" w14:paraId="00000335">
      <w:pPr>
        <w:numPr>
          <w:ilvl w:val="0"/>
          <w:numId w:val="84"/>
        </w:numPr>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ind w:left="720" w:hanging="360"/>
        <w:rPr>
          <w:color w:val="121212"/>
          <w:highlight w:val="white"/>
        </w:rPr>
      </w:pPr>
      <w:r w:rsidDel="00000000" w:rsidR="00000000" w:rsidRPr="00000000">
        <w:rPr>
          <w:color w:val="121212"/>
          <w:highlight w:val="white"/>
          <w:rtl w:val="0"/>
        </w:rPr>
        <w:t xml:space="preserve">Se pierden muchos puestos de trabajo y es complicada la reubicación de estas personas.</w:t>
      </w:r>
    </w:p>
    <w:p w:rsidR="00000000" w:rsidDel="00000000" w:rsidP="00000000" w:rsidRDefault="00000000" w:rsidRPr="00000000" w14:paraId="00000336">
      <w:pPr>
        <w:numPr>
          <w:ilvl w:val="0"/>
          <w:numId w:val="84"/>
        </w:num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ind w:left="720" w:hanging="360"/>
        <w:rPr>
          <w:color w:val="121212"/>
          <w:highlight w:val="white"/>
        </w:rPr>
      </w:pPr>
      <w:r w:rsidDel="00000000" w:rsidR="00000000" w:rsidRPr="00000000">
        <w:rPr>
          <w:color w:val="121212"/>
          <w:highlight w:val="white"/>
          <w:rtl w:val="0"/>
        </w:rPr>
        <w:t xml:space="preserve">Las empresas pasan por una adaptación generacional, ya que todavía hay un gran número de consumidores que prefieren el comercio tradicional.</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vz1t24ri1lw0" w:id="56"/>
      <w:bookmarkEnd w:id="56"/>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2.1.6.3 Impresión 3D en la moda </w:t>
      </w:r>
    </w:p>
    <w:p w:rsidR="00000000" w:rsidDel="00000000" w:rsidP="00000000" w:rsidRDefault="00000000" w:rsidRPr="00000000" w14:paraId="00000339">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color w:val="121212"/>
          <w:highlight w:val="white"/>
        </w:rPr>
      </w:pPr>
      <w:r w:rsidDel="00000000" w:rsidR="00000000" w:rsidRPr="00000000">
        <w:rPr>
          <w:color w:val="121212"/>
          <w:highlight w:val="white"/>
          <w:rtl w:val="0"/>
        </w:rPr>
        <w:t xml:space="preserve">El modelado 3D y la fabricación aditiva han aportado numerosas ventajas en el proceso creativo, utilizándose tanto para la creación de prototipos como para la producción de piezas finales. La capacidad de crear formas complejas sin moldes permite producir elementos de gran complejidad que no se podrían llevar a cabo mediante otros procesos.</w:t>
      </w:r>
    </w:p>
    <w:p w:rsidR="00000000" w:rsidDel="00000000" w:rsidP="00000000" w:rsidRDefault="00000000" w:rsidRPr="00000000" w14:paraId="0000033A">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color w:val="121212"/>
          <w:highlight w:val="white"/>
        </w:rPr>
      </w:pPr>
      <w:r w:rsidDel="00000000" w:rsidR="00000000" w:rsidRPr="00000000">
        <w:rPr>
          <w:color w:val="121212"/>
          <w:highlight w:val="white"/>
          <w:rtl w:val="0"/>
        </w:rPr>
        <w:t xml:space="preserve">Entre los principales elementos que podemos encontrar impresos en 3D se encuentran:</w:t>
      </w:r>
    </w:p>
    <w:p w:rsidR="00000000" w:rsidDel="00000000" w:rsidP="00000000" w:rsidRDefault="00000000" w:rsidRPr="00000000" w14:paraId="0000033B">
      <w:pPr>
        <w:numPr>
          <w:ilvl w:val="0"/>
          <w:numId w:val="87"/>
        </w:numPr>
        <w:pBdr>
          <w:top w:color="000000" w:space="0" w:sz="0" w:val="none"/>
          <w:bottom w:color="000000" w:space="0" w:sz="0" w:val="none"/>
          <w:right w:color="000000" w:space="0" w:sz="0" w:val="none"/>
          <w:between w:color="000000" w:space="0" w:sz="0" w:val="none"/>
        </w:pBdr>
        <w:shd w:fill="ffffff" w:val="clear"/>
        <w:spacing w:after="0" w:lineRule="auto"/>
        <w:ind w:left="720" w:hanging="360"/>
        <w:jc w:val="both"/>
        <w:rPr>
          <w:rFonts w:ascii="Arial" w:cs="Arial" w:eastAsia="Arial" w:hAnsi="Arial"/>
          <w:color w:val="121212"/>
          <w:sz w:val="24"/>
          <w:szCs w:val="24"/>
          <w:highlight w:val="white"/>
        </w:rPr>
      </w:pPr>
      <w:r w:rsidDel="00000000" w:rsidR="00000000" w:rsidRPr="00000000">
        <w:rPr>
          <w:color w:val="121212"/>
          <w:highlight w:val="white"/>
          <w:rtl w:val="0"/>
        </w:rPr>
        <w:t xml:space="preserve">Prendas de vestir</w:t>
      </w:r>
      <w:r w:rsidDel="00000000" w:rsidR="00000000" w:rsidRPr="00000000">
        <w:rPr>
          <w:rtl w:val="0"/>
        </w:rPr>
      </w:r>
    </w:p>
    <w:p w:rsidR="00000000" w:rsidDel="00000000" w:rsidP="00000000" w:rsidRDefault="00000000" w:rsidRPr="00000000" w14:paraId="0000033C">
      <w:pPr>
        <w:numPr>
          <w:ilvl w:val="0"/>
          <w:numId w:val="87"/>
        </w:numPr>
        <w:pBdr>
          <w:top w:color="000000" w:space="0" w:sz="0" w:val="none"/>
          <w:bottom w:color="000000" w:space="0" w:sz="0" w:val="none"/>
          <w:right w:color="000000" w:space="0" w:sz="0" w:val="none"/>
          <w:between w:color="000000" w:space="0" w:sz="0" w:val="none"/>
        </w:pBdr>
        <w:shd w:fill="ffffff" w:val="clear"/>
        <w:spacing w:after="0" w:lineRule="auto"/>
        <w:ind w:left="720" w:hanging="360"/>
        <w:jc w:val="both"/>
        <w:rPr>
          <w:color w:val="121212"/>
          <w:sz w:val="24"/>
          <w:szCs w:val="24"/>
          <w:highlight w:val="white"/>
        </w:rPr>
      </w:pPr>
      <w:r w:rsidDel="00000000" w:rsidR="00000000" w:rsidRPr="00000000">
        <w:rPr>
          <w:color w:val="121212"/>
          <w:highlight w:val="white"/>
          <w:rtl w:val="0"/>
        </w:rPr>
        <w:t xml:space="preserve">Accesorios, desde bolsos hasta gafas de sol.</w:t>
      </w:r>
      <w:r w:rsidDel="00000000" w:rsidR="00000000" w:rsidRPr="00000000">
        <w:rPr>
          <w:rtl w:val="0"/>
        </w:rPr>
      </w:r>
    </w:p>
    <w:p w:rsidR="00000000" w:rsidDel="00000000" w:rsidP="00000000" w:rsidRDefault="00000000" w:rsidRPr="00000000" w14:paraId="0000033D">
      <w:pPr>
        <w:numPr>
          <w:ilvl w:val="0"/>
          <w:numId w:val="87"/>
        </w:numPr>
        <w:pBdr>
          <w:top w:color="000000" w:space="0" w:sz="0" w:val="none"/>
          <w:bottom w:color="000000" w:space="0" w:sz="0" w:val="none"/>
          <w:right w:color="000000" w:space="0" w:sz="0" w:val="none"/>
          <w:between w:color="000000" w:space="0" w:sz="0" w:val="none"/>
        </w:pBdr>
        <w:shd w:fill="ffffff" w:val="clear"/>
        <w:spacing w:after="480" w:lineRule="auto"/>
        <w:ind w:left="720" w:hanging="360"/>
        <w:jc w:val="both"/>
        <w:rPr>
          <w:rFonts w:ascii="Arial" w:cs="Arial" w:eastAsia="Arial" w:hAnsi="Arial"/>
          <w:color w:val="121212"/>
          <w:sz w:val="24"/>
          <w:szCs w:val="24"/>
          <w:highlight w:val="white"/>
        </w:rPr>
      </w:pPr>
      <w:r w:rsidDel="00000000" w:rsidR="00000000" w:rsidRPr="00000000">
        <w:rPr>
          <w:color w:val="121212"/>
          <w:highlight w:val="white"/>
          <w:rtl w:val="0"/>
        </w:rPr>
        <w:t xml:space="preserve">Calzado</w:t>
      </w:r>
      <w:r w:rsidDel="00000000" w:rsidR="00000000" w:rsidRPr="00000000">
        <w:rPr>
          <w:rtl w:val="0"/>
        </w:rPr>
      </w:r>
    </w:p>
    <w:p w:rsidR="00000000" w:rsidDel="00000000" w:rsidP="00000000" w:rsidRDefault="00000000" w:rsidRPr="00000000" w14:paraId="0000033E">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color w:val="121212"/>
          <w:highlight w:val="white"/>
        </w:rPr>
      </w:pPr>
      <w:r w:rsidDel="00000000" w:rsidR="00000000" w:rsidRPr="00000000">
        <w:rPr>
          <w:color w:val="121212"/>
          <w:highlight w:val="white"/>
          <w:rtl w:val="0"/>
        </w:rPr>
        <w:t xml:space="preserve">Gracias a la impresión 3D se pueden crear prototipos, así como fabricar productos finales en tiempo récord; reduciendo así los costes y plazos de producción significativamente.</w:t>
      </w:r>
    </w:p>
    <w:p w:rsidR="00000000" w:rsidDel="00000000" w:rsidP="00000000" w:rsidRDefault="00000000" w:rsidRPr="00000000" w14:paraId="0000033F">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color w:val="121212"/>
          <w:highlight w:val="white"/>
        </w:rPr>
      </w:pPr>
      <w:r w:rsidDel="00000000" w:rsidR="00000000" w:rsidRPr="00000000">
        <w:rPr>
          <w:color w:val="121212"/>
          <w:highlight w:val="white"/>
          <w:rtl w:val="0"/>
        </w:rPr>
        <w:t xml:space="preserve">Sin embargo, la ventaja más destacada es la personalización. Cada vez son más las marcas que fabrican productos 3D y ofrecen al cliente la opción de personalizarlos a través de la selección de colores, materiales, etc.</w:t>
      </w:r>
    </w:p>
    <w:p w:rsidR="00000000" w:rsidDel="00000000" w:rsidP="00000000" w:rsidRDefault="00000000" w:rsidRPr="00000000" w14:paraId="00000340">
      <w:pPr>
        <w:rPr>
          <w:color w:val="121212"/>
          <w:highlight w:val="white"/>
        </w:rPr>
      </w:pPr>
      <w:r w:rsidDel="00000000" w:rsidR="00000000" w:rsidRPr="00000000">
        <w:rPr>
          <w:color w:val="121212"/>
          <w:highlight w:val="white"/>
          <w:rtl w:val="0"/>
        </w:rPr>
        <w:t xml:space="preserve"> La impresión 3D también ahorra tiempo y dinero en la producción de piezas metálicas de artículos de cuero. Esto permite producir bajo demanda, probar nuevas piezas rápidamente, pero también reducir costos: como la impresión 3D sólo utiliza el material necesario, no genera residuos.</w:t>
      </w:r>
    </w:p>
    <w:p w:rsidR="00000000" w:rsidDel="00000000" w:rsidP="00000000" w:rsidRDefault="00000000" w:rsidRPr="00000000" w14:paraId="00000341">
      <w:pPr>
        <w:rPr>
          <w:color w:val="121212"/>
          <w:highlight w:val="white"/>
        </w:rPr>
      </w:pPr>
      <w:r w:rsidDel="00000000" w:rsidR="00000000" w:rsidRPr="00000000">
        <w:rPr>
          <w:color w:val="121212"/>
          <w:highlight w:val="white"/>
          <w:rtl w:val="0"/>
        </w:rPr>
        <w:t xml:space="preserve">Desde los inicios del 2010, los equipos 3D se han vuelto cada vez más accesibles, y ahora permiten realizar nuevos experimentos creativos, cuyos resultados aparecen en numerosos espectáculos de pasarela y ofrecen a los consumidores una innovativa solución de personalización en masa.</w:t>
      </w:r>
    </w:p>
    <w:p w:rsidR="00000000" w:rsidDel="00000000" w:rsidP="00000000" w:rsidRDefault="00000000" w:rsidRPr="00000000" w14:paraId="00000342">
      <w:pPr>
        <w:rPr>
          <w:color w:val="121212"/>
          <w:highlight w:val="white"/>
        </w:rPr>
      </w:pPr>
      <w:r w:rsidDel="00000000" w:rsidR="00000000" w:rsidRPr="00000000">
        <w:rPr>
          <w:color w:val="121212"/>
          <w:highlight w:val="white"/>
          <w:u w:val="single"/>
          <w:rtl w:val="0"/>
        </w:rPr>
        <w:t xml:space="preserve">Fuente:</w:t>
      </w:r>
      <w:r w:rsidDel="00000000" w:rsidR="00000000" w:rsidRPr="00000000">
        <w:rPr>
          <w:color w:val="121212"/>
          <w:highlight w:val="white"/>
          <w:rtl w:val="0"/>
        </w:rPr>
        <w:t xml:space="preserve"> </w:t>
      </w:r>
      <w:hyperlink r:id="rId26">
        <w:r w:rsidDel="00000000" w:rsidR="00000000" w:rsidRPr="00000000">
          <w:rPr>
            <w:color w:val="1155cc"/>
            <w:highlight w:val="white"/>
            <w:u w:val="single"/>
            <w:rtl w:val="0"/>
          </w:rPr>
          <w:t xml:space="preserve">¿Hay futuro para la impresión 3D en la producción y el diseño de modas?</w:t>
        </w:r>
      </w:hyperlink>
      <w:r w:rsidDel="00000000" w:rsidR="00000000" w:rsidRPr="00000000">
        <w:rPr>
          <w:rtl w:val="0"/>
        </w:rPr>
      </w:r>
    </w:p>
    <w:p w:rsidR="00000000" w:rsidDel="00000000" w:rsidP="00000000" w:rsidRDefault="00000000" w:rsidRPr="00000000" w14:paraId="0000034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h18zf6ct6e5j" w:id="57"/>
      <w:bookmarkEnd w:id="57"/>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2.1.6.4 Grilla de evaluación </w:t>
      </w:r>
    </w:p>
    <w:p w:rsidR="00000000" w:rsidDel="00000000" w:rsidP="00000000" w:rsidRDefault="00000000" w:rsidRPr="00000000" w14:paraId="00000344">
      <w:pPr>
        <w:rPr>
          <w:color w:val="333333"/>
          <w:highlight w:val="white"/>
        </w:rPr>
      </w:pPr>
      <w:r w:rsidDel="00000000" w:rsidR="00000000" w:rsidRPr="00000000">
        <w:rPr>
          <w:rtl w:val="0"/>
        </w:rPr>
      </w:r>
    </w:p>
    <w:tbl>
      <w:tblPr>
        <w:tblStyle w:val="Table12"/>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6.3392581959433"/>
        <w:gridCol w:w="1447.648793565684"/>
        <w:gridCol w:w="1139.880939815499"/>
        <w:gridCol w:w="1139.880939815499"/>
        <w:gridCol w:w="1139.880939815499"/>
        <w:gridCol w:w="1139.880939815499"/>
        <w:tblGridChange w:id="0">
          <w:tblGrid>
            <w:gridCol w:w="2496.3392581959433"/>
            <w:gridCol w:w="1447.648793565684"/>
            <w:gridCol w:w="1139.880939815499"/>
            <w:gridCol w:w="1139.880939815499"/>
            <w:gridCol w:w="1139.880939815499"/>
            <w:gridCol w:w="1139.880939815499"/>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345">
            <w:pPr>
              <w:widowControl w:val="0"/>
              <w:spacing w:after="0" w:line="276" w:lineRule="auto"/>
              <w:rPr>
                <w:sz w:val="20"/>
                <w:szCs w:val="20"/>
              </w:rPr>
            </w:pPr>
            <w:r w:rsidDel="00000000" w:rsidR="00000000" w:rsidRPr="00000000">
              <w:rPr>
                <w:sz w:val="20"/>
                <w:szCs w:val="20"/>
                <w:rtl w:val="0"/>
              </w:rPr>
              <w:t xml:space="preserve">Análisis tecnológico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6">
            <w:pPr>
              <w:widowControl w:val="0"/>
              <w:spacing w:after="0" w:line="276" w:lineRule="auto"/>
              <w:rPr>
                <w:sz w:val="20"/>
                <w:szCs w:val="20"/>
              </w:rPr>
            </w:pPr>
            <w:r w:rsidDel="00000000" w:rsidR="00000000" w:rsidRPr="00000000">
              <w:rPr>
                <w:sz w:val="20"/>
                <w:szCs w:val="20"/>
                <w:rtl w:val="0"/>
              </w:rPr>
              <w:t xml:space="preserve">Muy poco 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7">
            <w:pPr>
              <w:widowControl w:val="0"/>
              <w:spacing w:after="0" w:line="276" w:lineRule="auto"/>
              <w:rPr>
                <w:sz w:val="20"/>
                <w:szCs w:val="20"/>
              </w:rPr>
            </w:pPr>
            <w:r w:rsidDel="00000000" w:rsidR="00000000" w:rsidRPr="00000000">
              <w:rPr>
                <w:sz w:val="20"/>
                <w:szCs w:val="20"/>
                <w:rtl w:val="0"/>
              </w:rPr>
              <w:t xml:space="preserve">Poco 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8">
            <w:pPr>
              <w:widowControl w:val="0"/>
              <w:spacing w:after="0" w:line="276" w:lineRule="auto"/>
              <w:rPr>
                <w:sz w:val="20"/>
                <w:szCs w:val="20"/>
              </w:rPr>
            </w:pPr>
            <w:r w:rsidDel="00000000" w:rsidR="00000000" w:rsidRPr="00000000">
              <w:rPr>
                <w:sz w:val="20"/>
                <w:szCs w:val="20"/>
                <w:rtl w:val="0"/>
              </w:rPr>
              <w:t xml:space="preserve">Neutro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9">
            <w:pPr>
              <w:widowControl w:val="0"/>
              <w:spacing w:after="0" w:line="276" w:lineRule="auto"/>
              <w:rPr>
                <w:sz w:val="20"/>
                <w:szCs w:val="20"/>
              </w:rPr>
            </w:pPr>
            <w:r w:rsidDel="00000000" w:rsidR="00000000" w:rsidRPr="00000000">
              <w:rPr>
                <w:sz w:val="20"/>
                <w:szCs w:val="20"/>
                <w:rtl w:val="0"/>
              </w:rPr>
              <w:t xml:space="preserve">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A">
            <w:pPr>
              <w:widowControl w:val="0"/>
              <w:spacing w:after="0" w:line="276" w:lineRule="auto"/>
              <w:rPr>
                <w:sz w:val="20"/>
                <w:szCs w:val="20"/>
              </w:rPr>
            </w:pPr>
            <w:r w:rsidDel="00000000" w:rsidR="00000000" w:rsidRPr="00000000">
              <w:rPr>
                <w:sz w:val="20"/>
                <w:szCs w:val="20"/>
                <w:rtl w:val="0"/>
              </w:rPr>
              <w:t xml:space="preserve">Muy atractivo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B">
            <w:pPr>
              <w:widowControl w:val="0"/>
              <w:spacing w:after="0" w:line="276" w:lineRule="auto"/>
              <w:rPr>
                <w:sz w:val="20"/>
                <w:szCs w:val="20"/>
              </w:rPr>
            </w:pPr>
            <w:r w:rsidDel="00000000" w:rsidR="00000000" w:rsidRPr="00000000">
              <w:rPr>
                <w:sz w:val="20"/>
                <w:szCs w:val="20"/>
                <w:rtl w:val="0"/>
              </w:rPr>
              <w:t xml:space="preserve">La tecnología y la moda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C">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D">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E">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F">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0">
            <w:pPr>
              <w:widowControl w:val="0"/>
              <w:spacing w:after="0" w:line="276" w:lineRule="auto"/>
              <w:rPr>
                <w:sz w:val="20"/>
                <w:szCs w:val="20"/>
              </w:rPr>
            </w:pPr>
            <w:r w:rsidDel="00000000" w:rsidR="00000000" w:rsidRPr="00000000">
              <w:rPr>
                <w:sz w:val="20"/>
                <w:szCs w:val="20"/>
                <w:rtl w:val="0"/>
              </w:rPr>
              <w:t xml:space="preserve">X</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1">
            <w:pPr>
              <w:widowControl w:val="0"/>
              <w:spacing w:after="0" w:line="276" w:lineRule="auto"/>
              <w:rPr>
                <w:sz w:val="20"/>
                <w:szCs w:val="20"/>
              </w:rPr>
            </w:pPr>
            <w:r w:rsidDel="00000000" w:rsidR="00000000" w:rsidRPr="00000000">
              <w:rPr>
                <w:sz w:val="20"/>
                <w:szCs w:val="20"/>
                <w:rtl w:val="0"/>
              </w:rPr>
              <w:t xml:space="preserve">Ventajas de la implementación tecnológica en la industria de la moda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2">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3">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4">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5">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6">
            <w:pPr>
              <w:widowControl w:val="0"/>
              <w:spacing w:after="0" w:line="276" w:lineRule="auto"/>
              <w:rPr>
                <w:sz w:val="20"/>
                <w:szCs w:val="20"/>
              </w:rPr>
            </w:pPr>
            <w:r w:rsidDel="00000000" w:rsidR="00000000" w:rsidRPr="00000000">
              <w:rPr>
                <w:sz w:val="20"/>
                <w:szCs w:val="20"/>
                <w:rtl w:val="0"/>
              </w:rPr>
              <w:t xml:space="preserve">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7">
            <w:pPr>
              <w:widowControl w:val="0"/>
              <w:spacing w:after="0" w:line="276" w:lineRule="auto"/>
              <w:rPr>
                <w:sz w:val="20"/>
                <w:szCs w:val="20"/>
              </w:rPr>
            </w:pPr>
            <w:r w:rsidDel="00000000" w:rsidR="00000000" w:rsidRPr="00000000">
              <w:rPr>
                <w:sz w:val="20"/>
                <w:szCs w:val="20"/>
                <w:rtl w:val="0"/>
              </w:rPr>
              <w:t xml:space="preserve">Impresión 3D en la moda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8">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9">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A">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B">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C">
            <w:pPr>
              <w:widowControl w:val="0"/>
              <w:spacing w:after="0" w:line="276" w:lineRule="auto"/>
              <w:rPr>
                <w:sz w:val="20"/>
                <w:szCs w:val="20"/>
              </w:rPr>
            </w:pPr>
            <w:r w:rsidDel="00000000" w:rsidR="00000000" w:rsidRPr="00000000">
              <w:rPr>
                <w:sz w:val="20"/>
                <w:szCs w:val="20"/>
                <w:rtl w:val="0"/>
              </w:rPr>
              <w:t xml:space="preserve">X</w:t>
            </w:r>
          </w:p>
        </w:tc>
      </w:tr>
    </w:tbl>
    <w:p w:rsidR="00000000" w:rsidDel="00000000" w:rsidP="00000000" w:rsidRDefault="00000000" w:rsidRPr="00000000" w14:paraId="0000035D">
      <w:pPr>
        <w:rPr>
          <w:color w:val="333333"/>
          <w:highlight w:val="white"/>
        </w:rPr>
      </w:pPr>
      <w:r w:rsidDel="00000000" w:rsidR="00000000" w:rsidRPr="00000000">
        <w:rPr>
          <w:rtl w:val="0"/>
        </w:rPr>
      </w:r>
    </w:p>
    <w:p w:rsidR="00000000" w:rsidDel="00000000" w:rsidP="00000000" w:rsidRDefault="00000000" w:rsidRPr="00000000" w14:paraId="0000035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vnvwgpynqljt" w:id="58"/>
      <w:bookmarkEnd w:id="58"/>
      <w:r w:rsidDel="00000000" w:rsidR="00000000" w:rsidRPr="00000000">
        <w:rPr>
          <w:rtl w:val="0"/>
        </w:rPr>
      </w:r>
    </w:p>
    <w:p w:rsidR="00000000" w:rsidDel="00000000" w:rsidP="00000000" w:rsidRDefault="00000000" w:rsidRPr="00000000" w14:paraId="0000035F">
      <w:pPr>
        <w:rPr/>
      </w:pPr>
      <w:r w:rsidDel="00000000" w:rsidR="00000000" w:rsidRPr="00000000">
        <w:br w:type="page"/>
      </w: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34902x46nzph" w:id="59"/>
      <w:bookmarkEnd w:id="59"/>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2.1.7 Medio Ambiental </w:t>
      </w:r>
    </w:p>
    <w:p w:rsidR="00000000" w:rsidDel="00000000" w:rsidP="00000000" w:rsidRDefault="00000000" w:rsidRPr="00000000" w14:paraId="0000036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gqi466frzfsm" w:id="60"/>
      <w:bookmarkEnd w:id="60"/>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2.1.7.1 Industria de la moda y sus responsabilidades</w:t>
      </w:r>
    </w:p>
    <w:p w:rsidR="00000000" w:rsidDel="00000000" w:rsidP="00000000" w:rsidRDefault="00000000" w:rsidRPr="00000000" w14:paraId="00000363">
      <w:pPr>
        <w:ind w:left="0" w:firstLine="0"/>
        <w:rPr>
          <w:highlight w:val="white"/>
        </w:rPr>
      </w:pPr>
      <w:r w:rsidDel="00000000" w:rsidR="00000000" w:rsidRPr="00000000">
        <w:rPr>
          <w:highlight w:val="white"/>
          <w:rtl w:val="0"/>
        </w:rPr>
        <w:t xml:space="preserve">Se impondrán sanciones si se descubre que las marcas de moda causan perjuicios por falta de diligencia en su cadena de suministro, para asegurar que no haya trabajo infantil, que se paguen salarios justos y que se proteja el medio ambiente.</w:t>
      </w:r>
    </w:p>
    <w:p w:rsidR="00000000" w:rsidDel="00000000" w:rsidP="00000000" w:rsidRDefault="00000000" w:rsidRPr="00000000" w14:paraId="00000364">
      <w:pPr>
        <w:ind w:left="0" w:firstLine="0"/>
        <w:rPr>
          <w:highlight w:val="white"/>
        </w:rPr>
      </w:pPr>
      <w:r w:rsidDel="00000000" w:rsidR="00000000" w:rsidRPr="00000000">
        <w:rPr>
          <w:highlight w:val="white"/>
          <w:rtl w:val="0"/>
        </w:rPr>
        <w:t xml:space="preserve">Se iniciaron investigaciones sobre unas 70 empresas del sector de la confección. Estas empresas estaban siendo investigadas por hacer publicidad engañosa sobre la sostenibilidad de sus productos, lo que se conoce como "greenwashing".</w:t>
      </w:r>
    </w:p>
    <w:p w:rsidR="00000000" w:rsidDel="00000000" w:rsidP="00000000" w:rsidRDefault="00000000" w:rsidRPr="00000000" w14:paraId="00000365">
      <w:pPr>
        <w:ind w:left="0" w:firstLine="0"/>
        <w:rPr>
          <w:highlight w:val="white"/>
        </w:rPr>
      </w:pPr>
      <w:r w:rsidDel="00000000" w:rsidR="00000000" w:rsidRPr="00000000">
        <w:rPr>
          <w:highlight w:val="white"/>
          <w:rtl w:val="0"/>
        </w:rPr>
        <w:t xml:space="preserve">El Código de Alegaciones Verdes (</w:t>
      </w:r>
      <w:r w:rsidDel="00000000" w:rsidR="00000000" w:rsidRPr="00000000">
        <w:rPr>
          <w:i w:val="1"/>
          <w:highlight w:val="white"/>
          <w:rtl w:val="0"/>
        </w:rPr>
        <w:t xml:space="preserve">Green Claim Code</w:t>
      </w:r>
      <w:r w:rsidDel="00000000" w:rsidR="00000000" w:rsidRPr="00000000">
        <w:rPr>
          <w:highlight w:val="white"/>
          <w:rtl w:val="0"/>
        </w:rPr>
        <w:t xml:space="preserve">), que establece 6 puntos clave para comprobar si las alegaciones medioambientales que utilizan las empresas, son realmente verdes. Estas son afirmaciones que muestran cómo un producto, servicio, marca o empresa proporciona un beneficio o es menos perjudicial para el medio ambiente.</w:t>
      </w:r>
    </w:p>
    <w:p w:rsidR="00000000" w:rsidDel="00000000" w:rsidP="00000000" w:rsidRDefault="00000000" w:rsidRPr="00000000" w14:paraId="00000366">
      <w:pPr>
        <w:ind w:left="0" w:firstLine="0"/>
        <w:rPr>
          <w:highlight w:val="white"/>
        </w:rPr>
      </w:pPr>
      <w:r w:rsidDel="00000000" w:rsidR="00000000" w:rsidRPr="00000000">
        <w:rPr>
          <w:highlight w:val="white"/>
          <w:rtl w:val="0"/>
        </w:rPr>
        <w:t xml:space="preserve">Las nuevas leyes mundiales responden al cambio en la conciencia de consumo de los ciudadanos y la creciente sensibilización sobre el impacto de la producción de prendas de vestir en el medio ambiente. </w:t>
      </w:r>
    </w:p>
    <w:p w:rsidR="00000000" w:rsidDel="00000000" w:rsidP="00000000" w:rsidRDefault="00000000" w:rsidRPr="00000000" w14:paraId="00000367">
      <w:pPr>
        <w:ind w:left="0" w:firstLine="0"/>
        <w:rPr>
          <w:highlight w:val="white"/>
        </w:rPr>
      </w:pPr>
      <w:r w:rsidDel="00000000" w:rsidR="00000000" w:rsidRPr="00000000">
        <w:rPr>
          <w:highlight w:val="white"/>
          <w:rtl w:val="0"/>
        </w:rPr>
        <w:t xml:space="preserve">Los consumidores quieren saber de dónde proceden los materiales, cómo se fabrican los productos y si las personas implicadas reciben un trato justo. </w:t>
      </w:r>
    </w:p>
    <w:p w:rsidR="00000000" w:rsidDel="00000000" w:rsidP="00000000" w:rsidRDefault="00000000" w:rsidRPr="00000000" w14:paraId="00000368">
      <w:pPr>
        <w:ind w:left="0" w:firstLine="0"/>
        <w:rPr/>
      </w:pPr>
      <w:r w:rsidDel="00000000" w:rsidR="00000000" w:rsidRPr="00000000">
        <w:rPr>
          <w:rtl w:val="0"/>
        </w:rPr>
      </w:r>
    </w:p>
    <w:p w:rsidR="00000000" w:rsidDel="00000000" w:rsidP="00000000" w:rsidRDefault="00000000" w:rsidRPr="00000000" w14:paraId="0000036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er64ymoy7o1f" w:id="61"/>
      <w:bookmarkEnd w:id="61"/>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2.1.7.2 Moda Sostenible </w:t>
      </w:r>
    </w:p>
    <w:p w:rsidR="00000000" w:rsidDel="00000000" w:rsidP="00000000" w:rsidRDefault="00000000" w:rsidRPr="00000000" w14:paraId="0000036A">
      <w:pPr>
        <w:rPr/>
      </w:pPr>
      <w:r w:rsidDel="00000000" w:rsidR="00000000" w:rsidRPr="00000000">
        <w:rPr>
          <w:rtl w:val="0"/>
        </w:rPr>
        <w:t xml:space="preserve">En el mundo se fabrican más de 5.000 millones de prendas vaqueras al año. Confeccionar cada pieza requiere 7.500 litros de agua.</w:t>
      </w:r>
    </w:p>
    <w:p w:rsidR="00000000" w:rsidDel="00000000" w:rsidP="00000000" w:rsidRDefault="00000000" w:rsidRPr="00000000" w14:paraId="0000036B">
      <w:pPr>
        <w:rPr/>
      </w:pPr>
      <w:r w:rsidDel="00000000" w:rsidR="00000000" w:rsidRPr="00000000">
        <w:rPr>
          <w:rtl w:val="0"/>
        </w:rPr>
        <w:t xml:space="preserve">No todos los procesos y materiales tienen los mismos efectos sobre el medio. Las fibras con las que se elabora la ropa se dividen en 3 grandes categorías:</w:t>
      </w:r>
    </w:p>
    <w:p w:rsidR="00000000" w:rsidDel="00000000" w:rsidP="00000000" w:rsidRDefault="00000000" w:rsidRPr="00000000" w14:paraId="0000036C">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Naturales</w:t>
      </w:r>
      <w:r w:rsidDel="00000000" w:rsidR="00000000" w:rsidRPr="00000000">
        <w:rPr>
          <w:rtl w:val="0"/>
        </w:rPr>
        <w:t xml:space="preserve">, se extraen de animales o vegetales como el algodón, la lana, el lino o el cáñamo.</w:t>
      </w:r>
      <w:r w:rsidDel="00000000" w:rsidR="00000000" w:rsidRPr="00000000">
        <w:rPr>
          <w:rtl w:val="0"/>
        </w:rPr>
      </w:r>
    </w:p>
    <w:p w:rsidR="00000000" w:rsidDel="00000000" w:rsidP="00000000" w:rsidRDefault="00000000" w:rsidRPr="00000000" w14:paraId="0000036D">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Sintéticas</w:t>
      </w:r>
      <w:r w:rsidDel="00000000" w:rsidR="00000000" w:rsidRPr="00000000">
        <w:rPr>
          <w:rtl w:val="0"/>
        </w:rPr>
        <w:t xml:space="preserve">, se elaboran con materias primas procedentes del petróleo, como el nailon y la lycra. </w:t>
      </w:r>
      <w:r w:rsidDel="00000000" w:rsidR="00000000" w:rsidRPr="00000000">
        <w:rPr>
          <w:rtl w:val="0"/>
        </w:rPr>
      </w:r>
    </w:p>
    <w:p w:rsidR="00000000" w:rsidDel="00000000" w:rsidP="00000000" w:rsidRDefault="00000000" w:rsidRPr="00000000" w14:paraId="0000036E">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Artificiales</w:t>
      </w:r>
      <w:r w:rsidDel="00000000" w:rsidR="00000000" w:rsidRPr="00000000">
        <w:rPr>
          <w:rtl w:val="0"/>
        </w:rPr>
        <w:t xml:space="preserve">, son fibras de origen natural sometidas a una transformación, como el rayón o la viscosa.</w:t>
      </w: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Aunque con excepciones, los materiales son más sostenibles cuanto más naturales sean. Pero hay que tener en cuenta más factores, como su cultivo y extracción, la forma de procesado y su reciclabilidad.</w:t>
      </w:r>
    </w:p>
    <w:p w:rsidR="00000000" w:rsidDel="00000000" w:rsidP="00000000" w:rsidRDefault="00000000" w:rsidRPr="00000000" w14:paraId="00000371">
      <w:pPr>
        <w:rPr/>
      </w:pPr>
      <w:r w:rsidDel="00000000" w:rsidR="00000000" w:rsidRPr="00000000">
        <w:rPr>
          <w:rtl w:val="0"/>
        </w:rPr>
        <w:t xml:space="preserve">Los criterios fundamentales de la moda sostenible son:</w:t>
      </w:r>
    </w:p>
    <w:p w:rsidR="00000000" w:rsidDel="00000000" w:rsidP="00000000" w:rsidRDefault="00000000" w:rsidRPr="00000000" w14:paraId="00000372">
      <w:pPr>
        <w:numPr>
          <w:ilvl w:val="0"/>
          <w:numId w:val="59"/>
        </w:numPr>
        <w:spacing w:after="0" w:lineRule="auto"/>
        <w:ind w:left="720" w:hanging="360"/>
        <w:rPr>
          <w:u w:val="none"/>
        </w:rPr>
      </w:pPr>
      <w:r w:rsidDel="00000000" w:rsidR="00000000" w:rsidRPr="00000000">
        <w:rPr>
          <w:rtl w:val="0"/>
        </w:rPr>
        <w:t xml:space="preserve">Pasan por la conversión de los recursos naturales.</w:t>
      </w:r>
      <w:r w:rsidDel="00000000" w:rsidR="00000000" w:rsidRPr="00000000">
        <w:rPr>
          <w:rtl w:val="0"/>
        </w:rPr>
      </w:r>
    </w:p>
    <w:p w:rsidR="00000000" w:rsidDel="00000000" w:rsidP="00000000" w:rsidRDefault="00000000" w:rsidRPr="00000000" w14:paraId="00000373">
      <w:pPr>
        <w:numPr>
          <w:ilvl w:val="0"/>
          <w:numId w:val="59"/>
        </w:numPr>
        <w:spacing w:after="0" w:lineRule="auto"/>
        <w:ind w:left="720" w:hanging="360"/>
        <w:rPr>
          <w:u w:val="none"/>
        </w:rPr>
      </w:pPr>
      <w:r w:rsidDel="00000000" w:rsidR="00000000" w:rsidRPr="00000000">
        <w:rPr>
          <w:rtl w:val="0"/>
        </w:rPr>
        <w:t xml:space="preserve">El bajo impacto ecológico de los materiales empleados.</w:t>
      </w:r>
      <w:r w:rsidDel="00000000" w:rsidR="00000000" w:rsidRPr="00000000">
        <w:rPr>
          <w:rtl w:val="0"/>
        </w:rPr>
      </w:r>
    </w:p>
    <w:p w:rsidR="00000000" w:rsidDel="00000000" w:rsidP="00000000" w:rsidRDefault="00000000" w:rsidRPr="00000000" w14:paraId="00000374">
      <w:pPr>
        <w:numPr>
          <w:ilvl w:val="0"/>
          <w:numId w:val="59"/>
        </w:numPr>
        <w:spacing w:after="0" w:lineRule="auto"/>
        <w:ind w:left="720" w:hanging="360"/>
        <w:rPr>
          <w:u w:val="none"/>
        </w:rPr>
      </w:pPr>
      <w:r w:rsidDel="00000000" w:rsidR="00000000" w:rsidRPr="00000000">
        <w:rPr>
          <w:rtl w:val="0"/>
        </w:rPr>
        <w:t xml:space="preserve">Reducción de la huella de carbono.   </w:t>
      </w:r>
      <w:r w:rsidDel="00000000" w:rsidR="00000000" w:rsidRPr="00000000">
        <w:rPr>
          <w:rtl w:val="0"/>
        </w:rPr>
      </w:r>
    </w:p>
    <w:p w:rsidR="00000000" w:rsidDel="00000000" w:rsidP="00000000" w:rsidRDefault="00000000" w:rsidRPr="00000000" w14:paraId="00000375">
      <w:pPr>
        <w:numPr>
          <w:ilvl w:val="0"/>
          <w:numId w:val="59"/>
        </w:numPr>
        <w:ind w:left="720" w:hanging="360"/>
        <w:rPr>
          <w:u w:val="none"/>
        </w:rPr>
      </w:pPr>
      <w:r w:rsidDel="00000000" w:rsidR="00000000" w:rsidRPr="00000000">
        <w:rPr>
          <w:rtl w:val="0"/>
        </w:rPr>
        <w:t xml:space="preserve">Respeto por las condiciones económicas y laborales de los trabajadores desde la producción de la materia prima hasta el punto de venta.</w:t>
      </w:r>
      <w:r w:rsidDel="00000000" w:rsidR="00000000" w:rsidRPr="00000000">
        <w:rPr>
          <w:rtl w:val="0"/>
        </w:rPr>
      </w:r>
    </w:p>
    <w:p w:rsidR="00000000" w:rsidDel="00000000" w:rsidP="00000000" w:rsidRDefault="00000000" w:rsidRPr="00000000" w14:paraId="00000376">
      <w:pPr>
        <w:ind w:left="0" w:firstLine="0"/>
        <w:rPr/>
      </w:pPr>
      <w:r w:rsidDel="00000000" w:rsidR="00000000" w:rsidRPr="00000000">
        <w:rPr>
          <w:rtl w:val="0"/>
        </w:rPr>
        <w:t xml:space="preserve">Son ya muchos los diseñadores, modelos y celebridades que reivindican la moda sostenible.</w:t>
      </w:r>
    </w:p>
    <w:p w:rsidR="00000000" w:rsidDel="00000000" w:rsidP="00000000" w:rsidRDefault="00000000" w:rsidRPr="00000000" w14:paraId="00000377">
      <w:pPr>
        <w:ind w:left="0" w:firstLine="0"/>
        <w:rPr>
          <w:color w:val="111111"/>
          <w:highlight w:val="white"/>
        </w:rPr>
      </w:pPr>
      <w:r w:rsidDel="00000000" w:rsidR="00000000" w:rsidRPr="00000000">
        <w:rPr>
          <w:color w:val="111111"/>
          <w:highlight w:val="white"/>
          <w:rtl w:val="0"/>
        </w:rPr>
        <w:t xml:space="preserve">La sostenibilidad es una guía para pensar en la necesidad de caminar hacia patrones de consumo más responsables y corregir aquellas modalidades insostenibles de producción y de compras.</w:t>
      </w:r>
    </w:p>
    <w:p w:rsidR="00000000" w:rsidDel="00000000" w:rsidP="00000000" w:rsidRDefault="00000000" w:rsidRPr="00000000" w14:paraId="00000378">
      <w:pPr>
        <w:ind w:left="0" w:firstLine="0"/>
        <w:rPr>
          <w:color w:val="111111"/>
          <w:highlight w:val="white"/>
        </w:rPr>
      </w:pPr>
      <w:r w:rsidDel="00000000" w:rsidR="00000000" w:rsidRPr="00000000">
        <w:rPr>
          <w:color w:val="111111"/>
          <w:highlight w:val="white"/>
          <w:u w:val="single"/>
          <w:rtl w:val="0"/>
        </w:rPr>
        <w:t xml:space="preserve">Fuente</w:t>
      </w:r>
      <w:r w:rsidDel="00000000" w:rsidR="00000000" w:rsidRPr="00000000">
        <w:rPr>
          <w:color w:val="111111"/>
          <w:highlight w:val="white"/>
          <w:rtl w:val="0"/>
        </w:rPr>
        <w:t xml:space="preserve">: </w:t>
      </w:r>
      <w:hyperlink r:id="rId27">
        <w:r w:rsidDel="00000000" w:rsidR="00000000" w:rsidRPr="00000000">
          <w:rPr>
            <w:color w:val="1155cc"/>
            <w:highlight w:val="white"/>
            <w:u w:val="single"/>
            <w:rtl w:val="0"/>
          </w:rPr>
          <w:t xml:space="preserve">Moda Sostenible</w:t>
        </w:r>
      </w:hyperlink>
      <w:r w:rsidDel="00000000" w:rsidR="00000000" w:rsidRPr="00000000">
        <w:rPr>
          <w:rtl w:val="0"/>
        </w:rPr>
      </w:r>
    </w:p>
    <w:p w:rsidR="00000000" w:rsidDel="00000000" w:rsidP="00000000" w:rsidRDefault="00000000" w:rsidRPr="00000000" w14:paraId="00000379">
      <w:pPr>
        <w:ind w:left="0" w:firstLine="0"/>
        <w:rPr>
          <w:color w:val="111111"/>
          <w:highlight w:val="white"/>
        </w:rPr>
      </w:pPr>
      <w:r w:rsidDel="00000000" w:rsidR="00000000" w:rsidRPr="00000000">
        <w:rPr>
          <w:rtl w:val="0"/>
        </w:rPr>
      </w:r>
    </w:p>
    <w:p w:rsidR="00000000" w:rsidDel="00000000" w:rsidP="00000000" w:rsidRDefault="00000000" w:rsidRPr="00000000" w14:paraId="0000037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jg4m0sx9ma2w" w:id="62"/>
      <w:bookmarkEnd w:id="62"/>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2.1.7.3 Economia circular en la industria de la moda</w:t>
      </w:r>
    </w:p>
    <w:p w:rsidR="00000000" w:rsidDel="00000000" w:rsidP="00000000" w:rsidRDefault="00000000" w:rsidRPr="00000000" w14:paraId="0000037B">
      <w:pPr>
        <w:ind w:left="0" w:firstLine="0"/>
        <w:rPr>
          <w:highlight w:val="white"/>
        </w:rPr>
      </w:pPr>
      <w:r w:rsidDel="00000000" w:rsidR="00000000" w:rsidRPr="00000000">
        <w:rPr>
          <w:highlight w:val="white"/>
          <w:rtl w:val="0"/>
        </w:rPr>
        <w:t xml:space="preserve">La economía circular se presenta como un sistema de aprovechamiento de recursos donde prima la reducción de los elementos: minimizar la producción al mínimo indispensable, y cuando sea necesario hacer uso del producto, apostar por la reutilización de los elementos que por sus propiedades no pueden volver al medio ambiente.</w:t>
      </w:r>
    </w:p>
    <w:p w:rsidR="00000000" w:rsidDel="00000000" w:rsidP="00000000" w:rsidRDefault="00000000" w:rsidRPr="00000000" w14:paraId="0000037C">
      <w:pPr>
        <w:ind w:left="0" w:firstLine="0"/>
        <w:rPr>
          <w:highlight w:val="white"/>
        </w:rPr>
      </w:pPr>
      <w:r w:rsidDel="00000000" w:rsidR="00000000" w:rsidRPr="00000000">
        <w:rPr>
          <w:highlight w:val="white"/>
          <w:rtl w:val="0"/>
        </w:rPr>
        <w:t xml:space="preserve">La economía circular aboga por utilizar la mayor parte de materiales biodegradables posibles en la fabricación de bienes de consumo para que éstos puedan volver a la naturaleza sin causar daños medioambientales al agotar su vida útil.</w:t>
      </w:r>
    </w:p>
    <w:p w:rsidR="00000000" w:rsidDel="00000000" w:rsidP="00000000" w:rsidRDefault="00000000" w:rsidRPr="00000000" w14:paraId="0000037D">
      <w:pPr>
        <w:pBdr>
          <w:top w:color="000000" w:space="0" w:sz="0" w:val="none"/>
          <w:left w:color="000000" w:space="0" w:sz="0" w:val="none"/>
          <w:bottom w:color="000000" w:space="0" w:sz="0" w:val="none"/>
          <w:right w:color="000000" w:space="0" w:sz="0" w:val="none"/>
          <w:between w:color="000000" w:space="0" w:sz="0" w:val="none"/>
        </w:pBdr>
        <w:shd w:fill="ffffff" w:val="clear"/>
        <w:spacing w:after="300" w:lineRule="auto"/>
        <w:jc w:val="both"/>
        <w:rPr/>
      </w:pPr>
      <w:r w:rsidDel="00000000" w:rsidR="00000000" w:rsidRPr="00000000">
        <w:rPr>
          <w:rtl w:val="0"/>
        </w:rPr>
        <w:t xml:space="preserve">Los principios de la economía circular pueden rediseñar la industria de la moda y reducir, así, el gran impacto que ésta tiene en el medio ambiente. Estos principios son los siguientes:</w:t>
      </w:r>
    </w:p>
    <w:p w:rsidR="00000000" w:rsidDel="00000000" w:rsidP="00000000" w:rsidRDefault="00000000" w:rsidRPr="00000000" w14:paraId="0000037E">
      <w:pPr>
        <w:numPr>
          <w:ilvl w:val="0"/>
          <w:numId w:val="77"/>
        </w:numPr>
        <w:pBdr>
          <w:top w:color="000000" w:space="0" w:sz="0" w:val="none"/>
          <w:bottom w:color="000000" w:space="0" w:sz="0" w:val="none"/>
          <w:right w:color="000000" w:space="0" w:sz="0" w:val="none"/>
          <w:between w:color="000000" w:space="0" w:sz="0" w:val="none"/>
        </w:pBdr>
        <w:shd w:fill="ffffff" w:val="clear"/>
        <w:spacing w:after="0" w:lineRule="auto"/>
        <w:ind w:left="960" w:hanging="360"/>
        <w:jc w:val="both"/>
        <w:rPr>
          <w:sz w:val="24"/>
          <w:szCs w:val="24"/>
        </w:rPr>
      </w:pPr>
      <w:r w:rsidDel="00000000" w:rsidR="00000000" w:rsidRPr="00000000">
        <w:rPr>
          <w:u w:val="single"/>
          <w:rtl w:val="0"/>
        </w:rPr>
        <w:t xml:space="preserve">La eco-concepción</w:t>
      </w:r>
      <w:r w:rsidDel="00000000" w:rsidR="00000000" w:rsidRPr="00000000">
        <w:rPr>
          <w:rtl w:val="0"/>
        </w:rPr>
        <w:t xml:space="preserve">: consiste en trabajar sobre una concepción ecológica que tiene muy presentes los impactos medioambientales derivados de ofrecer un servicio o de realizar un producto.</w:t>
      </w:r>
      <w:r w:rsidDel="00000000" w:rsidR="00000000" w:rsidRPr="00000000">
        <w:rPr>
          <w:rtl w:val="0"/>
        </w:rPr>
      </w:r>
    </w:p>
    <w:p w:rsidR="00000000" w:rsidDel="00000000" w:rsidP="00000000" w:rsidRDefault="00000000" w:rsidRPr="00000000" w14:paraId="0000037F">
      <w:pPr>
        <w:numPr>
          <w:ilvl w:val="0"/>
          <w:numId w:val="77"/>
        </w:numPr>
        <w:pBdr>
          <w:top w:color="000000" w:space="0" w:sz="0" w:val="none"/>
          <w:bottom w:color="000000" w:space="0" w:sz="0" w:val="none"/>
          <w:right w:color="000000" w:space="0" w:sz="0" w:val="none"/>
          <w:between w:color="000000" w:space="0" w:sz="0" w:val="none"/>
        </w:pBdr>
        <w:shd w:fill="ffffff" w:val="clear"/>
        <w:spacing w:after="0" w:lineRule="auto"/>
        <w:ind w:left="960" w:hanging="360"/>
        <w:jc w:val="both"/>
        <w:rPr>
          <w:sz w:val="24"/>
          <w:szCs w:val="24"/>
        </w:rPr>
      </w:pPr>
      <w:r w:rsidDel="00000000" w:rsidR="00000000" w:rsidRPr="00000000">
        <w:rPr>
          <w:u w:val="single"/>
          <w:rtl w:val="0"/>
        </w:rPr>
        <w:t xml:space="preserve">La ecología industrial y territorial</w:t>
      </w:r>
      <w:r w:rsidDel="00000000" w:rsidR="00000000" w:rsidRPr="00000000">
        <w:rPr>
          <w:rtl w:val="0"/>
        </w:rPr>
        <w:t xml:space="preserve">: establecimiento de un modo de organización industrial en un mismo territorio caracterizado por una gestión optimizada de los stocks y de los flujos de materiales, energía y servicios.</w:t>
      </w:r>
      <w:r w:rsidDel="00000000" w:rsidR="00000000" w:rsidRPr="00000000">
        <w:rPr>
          <w:rtl w:val="0"/>
        </w:rPr>
      </w:r>
    </w:p>
    <w:p w:rsidR="00000000" w:rsidDel="00000000" w:rsidP="00000000" w:rsidRDefault="00000000" w:rsidRPr="00000000" w14:paraId="00000380">
      <w:pPr>
        <w:numPr>
          <w:ilvl w:val="0"/>
          <w:numId w:val="77"/>
        </w:numPr>
        <w:pBdr>
          <w:top w:color="000000" w:space="0" w:sz="0" w:val="none"/>
          <w:bottom w:color="000000" w:space="0" w:sz="0" w:val="none"/>
          <w:right w:color="000000" w:space="0" w:sz="0" w:val="none"/>
          <w:between w:color="000000" w:space="0" w:sz="0" w:val="none"/>
        </w:pBdr>
        <w:shd w:fill="ffffff" w:val="clear"/>
        <w:spacing w:after="0" w:lineRule="auto"/>
        <w:ind w:left="960" w:hanging="360"/>
        <w:jc w:val="both"/>
        <w:rPr>
          <w:sz w:val="24"/>
          <w:szCs w:val="24"/>
        </w:rPr>
      </w:pPr>
      <w:r w:rsidDel="00000000" w:rsidR="00000000" w:rsidRPr="00000000">
        <w:rPr>
          <w:u w:val="single"/>
          <w:rtl w:val="0"/>
        </w:rPr>
        <w:t xml:space="preserve">La economía de la funcionalidad</w:t>
      </w:r>
      <w:r w:rsidDel="00000000" w:rsidR="00000000" w:rsidRPr="00000000">
        <w:rPr>
          <w:rtl w:val="0"/>
        </w:rPr>
        <w:t xml:space="preserve">: un nuevo modelo de consumo que se basa en el pago por uso.</w:t>
      </w:r>
      <w:r w:rsidDel="00000000" w:rsidR="00000000" w:rsidRPr="00000000">
        <w:rPr>
          <w:rtl w:val="0"/>
        </w:rPr>
      </w:r>
    </w:p>
    <w:p w:rsidR="00000000" w:rsidDel="00000000" w:rsidP="00000000" w:rsidRDefault="00000000" w:rsidRPr="00000000" w14:paraId="00000381">
      <w:pPr>
        <w:numPr>
          <w:ilvl w:val="0"/>
          <w:numId w:val="77"/>
        </w:numPr>
        <w:pBdr>
          <w:top w:color="000000" w:space="0" w:sz="0" w:val="none"/>
          <w:bottom w:color="000000" w:space="0" w:sz="0" w:val="none"/>
          <w:right w:color="000000" w:space="0" w:sz="0" w:val="none"/>
          <w:between w:color="000000" w:space="0" w:sz="0" w:val="none"/>
        </w:pBdr>
        <w:shd w:fill="ffffff" w:val="clear"/>
        <w:spacing w:after="0" w:lineRule="auto"/>
        <w:ind w:left="960" w:hanging="360"/>
        <w:jc w:val="both"/>
        <w:rPr>
          <w:sz w:val="24"/>
          <w:szCs w:val="24"/>
        </w:rPr>
      </w:pPr>
      <w:r w:rsidDel="00000000" w:rsidR="00000000" w:rsidRPr="00000000">
        <w:rPr>
          <w:u w:val="single"/>
          <w:rtl w:val="0"/>
        </w:rPr>
        <w:t xml:space="preserve">El segundo uso:</w:t>
      </w:r>
      <w:r w:rsidDel="00000000" w:rsidR="00000000" w:rsidRPr="00000000">
        <w:rPr>
          <w:rtl w:val="0"/>
        </w:rPr>
        <w:t xml:space="preserve"> reintroducir en el circuito económico aquellos productos que ya no se corresponden a las necesidades iniciales de los consumidores.</w:t>
      </w:r>
      <w:r w:rsidDel="00000000" w:rsidR="00000000" w:rsidRPr="00000000">
        <w:rPr>
          <w:rtl w:val="0"/>
        </w:rPr>
      </w:r>
    </w:p>
    <w:p w:rsidR="00000000" w:rsidDel="00000000" w:rsidP="00000000" w:rsidRDefault="00000000" w:rsidRPr="00000000" w14:paraId="00000382">
      <w:pPr>
        <w:numPr>
          <w:ilvl w:val="0"/>
          <w:numId w:val="77"/>
        </w:numPr>
        <w:pBdr>
          <w:top w:color="000000" w:space="0" w:sz="0" w:val="none"/>
          <w:bottom w:color="000000" w:space="0" w:sz="0" w:val="none"/>
          <w:right w:color="000000" w:space="0" w:sz="0" w:val="none"/>
          <w:between w:color="000000" w:space="0" w:sz="0" w:val="none"/>
        </w:pBdr>
        <w:shd w:fill="ffffff" w:val="clear"/>
        <w:spacing w:after="0" w:lineRule="auto"/>
        <w:ind w:left="960" w:hanging="360"/>
        <w:jc w:val="both"/>
        <w:rPr>
          <w:sz w:val="24"/>
          <w:szCs w:val="24"/>
        </w:rPr>
      </w:pPr>
      <w:r w:rsidDel="00000000" w:rsidR="00000000" w:rsidRPr="00000000">
        <w:rPr>
          <w:u w:val="single"/>
          <w:rtl w:val="0"/>
        </w:rPr>
        <w:t xml:space="preserve">La reutilización</w:t>
      </w:r>
      <w:r w:rsidDel="00000000" w:rsidR="00000000" w:rsidRPr="00000000">
        <w:rPr>
          <w:rtl w:val="0"/>
        </w:rPr>
        <w:t xml:space="preserve">: reutilizar ciertos residuos o ciertas partes de los mismos, que todavía pueden funcionar para la elaboración de nuevos productos.</w:t>
      </w:r>
      <w:r w:rsidDel="00000000" w:rsidR="00000000" w:rsidRPr="00000000">
        <w:rPr>
          <w:rtl w:val="0"/>
        </w:rPr>
      </w:r>
    </w:p>
    <w:p w:rsidR="00000000" w:rsidDel="00000000" w:rsidP="00000000" w:rsidRDefault="00000000" w:rsidRPr="00000000" w14:paraId="00000383">
      <w:pPr>
        <w:numPr>
          <w:ilvl w:val="0"/>
          <w:numId w:val="77"/>
        </w:numPr>
        <w:pBdr>
          <w:top w:color="000000" w:space="0" w:sz="0" w:val="none"/>
          <w:bottom w:color="000000" w:space="0" w:sz="0" w:val="none"/>
          <w:right w:color="000000" w:space="0" w:sz="0" w:val="none"/>
          <w:between w:color="000000" w:space="0" w:sz="0" w:val="none"/>
        </w:pBdr>
        <w:shd w:fill="ffffff" w:val="clear"/>
        <w:spacing w:after="0" w:lineRule="auto"/>
        <w:ind w:left="960" w:hanging="360"/>
        <w:jc w:val="both"/>
        <w:rPr>
          <w:sz w:val="24"/>
          <w:szCs w:val="24"/>
        </w:rPr>
      </w:pPr>
      <w:r w:rsidDel="00000000" w:rsidR="00000000" w:rsidRPr="00000000">
        <w:rPr>
          <w:u w:val="single"/>
          <w:rtl w:val="0"/>
        </w:rPr>
        <w:t xml:space="preserve">La reparación</w:t>
      </w:r>
      <w:r w:rsidDel="00000000" w:rsidR="00000000" w:rsidRPr="00000000">
        <w:rPr>
          <w:rtl w:val="0"/>
        </w:rPr>
        <w:t xml:space="preserve">: encontrar una segunda vida a los productos estropeados.</w:t>
      </w:r>
      <w:r w:rsidDel="00000000" w:rsidR="00000000" w:rsidRPr="00000000">
        <w:rPr>
          <w:rtl w:val="0"/>
        </w:rPr>
      </w:r>
    </w:p>
    <w:p w:rsidR="00000000" w:rsidDel="00000000" w:rsidP="00000000" w:rsidRDefault="00000000" w:rsidRPr="00000000" w14:paraId="00000384">
      <w:pPr>
        <w:numPr>
          <w:ilvl w:val="0"/>
          <w:numId w:val="77"/>
        </w:numPr>
        <w:pBdr>
          <w:top w:color="000000" w:space="0" w:sz="0" w:val="none"/>
          <w:bottom w:color="000000" w:space="0" w:sz="0" w:val="none"/>
          <w:right w:color="000000" w:space="0" w:sz="0" w:val="none"/>
          <w:between w:color="000000" w:space="0" w:sz="0" w:val="none"/>
        </w:pBdr>
        <w:shd w:fill="ffffff" w:val="clear"/>
        <w:spacing w:after="0" w:lineRule="auto"/>
        <w:ind w:left="960" w:hanging="360"/>
        <w:jc w:val="both"/>
        <w:rPr>
          <w:sz w:val="24"/>
          <w:szCs w:val="24"/>
        </w:rPr>
      </w:pPr>
      <w:r w:rsidDel="00000000" w:rsidR="00000000" w:rsidRPr="00000000">
        <w:rPr>
          <w:u w:val="single"/>
          <w:rtl w:val="0"/>
        </w:rPr>
        <w:t xml:space="preserve">El reciclaje</w:t>
      </w:r>
      <w:r w:rsidDel="00000000" w:rsidR="00000000" w:rsidRPr="00000000">
        <w:rPr>
          <w:rtl w:val="0"/>
        </w:rPr>
        <w:t xml:space="preserve">: aprovechar los materiales que se encuentran en los residuos.</w:t>
      </w:r>
      <w:r w:rsidDel="00000000" w:rsidR="00000000" w:rsidRPr="00000000">
        <w:rPr>
          <w:rtl w:val="0"/>
        </w:rPr>
      </w:r>
    </w:p>
    <w:p w:rsidR="00000000" w:rsidDel="00000000" w:rsidP="00000000" w:rsidRDefault="00000000" w:rsidRPr="00000000" w14:paraId="00000385">
      <w:pPr>
        <w:numPr>
          <w:ilvl w:val="0"/>
          <w:numId w:val="77"/>
        </w:numPr>
        <w:pBdr>
          <w:top w:color="000000" w:space="0" w:sz="0" w:val="none"/>
          <w:bottom w:color="000000" w:space="0" w:sz="0" w:val="none"/>
          <w:right w:color="000000" w:space="0" w:sz="0" w:val="none"/>
          <w:between w:color="000000" w:space="0" w:sz="0" w:val="none"/>
        </w:pBdr>
        <w:shd w:fill="ffffff" w:val="clear"/>
        <w:spacing w:after="600" w:lineRule="auto"/>
        <w:ind w:left="960" w:hanging="360"/>
        <w:jc w:val="both"/>
        <w:rPr>
          <w:sz w:val="24"/>
          <w:szCs w:val="24"/>
        </w:rPr>
      </w:pPr>
      <w:r w:rsidDel="00000000" w:rsidR="00000000" w:rsidRPr="00000000">
        <w:rPr>
          <w:u w:val="single"/>
          <w:rtl w:val="0"/>
        </w:rPr>
        <w:t xml:space="preserve">La valorización</w:t>
      </w:r>
      <w:r w:rsidDel="00000000" w:rsidR="00000000" w:rsidRPr="00000000">
        <w:rPr>
          <w:rtl w:val="0"/>
        </w:rPr>
        <w:t xml:space="preserve">: aprovechar energéticamente los residuos que no se pueden reciclar.</w:t>
      </w:r>
      <w:r w:rsidDel="00000000" w:rsidR="00000000" w:rsidRPr="00000000">
        <w:rPr>
          <w:rtl w:val="0"/>
        </w:rPr>
      </w:r>
    </w:p>
    <w:p w:rsidR="00000000" w:rsidDel="00000000" w:rsidP="00000000" w:rsidRDefault="00000000" w:rsidRPr="00000000" w14:paraId="00000386">
      <w:pPr>
        <w:pBdr>
          <w:top w:color="000000" w:space="0" w:sz="0" w:val="none"/>
          <w:bottom w:color="000000" w:space="0" w:sz="0" w:val="none"/>
          <w:right w:color="000000" w:space="0" w:sz="0" w:val="none"/>
          <w:between w:color="000000" w:space="0" w:sz="0" w:val="none"/>
        </w:pBdr>
        <w:shd w:fill="ffffff" w:val="clear"/>
        <w:spacing w:after="600" w:lineRule="auto"/>
        <w:jc w:val="both"/>
        <w:rPr/>
      </w:pPr>
      <w:r w:rsidDel="00000000" w:rsidR="00000000" w:rsidRPr="00000000">
        <w:rPr>
          <w:u w:val="single"/>
          <w:rtl w:val="0"/>
        </w:rPr>
        <w:t xml:space="preserve">Fuente</w:t>
      </w:r>
      <w:r w:rsidDel="00000000" w:rsidR="00000000" w:rsidRPr="00000000">
        <w:rPr>
          <w:rtl w:val="0"/>
        </w:rPr>
        <w:t xml:space="preserve">: </w:t>
      </w:r>
      <w:hyperlink r:id="rId28">
        <w:r w:rsidDel="00000000" w:rsidR="00000000" w:rsidRPr="00000000">
          <w:rPr>
            <w:color w:val="1155cc"/>
            <w:u w:val="single"/>
            <w:rtl w:val="0"/>
          </w:rPr>
          <w:t xml:space="preserve">La economía circular en la industria de la moda</w:t>
        </w:r>
      </w:hyperlink>
      <w:r w:rsidDel="00000000" w:rsidR="00000000" w:rsidRPr="00000000">
        <w:rPr>
          <w:rtl w:val="0"/>
        </w:rPr>
      </w:r>
    </w:p>
    <w:p w:rsidR="00000000" w:rsidDel="00000000" w:rsidP="00000000" w:rsidRDefault="00000000" w:rsidRPr="00000000" w14:paraId="00000387">
      <w:pPr>
        <w:keepNext w:val="1"/>
        <w:keepLines w:val="1"/>
        <w:pageBreakBefore w:val="0"/>
        <w:widowControl w:val="1"/>
        <w:pBdr>
          <w:top w:color="000000" w:space="0" w:sz="0" w:val="none"/>
          <w:left w:space="0" w:sz="0" w:val="nil"/>
          <w:bottom w:color="000000" w:space="0" w:sz="0" w:val="none"/>
          <w:right w:color="000000" w:space="0" w:sz="0" w:val="none"/>
          <w:between w:color="000000" w:space="0" w:sz="0" w:val="none"/>
        </w:pBdr>
        <w:shd w:fill="ffffff" w:val="clear"/>
        <w:spacing w:after="600" w:before="200" w:line="240" w:lineRule="auto"/>
        <w:ind w:left="0" w:right="0" w:firstLine="0"/>
        <w:jc w:val="both"/>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hii76obn4a5g" w:id="63"/>
      <w:bookmarkEnd w:id="63"/>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2.1.7.4 Proyecto de Ley 1874-D-2019</w:t>
      </w:r>
    </w:p>
    <w:p w:rsidR="00000000" w:rsidDel="00000000" w:rsidP="00000000" w:rsidRDefault="00000000" w:rsidRPr="00000000" w14:paraId="00000388">
      <w:pPr>
        <w:rPr>
          <w:color w:val="454246"/>
          <w:highlight w:val="white"/>
        </w:rPr>
      </w:pPr>
      <w:r w:rsidDel="00000000" w:rsidR="00000000" w:rsidRPr="00000000">
        <w:rPr>
          <w:rtl w:val="0"/>
        </w:rPr>
        <w:t xml:space="preserve">El senado y la Cámara de Diputados provee el </w:t>
      </w:r>
      <w:r w:rsidDel="00000000" w:rsidR="00000000" w:rsidRPr="00000000">
        <w:rPr>
          <w:b w:val="1"/>
          <w:rtl w:val="0"/>
        </w:rPr>
        <w:t xml:space="preserve">“</w:t>
      </w:r>
      <w:r w:rsidDel="00000000" w:rsidR="00000000" w:rsidRPr="00000000">
        <w:rPr>
          <w:b w:val="1"/>
          <w:color w:val="454246"/>
          <w:highlight w:val="white"/>
          <w:rtl w:val="0"/>
        </w:rPr>
        <w:t xml:space="preserve">PROYECTO DE LEY DE PRESUPUESTOS MÍNIMOS DE PROTECCIÓN AMBIENTAL PARA LA GESTIÓN DE RESIDUOS MEDIANTE LA RESPONSABILIDAD EXTENDIDA DEL PRODUCTOR (REP)”</w:t>
      </w:r>
      <w:r w:rsidDel="00000000" w:rsidR="00000000" w:rsidRPr="00000000">
        <w:rPr>
          <w:color w:val="454246"/>
          <w:highlight w:val="white"/>
          <w:rtl w:val="0"/>
        </w:rPr>
        <w:t xml:space="preserve">:</w:t>
      </w:r>
    </w:p>
    <w:p w:rsidR="00000000" w:rsidDel="00000000" w:rsidP="00000000" w:rsidRDefault="00000000" w:rsidRPr="00000000" w14:paraId="00000389">
      <w:pPr>
        <w:numPr>
          <w:ilvl w:val="0"/>
          <w:numId w:val="108"/>
        </w:numPr>
        <w:shd w:fill="ffffff" w:val="clear"/>
        <w:spacing w:after="0" w:lineRule="auto"/>
        <w:ind w:left="720" w:hanging="360"/>
        <w:rPr>
          <w:color w:val="454246"/>
          <w:highlight w:val="white"/>
        </w:rPr>
      </w:pPr>
      <w:r w:rsidDel="00000000" w:rsidR="00000000" w:rsidRPr="00000000">
        <w:rPr>
          <w:color w:val="454246"/>
          <w:highlight w:val="white"/>
          <w:rtl w:val="0"/>
        </w:rPr>
        <w:t xml:space="preserve">Artículo 1.- Objeto. La presente ley tiene por objeto establecer los presupuestos mínimos de protección ambiental en los términos del art. 41 de la Constitución Nacional para la gestión integral de los residuos a través de la instauración del principio de responsabilidad extendida del productor, promoviendo la minimización en la generación, su reutilización, reciclaje y otros tipos de valorización, con la finalidad de proteger la salud de las personas y el ambiente.</w:t>
      </w:r>
    </w:p>
    <w:p w:rsidR="00000000" w:rsidDel="00000000" w:rsidP="00000000" w:rsidRDefault="00000000" w:rsidRPr="00000000" w14:paraId="0000038A">
      <w:pPr>
        <w:numPr>
          <w:ilvl w:val="0"/>
          <w:numId w:val="108"/>
        </w:numPr>
        <w:shd w:fill="ffffff" w:val="clear"/>
        <w:ind w:left="720" w:hanging="360"/>
        <w:rPr>
          <w:color w:val="454246"/>
          <w:highlight w:val="white"/>
        </w:rPr>
      </w:pPr>
      <w:r w:rsidDel="00000000" w:rsidR="00000000" w:rsidRPr="00000000">
        <w:rPr>
          <w:color w:val="454246"/>
          <w:highlight w:val="white"/>
          <w:rtl w:val="0"/>
        </w:rPr>
        <w:t xml:space="preserve">Artículo 2.- Alcance. Quedan comprendidos en los alcances de la presente ley los residuos especiales de generación universal (REGU) cuya generación devenga del consumo masivo en hogares, organizaciones, empresas e instituciones y que, por las consecuencias ambientales que pudiera generar su manejo inadecuado, requieran de una gestión particular y diferenciada. </w:t>
      </w:r>
    </w:p>
    <w:p w:rsidR="00000000" w:rsidDel="00000000" w:rsidP="00000000" w:rsidRDefault="00000000" w:rsidRPr="00000000" w14:paraId="0000038B">
      <w:pPr>
        <w:ind w:left="0" w:firstLine="0"/>
        <w:rPr>
          <w:color w:val="454246"/>
          <w:highlight w:val="white"/>
        </w:rPr>
      </w:pPr>
      <w:r w:rsidDel="00000000" w:rsidR="00000000" w:rsidRPr="00000000">
        <w:rPr>
          <w:color w:val="454246"/>
          <w:highlight w:val="white"/>
          <w:u w:val="single"/>
          <w:rtl w:val="0"/>
        </w:rPr>
        <w:t xml:space="preserve">Fuentes: </w:t>
      </w:r>
      <w:hyperlink r:id="rId29">
        <w:r w:rsidDel="00000000" w:rsidR="00000000" w:rsidRPr="00000000">
          <w:rPr>
            <w:color w:val="1155cc"/>
            <w:highlight w:val="white"/>
            <w:u w:val="single"/>
            <w:rtl w:val="0"/>
          </w:rPr>
          <w:t xml:space="preserve">REP</w:t>
        </w:r>
      </w:hyperlink>
      <w:r w:rsidDel="00000000" w:rsidR="00000000" w:rsidRPr="00000000">
        <w:rPr>
          <w:rtl w:val="0"/>
        </w:rPr>
      </w:r>
    </w:p>
    <w:p w:rsidR="00000000" w:rsidDel="00000000" w:rsidP="00000000" w:rsidRDefault="00000000" w:rsidRPr="00000000" w14:paraId="0000038C">
      <w:pPr>
        <w:ind w:left="0" w:firstLine="0"/>
        <w:rPr>
          <w:color w:val="454246"/>
          <w:highlight w:val="white"/>
        </w:rPr>
      </w:pPr>
      <w:r w:rsidDel="00000000" w:rsidR="00000000" w:rsidRPr="00000000">
        <w:rPr>
          <w:rtl w:val="0"/>
        </w:rPr>
      </w:r>
    </w:p>
    <w:p w:rsidR="00000000" w:rsidDel="00000000" w:rsidP="00000000" w:rsidRDefault="00000000" w:rsidRPr="00000000" w14:paraId="0000038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7a0067lq6hyv" w:id="64"/>
      <w:bookmarkEnd w:id="64"/>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2.1.7.5 Grilla de evaluación</w:t>
      </w:r>
    </w:p>
    <w:p w:rsidR="00000000" w:rsidDel="00000000" w:rsidP="00000000" w:rsidRDefault="00000000" w:rsidRPr="00000000" w14:paraId="0000038E">
      <w:pPr>
        <w:spacing w:line="240" w:lineRule="auto"/>
        <w:rPr/>
      </w:pPr>
      <w:r w:rsidDel="00000000" w:rsidR="00000000" w:rsidRPr="00000000">
        <w:rPr>
          <w:rtl w:val="0"/>
        </w:rPr>
      </w:r>
    </w:p>
    <w:tbl>
      <w:tblPr>
        <w:tblStyle w:val="Table13"/>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6.3392581959433"/>
        <w:gridCol w:w="1447.648793565684"/>
        <w:gridCol w:w="1139.880939815499"/>
        <w:gridCol w:w="1139.880939815499"/>
        <w:gridCol w:w="1139.880939815499"/>
        <w:gridCol w:w="1139.880939815499"/>
        <w:tblGridChange w:id="0">
          <w:tblGrid>
            <w:gridCol w:w="2496.3392581959433"/>
            <w:gridCol w:w="1447.648793565684"/>
            <w:gridCol w:w="1139.880939815499"/>
            <w:gridCol w:w="1139.880939815499"/>
            <w:gridCol w:w="1139.880939815499"/>
            <w:gridCol w:w="1139.880939815499"/>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38F">
            <w:pPr>
              <w:widowControl w:val="0"/>
              <w:spacing w:after="0" w:line="276" w:lineRule="auto"/>
              <w:rPr>
                <w:sz w:val="20"/>
                <w:szCs w:val="20"/>
              </w:rPr>
            </w:pPr>
            <w:r w:rsidDel="00000000" w:rsidR="00000000" w:rsidRPr="00000000">
              <w:rPr>
                <w:sz w:val="20"/>
                <w:szCs w:val="20"/>
                <w:rtl w:val="0"/>
              </w:rPr>
              <w:t xml:space="preserve">Análisis medio ambiental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0">
            <w:pPr>
              <w:widowControl w:val="0"/>
              <w:spacing w:after="0" w:line="276" w:lineRule="auto"/>
              <w:rPr>
                <w:sz w:val="20"/>
                <w:szCs w:val="20"/>
              </w:rPr>
            </w:pPr>
            <w:r w:rsidDel="00000000" w:rsidR="00000000" w:rsidRPr="00000000">
              <w:rPr>
                <w:sz w:val="20"/>
                <w:szCs w:val="20"/>
                <w:rtl w:val="0"/>
              </w:rPr>
              <w:t xml:space="preserve">Muy poco 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1">
            <w:pPr>
              <w:widowControl w:val="0"/>
              <w:spacing w:after="0" w:line="276" w:lineRule="auto"/>
              <w:rPr>
                <w:sz w:val="20"/>
                <w:szCs w:val="20"/>
              </w:rPr>
            </w:pPr>
            <w:r w:rsidDel="00000000" w:rsidR="00000000" w:rsidRPr="00000000">
              <w:rPr>
                <w:sz w:val="20"/>
                <w:szCs w:val="20"/>
                <w:rtl w:val="0"/>
              </w:rPr>
              <w:t xml:space="preserve">Poco 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2">
            <w:pPr>
              <w:widowControl w:val="0"/>
              <w:spacing w:after="0" w:line="276" w:lineRule="auto"/>
              <w:rPr>
                <w:sz w:val="20"/>
                <w:szCs w:val="20"/>
              </w:rPr>
            </w:pPr>
            <w:r w:rsidDel="00000000" w:rsidR="00000000" w:rsidRPr="00000000">
              <w:rPr>
                <w:sz w:val="20"/>
                <w:szCs w:val="20"/>
                <w:rtl w:val="0"/>
              </w:rPr>
              <w:t xml:space="preserve">Neutro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3">
            <w:pPr>
              <w:widowControl w:val="0"/>
              <w:spacing w:after="0" w:line="276" w:lineRule="auto"/>
              <w:rPr>
                <w:sz w:val="20"/>
                <w:szCs w:val="20"/>
              </w:rPr>
            </w:pPr>
            <w:r w:rsidDel="00000000" w:rsidR="00000000" w:rsidRPr="00000000">
              <w:rPr>
                <w:sz w:val="20"/>
                <w:szCs w:val="20"/>
                <w:rtl w:val="0"/>
              </w:rPr>
              <w:t xml:space="preserve">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4">
            <w:pPr>
              <w:widowControl w:val="0"/>
              <w:spacing w:after="0" w:line="276" w:lineRule="auto"/>
              <w:rPr>
                <w:sz w:val="20"/>
                <w:szCs w:val="20"/>
              </w:rPr>
            </w:pPr>
            <w:r w:rsidDel="00000000" w:rsidR="00000000" w:rsidRPr="00000000">
              <w:rPr>
                <w:sz w:val="20"/>
                <w:szCs w:val="20"/>
                <w:rtl w:val="0"/>
              </w:rPr>
              <w:t xml:space="preserve">Muy atractivo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5">
            <w:pPr>
              <w:widowControl w:val="0"/>
              <w:spacing w:after="0" w:line="276" w:lineRule="auto"/>
              <w:rPr>
                <w:sz w:val="20"/>
                <w:szCs w:val="20"/>
              </w:rPr>
            </w:pPr>
            <w:r w:rsidDel="00000000" w:rsidR="00000000" w:rsidRPr="00000000">
              <w:rPr>
                <w:sz w:val="20"/>
                <w:szCs w:val="20"/>
                <w:rtl w:val="0"/>
              </w:rPr>
              <w:t xml:space="preserve">Industria de la moda y sus responsabilidades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6">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7">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8">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9">
            <w:pPr>
              <w:widowControl w:val="0"/>
              <w:spacing w:after="0" w:line="276" w:lineRule="auto"/>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A">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B">
            <w:pPr>
              <w:widowControl w:val="0"/>
              <w:spacing w:after="0" w:line="276" w:lineRule="auto"/>
              <w:rPr>
                <w:sz w:val="20"/>
                <w:szCs w:val="20"/>
              </w:rPr>
            </w:pPr>
            <w:r w:rsidDel="00000000" w:rsidR="00000000" w:rsidRPr="00000000">
              <w:rPr>
                <w:sz w:val="20"/>
                <w:szCs w:val="20"/>
                <w:rtl w:val="0"/>
              </w:rPr>
              <w:t xml:space="preserve">Moda Sustentable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C">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D">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E">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F">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0">
            <w:pPr>
              <w:widowControl w:val="0"/>
              <w:spacing w:after="0" w:line="276" w:lineRule="auto"/>
              <w:rPr>
                <w:sz w:val="20"/>
                <w:szCs w:val="20"/>
              </w:rPr>
            </w:pPr>
            <w:r w:rsidDel="00000000" w:rsidR="00000000" w:rsidRPr="00000000">
              <w:rPr>
                <w:sz w:val="20"/>
                <w:szCs w:val="20"/>
                <w:rtl w:val="0"/>
              </w:rPr>
              <w:t xml:space="preserve">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1">
            <w:pPr>
              <w:widowControl w:val="0"/>
              <w:spacing w:after="0" w:line="276" w:lineRule="auto"/>
              <w:rPr>
                <w:sz w:val="20"/>
                <w:szCs w:val="20"/>
              </w:rPr>
            </w:pPr>
            <w:r w:rsidDel="00000000" w:rsidR="00000000" w:rsidRPr="00000000">
              <w:rPr>
                <w:sz w:val="20"/>
                <w:szCs w:val="20"/>
                <w:rtl w:val="0"/>
              </w:rPr>
              <w:t xml:space="preserve">Economía circular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2">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3">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4">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5">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6">
            <w:pPr>
              <w:widowControl w:val="0"/>
              <w:spacing w:after="0" w:line="276" w:lineRule="auto"/>
              <w:rPr>
                <w:sz w:val="20"/>
                <w:szCs w:val="20"/>
              </w:rPr>
            </w:pPr>
            <w:r w:rsidDel="00000000" w:rsidR="00000000" w:rsidRPr="00000000">
              <w:rPr>
                <w:sz w:val="20"/>
                <w:szCs w:val="20"/>
                <w:rtl w:val="0"/>
              </w:rPr>
              <w:t xml:space="preserve">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7">
            <w:pPr>
              <w:widowControl w:val="0"/>
              <w:spacing w:after="0" w:line="276" w:lineRule="auto"/>
              <w:rPr>
                <w:sz w:val="20"/>
                <w:szCs w:val="20"/>
              </w:rPr>
            </w:pPr>
            <w:r w:rsidDel="00000000" w:rsidR="00000000" w:rsidRPr="00000000">
              <w:rPr>
                <w:sz w:val="20"/>
                <w:szCs w:val="20"/>
                <w:rtl w:val="0"/>
              </w:rPr>
              <w:t xml:space="preserve">Proyecto de Ley REP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8">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9">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A">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B">
            <w:pPr>
              <w:widowControl w:val="0"/>
              <w:spacing w:after="0" w:line="276" w:lineRule="auto"/>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C">
            <w:pPr>
              <w:widowControl w:val="0"/>
              <w:spacing w:after="0" w:line="276" w:lineRule="auto"/>
              <w:rPr>
                <w:sz w:val="20"/>
                <w:szCs w:val="20"/>
              </w:rPr>
            </w:pPr>
            <w:r w:rsidDel="00000000" w:rsidR="00000000" w:rsidRPr="00000000">
              <w:rPr>
                <w:rtl w:val="0"/>
              </w:rPr>
            </w:r>
          </w:p>
        </w:tc>
      </w:tr>
    </w:tbl>
    <w:p w:rsidR="00000000" w:rsidDel="00000000" w:rsidP="00000000" w:rsidRDefault="00000000" w:rsidRPr="00000000" w14:paraId="000003AD">
      <w:pPr>
        <w:spacing w:line="240" w:lineRule="auto"/>
        <w:rPr/>
      </w:pPr>
      <w:r w:rsidDel="00000000" w:rsidR="00000000" w:rsidRPr="00000000">
        <w:rPr>
          <w:rtl w:val="0"/>
        </w:rPr>
      </w:r>
    </w:p>
    <w:p w:rsidR="00000000" w:rsidDel="00000000" w:rsidP="00000000" w:rsidRDefault="00000000" w:rsidRPr="00000000" w14:paraId="000003AE">
      <w:pPr>
        <w:pBdr>
          <w:top w:color="000000" w:space="0" w:sz="0" w:val="none"/>
          <w:bottom w:color="000000" w:space="0" w:sz="0" w:val="none"/>
          <w:right w:color="000000" w:space="0" w:sz="0" w:val="none"/>
          <w:between w:color="000000" w:space="0" w:sz="0" w:val="none"/>
        </w:pBdr>
        <w:shd w:fill="ffffff" w:val="clear"/>
        <w:spacing w:after="600" w:lineRule="auto"/>
        <w:jc w:val="both"/>
        <w:rPr/>
      </w:pPr>
      <w:r w:rsidDel="00000000" w:rsidR="00000000" w:rsidRPr="00000000">
        <w:rPr>
          <w:rtl w:val="0"/>
        </w:rPr>
      </w:r>
    </w:p>
    <w:p w:rsidR="00000000" w:rsidDel="00000000" w:rsidP="00000000" w:rsidRDefault="00000000" w:rsidRPr="00000000" w14:paraId="000003A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B0">
      <w:pPr>
        <w:ind w:left="0" w:firstLine="0"/>
        <w:rPr/>
      </w:pPr>
      <w:r w:rsidDel="00000000" w:rsidR="00000000" w:rsidRPr="00000000">
        <w:rPr>
          <w:rtl w:val="0"/>
        </w:rPr>
      </w:r>
    </w:p>
    <w:p w:rsidR="00000000" w:rsidDel="00000000" w:rsidP="00000000" w:rsidRDefault="00000000" w:rsidRPr="00000000" w14:paraId="000003B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k1lih2mltg7g" w:id="65"/>
      <w:bookmarkEnd w:id="65"/>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2.1.8 Oportunidad y Amenaza</w:t>
      </w:r>
    </w:p>
    <w:p w:rsidR="00000000" w:rsidDel="00000000" w:rsidP="00000000" w:rsidRDefault="00000000" w:rsidRPr="00000000" w14:paraId="000003B2">
      <w:pPr>
        <w:rPr/>
      </w:pPr>
      <w:r w:rsidDel="00000000" w:rsidR="00000000" w:rsidRPr="00000000">
        <w:rPr>
          <w:rtl w:val="0"/>
        </w:rPr>
      </w:r>
    </w:p>
    <w:tbl>
      <w:tblPr>
        <w:tblStyle w:val="Table14"/>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Oportunidades </w:t>
            </w:r>
          </w:p>
        </w:tc>
        <w:tc>
          <w:tcPr>
            <w:shd w:fill="93c47d"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Amenazas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Procedimientos en la moda que harán que se respeten las reglas medioambientales.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Ventaja competitiva por medio de la tecnología que se usará en la industria de la moda. </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 generoso número de compradores importantes.</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Desarrollo en el mercado internacional, y posibilidad de ampliar hacia el contexto mundial. </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Sostenibilidad en la industria. </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Tecnología de calidad que mantiene las métricas y procesos de calidad. </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Ventajas tecnológicas en el sector de la moda. </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Leyes en la industria de la moda.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Inminente legislación de medidas regulatorias medioambientales. </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Desempleo o disminución de sueldos en el sistema social. </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economía de Argentina atraviesa un momento de incertidumbre.</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Dificultades para el trato de exportación e importación desde la Argentina.</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t xml:space="preserve">La inflación que provoca una devaluación de la moneda local y repercute en empresas,</w:t>
            </w:r>
            <w:r w:rsidDel="00000000" w:rsidR="00000000" w:rsidRPr="00000000">
              <w:rPr>
                <w:rtl w:val="0"/>
              </w:rPr>
            </w:r>
          </w:p>
        </w:tc>
      </w:tr>
    </w:tbl>
    <w:p w:rsidR="00000000" w:rsidDel="00000000" w:rsidP="00000000" w:rsidRDefault="00000000" w:rsidRPr="00000000" w14:paraId="000003CD">
      <w:pPr>
        <w:rPr/>
      </w:pPr>
      <w:r w:rsidDel="00000000" w:rsidR="00000000" w:rsidRPr="00000000">
        <w:br w:type="page"/>
      </w: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8uygsr2zm2p6" w:id="66"/>
      <w:bookmarkEnd w:id="66"/>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2.1.9 Análisis General</w:t>
      </w:r>
    </w:p>
    <w:p w:rsidR="00000000" w:rsidDel="00000000" w:rsidP="00000000" w:rsidRDefault="00000000" w:rsidRPr="00000000" w14:paraId="000003D0">
      <w:pPr>
        <w:ind w:left="0" w:firstLine="0"/>
        <w:rPr/>
      </w:pPr>
      <w:r w:rsidDel="00000000" w:rsidR="00000000" w:rsidRPr="00000000">
        <w:rPr>
          <w:rtl w:val="0"/>
        </w:rPr>
      </w:r>
    </w:p>
    <w:tbl>
      <w:tblPr>
        <w:tblStyle w:val="Table15"/>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6.3392581959433"/>
        <w:gridCol w:w="1447.648793565684"/>
        <w:gridCol w:w="1139.880939815499"/>
        <w:gridCol w:w="1139.880939815499"/>
        <w:gridCol w:w="1139.880939815499"/>
        <w:gridCol w:w="1139.880939815499"/>
        <w:tblGridChange w:id="0">
          <w:tblGrid>
            <w:gridCol w:w="2496.3392581959433"/>
            <w:gridCol w:w="1447.648793565684"/>
            <w:gridCol w:w="1139.880939815499"/>
            <w:gridCol w:w="1139.880939815499"/>
            <w:gridCol w:w="1139.880939815499"/>
            <w:gridCol w:w="1139.880939815499"/>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3D1">
            <w:pPr>
              <w:widowControl w:val="0"/>
              <w:spacing w:after="0" w:line="276" w:lineRule="auto"/>
              <w:rPr>
                <w:sz w:val="20"/>
                <w:szCs w:val="20"/>
              </w:rPr>
            </w:pPr>
            <w:r w:rsidDel="00000000" w:rsidR="00000000" w:rsidRPr="00000000">
              <w:rPr>
                <w:sz w:val="20"/>
                <w:szCs w:val="20"/>
                <w:rtl w:val="0"/>
              </w:rPr>
              <w:t xml:space="preserve">Analisis general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2">
            <w:pPr>
              <w:widowControl w:val="0"/>
              <w:spacing w:after="0" w:line="276" w:lineRule="auto"/>
              <w:rPr>
                <w:sz w:val="20"/>
                <w:szCs w:val="20"/>
              </w:rPr>
            </w:pPr>
            <w:r w:rsidDel="00000000" w:rsidR="00000000" w:rsidRPr="00000000">
              <w:rPr>
                <w:sz w:val="20"/>
                <w:szCs w:val="20"/>
                <w:rtl w:val="0"/>
              </w:rPr>
              <w:t xml:space="preserve">Muy poco 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3">
            <w:pPr>
              <w:widowControl w:val="0"/>
              <w:spacing w:after="0" w:line="276" w:lineRule="auto"/>
              <w:rPr>
                <w:sz w:val="20"/>
                <w:szCs w:val="20"/>
              </w:rPr>
            </w:pPr>
            <w:r w:rsidDel="00000000" w:rsidR="00000000" w:rsidRPr="00000000">
              <w:rPr>
                <w:sz w:val="20"/>
                <w:szCs w:val="20"/>
                <w:rtl w:val="0"/>
              </w:rPr>
              <w:t xml:space="preserve">Poco 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4">
            <w:pPr>
              <w:widowControl w:val="0"/>
              <w:spacing w:after="0" w:line="276" w:lineRule="auto"/>
              <w:rPr>
                <w:sz w:val="20"/>
                <w:szCs w:val="20"/>
              </w:rPr>
            </w:pPr>
            <w:r w:rsidDel="00000000" w:rsidR="00000000" w:rsidRPr="00000000">
              <w:rPr>
                <w:sz w:val="20"/>
                <w:szCs w:val="20"/>
                <w:rtl w:val="0"/>
              </w:rPr>
              <w:t xml:space="preserve">Neutro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5">
            <w:pPr>
              <w:widowControl w:val="0"/>
              <w:spacing w:after="0" w:line="276" w:lineRule="auto"/>
              <w:rPr>
                <w:sz w:val="20"/>
                <w:szCs w:val="20"/>
              </w:rPr>
            </w:pPr>
            <w:r w:rsidDel="00000000" w:rsidR="00000000" w:rsidRPr="00000000">
              <w:rPr>
                <w:sz w:val="20"/>
                <w:szCs w:val="20"/>
                <w:rtl w:val="0"/>
              </w:rPr>
              <w:t xml:space="preserve">Atractivo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6">
            <w:pPr>
              <w:widowControl w:val="0"/>
              <w:spacing w:after="0" w:line="276" w:lineRule="auto"/>
              <w:rPr>
                <w:sz w:val="20"/>
                <w:szCs w:val="20"/>
              </w:rPr>
            </w:pPr>
            <w:r w:rsidDel="00000000" w:rsidR="00000000" w:rsidRPr="00000000">
              <w:rPr>
                <w:sz w:val="20"/>
                <w:szCs w:val="20"/>
                <w:rtl w:val="0"/>
              </w:rPr>
              <w:t xml:space="preserve">Muy atractivo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7">
            <w:pPr>
              <w:widowControl w:val="0"/>
              <w:spacing w:after="0" w:line="276" w:lineRule="auto"/>
              <w:rPr>
                <w:sz w:val="20"/>
                <w:szCs w:val="20"/>
              </w:rPr>
            </w:pPr>
            <w:r w:rsidDel="00000000" w:rsidR="00000000" w:rsidRPr="00000000">
              <w:rPr>
                <w:sz w:val="20"/>
                <w:szCs w:val="20"/>
                <w:rtl w:val="0"/>
              </w:rPr>
              <w:t xml:space="preserve">Económico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8">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9">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A">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B">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C">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D">
            <w:pPr>
              <w:widowControl w:val="0"/>
              <w:spacing w:after="0" w:line="276" w:lineRule="auto"/>
              <w:rPr>
                <w:sz w:val="20"/>
                <w:szCs w:val="20"/>
              </w:rPr>
            </w:pPr>
            <w:r w:rsidDel="00000000" w:rsidR="00000000" w:rsidRPr="00000000">
              <w:rPr>
                <w:sz w:val="20"/>
                <w:szCs w:val="20"/>
                <w:rtl w:val="0"/>
              </w:rPr>
              <w:t xml:space="preserve">Político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E">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F">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0">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1">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2">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3">
            <w:pPr>
              <w:widowControl w:val="0"/>
              <w:spacing w:after="0" w:line="276" w:lineRule="auto"/>
              <w:rPr>
                <w:sz w:val="20"/>
                <w:szCs w:val="20"/>
              </w:rPr>
            </w:pPr>
            <w:r w:rsidDel="00000000" w:rsidR="00000000" w:rsidRPr="00000000">
              <w:rPr>
                <w:sz w:val="20"/>
                <w:szCs w:val="20"/>
                <w:rtl w:val="0"/>
              </w:rPr>
              <w:t xml:space="preserve">Legal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4">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5">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6">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7">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8">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9">
            <w:pPr>
              <w:widowControl w:val="0"/>
              <w:spacing w:after="0" w:line="276" w:lineRule="auto"/>
              <w:rPr>
                <w:sz w:val="20"/>
                <w:szCs w:val="20"/>
              </w:rPr>
            </w:pPr>
            <w:r w:rsidDel="00000000" w:rsidR="00000000" w:rsidRPr="00000000">
              <w:rPr>
                <w:sz w:val="20"/>
                <w:szCs w:val="20"/>
                <w:rtl w:val="0"/>
              </w:rPr>
              <w:t xml:space="preserve">Tecnológico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A">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B">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C">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D">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E">
            <w:pPr>
              <w:widowControl w:val="0"/>
              <w:spacing w:after="0" w:line="276" w:lineRule="auto"/>
              <w:jc w:val="center"/>
              <w:rPr>
                <w:sz w:val="20"/>
                <w:szCs w:val="20"/>
              </w:rPr>
            </w:pPr>
            <w:r w:rsidDel="00000000" w:rsidR="00000000" w:rsidRPr="00000000">
              <w:rPr>
                <w:sz w:val="20"/>
                <w:szCs w:val="20"/>
                <w:rtl w:val="0"/>
              </w:rPr>
              <w:t xml:space="preserve">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F">
            <w:pPr>
              <w:widowControl w:val="0"/>
              <w:spacing w:after="0" w:line="276" w:lineRule="auto"/>
              <w:rPr>
                <w:sz w:val="20"/>
                <w:szCs w:val="20"/>
              </w:rPr>
            </w:pPr>
            <w:r w:rsidDel="00000000" w:rsidR="00000000" w:rsidRPr="00000000">
              <w:rPr>
                <w:sz w:val="20"/>
                <w:szCs w:val="20"/>
                <w:rtl w:val="0"/>
              </w:rPr>
              <w:t xml:space="preserve">Social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1">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2">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3">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4">
            <w:pPr>
              <w:widowControl w:val="0"/>
              <w:spacing w:after="0" w:line="276" w:lineRule="auto"/>
              <w:jc w:val="center"/>
              <w:rPr>
                <w:sz w:val="20"/>
                <w:szCs w:val="20"/>
              </w:rPr>
            </w:pPr>
            <w:r w:rsidDel="00000000" w:rsidR="00000000" w:rsidRPr="00000000">
              <w:rPr>
                <w:sz w:val="20"/>
                <w:szCs w:val="20"/>
                <w:rtl w:val="0"/>
              </w:rPr>
              <w:t xml:space="preserve">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5">
            <w:pPr>
              <w:widowControl w:val="0"/>
              <w:spacing w:after="0" w:line="276" w:lineRule="auto"/>
              <w:rPr>
                <w:sz w:val="20"/>
                <w:szCs w:val="20"/>
              </w:rPr>
            </w:pPr>
            <w:r w:rsidDel="00000000" w:rsidR="00000000" w:rsidRPr="00000000">
              <w:rPr>
                <w:sz w:val="20"/>
                <w:szCs w:val="20"/>
                <w:rtl w:val="0"/>
              </w:rPr>
              <w:t xml:space="preserve">Medioambiental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6">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7">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8">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9">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A">
            <w:pPr>
              <w:widowControl w:val="0"/>
              <w:spacing w:after="0" w:line="276" w:lineRule="auto"/>
              <w:jc w:val="center"/>
              <w:rPr>
                <w:sz w:val="20"/>
                <w:szCs w:val="20"/>
              </w:rPr>
            </w:pPr>
            <w:r w:rsidDel="00000000" w:rsidR="00000000" w:rsidRPr="00000000">
              <w:rPr>
                <w:rtl w:val="0"/>
              </w:rPr>
            </w:r>
          </w:p>
        </w:tc>
      </w:tr>
    </w:tbl>
    <w:p w:rsidR="00000000" w:rsidDel="00000000" w:rsidP="00000000" w:rsidRDefault="00000000" w:rsidRPr="00000000" w14:paraId="000003F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FC">
      <w:pPr>
        <w:ind w:left="0" w:firstLine="0"/>
        <w:rPr/>
      </w:pPr>
      <w:r w:rsidDel="00000000" w:rsidR="00000000" w:rsidRPr="00000000">
        <w:rPr>
          <w:rtl w:val="0"/>
        </w:rPr>
      </w:r>
    </w:p>
    <w:p w:rsidR="00000000" w:rsidDel="00000000" w:rsidP="00000000" w:rsidRDefault="00000000" w:rsidRPr="00000000" w14:paraId="000003F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6"/>
          <w:szCs w:val="26"/>
          <w:u w:val="none"/>
          <w:shd w:fill="auto" w:val="clear"/>
          <w:vertAlign w:val="baseline"/>
        </w:rPr>
      </w:pPr>
      <w:bookmarkStart w:colFirst="0" w:colLast="0" w:name="_heading=h.vajlujrg8gj8" w:id="67"/>
      <w:bookmarkEnd w:id="67"/>
      <w:r w:rsidDel="00000000" w:rsidR="00000000" w:rsidRPr="00000000">
        <w:rPr>
          <w:rFonts w:ascii="Calibri" w:cs="Calibri" w:eastAsia="Calibri" w:hAnsi="Calibri"/>
          <w:b w:val="1"/>
          <w:i w:val="0"/>
          <w:smallCaps w:val="0"/>
          <w:strike w:val="0"/>
          <w:color w:val="5b9bd5"/>
          <w:sz w:val="26"/>
          <w:szCs w:val="26"/>
          <w:u w:val="none"/>
          <w:shd w:fill="auto" w:val="clear"/>
          <w:vertAlign w:val="baseline"/>
          <w:rtl w:val="0"/>
        </w:rPr>
        <w:t xml:space="preserve">2.2 Análisis Competitivo</w:t>
      </w:r>
    </w:p>
    <w:p w:rsidR="00000000" w:rsidDel="00000000" w:rsidP="00000000" w:rsidRDefault="00000000" w:rsidRPr="00000000" w14:paraId="000003F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je0dzdnsghj5" w:id="68"/>
      <w:bookmarkEnd w:id="68"/>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2.2.1 Identificar competidores relevantes</w:t>
      </w:r>
    </w:p>
    <w:p w:rsidR="00000000" w:rsidDel="00000000" w:rsidP="00000000" w:rsidRDefault="00000000" w:rsidRPr="00000000" w14:paraId="000003F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vtfe1k8u11ob" w:id="69"/>
      <w:bookmarkEnd w:id="69"/>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2.2.1.1 XYZBAG</w:t>
      </w:r>
    </w:p>
    <w:p w:rsidR="00000000" w:rsidDel="00000000" w:rsidP="00000000" w:rsidRDefault="00000000" w:rsidRPr="00000000" w14:paraId="00000400">
      <w:pPr>
        <w:rPr>
          <w:rFonts w:ascii="Arial" w:cs="Arial" w:eastAsia="Arial" w:hAnsi="Arial"/>
        </w:rPr>
      </w:pPr>
      <w:r w:rsidDel="00000000" w:rsidR="00000000" w:rsidRPr="00000000">
        <w:rPr>
          <w:u w:val="single"/>
          <w:rtl w:val="0"/>
        </w:rPr>
        <w:t xml:space="preserve">Descripción</w:t>
      </w:r>
      <w:r w:rsidDel="00000000" w:rsidR="00000000" w:rsidRPr="00000000">
        <w:rPr>
          <w:rtl w:val="0"/>
        </w:rPr>
        <w:t xml:space="preserve">: </w:t>
      </w:r>
      <w:r w:rsidDel="00000000" w:rsidR="00000000" w:rsidRPr="00000000">
        <w:rPr>
          <w:rFonts w:ascii="Arial" w:cs="Arial" w:eastAsia="Arial" w:hAnsi="Arial"/>
          <w:color w:val="222222"/>
          <w:highlight w:val="white"/>
          <w:rtl w:val="0"/>
        </w:rPr>
        <w:t xml:space="preserve">Es una marca creativa italiana inspirada en la novedad de las tecnologías innovadoras de impresión 3D y la revolucionaria fabricación artesanal digital.busca crear nuevos bolsos 3D de moda de autodiseño y autoexpresión. </w:t>
      </w:r>
      <w:r w:rsidDel="00000000" w:rsidR="00000000" w:rsidRPr="00000000">
        <w:rPr>
          <w:rtl w:val="0"/>
        </w:rPr>
      </w:r>
    </w:p>
    <w:p w:rsidR="00000000" w:rsidDel="00000000" w:rsidP="00000000" w:rsidRDefault="00000000" w:rsidRPr="00000000" w14:paraId="00000401">
      <w:pPr>
        <w:rPr/>
      </w:pPr>
      <w:r w:rsidDel="00000000" w:rsidR="00000000" w:rsidRPr="00000000">
        <w:rPr>
          <w:u w:val="single"/>
          <w:rtl w:val="0"/>
        </w:rPr>
        <w:t xml:space="preserve">Datos de la empresa</w:t>
      </w:r>
      <w:r w:rsidDel="00000000" w:rsidR="00000000" w:rsidRPr="00000000">
        <w:rPr>
          <w:rtl w:val="0"/>
        </w:rPr>
        <w:t xml:space="preserve">: </w:t>
      </w:r>
    </w:p>
    <w:p w:rsidR="00000000" w:rsidDel="00000000" w:rsidP="00000000" w:rsidRDefault="00000000" w:rsidRPr="00000000" w14:paraId="00000402">
      <w:pPr>
        <w:numPr>
          <w:ilvl w:val="0"/>
          <w:numId w:val="55"/>
        </w:numPr>
        <w:spacing w:after="0" w:lineRule="auto"/>
        <w:ind w:left="720" w:hanging="360"/>
        <w:rPr>
          <w:u w:val="none"/>
        </w:rPr>
      </w:pPr>
      <w:r w:rsidDel="00000000" w:rsidR="00000000" w:rsidRPr="00000000">
        <w:rPr>
          <w:rtl w:val="0"/>
        </w:rPr>
        <w:t xml:space="preserve">País: Italia.</w:t>
      </w:r>
      <w:r w:rsidDel="00000000" w:rsidR="00000000" w:rsidRPr="00000000">
        <w:rPr>
          <w:rtl w:val="0"/>
        </w:rPr>
      </w:r>
    </w:p>
    <w:p w:rsidR="00000000" w:rsidDel="00000000" w:rsidP="00000000" w:rsidRDefault="00000000" w:rsidRPr="00000000" w14:paraId="00000403">
      <w:pPr>
        <w:numPr>
          <w:ilvl w:val="0"/>
          <w:numId w:val="55"/>
        </w:numPr>
        <w:spacing w:after="0" w:lineRule="auto"/>
        <w:ind w:left="720" w:hanging="360"/>
        <w:rPr>
          <w:u w:val="none"/>
        </w:rPr>
      </w:pPr>
      <w:r w:rsidDel="00000000" w:rsidR="00000000" w:rsidRPr="00000000">
        <w:rPr>
          <w:rtl w:val="0"/>
        </w:rPr>
        <w:t xml:space="preserve">Sitio web: </w:t>
      </w:r>
      <w:hyperlink r:id="rId30">
        <w:r w:rsidDel="00000000" w:rsidR="00000000" w:rsidRPr="00000000">
          <w:rPr>
            <w:color w:val="1155cc"/>
            <w:u w:val="single"/>
            <w:rtl w:val="0"/>
          </w:rPr>
          <w:t xml:space="preserve">www.xyzbag.com</w:t>
        </w:r>
      </w:hyperlink>
      <w:r w:rsidDel="00000000" w:rsidR="00000000" w:rsidRPr="00000000">
        <w:rPr>
          <w:rtl w:val="0"/>
        </w:rPr>
      </w:r>
    </w:p>
    <w:p w:rsidR="00000000" w:rsidDel="00000000" w:rsidP="00000000" w:rsidRDefault="00000000" w:rsidRPr="00000000" w14:paraId="00000404">
      <w:pPr>
        <w:numPr>
          <w:ilvl w:val="0"/>
          <w:numId w:val="55"/>
        </w:numPr>
        <w:spacing w:after="0" w:lineRule="auto"/>
        <w:ind w:left="720" w:hanging="360"/>
        <w:rPr>
          <w:u w:val="none"/>
        </w:rPr>
      </w:pPr>
      <w:r w:rsidDel="00000000" w:rsidR="00000000" w:rsidRPr="00000000">
        <w:rPr>
          <w:rtl w:val="0"/>
        </w:rPr>
        <w:t xml:space="preserve">Redes sociales:</w:t>
      </w:r>
      <w:r w:rsidDel="00000000" w:rsidR="00000000" w:rsidRPr="00000000">
        <w:rPr>
          <w:rtl w:val="0"/>
        </w:rPr>
      </w:r>
    </w:p>
    <w:p w:rsidR="00000000" w:rsidDel="00000000" w:rsidP="00000000" w:rsidRDefault="00000000" w:rsidRPr="00000000" w14:paraId="00000405">
      <w:pPr>
        <w:numPr>
          <w:ilvl w:val="1"/>
          <w:numId w:val="55"/>
        </w:numPr>
        <w:spacing w:after="0" w:lineRule="auto"/>
        <w:ind w:left="1440" w:hanging="360"/>
        <w:rPr/>
      </w:pPr>
      <w:hyperlink r:id="rId31">
        <w:r w:rsidDel="00000000" w:rsidR="00000000" w:rsidRPr="00000000">
          <w:rPr>
            <w:color w:val="1155cc"/>
            <w:u w:val="single"/>
            <w:rtl w:val="0"/>
          </w:rPr>
          <w:t xml:space="preserve">Instagram</w:t>
        </w:r>
      </w:hyperlink>
      <w:r w:rsidDel="00000000" w:rsidR="00000000" w:rsidRPr="00000000">
        <w:rPr>
          <w:rtl w:val="0"/>
        </w:rPr>
      </w:r>
    </w:p>
    <w:p w:rsidR="00000000" w:rsidDel="00000000" w:rsidP="00000000" w:rsidRDefault="00000000" w:rsidRPr="00000000" w14:paraId="00000406">
      <w:pPr>
        <w:numPr>
          <w:ilvl w:val="1"/>
          <w:numId w:val="55"/>
        </w:numPr>
        <w:spacing w:after="0" w:lineRule="auto"/>
        <w:ind w:left="1440" w:hanging="360"/>
        <w:rPr/>
      </w:pPr>
      <w:hyperlink r:id="rId32">
        <w:r w:rsidDel="00000000" w:rsidR="00000000" w:rsidRPr="00000000">
          <w:rPr>
            <w:color w:val="1155cc"/>
            <w:u w:val="single"/>
            <w:rtl w:val="0"/>
          </w:rPr>
          <w:t xml:space="preserve">Facebook</w:t>
        </w:r>
      </w:hyperlink>
      <w:r w:rsidDel="00000000" w:rsidR="00000000" w:rsidRPr="00000000">
        <w:rPr>
          <w:rtl w:val="0"/>
        </w:rPr>
      </w:r>
    </w:p>
    <w:p w:rsidR="00000000" w:rsidDel="00000000" w:rsidP="00000000" w:rsidRDefault="00000000" w:rsidRPr="00000000" w14:paraId="00000407">
      <w:pPr>
        <w:numPr>
          <w:ilvl w:val="1"/>
          <w:numId w:val="55"/>
        </w:numPr>
        <w:spacing w:after="0" w:lineRule="auto"/>
        <w:ind w:left="1440" w:hanging="360"/>
        <w:rPr/>
      </w:pPr>
      <w:hyperlink r:id="rId33">
        <w:r w:rsidDel="00000000" w:rsidR="00000000" w:rsidRPr="00000000">
          <w:rPr>
            <w:color w:val="1155cc"/>
            <w:u w:val="single"/>
            <w:rtl w:val="0"/>
          </w:rPr>
          <w:t xml:space="preserve">Youtube</w:t>
        </w:r>
      </w:hyperlink>
      <w:r w:rsidDel="00000000" w:rsidR="00000000" w:rsidRPr="00000000">
        <w:rPr>
          <w:rtl w:val="0"/>
        </w:rPr>
      </w:r>
    </w:p>
    <w:p w:rsidR="00000000" w:rsidDel="00000000" w:rsidP="00000000" w:rsidRDefault="00000000" w:rsidRPr="00000000" w14:paraId="00000408">
      <w:pPr>
        <w:numPr>
          <w:ilvl w:val="0"/>
          <w:numId w:val="55"/>
        </w:numPr>
        <w:spacing w:after="0" w:lineRule="auto"/>
        <w:ind w:left="720" w:hanging="360"/>
        <w:rPr>
          <w:u w:val="none"/>
        </w:rPr>
      </w:pPr>
      <w:r w:rsidDel="00000000" w:rsidR="00000000" w:rsidRPr="00000000">
        <w:rPr>
          <w:rtl w:val="0"/>
        </w:rPr>
        <w:t xml:space="preserve">Teléfono: </w:t>
      </w:r>
      <w:r w:rsidDel="00000000" w:rsidR="00000000" w:rsidRPr="00000000">
        <w:rPr>
          <w:shd w:fill="fafafa" w:val="clear"/>
          <w:rtl w:val="0"/>
        </w:rPr>
        <w:t xml:space="preserve">No se encontraron datos.</w:t>
      </w:r>
      <w:r w:rsidDel="00000000" w:rsidR="00000000" w:rsidRPr="00000000">
        <w:rPr>
          <w:rtl w:val="0"/>
        </w:rPr>
      </w:r>
    </w:p>
    <w:p w:rsidR="00000000" w:rsidDel="00000000" w:rsidP="00000000" w:rsidRDefault="00000000" w:rsidRPr="00000000" w14:paraId="00000409">
      <w:pPr>
        <w:numPr>
          <w:ilvl w:val="0"/>
          <w:numId w:val="55"/>
        </w:numPr>
        <w:ind w:left="720" w:hanging="360"/>
        <w:rPr>
          <w:u w:val="none"/>
        </w:rPr>
      </w:pPr>
      <w:r w:rsidDel="00000000" w:rsidR="00000000" w:rsidRPr="00000000">
        <w:rPr>
          <w:rtl w:val="0"/>
        </w:rPr>
        <w:t xml:space="preserve">Dirección: </w:t>
      </w:r>
      <w:r w:rsidDel="00000000" w:rsidR="00000000" w:rsidRPr="00000000">
        <w:rPr>
          <w:shd w:fill="fafafa" w:val="clear"/>
          <w:rtl w:val="0"/>
        </w:rPr>
        <w:t xml:space="preserve">No se encontraron datos.</w:t>
      </w:r>
      <w:r w:rsidDel="00000000" w:rsidR="00000000" w:rsidRPr="00000000">
        <w:rPr>
          <w:rtl w:val="0"/>
        </w:rPr>
      </w:r>
    </w:p>
    <w:p w:rsidR="00000000" w:rsidDel="00000000" w:rsidP="00000000" w:rsidRDefault="00000000" w:rsidRPr="00000000" w14:paraId="0000040A">
      <w:pPr>
        <w:ind w:left="0" w:firstLine="0"/>
        <w:rPr/>
      </w:pPr>
      <w:r w:rsidDel="00000000" w:rsidR="00000000" w:rsidRPr="00000000">
        <w:rPr>
          <w:rtl w:val="0"/>
        </w:rPr>
      </w:r>
    </w:p>
    <w:p w:rsidR="00000000" w:rsidDel="00000000" w:rsidP="00000000" w:rsidRDefault="00000000" w:rsidRPr="00000000" w14:paraId="0000040B">
      <w:pPr>
        <w:ind w:left="0" w:firstLine="0"/>
        <w:rPr/>
      </w:pPr>
      <w:r w:rsidDel="00000000" w:rsidR="00000000" w:rsidRPr="00000000">
        <w:rPr>
          <w:u w:val="single"/>
          <w:rtl w:val="0"/>
        </w:rPr>
        <w:t xml:space="preserve">Fuente</w:t>
      </w:r>
      <w:r w:rsidDel="00000000" w:rsidR="00000000" w:rsidRPr="00000000">
        <w:rPr>
          <w:rtl w:val="0"/>
        </w:rPr>
        <w:t xml:space="preserve">: </w:t>
      </w:r>
      <w:hyperlink r:id="rId34">
        <w:r w:rsidDel="00000000" w:rsidR="00000000" w:rsidRPr="00000000">
          <w:rPr>
            <w:color w:val="1155cc"/>
            <w:rtl w:val="0"/>
          </w:rPr>
          <w:t xml:space="preserve">XYZBAG</w:t>
        </w:r>
      </w:hyperlink>
      <w:r w:rsidDel="00000000" w:rsidR="00000000" w:rsidRPr="00000000">
        <w:br w:type="page"/>
      </w:r>
      <w:r w:rsidDel="00000000" w:rsidR="00000000" w:rsidRPr="00000000">
        <w:rPr>
          <w:rtl w:val="0"/>
        </w:rPr>
      </w:r>
    </w:p>
    <w:p w:rsidR="00000000" w:rsidDel="00000000" w:rsidP="00000000" w:rsidRDefault="00000000" w:rsidRPr="00000000" w14:paraId="0000040C">
      <w:pPr>
        <w:ind w:left="0" w:firstLine="0"/>
        <w:rPr/>
      </w:pPr>
      <w:r w:rsidDel="00000000" w:rsidR="00000000" w:rsidRPr="00000000">
        <w:rPr>
          <w:rtl w:val="0"/>
        </w:rPr>
      </w:r>
    </w:p>
    <w:p w:rsidR="00000000" w:rsidDel="00000000" w:rsidP="00000000" w:rsidRDefault="00000000" w:rsidRPr="00000000" w14:paraId="000004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e9y3m9cg3e1e" w:id="70"/>
      <w:bookmarkEnd w:id="70"/>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2.2.1.2 Kipling</w:t>
      </w:r>
    </w:p>
    <w:p w:rsidR="00000000" w:rsidDel="00000000" w:rsidP="00000000" w:rsidRDefault="00000000" w:rsidRPr="00000000" w14:paraId="0000040E">
      <w:pPr>
        <w:rPr/>
      </w:pPr>
      <w:r w:rsidDel="00000000" w:rsidR="00000000" w:rsidRPr="00000000">
        <w:rPr>
          <w:u w:val="single"/>
          <w:rtl w:val="0"/>
        </w:rPr>
        <w:t xml:space="preserve">Descripción:</w:t>
      </w:r>
      <w:r w:rsidDel="00000000" w:rsidR="00000000" w:rsidRPr="00000000">
        <w:rPr>
          <w:rtl w:val="0"/>
        </w:rPr>
        <w:t xml:space="preserve"> </w:t>
      </w:r>
      <w:r w:rsidDel="00000000" w:rsidR="00000000" w:rsidRPr="00000000">
        <w:rPr>
          <w:rFonts w:ascii="Verdana" w:cs="Verdana" w:eastAsia="Verdana" w:hAnsi="Verdana"/>
          <w:color w:val="2d2f2c"/>
          <w:highlight w:val="white"/>
          <w:rtl w:val="0"/>
        </w:rPr>
        <w:t xml:space="preserve"> </w:t>
      </w:r>
      <w:r w:rsidDel="00000000" w:rsidR="00000000" w:rsidRPr="00000000">
        <w:rPr>
          <w:color w:val="2d2f2c"/>
          <w:highlight w:val="white"/>
          <w:rtl w:val="0"/>
        </w:rPr>
        <w:t xml:space="preserve">Es una marca que crea cuidadosamente bolsas livianas con materiales de calidad que le permiten al cliente explorar y descubrir nuevos lugares. En la actualidad, Kipling se vende en más de 80 países a nivel internacional y es líder mundial en la venta de bolsos duraderos y de calidad diseñados para todos.Kipling es parte de VF Corporation. VF Corporation es una de las compañías de indumentaria, calzado y accesorios más grandes del mundo con marcas globales, 40.000 empleados y $9.2 mil millones en ingresos.</w:t>
      </w:r>
      <w:r w:rsidDel="00000000" w:rsidR="00000000" w:rsidRPr="00000000">
        <w:rPr>
          <w:rtl w:val="0"/>
        </w:rPr>
      </w:r>
    </w:p>
    <w:p w:rsidR="00000000" w:rsidDel="00000000" w:rsidP="00000000" w:rsidRDefault="00000000" w:rsidRPr="00000000" w14:paraId="0000040F">
      <w:pPr>
        <w:rPr/>
      </w:pPr>
      <w:r w:rsidDel="00000000" w:rsidR="00000000" w:rsidRPr="00000000">
        <w:rPr>
          <w:u w:val="single"/>
          <w:rtl w:val="0"/>
        </w:rPr>
        <w:t xml:space="preserve">Datos de la empresa</w:t>
      </w:r>
      <w:r w:rsidDel="00000000" w:rsidR="00000000" w:rsidRPr="00000000">
        <w:rPr>
          <w:rtl w:val="0"/>
        </w:rPr>
        <w:t xml:space="preserve">: </w:t>
      </w:r>
    </w:p>
    <w:p w:rsidR="00000000" w:rsidDel="00000000" w:rsidP="00000000" w:rsidRDefault="00000000" w:rsidRPr="00000000" w14:paraId="00000410">
      <w:pPr>
        <w:numPr>
          <w:ilvl w:val="0"/>
          <w:numId w:val="80"/>
        </w:numPr>
        <w:spacing w:after="0" w:lineRule="auto"/>
        <w:ind w:left="720" w:hanging="360"/>
        <w:rPr>
          <w:u w:val="none"/>
        </w:rPr>
      </w:pPr>
      <w:r w:rsidDel="00000000" w:rsidR="00000000" w:rsidRPr="00000000">
        <w:rPr>
          <w:rtl w:val="0"/>
        </w:rPr>
        <w:t xml:space="preserve">País: Suiza</w:t>
      </w:r>
      <w:r w:rsidDel="00000000" w:rsidR="00000000" w:rsidRPr="00000000">
        <w:rPr>
          <w:rtl w:val="0"/>
        </w:rPr>
      </w:r>
    </w:p>
    <w:p w:rsidR="00000000" w:rsidDel="00000000" w:rsidP="00000000" w:rsidRDefault="00000000" w:rsidRPr="00000000" w14:paraId="00000411">
      <w:pPr>
        <w:numPr>
          <w:ilvl w:val="0"/>
          <w:numId w:val="80"/>
        </w:numPr>
        <w:spacing w:after="0" w:lineRule="auto"/>
        <w:ind w:left="720" w:hanging="360"/>
        <w:rPr>
          <w:u w:val="none"/>
        </w:rPr>
      </w:pPr>
      <w:r w:rsidDel="00000000" w:rsidR="00000000" w:rsidRPr="00000000">
        <w:rPr>
          <w:rtl w:val="0"/>
        </w:rPr>
        <w:t xml:space="preserve">Sitio web:</w:t>
      </w:r>
      <w:hyperlink r:id="rId35">
        <w:r w:rsidDel="00000000" w:rsidR="00000000" w:rsidRPr="00000000">
          <w:rPr>
            <w:color w:val="1155cc"/>
            <w:u w:val="single"/>
            <w:rtl w:val="0"/>
          </w:rPr>
          <w:t xml:space="preserve">https://www.kipling.com/</w:t>
        </w:r>
      </w:hyperlink>
      <w:r w:rsidDel="00000000" w:rsidR="00000000" w:rsidRPr="00000000">
        <w:rPr>
          <w:rtl w:val="0"/>
        </w:rPr>
      </w:r>
    </w:p>
    <w:p w:rsidR="00000000" w:rsidDel="00000000" w:rsidP="00000000" w:rsidRDefault="00000000" w:rsidRPr="00000000" w14:paraId="00000412">
      <w:pPr>
        <w:numPr>
          <w:ilvl w:val="0"/>
          <w:numId w:val="80"/>
        </w:numPr>
        <w:spacing w:after="0" w:lineRule="auto"/>
        <w:ind w:left="720" w:hanging="360"/>
        <w:rPr>
          <w:u w:val="none"/>
        </w:rPr>
      </w:pPr>
      <w:r w:rsidDel="00000000" w:rsidR="00000000" w:rsidRPr="00000000">
        <w:rPr>
          <w:rtl w:val="0"/>
        </w:rPr>
        <w:t xml:space="preserve">Redes sociales: </w:t>
      </w:r>
      <w:r w:rsidDel="00000000" w:rsidR="00000000" w:rsidRPr="00000000">
        <w:rPr>
          <w:rtl w:val="0"/>
        </w:rPr>
      </w:r>
    </w:p>
    <w:p w:rsidR="00000000" w:rsidDel="00000000" w:rsidP="00000000" w:rsidRDefault="00000000" w:rsidRPr="00000000" w14:paraId="00000413">
      <w:pPr>
        <w:numPr>
          <w:ilvl w:val="1"/>
          <w:numId w:val="80"/>
        </w:numPr>
        <w:spacing w:after="0" w:lineRule="auto"/>
        <w:ind w:left="1440" w:hanging="360"/>
        <w:rPr>
          <w:u w:val="none"/>
        </w:rPr>
      </w:pPr>
      <w:hyperlink r:id="rId36">
        <w:r w:rsidDel="00000000" w:rsidR="00000000" w:rsidRPr="00000000">
          <w:rPr>
            <w:color w:val="1155cc"/>
            <w:u w:val="single"/>
            <w:rtl w:val="0"/>
          </w:rPr>
          <w:t xml:space="preserve">Instagram</w:t>
        </w:r>
      </w:hyperlink>
      <w:r w:rsidDel="00000000" w:rsidR="00000000" w:rsidRPr="00000000">
        <w:rPr>
          <w:rtl w:val="0"/>
        </w:rPr>
      </w:r>
    </w:p>
    <w:p w:rsidR="00000000" w:rsidDel="00000000" w:rsidP="00000000" w:rsidRDefault="00000000" w:rsidRPr="00000000" w14:paraId="00000414">
      <w:pPr>
        <w:numPr>
          <w:ilvl w:val="1"/>
          <w:numId w:val="80"/>
        </w:numPr>
        <w:spacing w:after="0" w:lineRule="auto"/>
        <w:ind w:left="1440" w:hanging="360"/>
        <w:rPr>
          <w:u w:val="none"/>
        </w:rPr>
      </w:pPr>
      <w:hyperlink r:id="rId37">
        <w:r w:rsidDel="00000000" w:rsidR="00000000" w:rsidRPr="00000000">
          <w:rPr>
            <w:color w:val="1155cc"/>
            <w:u w:val="single"/>
            <w:rtl w:val="0"/>
          </w:rPr>
          <w:t xml:space="preserve">Facebook</w:t>
        </w:r>
      </w:hyperlink>
      <w:r w:rsidDel="00000000" w:rsidR="00000000" w:rsidRPr="00000000">
        <w:rPr>
          <w:rtl w:val="0"/>
        </w:rPr>
      </w:r>
    </w:p>
    <w:p w:rsidR="00000000" w:rsidDel="00000000" w:rsidP="00000000" w:rsidRDefault="00000000" w:rsidRPr="00000000" w14:paraId="00000415">
      <w:pPr>
        <w:numPr>
          <w:ilvl w:val="1"/>
          <w:numId w:val="80"/>
        </w:numPr>
        <w:spacing w:after="0" w:lineRule="auto"/>
        <w:ind w:left="1440" w:hanging="360"/>
        <w:rPr>
          <w:u w:val="none"/>
        </w:rPr>
      </w:pPr>
      <w:hyperlink r:id="rId38">
        <w:r w:rsidDel="00000000" w:rsidR="00000000" w:rsidRPr="00000000">
          <w:rPr>
            <w:color w:val="1155cc"/>
            <w:u w:val="single"/>
            <w:rtl w:val="0"/>
          </w:rPr>
          <w:t xml:space="preserve">Youtube</w:t>
        </w:r>
      </w:hyperlink>
      <w:r w:rsidDel="00000000" w:rsidR="00000000" w:rsidRPr="00000000">
        <w:rPr>
          <w:rtl w:val="0"/>
        </w:rPr>
      </w:r>
    </w:p>
    <w:p w:rsidR="00000000" w:rsidDel="00000000" w:rsidP="00000000" w:rsidRDefault="00000000" w:rsidRPr="00000000" w14:paraId="00000416">
      <w:pPr>
        <w:numPr>
          <w:ilvl w:val="0"/>
          <w:numId w:val="80"/>
        </w:numPr>
        <w:spacing w:after="0" w:lineRule="auto"/>
        <w:ind w:left="720" w:hanging="360"/>
        <w:rPr>
          <w:u w:val="none"/>
        </w:rPr>
      </w:pPr>
      <w:r w:rsidDel="00000000" w:rsidR="00000000" w:rsidRPr="00000000">
        <w:rPr>
          <w:rtl w:val="0"/>
        </w:rPr>
        <w:t xml:space="preserve">Teléfono:</w:t>
      </w:r>
      <w:r w:rsidDel="00000000" w:rsidR="00000000" w:rsidRPr="00000000">
        <w:rPr>
          <w:shd w:fill="f1f2f1" w:val="clear"/>
          <w:rtl w:val="0"/>
        </w:rPr>
        <w:t xml:space="preserve">CH-514.4.028.163-8, Número de IVA CHE-111.650.898</w:t>
      </w:r>
      <w:r w:rsidDel="00000000" w:rsidR="00000000" w:rsidRPr="00000000">
        <w:rPr>
          <w:rtl w:val="0"/>
        </w:rPr>
      </w:r>
    </w:p>
    <w:p w:rsidR="00000000" w:rsidDel="00000000" w:rsidP="00000000" w:rsidRDefault="00000000" w:rsidRPr="00000000" w14:paraId="00000417">
      <w:pPr>
        <w:numPr>
          <w:ilvl w:val="0"/>
          <w:numId w:val="80"/>
        </w:numPr>
        <w:ind w:left="720" w:hanging="360"/>
        <w:rPr>
          <w:u w:val="none"/>
        </w:rPr>
      </w:pPr>
      <w:r w:rsidDel="00000000" w:rsidR="00000000" w:rsidRPr="00000000">
        <w:rPr>
          <w:rtl w:val="0"/>
        </w:rPr>
        <w:t xml:space="preserve">Dirección: </w:t>
      </w:r>
      <w:r w:rsidDel="00000000" w:rsidR="00000000" w:rsidRPr="00000000">
        <w:rPr>
          <w:shd w:fill="f1f2f1" w:val="clear"/>
          <w:rtl w:val="0"/>
        </w:rPr>
        <w:t xml:space="preserve">Via Laveggio, 5, 6855 – Stabio, Suiza.</w:t>
      </w:r>
      <w:r w:rsidDel="00000000" w:rsidR="00000000" w:rsidRPr="00000000">
        <w:rPr>
          <w:rtl w:val="0"/>
        </w:rPr>
      </w:r>
    </w:p>
    <w:p w:rsidR="00000000" w:rsidDel="00000000" w:rsidP="00000000" w:rsidRDefault="00000000" w:rsidRPr="00000000" w14:paraId="00000418">
      <w:pPr>
        <w:rPr>
          <w:shd w:fill="f1f2f1" w:val="clear"/>
        </w:rPr>
      </w:pPr>
      <w:r w:rsidDel="00000000" w:rsidR="00000000" w:rsidRPr="00000000">
        <w:rPr>
          <w:rtl w:val="0"/>
        </w:rPr>
      </w:r>
    </w:p>
    <w:sdt>
      <w:sdtPr>
        <w:tag w:val="goog_rdk_150"/>
      </w:sdtPr>
      <w:sdtContent>
        <w:p w:rsidR="00000000" w:rsidDel="00000000" w:rsidP="00000000" w:rsidRDefault="00000000" w:rsidRPr="00000000" w14:paraId="00000419">
          <w:pPr>
            <w:rPr>
              <w:shd w:fill="f1f2f1" w:val="clear"/>
            </w:rPr>
          </w:pPr>
          <w:r w:rsidDel="00000000" w:rsidR="00000000" w:rsidRPr="00000000">
            <w:rPr>
              <w:u w:val="single"/>
              <w:shd w:fill="f1f2f1" w:val="clear"/>
              <w:rtl w:val="0"/>
            </w:rPr>
            <w:t xml:space="preserve">Fuente</w:t>
          </w:r>
          <w:r w:rsidDel="00000000" w:rsidR="00000000" w:rsidRPr="00000000">
            <w:rPr>
              <w:shd w:fill="f1f2f1" w:val="clear"/>
              <w:rtl w:val="0"/>
            </w:rPr>
            <w:t xml:space="preserve">: </w:t>
          </w:r>
          <w:hyperlink r:id="rId39">
            <w:r w:rsidDel="00000000" w:rsidR="00000000" w:rsidRPr="00000000">
              <w:rPr>
                <w:color w:val="1155cc"/>
                <w:u w:val="single"/>
                <w:shd w:fill="f1f2f1" w:val="clear"/>
                <w:rtl w:val="0"/>
              </w:rPr>
              <w:t xml:space="preserve">Kipling 3D Project</w:t>
            </w:r>
          </w:hyperlink>
          <w:r w:rsidDel="00000000" w:rsidR="00000000" w:rsidRPr="00000000">
            <w:rPr>
              <w:rtl w:val="0"/>
            </w:rPr>
          </w:r>
        </w:p>
      </w:sdtContent>
    </w:sdt>
    <w:p w:rsidR="00000000" w:rsidDel="00000000" w:rsidP="00000000" w:rsidRDefault="00000000" w:rsidRPr="00000000" w14:paraId="0000041A">
      <w:pPr>
        <w:rPr>
          <w:shd w:fill="f1f2f1" w:val="clear"/>
        </w:rPr>
      </w:pPr>
      <w:r w:rsidDel="00000000" w:rsidR="00000000" w:rsidRPr="00000000">
        <w:rPr>
          <w:rtl w:val="0"/>
        </w:rPr>
      </w:r>
    </w:p>
    <w:p w:rsidR="00000000" w:rsidDel="00000000" w:rsidP="00000000" w:rsidRDefault="00000000" w:rsidRPr="00000000" w14:paraId="000004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5wq7adqf4ila" w:id="71"/>
      <w:bookmarkEnd w:id="71"/>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2.2.1.3  I.Materialise</w:t>
      </w:r>
    </w:p>
    <w:p w:rsidR="00000000" w:rsidDel="00000000" w:rsidP="00000000" w:rsidRDefault="00000000" w:rsidRPr="00000000" w14:paraId="0000041C">
      <w:pPr>
        <w:rPr>
          <w:shd w:fill="fafafa" w:val="clear"/>
        </w:rPr>
      </w:pPr>
      <w:r w:rsidDel="00000000" w:rsidR="00000000" w:rsidRPr="00000000">
        <w:rPr>
          <w:u w:val="single"/>
          <w:rtl w:val="0"/>
        </w:rPr>
        <w:t xml:space="preserve">Descripción</w:t>
      </w:r>
      <w:r w:rsidDel="00000000" w:rsidR="00000000" w:rsidRPr="00000000">
        <w:rPr>
          <w:rtl w:val="0"/>
        </w:rPr>
        <w:t xml:space="preserve">: </w:t>
      </w:r>
      <w:r w:rsidDel="00000000" w:rsidR="00000000" w:rsidRPr="00000000">
        <w:rPr>
          <w:shd w:fill="fafafa" w:val="clear"/>
          <w:rtl w:val="0"/>
        </w:rPr>
        <w:t xml:space="preserve">Es una plataforma de impresión 3D en línea que ofrece a todos los fabricantes, diseñadores, consumidores y empresarios acceso a un servicio profesional y piezas de consumo impresas en 3D de primera calidad.</w:t>
      </w:r>
    </w:p>
    <w:sdt>
      <w:sdtPr>
        <w:tag w:val="goog_rdk_151"/>
      </w:sdtPr>
      <w:sdtContent>
        <w:p w:rsidR="00000000" w:rsidDel="00000000" w:rsidP="00000000" w:rsidRDefault="00000000" w:rsidRPr="00000000" w14:paraId="0000041D">
          <w:pPr>
            <w:rPr>
              <w:shd w:fill="fafafa" w:val="clear"/>
            </w:rPr>
          </w:pPr>
          <w:r w:rsidDel="00000000" w:rsidR="00000000" w:rsidRPr="00000000">
            <w:rPr>
              <w:u w:val="single"/>
              <w:shd w:fill="fafafa" w:val="clear"/>
              <w:rtl w:val="0"/>
            </w:rPr>
            <w:t xml:space="preserve">Datos</w:t>
          </w:r>
          <w:r w:rsidDel="00000000" w:rsidR="00000000" w:rsidRPr="00000000">
            <w:rPr>
              <w:shd w:fill="fafafa" w:val="clear"/>
              <w:rtl w:val="0"/>
            </w:rPr>
            <w:t xml:space="preserve">: </w:t>
          </w:r>
        </w:p>
      </w:sdtContent>
    </w:sdt>
    <w:p w:rsidR="00000000" w:rsidDel="00000000" w:rsidP="00000000" w:rsidRDefault="00000000" w:rsidRPr="00000000" w14:paraId="0000041E">
      <w:pPr>
        <w:numPr>
          <w:ilvl w:val="0"/>
          <w:numId w:val="85"/>
        </w:numPr>
        <w:spacing w:after="0" w:lineRule="auto"/>
        <w:ind w:left="720" w:hanging="360"/>
        <w:rPr>
          <w:u w:val="none"/>
          <w:shd w:fill="fafafa" w:val="clear"/>
        </w:rPr>
      </w:pPr>
      <w:r w:rsidDel="00000000" w:rsidR="00000000" w:rsidRPr="00000000">
        <w:rPr>
          <w:shd w:fill="fafafa" w:val="clear"/>
          <w:rtl w:val="0"/>
        </w:rPr>
        <w:t xml:space="preserve">País: Bélgica.</w:t>
      </w:r>
      <w:r w:rsidDel="00000000" w:rsidR="00000000" w:rsidRPr="00000000">
        <w:rPr>
          <w:rtl w:val="0"/>
        </w:rPr>
      </w:r>
    </w:p>
    <w:p w:rsidR="00000000" w:rsidDel="00000000" w:rsidP="00000000" w:rsidRDefault="00000000" w:rsidRPr="00000000" w14:paraId="0000041F">
      <w:pPr>
        <w:numPr>
          <w:ilvl w:val="0"/>
          <w:numId w:val="85"/>
        </w:numPr>
        <w:spacing w:after="0" w:lineRule="auto"/>
        <w:ind w:left="720" w:hanging="360"/>
        <w:rPr>
          <w:u w:val="none"/>
          <w:shd w:fill="fafafa" w:val="clear"/>
        </w:rPr>
      </w:pPr>
      <w:r w:rsidDel="00000000" w:rsidR="00000000" w:rsidRPr="00000000">
        <w:rPr>
          <w:shd w:fill="fafafa" w:val="clear"/>
          <w:rtl w:val="0"/>
        </w:rPr>
        <w:t xml:space="preserve">Sitio web: </w:t>
      </w:r>
      <w:hyperlink r:id="rId40">
        <w:r w:rsidDel="00000000" w:rsidR="00000000" w:rsidRPr="00000000">
          <w:rPr>
            <w:color w:val="1155cc"/>
            <w:u w:val="single"/>
            <w:shd w:fill="fafafa" w:val="clear"/>
            <w:rtl w:val="0"/>
          </w:rPr>
          <w:t xml:space="preserve">https://i.materialise.com/</w:t>
        </w:r>
      </w:hyperlink>
      <w:r w:rsidDel="00000000" w:rsidR="00000000" w:rsidRPr="00000000">
        <w:rPr>
          <w:rtl w:val="0"/>
        </w:rPr>
      </w:r>
    </w:p>
    <w:p w:rsidR="00000000" w:rsidDel="00000000" w:rsidP="00000000" w:rsidRDefault="00000000" w:rsidRPr="00000000" w14:paraId="00000420">
      <w:pPr>
        <w:numPr>
          <w:ilvl w:val="0"/>
          <w:numId w:val="85"/>
        </w:numPr>
        <w:spacing w:after="0" w:lineRule="auto"/>
        <w:ind w:left="720" w:hanging="360"/>
        <w:rPr>
          <w:u w:val="none"/>
          <w:shd w:fill="fafafa" w:val="clear"/>
        </w:rPr>
      </w:pPr>
      <w:r w:rsidDel="00000000" w:rsidR="00000000" w:rsidRPr="00000000">
        <w:rPr>
          <w:shd w:fill="fafafa" w:val="clear"/>
          <w:rtl w:val="0"/>
        </w:rPr>
        <w:t xml:space="preserve">Redes sociales:</w:t>
      </w:r>
      <w:r w:rsidDel="00000000" w:rsidR="00000000" w:rsidRPr="00000000">
        <w:rPr>
          <w:rtl w:val="0"/>
        </w:rPr>
      </w:r>
    </w:p>
    <w:p w:rsidR="00000000" w:rsidDel="00000000" w:rsidP="00000000" w:rsidRDefault="00000000" w:rsidRPr="00000000" w14:paraId="00000421">
      <w:pPr>
        <w:numPr>
          <w:ilvl w:val="1"/>
          <w:numId w:val="85"/>
        </w:numPr>
        <w:spacing w:after="0" w:lineRule="auto"/>
        <w:ind w:left="1440" w:hanging="360"/>
        <w:rPr>
          <w:u w:val="none"/>
          <w:shd w:fill="fafafa" w:val="clear"/>
        </w:rPr>
      </w:pPr>
      <w:hyperlink r:id="rId41">
        <w:r w:rsidDel="00000000" w:rsidR="00000000" w:rsidRPr="00000000">
          <w:rPr>
            <w:color w:val="1155cc"/>
            <w:u w:val="single"/>
            <w:shd w:fill="fafafa" w:val="clear"/>
            <w:rtl w:val="0"/>
          </w:rPr>
          <w:t xml:space="preserve">Instagram</w:t>
        </w:r>
      </w:hyperlink>
      <w:r w:rsidDel="00000000" w:rsidR="00000000" w:rsidRPr="00000000">
        <w:rPr>
          <w:rtl w:val="0"/>
        </w:rPr>
      </w:r>
    </w:p>
    <w:p w:rsidR="00000000" w:rsidDel="00000000" w:rsidP="00000000" w:rsidRDefault="00000000" w:rsidRPr="00000000" w14:paraId="00000422">
      <w:pPr>
        <w:numPr>
          <w:ilvl w:val="1"/>
          <w:numId w:val="85"/>
        </w:numPr>
        <w:spacing w:after="0" w:lineRule="auto"/>
        <w:ind w:left="1440" w:hanging="360"/>
        <w:rPr>
          <w:u w:val="none"/>
          <w:shd w:fill="fafafa" w:val="clear"/>
        </w:rPr>
      </w:pPr>
      <w:hyperlink r:id="rId42">
        <w:r w:rsidDel="00000000" w:rsidR="00000000" w:rsidRPr="00000000">
          <w:rPr>
            <w:color w:val="1155cc"/>
            <w:u w:val="single"/>
            <w:shd w:fill="fafafa" w:val="clear"/>
            <w:rtl w:val="0"/>
          </w:rPr>
          <w:t xml:space="preserve">Facebook</w:t>
        </w:r>
      </w:hyperlink>
      <w:r w:rsidDel="00000000" w:rsidR="00000000" w:rsidRPr="00000000">
        <w:rPr>
          <w:rtl w:val="0"/>
        </w:rPr>
      </w:r>
    </w:p>
    <w:p w:rsidR="00000000" w:rsidDel="00000000" w:rsidP="00000000" w:rsidRDefault="00000000" w:rsidRPr="00000000" w14:paraId="00000423">
      <w:pPr>
        <w:numPr>
          <w:ilvl w:val="1"/>
          <w:numId w:val="85"/>
        </w:numPr>
        <w:spacing w:after="0" w:lineRule="auto"/>
        <w:ind w:left="1440" w:hanging="360"/>
        <w:rPr>
          <w:u w:val="none"/>
          <w:shd w:fill="fafafa" w:val="clear"/>
        </w:rPr>
      </w:pPr>
      <w:hyperlink r:id="rId43">
        <w:r w:rsidDel="00000000" w:rsidR="00000000" w:rsidRPr="00000000">
          <w:rPr>
            <w:color w:val="1155cc"/>
            <w:u w:val="single"/>
            <w:shd w:fill="fafafa" w:val="clear"/>
            <w:rtl w:val="0"/>
          </w:rPr>
          <w:t xml:space="preserve">Youtube</w:t>
        </w:r>
      </w:hyperlink>
      <w:r w:rsidDel="00000000" w:rsidR="00000000" w:rsidRPr="00000000">
        <w:rPr>
          <w:rtl w:val="0"/>
        </w:rPr>
      </w:r>
    </w:p>
    <w:p w:rsidR="00000000" w:rsidDel="00000000" w:rsidP="00000000" w:rsidRDefault="00000000" w:rsidRPr="00000000" w14:paraId="00000424">
      <w:pPr>
        <w:numPr>
          <w:ilvl w:val="0"/>
          <w:numId w:val="85"/>
        </w:numPr>
        <w:spacing w:after="0" w:lineRule="auto"/>
        <w:ind w:left="720" w:hanging="360"/>
        <w:rPr>
          <w:u w:val="none"/>
          <w:shd w:fill="fafafa" w:val="clear"/>
        </w:rPr>
      </w:pPr>
      <w:r w:rsidDel="00000000" w:rsidR="00000000" w:rsidRPr="00000000">
        <w:rPr>
          <w:shd w:fill="fafafa" w:val="clear"/>
          <w:rtl w:val="0"/>
        </w:rPr>
        <w:t xml:space="preserve">Teléfono: </w:t>
      </w:r>
      <w:r w:rsidDel="00000000" w:rsidR="00000000" w:rsidRPr="00000000">
        <w:rPr>
          <w:highlight w:val="white"/>
          <w:rtl w:val="0"/>
        </w:rPr>
        <w:t xml:space="preserve">0032 (0)3 711 09 73</w:t>
      </w:r>
      <w:r w:rsidDel="00000000" w:rsidR="00000000" w:rsidRPr="00000000">
        <w:rPr>
          <w:rtl w:val="0"/>
        </w:rPr>
      </w:r>
    </w:p>
    <w:p w:rsidR="00000000" w:rsidDel="00000000" w:rsidP="00000000" w:rsidRDefault="00000000" w:rsidRPr="00000000" w14:paraId="00000425">
      <w:pPr>
        <w:numPr>
          <w:ilvl w:val="0"/>
          <w:numId w:val="85"/>
        </w:numPr>
        <w:ind w:left="720" w:hanging="360"/>
        <w:rPr>
          <w:shd w:fill="fafafa" w:val="clear"/>
        </w:rPr>
      </w:pPr>
      <w:r w:rsidDel="00000000" w:rsidR="00000000" w:rsidRPr="00000000">
        <w:rPr>
          <w:shd w:fill="fafafa" w:val="clear"/>
          <w:rtl w:val="0"/>
        </w:rPr>
        <w:t xml:space="preserve">Dirección: </w:t>
      </w:r>
      <w:r w:rsidDel="00000000" w:rsidR="00000000" w:rsidRPr="00000000">
        <w:rPr>
          <w:highlight w:val="white"/>
          <w:rtl w:val="0"/>
        </w:rPr>
        <w:t xml:space="preserve">Schrijnwerkersstraat 10 Antwerpen 2000</w:t>
      </w:r>
      <w:r w:rsidDel="00000000" w:rsidR="00000000" w:rsidRPr="00000000">
        <w:rPr>
          <w:shd w:fill="fafafa" w:val="clear"/>
          <w:rtl w:val="0"/>
        </w:rPr>
        <w:t xml:space="preserve">.</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b w:val="1"/>
        </w:rPr>
      </w:pPr>
      <w:r w:rsidDel="00000000" w:rsidR="00000000" w:rsidRPr="00000000">
        <w:rPr>
          <w:u w:val="single"/>
          <w:rtl w:val="0"/>
        </w:rPr>
        <w:t xml:space="preserve">Fuente</w:t>
      </w:r>
      <w:r w:rsidDel="00000000" w:rsidR="00000000" w:rsidRPr="00000000">
        <w:rPr>
          <w:rtl w:val="0"/>
        </w:rPr>
        <w:t xml:space="preserve">:</w:t>
      </w:r>
      <w:hyperlink r:id="rId44">
        <w:r w:rsidDel="00000000" w:rsidR="00000000" w:rsidRPr="00000000">
          <w:rPr>
            <w:color w:val="1155cc"/>
            <w:u w:val="single"/>
            <w:rtl w:val="0"/>
          </w:rPr>
          <w:t xml:space="preserve"> I.Materialise</w:t>
        </w:r>
      </w:hyperlink>
      <w:r w:rsidDel="00000000" w:rsidR="00000000" w:rsidRPr="00000000">
        <w:rPr>
          <w:rtl w:val="0"/>
        </w:rPr>
      </w:r>
    </w:p>
    <w:p w:rsidR="00000000" w:rsidDel="00000000" w:rsidP="00000000" w:rsidRDefault="00000000" w:rsidRPr="00000000" w14:paraId="00000428">
      <w:pPr>
        <w:rPr>
          <w:b w:val="1"/>
        </w:rPr>
      </w:pPr>
      <w:r w:rsidDel="00000000" w:rsidR="00000000" w:rsidRPr="00000000">
        <w:rPr>
          <w:rtl w:val="0"/>
        </w:rPr>
      </w:r>
    </w:p>
    <w:p w:rsidR="00000000" w:rsidDel="00000000" w:rsidP="00000000" w:rsidRDefault="00000000" w:rsidRPr="00000000" w14:paraId="0000042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puub81zgxaeo" w:id="72"/>
      <w:bookmarkEnd w:id="72"/>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2.2.2 Analizar cadenas de valor</w:t>
      </w:r>
    </w:p>
    <w:p w:rsidR="00000000" w:rsidDel="00000000" w:rsidP="00000000" w:rsidRDefault="00000000" w:rsidRPr="00000000" w14:paraId="0000042A">
      <w:pPr>
        <w:rPr/>
      </w:pPr>
      <w:r w:rsidDel="00000000" w:rsidR="00000000" w:rsidRPr="00000000">
        <w:rPr>
          <w:u w:val="single"/>
          <w:rtl w:val="0"/>
        </w:rPr>
        <w:t xml:space="preserve">Actividades primarias</w:t>
      </w:r>
      <w:r w:rsidDel="00000000" w:rsidR="00000000" w:rsidRPr="00000000">
        <w:rPr>
          <w:rtl w:val="0"/>
        </w:rPr>
        <w:t xml:space="preserve">: </w:t>
      </w:r>
    </w:p>
    <w:p w:rsidR="00000000" w:rsidDel="00000000" w:rsidP="00000000" w:rsidRDefault="00000000" w:rsidRPr="00000000" w14:paraId="0000042B">
      <w:pPr>
        <w:numPr>
          <w:ilvl w:val="0"/>
          <w:numId w:val="92"/>
        </w:numPr>
        <w:spacing w:after="0" w:lineRule="auto"/>
        <w:ind w:left="720" w:hanging="360"/>
        <w:rPr>
          <w:u w:val="none"/>
        </w:rPr>
      </w:pPr>
      <w:r w:rsidDel="00000000" w:rsidR="00000000" w:rsidRPr="00000000">
        <w:rPr>
          <w:b w:val="1"/>
          <w:u w:val="single"/>
          <w:rtl w:val="0"/>
        </w:rPr>
        <w:t xml:space="preserve">Logística de entrada</w:t>
      </w:r>
      <w:r w:rsidDel="00000000" w:rsidR="00000000" w:rsidRPr="00000000">
        <w:rPr>
          <w:rtl w:val="0"/>
        </w:rPr>
        <w:t xml:space="preserve">: La recepción y almacenamiento de los materiales para la creación de los bolsos se tienen en el almacén.</w:t>
      </w:r>
      <w:r w:rsidDel="00000000" w:rsidR="00000000" w:rsidRPr="00000000">
        <w:rPr>
          <w:rtl w:val="0"/>
        </w:rPr>
      </w:r>
    </w:p>
    <w:p w:rsidR="00000000" w:rsidDel="00000000" w:rsidP="00000000" w:rsidRDefault="00000000" w:rsidRPr="00000000" w14:paraId="0000042C">
      <w:pPr>
        <w:numPr>
          <w:ilvl w:val="0"/>
          <w:numId w:val="92"/>
        </w:numPr>
        <w:spacing w:after="0" w:lineRule="auto"/>
        <w:ind w:left="720" w:hanging="360"/>
        <w:rPr>
          <w:u w:val="none"/>
        </w:rPr>
      </w:pPr>
      <w:r w:rsidDel="00000000" w:rsidR="00000000" w:rsidRPr="00000000">
        <w:rPr>
          <w:b w:val="1"/>
          <w:u w:val="single"/>
          <w:rtl w:val="0"/>
        </w:rPr>
        <w:t xml:space="preserve">Operación</w:t>
      </w:r>
      <w:r w:rsidDel="00000000" w:rsidR="00000000" w:rsidRPr="00000000">
        <w:rPr>
          <w:b w:val="1"/>
          <w:rtl w:val="0"/>
        </w:rPr>
        <w:t xml:space="preserve">:</w:t>
      </w:r>
      <w:r w:rsidDel="00000000" w:rsidR="00000000" w:rsidRPr="00000000">
        <w:rPr>
          <w:rtl w:val="0"/>
        </w:rPr>
        <w:t xml:space="preserve"> Para poder fabricar los productos tenemos una planta y almacenes, armado con maquinaria necesaria y específica. </w:t>
      </w:r>
      <w:r w:rsidDel="00000000" w:rsidR="00000000" w:rsidRPr="00000000">
        <w:rPr>
          <w:rtl w:val="0"/>
        </w:rPr>
      </w:r>
    </w:p>
    <w:p w:rsidR="00000000" w:rsidDel="00000000" w:rsidP="00000000" w:rsidRDefault="00000000" w:rsidRPr="00000000" w14:paraId="0000042D">
      <w:pPr>
        <w:numPr>
          <w:ilvl w:val="0"/>
          <w:numId w:val="92"/>
        </w:numPr>
        <w:spacing w:after="0" w:lineRule="auto"/>
        <w:ind w:left="720" w:hanging="360"/>
        <w:rPr>
          <w:u w:val="none"/>
        </w:rPr>
      </w:pPr>
      <w:r w:rsidDel="00000000" w:rsidR="00000000" w:rsidRPr="00000000">
        <w:rPr>
          <w:b w:val="1"/>
          <w:u w:val="single"/>
          <w:rtl w:val="0"/>
        </w:rPr>
        <w:t xml:space="preserve">Logística de salida</w:t>
      </w:r>
      <w:r w:rsidDel="00000000" w:rsidR="00000000" w:rsidRPr="00000000">
        <w:rPr>
          <w:rtl w:val="0"/>
        </w:rPr>
        <w:t xml:space="preserve">: </w:t>
        <w:tab/>
        <w:t xml:space="preserve">Las empresas de correo se encargaran de la entrega de los pedidos, las cuales pagará el cliente. </w:t>
      </w:r>
      <w:r w:rsidDel="00000000" w:rsidR="00000000" w:rsidRPr="00000000">
        <w:rPr>
          <w:rtl w:val="0"/>
        </w:rPr>
      </w:r>
    </w:p>
    <w:p w:rsidR="00000000" w:rsidDel="00000000" w:rsidP="00000000" w:rsidRDefault="00000000" w:rsidRPr="00000000" w14:paraId="0000042E">
      <w:pPr>
        <w:numPr>
          <w:ilvl w:val="0"/>
          <w:numId w:val="92"/>
        </w:numPr>
        <w:spacing w:after="0" w:lineRule="auto"/>
        <w:ind w:left="720" w:hanging="360"/>
        <w:rPr>
          <w:u w:val="none"/>
        </w:rPr>
      </w:pPr>
      <w:r w:rsidDel="00000000" w:rsidR="00000000" w:rsidRPr="00000000">
        <w:rPr>
          <w:b w:val="1"/>
          <w:u w:val="single"/>
          <w:rtl w:val="0"/>
        </w:rPr>
        <w:t xml:space="preserve">Comercialización y venta</w:t>
      </w:r>
      <w:r w:rsidDel="00000000" w:rsidR="00000000" w:rsidRPr="00000000">
        <w:rPr>
          <w:rtl w:val="0"/>
        </w:rPr>
        <w:t xml:space="preserve">: Tendremos publicidad online pero también offline como puede ser por medio de cartelera pública o televisión. </w:t>
      </w:r>
      <w:r w:rsidDel="00000000" w:rsidR="00000000" w:rsidRPr="00000000">
        <w:rPr>
          <w:rtl w:val="0"/>
        </w:rPr>
      </w:r>
    </w:p>
    <w:p w:rsidR="00000000" w:rsidDel="00000000" w:rsidP="00000000" w:rsidRDefault="00000000" w:rsidRPr="00000000" w14:paraId="0000042F">
      <w:pPr>
        <w:numPr>
          <w:ilvl w:val="0"/>
          <w:numId w:val="92"/>
        </w:numPr>
        <w:ind w:left="720" w:hanging="360"/>
        <w:rPr>
          <w:u w:val="none"/>
        </w:rPr>
      </w:pPr>
      <w:r w:rsidDel="00000000" w:rsidR="00000000" w:rsidRPr="00000000">
        <w:rPr>
          <w:b w:val="1"/>
          <w:u w:val="single"/>
          <w:rtl w:val="0"/>
        </w:rPr>
        <w:t xml:space="preserve">Posventa:</w:t>
      </w:r>
      <w:r w:rsidDel="00000000" w:rsidR="00000000" w:rsidRPr="00000000">
        <w:rPr>
          <w:rtl w:val="0"/>
        </w:rPr>
        <w:t xml:space="preserve">Mejorar el producto después de venderlo. </w:t>
      </w:r>
      <w:r w:rsidDel="00000000" w:rsidR="00000000" w:rsidRPr="00000000">
        <w:rPr>
          <w:rtl w:val="0"/>
        </w:rPr>
      </w:r>
    </w:p>
    <w:p w:rsidR="00000000" w:rsidDel="00000000" w:rsidP="00000000" w:rsidRDefault="00000000" w:rsidRPr="00000000" w14:paraId="00000430">
      <w:pPr>
        <w:rPr/>
      </w:pPr>
      <w:r w:rsidDel="00000000" w:rsidR="00000000" w:rsidRPr="00000000">
        <w:rPr>
          <w:u w:val="single"/>
          <w:rtl w:val="0"/>
        </w:rPr>
        <w:t xml:space="preserve">Actividades secundarias</w:t>
      </w:r>
      <w:r w:rsidDel="00000000" w:rsidR="00000000" w:rsidRPr="00000000">
        <w:rPr>
          <w:rtl w:val="0"/>
        </w:rPr>
        <w:t xml:space="preserve">:</w:t>
      </w:r>
    </w:p>
    <w:p w:rsidR="00000000" w:rsidDel="00000000" w:rsidP="00000000" w:rsidRDefault="00000000" w:rsidRPr="00000000" w14:paraId="00000431">
      <w:pPr>
        <w:numPr>
          <w:ilvl w:val="0"/>
          <w:numId w:val="73"/>
        </w:numPr>
        <w:spacing w:after="0" w:lineRule="auto"/>
        <w:ind w:left="720" w:hanging="360"/>
        <w:rPr>
          <w:u w:val="none"/>
        </w:rPr>
      </w:pPr>
      <w:r w:rsidDel="00000000" w:rsidR="00000000" w:rsidRPr="00000000">
        <w:rPr>
          <w:b w:val="1"/>
          <w:u w:val="single"/>
          <w:rtl w:val="0"/>
        </w:rPr>
        <w:t xml:space="preserve">Adquisiciones</w:t>
      </w:r>
      <w:r w:rsidDel="00000000" w:rsidR="00000000" w:rsidRPr="00000000">
        <w:rPr>
          <w:rtl w:val="0"/>
        </w:rPr>
        <w:t xml:space="preserve">: Se hará las compras necesarias para dar soporte al negocio. </w:t>
      </w:r>
      <w:r w:rsidDel="00000000" w:rsidR="00000000" w:rsidRPr="00000000">
        <w:rPr>
          <w:rtl w:val="0"/>
        </w:rPr>
      </w:r>
    </w:p>
    <w:p w:rsidR="00000000" w:rsidDel="00000000" w:rsidP="00000000" w:rsidRDefault="00000000" w:rsidRPr="00000000" w14:paraId="00000432">
      <w:pPr>
        <w:numPr>
          <w:ilvl w:val="0"/>
          <w:numId w:val="73"/>
        </w:numPr>
        <w:spacing w:after="0" w:lineRule="auto"/>
        <w:ind w:left="720" w:hanging="360"/>
        <w:rPr>
          <w:u w:val="none"/>
        </w:rPr>
      </w:pPr>
      <w:r w:rsidDel="00000000" w:rsidR="00000000" w:rsidRPr="00000000">
        <w:rPr>
          <w:b w:val="1"/>
          <w:u w:val="single"/>
          <w:rtl w:val="0"/>
        </w:rPr>
        <w:t xml:space="preserve">Desarrollo de la tecnología</w:t>
      </w:r>
      <w:r w:rsidDel="00000000" w:rsidR="00000000" w:rsidRPr="00000000">
        <w:rPr>
          <w:rtl w:val="0"/>
        </w:rPr>
        <w:t xml:space="preserve">: Se hará una plataforma online para ofertar los productos al cliente, con usabilidad, accesibilidad que sea simple.</w:t>
      </w:r>
      <w:r w:rsidDel="00000000" w:rsidR="00000000" w:rsidRPr="00000000">
        <w:rPr>
          <w:rtl w:val="0"/>
        </w:rPr>
      </w:r>
    </w:p>
    <w:p w:rsidR="00000000" w:rsidDel="00000000" w:rsidP="00000000" w:rsidRDefault="00000000" w:rsidRPr="00000000" w14:paraId="00000433">
      <w:pPr>
        <w:numPr>
          <w:ilvl w:val="0"/>
          <w:numId w:val="73"/>
        </w:numPr>
        <w:spacing w:after="0" w:lineRule="auto"/>
        <w:ind w:left="720" w:hanging="360"/>
        <w:rPr>
          <w:u w:val="none"/>
        </w:rPr>
      </w:pPr>
      <w:r w:rsidDel="00000000" w:rsidR="00000000" w:rsidRPr="00000000">
        <w:rPr>
          <w:b w:val="1"/>
          <w:u w:val="single"/>
          <w:rtl w:val="0"/>
        </w:rPr>
        <w:t xml:space="preserve">Recursos humanos</w:t>
      </w:r>
      <w:r w:rsidDel="00000000" w:rsidR="00000000" w:rsidRPr="00000000">
        <w:rPr>
          <w:rtl w:val="0"/>
        </w:rPr>
        <w:t xml:space="preserve">:La gestión de recursos humanos será tercerizada.</w:t>
      </w:r>
      <w:r w:rsidDel="00000000" w:rsidR="00000000" w:rsidRPr="00000000">
        <w:rPr>
          <w:rtl w:val="0"/>
        </w:rPr>
      </w:r>
    </w:p>
    <w:p w:rsidR="00000000" w:rsidDel="00000000" w:rsidP="00000000" w:rsidRDefault="00000000" w:rsidRPr="00000000" w14:paraId="00000434">
      <w:pPr>
        <w:numPr>
          <w:ilvl w:val="0"/>
          <w:numId w:val="73"/>
        </w:numPr>
        <w:ind w:left="720" w:hanging="360"/>
        <w:rPr>
          <w:u w:val="none"/>
        </w:rPr>
      </w:pPr>
      <w:r w:rsidDel="00000000" w:rsidR="00000000" w:rsidRPr="00000000">
        <w:rPr>
          <w:b w:val="1"/>
          <w:u w:val="single"/>
          <w:rtl w:val="0"/>
        </w:rPr>
        <w:t xml:space="preserve">Infraestructura gerencial:</w:t>
      </w:r>
      <w:r w:rsidDel="00000000" w:rsidR="00000000" w:rsidRPr="00000000">
        <w:rPr>
          <w:rtl w:val="0"/>
        </w:rPr>
        <w:t xml:space="preserve"> La infraestructura gerencial hará la planificación diaria de la empresa.  </w:t>
      </w:r>
      <w:r w:rsidDel="00000000" w:rsidR="00000000" w:rsidRPr="00000000">
        <w:rPr>
          <w:rtl w:val="0"/>
        </w:rPr>
      </w:r>
    </w:p>
    <w:p w:rsidR="00000000" w:rsidDel="00000000" w:rsidP="00000000" w:rsidRDefault="00000000" w:rsidRPr="00000000" w14:paraId="00000435">
      <w:pPr>
        <w:ind w:left="720" w:firstLine="0"/>
        <w:rPr/>
      </w:pPr>
      <w:r w:rsidDel="00000000" w:rsidR="00000000" w:rsidRPr="00000000">
        <w:rPr>
          <w:rtl w:val="0"/>
        </w:rPr>
      </w:r>
    </w:p>
    <w:p w:rsidR="00000000" w:rsidDel="00000000" w:rsidP="00000000" w:rsidRDefault="00000000" w:rsidRPr="00000000" w14:paraId="00000436">
      <w:pPr>
        <w:ind w:left="720" w:firstLine="0"/>
        <w:rPr/>
      </w:pPr>
      <w:r w:rsidDel="00000000" w:rsidR="00000000" w:rsidRPr="00000000">
        <w:rPr>
          <w:rtl w:val="0"/>
        </w:rPr>
      </w:r>
    </w:p>
    <w:p w:rsidR="00000000" w:rsidDel="00000000" w:rsidP="00000000" w:rsidRDefault="00000000" w:rsidRPr="00000000" w14:paraId="0000043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eb3kjwl429s6" w:id="73"/>
      <w:bookmarkEnd w:id="73"/>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2.2.2.1 Cadena de valor de XYZBAG</w:t>
      </w:r>
    </w:p>
    <w:p w:rsidR="00000000" w:rsidDel="00000000" w:rsidP="00000000" w:rsidRDefault="00000000" w:rsidRPr="00000000" w14:paraId="00000438">
      <w:pPr>
        <w:rPr/>
      </w:pPr>
      <w:r w:rsidDel="00000000" w:rsidR="00000000" w:rsidRPr="00000000">
        <w:rPr>
          <w:rtl w:val="0"/>
        </w:rPr>
        <w:t xml:space="preserve">Actividades primarias:</w:t>
      </w:r>
    </w:p>
    <w:p w:rsidR="00000000" w:rsidDel="00000000" w:rsidP="00000000" w:rsidRDefault="00000000" w:rsidRPr="00000000" w14:paraId="00000439">
      <w:pPr>
        <w:numPr>
          <w:ilvl w:val="0"/>
          <w:numId w:val="89"/>
        </w:numPr>
        <w:spacing w:after="0" w:lineRule="auto"/>
        <w:ind w:left="720" w:hanging="360"/>
        <w:rPr>
          <w:u w:val="none"/>
        </w:rPr>
      </w:pPr>
      <w:r w:rsidDel="00000000" w:rsidR="00000000" w:rsidRPr="00000000">
        <w:rPr>
          <w:rtl w:val="0"/>
        </w:rPr>
        <w:t xml:space="preserve">Logística de entrada: Sin información.</w:t>
      </w:r>
      <w:r w:rsidDel="00000000" w:rsidR="00000000" w:rsidRPr="00000000">
        <w:rPr>
          <w:rtl w:val="0"/>
        </w:rPr>
      </w:r>
    </w:p>
    <w:p w:rsidR="00000000" w:rsidDel="00000000" w:rsidP="00000000" w:rsidRDefault="00000000" w:rsidRPr="00000000" w14:paraId="0000043A">
      <w:pPr>
        <w:numPr>
          <w:ilvl w:val="0"/>
          <w:numId w:val="89"/>
        </w:numPr>
        <w:spacing w:after="0" w:lineRule="auto"/>
        <w:ind w:left="720" w:hanging="360"/>
        <w:rPr>
          <w:u w:val="none"/>
        </w:rPr>
      </w:pPr>
      <w:r w:rsidDel="00000000" w:rsidR="00000000" w:rsidRPr="00000000">
        <w:rPr>
          <w:rtl w:val="0"/>
        </w:rPr>
        <w:t xml:space="preserve">Operación: Se basa en la artesanía digital desarrollando bolsos con la tecnología de fabricación aditiva. </w:t>
      </w:r>
      <w:r w:rsidDel="00000000" w:rsidR="00000000" w:rsidRPr="00000000">
        <w:rPr>
          <w:rtl w:val="0"/>
        </w:rPr>
      </w:r>
    </w:p>
    <w:p w:rsidR="00000000" w:rsidDel="00000000" w:rsidP="00000000" w:rsidRDefault="00000000" w:rsidRPr="00000000" w14:paraId="0000043B">
      <w:pPr>
        <w:numPr>
          <w:ilvl w:val="0"/>
          <w:numId w:val="89"/>
        </w:numPr>
        <w:spacing w:after="0" w:lineRule="auto"/>
        <w:ind w:left="720" w:hanging="360"/>
        <w:rPr>
          <w:u w:val="none"/>
        </w:rPr>
      </w:pPr>
      <w:r w:rsidDel="00000000" w:rsidR="00000000" w:rsidRPr="00000000">
        <w:rPr>
          <w:rtl w:val="0"/>
        </w:rPr>
        <w:t xml:space="preserve">Logística de salida: Sin información.</w:t>
      </w:r>
      <w:r w:rsidDel="00000000" w:rsidR="00000000" w:rsidRPr="00000000">
        <w:rPr>
          <w:rtl w:val="0"/>
        </w:rPr>
      </w:r>
    </w:p>
    <w:p w:rsidR="00000000" w:rsidDel="00000000" w:rsidP="00000000" w:rsidRDefault="00000000" w:rsidRPr="00000000" w14:paraId="0000043C">
      <w:pPr>
        <w:numPr>
          <w:ilvl w:val="0"/>
          <w:numId w:val="89"/>
        </w:numPr>
        <w:spacing w:after="0" w:lineRule="auto"/>
        <w:ind w:left="720" w:hanging="360"/>
        <w:rPr>
          <w:u w:val="none"/>
        </w:rPr>
      </w:pPr>
      <w:r w:rsidDel="00000000" w:rsidR="00000000" w:rsidRPr="00000000">
        <w:rPr>
          <w:rtl w:val="0"/>
        </w:rPr>
        <w:t xml:space="preserve">Comercialización y ventas: publicidad en la web, para clase media a alta en base al producto, canales online y offline. </w:t>
      </w:r>
      <w:r w:rsidDel="00000000" w:rsidR="00000000" w:rsidRPr="00000000">
        <w:rPr>
          <w:rtl w:val="0"/>
        </w:rPr>
      </w:r>
    </w:p>
    <w:p w:rsidR="00000000" w:rsidDel="00000000" w:rsidP="00000000" w:rsidRDefault="00000000" w:rsidRPr="00000000" w14:paraId="0000043D">
      <w:pPr>
        <w:numPr>
          <w:ilvl w:val="0"/>
          <w:numId w:val="89"/>
        </w:numPr>
        <w:ind w:left="720" w:hanging="360"/>
        <w:rPr>
          <w:u w:val="none"/>
        </w:rPr>
      </w:pPr>
      <w:r w:rsidDel="00000000" w:rsidR="00000000" w:rsidRPr="00000000">
        <w:rPr>
          <w:rtl w:val="0"/>
        </w:rPr>
        <w:t xml:space="preserve">Servicios postventa: </w:t>
      </w:r>
      <w:r w:rsidDel="00000000" w:rsidR="00000000" w:rsidRPr="00000000">
        <w:rPr>
          <w:highlight w:val="white"/>
          <w:rtl w:val="0"/>
        </w:rPr>
        <w:t xml:space="preserve">crea artículos de plástico de alto valor, ayuda a extender la vida útil de un producto contra un cultivo desechable.</w:t>
      </w: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Actividades secundarias:</w:t>
      </w:r>
    </w:p>
    <w:p w:rsidR="00000000" w:rsidDel="00000000" w:rsidP="00000000" w:rsidRDefault="00000000" w:rsidRPr="00000000" w14:paraId="0000043F">
      <w:pPr>
        <w:numPr>
          <w:ilvl w:val="0"/>
          <w:numId w:val="109"/>
        </w:numPr>
        <w:spacing w:after="0" w:lineRule="auto"/>
        <w:ind w:left="720" w:hanging="360"/>
        <w:rPr>
          <w:u w:val="none"/>
        </w:rPr>
      </w:pPr>
      <w:r w:rsidDel="00000000" w:rsidR="00000000" w:rsidRPr="00000000">
        <w:rPr>
          <w:rtl w:val="0"/>
        </w:rPr>
        <w:t xml:space="preserve">Infraestructura: Posee gestión contable y legal dentro de la infraestructura del negocio que son propios con recursos especializados. </w:t>
      </w:r>
      <w:r w:rsidDel="00000000" w:rsidR="00000000" w:rsidRPr="00000000">
        <w:rPr>
          <w:rtl w:val="0"/>
        </w:rPr>
      </w:r>
    </w:p>
    <w:p w:rsidR="00000000" w:rsidDel="00000000" w:rsidP="00000000" w:rsidRDefault="00000000" w:rsidRPr="00000000" w14:paraId="00000440">
      <w:pPr>
        <w:numPr>
          <w:ilvl w:val="0"/>
          <w:numId w:val="109"/>
        </w:numPr>
        <w:spacing w:after="0" w:lineRule="auto"/>
        <w:ind w:left="720" w:hanging="360"/>
        <w:rPr>
          <w:u w:val="none"/>
        </w:rPr>
      </w:pPr>
      <w:r w:rsidDel="00000000" w:rsidR="00000000" w:rsidRPr="00000000">
        <w:rPr>
          <w:rtl w:val="0"/>
        </w:rPr>
        <w:t xml:space="preserve">Recursos humanos: Sin información.</w:t>
      </w:r>
      <w:r w:rsidDel="00000000" w:rsidR="00000000" w:rsidRPr="00000000">
        <w:rPr>
          <w:rtl w:val="0"/>
        </w:rPr>
      </w:r>
    </w:p>
    <w:p w:rsidR="00000000" w:rsidDel="00000000" w:rsidP="00000000" w:rsidRDefault="00000000" w:rsidRPr="00000000" w14:paraId="00000441">
      <w:pPr>
        <w:numPr>
          <w:ilvl w:val="0"/>
          <w:numId w:val="109"/>
        </w:numPr>
        <w:spacing w:after="0" w:lineRule="auto"/>
        <w:ind w:left="720" w:hanging="360"/>
        <w:rPr>
          <w:u w:val="none"/>
        </w:rPr>
      </w:pPr>
      <w:r w:rsidDel="00000000" w:rsidR="00000000" w:rsidRPr="00000000">
        <w:rPr>
          <w:rtl w:val="0"/>
        </w:rPr>
        <w:t xml:space="preserve">Tecnología: </w:t>
      </w:r>
      <w:r w:rsidDel="00000000" w:rsidR="00000000" w:rsidRPr="00000000">
        <w:rPr>
          <w:color w:val="222222"/>
          <w:highlight w:val="white"/>
          <w:rtl w:val="0"/>
        </w:rPr>
        <w:t xml:space="preserve">Cada cartera está hecha digitalmente. Se empieza con una cama de polvo de Nylon. Cada bolsa impresa en 3D se concibe a través de un proceso artesanal digital hecho a medida. El cliente pide la cartera por una plataforma web.</w:t>
      </w:r>
      <w:r w:rsidDel="00000000" w:rsidR="00000000" w:rsidRPr="00000000">
        <w:rPr>
          <w:rFonts w:ascii="Montserrat" w:cs="Montserrat" w:eastAsia="Montserrat" w:hAnsi="Montserrat"/>
          <w:color w:val="222222"/>
          <w:sz w:val="23"/>
          <w:szCs w:val="23"/>
          <w:highlight w:val="white"/>
          <w:rtl w:val="0"/>
        </w:rPr>
        <w:t xml:space="preserve"> </w:t>
      </w:r>
      <w:r w:rsidDel="00000000" w:rsidR="00000000" w:rsidRPr="00000000">
        <w:rPr>
          <w:rtl w:val="0"/>
        </w:rPr>
      </w:r>
    </w:p>
    <w:p w:rsidR="00000000" w:rsidDel="00000000" w:rsidP="00000000" w:rsidRDefault="00000000" w:rsidRPr="00000000" w14:paraId="00000442">
      <w:pPr>
        <w:numPr>
          <w:ilvl w:val="0"/>
          <w:numId w:val="109"/>
        </w:numPr>
        <w:ind w:left="720" w:hanging="360"/>
        <w:rPr>
          <w:u w:val="none"/>
        </w:rPr>
      </w:pPr>
      <w:r w:rsidDel="00000000" w:rsidR="00000000" w:rsidRPr="00000000">
        <w:rPr>
          <w:rtl w:val="0"/>
        </w:rPr>
        <w:t xml:space="preserve">Abastecimiento: Sin información</w:t>
      </w:r>
      <w:r w:rsidDel="00000000" w:rsidR="00000000" w:rsidRPr="00000000">
        <w:rPr>
          <w:rtl w:val="0"/>
        </w:rPr>
      </w:r>
    </w:p>
    <w:p w:rsidR="00000000" w:rsidDel="00000000" w:rsidP="00000000" w:rsidRDefault="00000000" w:rsidRPr="00000000" w14:paraId="0000044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pf2nrn6solh8" w:id="74"/>
      <w:bookmarkEnd w:id="74"/>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2.2.2.2 Cadena de valor de Kipling</w:t>
      </w:r>
    </w:p>
    <w:p w:rsidR="00000000" w:rsidDel="00000000" w:rsidP="00000000" w:rsidRDefault="00000000" w:rsidRPr="00000000" w14:paraId="00000444">
      <w:pPr>
        <w:rPr/>
      </w:pPr>
      <w:r w:rsidDel="00000000" w:rsidR="00000000" w:rsidRPr="00000000">
        <w:rPr>
          <w:rtl w:val="0"/>
        </w:rPr>
        <w:t xml:space="preserve">Actividades primarias:</w:t>
      </w:r>
    </w:p>
    <w:p w:rsidR="00000000" w:rsidDel="00000000" w:rsidP="00000000" w:rsidRDefault="00000000" w:rsidRPr="00000000" w14:paraId="00000445">
      <w:pPr>
        <w:numPr>
          <w:ilvl w:val="0"/>
          <w:numId w:val="89"/>
        </w:numPr>
        <w:spacing w:after="0" w:lineRule="auto"/>
        <w:ind w:left="720" w:hanging="360"/>
        <w:rPr/>
      </w:pPr>
      <w:r w:rsidDel="00000000" w:rsidR="00000000" w:rsidRPr="00000000">
        <w:rPr>
          <w:rtl w:val="0"/>
        </w:rPr>
        <w:t xml:space="preserve">Logística de entrada: Sin información.</w:t>
      </w:r>
    </w:p>
    <w:p w:rsidR="00000000" w:rsidDel="00000000" w:rsidP="00000000" w:rsidRDefault="00000000" w:rsidRPr="00000000" w14:paraId="00000446">
      <w:pPr>
        <w:numPr>
          <w:ilvl w:val="0"/>
          <w:numId w:val="89"/>
        </w:numPr>
        <w:spacing w:after="0" w:lineRule="auto"/>
        <w:ind w:left="720" w:hanging="360"/>
        <w:rPr/>
      </w:pPr>
      <w:r w:rsidDel="00000000" w:rsidR="00000000" w:rsidRPr="00000000">
        <w:rPr>
          <w:rtl w:val="0"/>
        </w:rPr>
        <w:t xml:space="preserve">Operación: </w:t>
      </w:r>
      <w:r w:rsidDel="00000000" w:rsidR="00000000" w:rsidRPr="00000000">
        <w:rPr>
          <w:highlight w:val="white"/>
          <w:rtl w:val="0"/>
        </w:rPr>
        <w:t xml:space="preserve">crea cuidadosamente bolsas livianas con materiales de calidad. </w:t>
      </w:r>
      <w:r w:rsidDel="00000000" w:rsidR="00000000" w:rsidRPr="00000000">
        <w:rPr>
          <w:rtl w:val="0"/>
        </w:rPr>
        <w:t xml:space="preserve">Bolsos, equipaje y accesorios cuidadosamente diseñados para ayudarlo a vivir ligero.</w:t>
      </w:r>
    </w:p>
    <w:p w:rsidR="00000000" w:rsidDel="00000000" w:rsidP="00000000" w:rsidRDefault="00000000" w:rsidRPr="00000000" w14:paraId="00000447">
      <w:pPr>
        <w:numPr>
          <w:ilvl w:val="0"/>
          <w:numId w:val="89"/>
        </w:numPr>
        <w:spacing w:after="0" w:lineRule="auto"/>
        <w:ind w:left="720" w:hanging="360"/>
        <w:rPr/>
      </w:pPr>
      <w:r w:rsidDel="00000000" w:rsidR="00000000" w:rsidRPr="00000000">
        <w:rPr>
          <w:rtl w:val="0"/>
        </w:rPr>
        <w:t xml:space="preserve">Logística de salida: Sin información.</w:t>
      </w:r>
    </w:p>
    <w:p w:rsidR="00000000" w:rsidDel="00000000" w:rsidP="00000000" w:rsidRDefault="00000000" w:rsidRPr="00000000" w14:paraId="00000448">
      <w:pPr>
        <w:numPr>
          <w:ilvl w:val="0"/>
          <w:numId w:val="89"/>
        </w:numPr>
        <w:spacing w:after="0" w:lineRule="auto"/>
        <w:ind w:left="720" w:hanging="360"/>
        <w:rPr/>
      </w:pPr>
      <w:r w:rsidDel="00000000" w:rsidR="00000000" w:rsidRPr="00000000">
        <w:rPr>
          <w:rtl w:val="0"/>
        </w:rPr>
        <w:t xml:space="preserve">Comercialización y ventas:publicidad en la web, como instagram, facebook, entre otros. Para clase media y alta. </w:t>
      </w:r>
    </w:p>
    <w:p w:rsidR="00000000" w:rsidDel="00000000" w:rsidP="00000000" w:rsidRDefault="00000000" w:rsidRPr="00000000" w14:paraId="00000449">
      <w:pPr>
        <w:numPr>
          <w:ilvl w:val="0"/>
          <w:numId w:val="89"/>
        </w:numPr>
        <w:ind w:left="720" w:hanging="360"/>
        <w:rPr/>
      </w:pPr>
      <w:r w:rsidDel="00000000" w:rsidR="00000000" w:rsidRPr="00000000">
        <w:rPr>
          <w:rtl w:val="0"/>
        </w:rPr>
        <w:t xml:space="preserve">Servicios postventa: El trabajo en equipo de la empresa impulsa a sus trabajadores a ser parte de la responsabilidad socio ambiental, y también a ellos como empresa con los beneficios en la creación de sus productos. </w:t>
      </w:r>
    </w:p>
    <w:p w:rsidR="00000000" w:rsidDel="00000000" w:rsidP="00000000" w:rsidRDefault="00000000" w:rsidRPr="00000000" w14:paraId="0000044A">
      <w:pPr>
        <w:rPr/>
      </w:pPr>
      <w:r w:rsidDel="00000000" w:rsidR="00000000" w:rsidRPr="00000000">
        <w:rPr>
          <w:rtl w:val="0"/>
        </w:rPr>
        <w:t xml:space="preserve">Actividades secundarias:</w:t>
      </w:r>
    </w:p>
    <w:p w:rsidR="00000000" w:rsidDel="00000000" w:rsidP="00000000" w:rsidRDefault="00000000" w:rsidRPr="00000000" w14:paraId="0000044B">
      <w:pPr>
        <w:numPr>
          <w:ilvl w:val="0"/>
          <w:numId w:val="109"/>
        </w:numPr>
        <w:spacing w:after="0" w:lineRule="auto"/>
        <w:ind w:left="720" w:hanging="360"/>
        <w:rPr/>
      </w:pPr>
      <w:r w:rsidDel="00000000" w:rsidR="00000000" w:rsidRPr="00000000">
        <w:rPr>
          <w:rtl w:val="0"/>
        </w:rPr>
        <w:t xml:space="preserve">Infraestructura: Tiene los recursos necesarios para poder llevar a cabo sus propios servicios de gestión contable y legal. </w:t>
      </w:r>
    </w:p>
    <w:p w:rsidR="00000000" w:rsidDel="00000000" w:rsidP="00000000" w:rsidRDefault="00000000" w:rsidRPr="00000000" w14:paraId="0000044C">
      <w:pPr>
        <w:numPr>
          <w:ilvl w:val="0"/>
          <w:numId w:val="109"/>
        </w:numPr>
        <w:spacing w:after="0" w:lineRule="auto"/>
        <w:ind w:left="720" w:hanging="360"/>
        <w:rPr/>
      </w:pPr>
      <w:r w:rsidDel="00000000" w:rsidR="00000000" w:rsidRPr="00000000">
        <w:rPr>
          <w:rtl w:val="0"/>
        </w:rPr>
        <w:t xml:space="preserve">Recursos humanos:Sin información </w:t>
      </w:r>
    </w:p>
    <w:p w:rsidR="00000000" w:rsidDel="00000000" w:rsidP="00000000" w:rsidRDefault="00000000" w:rsidRPr="00000000" w14:paraId="0000044D">
      <w:pPr>
        <w:numPr>
          <w:ilvl w:val="0"/>
          <w:numId w:val="109"/>
        </w:numPr>
        <w:spacing w:after="0" w:lineRule="auto"/>
        <w:ind w:left="720" w:hanging="360"/>
        <w:rPr/>
      </w:pPr>
      <w:r w:rsidDel="00000000" w:rsidR="00000000" w:rsidRPr="00000000">
        <w:rPr>
          <w:rtl w:val="0"/>
        </w:rPr>
        <w:t xml:space="preserve">Tecnología: Posee protección de las personas y, así también, al medio ambiente mediante la creación de sus productos hechos con la tecnología necesaria para hacerlos de esta forma. </w:t>
      </w:r>
    </w:p>
    <w:p w:rsidR="00000000" w:rsidDel="00000000" w:rsidP="00000000" w:rsidRDefault="00000000" w:rsidRPr="00000000" w14:paraId="0000044E">
      <w:pPr>
        <w:numPr>
          <w:ilvl w:val="0"/>
          <w:numId w:val="109"/>
        </w:numPr>
        <w:ind w:left="720" w:hanging="360"/>
        <w:rPr/>
      </w:pPr>
      <w:r w:rsidDel="00000000" w:rsidR="00000000" w:rsidRPr="00000000">
        <w:rPr>
          <w:rtl w:val="0"/>
        </w:rPr>
        <w:t xml:space="preserve">Abastecimiento: Sin información</w:t>
      </w:r>
    </w:p>
    <w:p w:rsidR="00000000" w:rsidDel="00000000" w:rsidP="00000000" w:rsidRDefault="00000000" w:rsidRPr="00000000" w14:paraId="0000044F">
      <w:pPr>
        <w:ind w:left="720" w:firstLine="0"/>
        <w:rPr/>
      </w:pPr>
      <w:r w:rsidDel="00000000" w:rsidR="00000000" w:rsidRPr="00000000">
        <w:rPr>
          <w:rtl w:val="0"/>
        </w:rPr>
      </w:r>
    </w:p>
    <w:p w:rsidR="00000000" w:rsidDel="00000000" w:rsidP="00000000" w:rsidRDefault="00000000" w:rsidRPr="00000000" w14:paraId="000004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wk1i185nc4g7" w:id="75"/>
      <w:bookmarkEnd w:id="75"/>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2.2.2.3 Cadena de valor de I.Materialise</w:t>
      </w:r>
    </w:p>
    <w:p w:rsidR="00000000" w:rsidDel="00000000" w:rsidP="00000000" w:rsidRDefault="00000000" w:rsidRPr="00000000" w14:paraId="00000451">
      <w:pPr>
        <w:rPr/>
      </w:pPr>
      <w:r w:rsidDel="00000000" w:rsidR="00000000" w:rsidRPr="00000000">
        <w:rPr>
          <w:rtl w:val="0"/>
        </w:rPr>
        <w:t xml:space="preserve">Actividades primarias:</w:t>
      </w:r>
    </w:p>
    <w:p w:rsidR="00000000" w:rsidDel="00000000" w:rsidP="00000000" w:rsidRDefault="00000000" w:rsidRPr="00000000" w14:paraId="00000452">
      <w:pPr>
        <w:numPr>
          <w:ilvl w:val="0"/>
          <w:numId w:val="89"/>
        </w:numPr>
        <w:spacing w:after="0" w:lineRule="auto"/>
        <w:ind w:left="720" w:hanging="360"/>
        <w:rPr/>
      </w:pPr>
      <w:r w:rsidDel="00000000" w:rsidR="00000000" w:rsidRPr="00000000">
        <w:rPr>
          <w:rtl w:val="0"/>
        </w:rPr>
        <w:t xml:space="preserve">Logística de entrada: Sin información.</w:t>
      </w:r>
    </w:p>
    <w:p w:rsidR="00000000" w:rsidDel="00000000" w:rsidP="00000000" w:rsidRDefault="00000000" w:rsidRPr="00000000" w14:paraId="00000453">
      <w:pPr>
        <w:numPr>
          <w:ilvl w:val="0"/>
          <w:numId w:val="89"/>
        </w:numPr>
        <w:spacing w:after="0" w:lineRule="auto"/>
        <w:ind w:left="720" w:hanging="360"/>
        <w:rPr/>
      </w:pPr>
      <w:r w:rsidDel="00000000" w:rsidR="00000000" w:rsidRPr="00000000">
        <w:rPr>
          <w:rtl w:val="0"/>
        </w:rPr>
        <w:t xml:space="preserve">Operación: ofrece una plataforma donde el cliente puede subir el modelo del producto que quiere y es llevado a cabo, se realiza una cotización de dicha impresión 3D y se entrega el producto. </w:t>
      </w:r>
      <w:r w:rsidDel="00000000" w:rsidR="00000000" w:rsidRPr="00000000">
        <w:rPr>
          <w:shd w:fill="fafafa" w:val="clear"/>
          <w:rtl w:val="0"/>
        </w:rPr>
        <w:t xml:space="preserve">Desde titanio hasta multicolor, poliamida, oro de 18 quilates y más. Con 20 materiales diferentes y más de 100 combinaciones posibles de colores y acabados.</w:t>
      </w:r>
      <w:r w:rsidDel="00000000" w:rsidR="00000000" w:rsidRPr="00000000">
        <w:rPr>
          <w:rtl w:val="0"/>
        </w:rPr>
      </w:r>
    </w:p>
    <w:p w:rsidR="00000000" w:rsidDel="00000000" w:rsidP="00000000" w:rsidRDefault="00000000" w:rsidRPr="00000000" w14:paraId="00000454">
      <w:pPr>
        <w:numPr>
          <w:ilvl w:val="0"/>
          <w:numId w:val="89"/>
        </w:numPr>
        <w:spacing w:after="0" w:lineRule="auto"/>
        <w:ind w:left="720" w:hanging="360"/>
        <w:rPr/>
      </w:pPr>
      <w:r w:rsidDel="00000000" w:rsidR="00000000" w:rsidRPr="00000000">
        <w:rPr>
          <w:rtl w:val="0"/>
        </w:rPr>
        <w:t xml:space="preserve">Logística de salida: Sin información.</w:t>
      </w:r>
    </w:p>
    <w:p w:rsidR="00000000" w:rsidDel="00000000" w:rsidP="00000000" w:rsidRDefault="00000000" w:rsidRPr="00000000" w14:paraId="00000455">
      <w:pPr>
        <w:numPr>
          <w:ilvl w:val="0"/>
          <w:numId w:val="89"/>
        </w:numPr>
        <w:spacing w:after="0" w:lineRule="auto"/>
        <w:ind w:left="720" w:hanging="360"/>
        <w:rPr/>
      </w:pPr>
      <w:r w:rsidDel="00000000" w:rsidR="00000000" w:rsidRPr="00000000">
        <w:rPr>
          <w:rtl w:val="0"/>
        </w:rPr>
        <w:t xml:space="preserve">Comercialización y ventas: Para toda nivel de clases de personas. Hay publicidad en la web.</w:t>
      </w:r>
    </w:p>
    <w:p w:rsidR="00000000" w:rsidDel="00000000" w:rsidP="00000000" w:rsidRDefault="00000000" w:rsidRPr="00000000" w14:paraId="00000456">
      <w:pPr>
        <w:numPr>
          <w:ilvl w:val="0"/>
          <w:numId w:val="89"/>
        </w:numPr>
        <w:ind w:left="720" w:hanging="360"/>
        <w:rPr/>
      </w:pPr>
      <w:r w:rsidDel="00000000" w:rsidR="00000000" w:rsidRPr="00000000">
        <w:rPr>
          <w:rtl w:val="0"/>
        </w:rPr>
        <w:t xml:space="preserve">Servicios postventa: intenta mantener la sostenibilidad de sus productos por medio de las</w:t>
      </w:r>
      <w:r w:rsidDel="00000000" w:rsidR="00000000" w:rsidRPr="00000000">
        <w:rPr>
          <w:color w:val="333333"/>
          <w:sz w:val="26"/>
          <w:szCs w:val="26"/>
          <w:highlight w:val="white"/>
          <w:rtl w:val="0"/>
        </w:rPr>
        <w:t xml:space="preserve"> personas,</w:t>
      </w:r>
      <w:r w:rsidDel="00000000" w:rsidR="00000000" w:rsidRPr="00000000">
        <w:rPr>
          <w:highlight w:val="white"/>
          <w:rtl w:val="0"/>
        </w:rPr>
        <w:t xml:space="preserve"> planeta, asociaciones, prosperidad y paz.</w:t>
      </w: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Actividades secundarias:</w:t>
      </w:r>
    </w:p>
    <w:p w:rsidR="00000000" w:rsidDel="00000000" w:rsidP="00000000" w:rsidRDefault="00000000" w:rsidRPr="00000000" w14:paraId="00000458">
      <w:pPr>
        <w:numPr>
          <w:ilvl w:val="0"/>
          <w:numId w:val="109"/>
        </w:numPr>
        <w:spacing w:after="0" w:lineRule="auto"/>
        <w:ind w:left="720" w:hanging="360"/>
        <w:rPr/>
      </w:pPr>
      <w:r w:rsidDel="00000000" w:rsidR="00000000" w:rsidRPr="00000000">
        <w:rPr>
          <w:rtl w:val="0"/>
        </w:rPr>
        <w:t xml:space="preserve">Infraestructura:  Tiene los recursos necesarios para poder llevar a cabo sus propios servicios de gestión contable y legal, entre otros.</w:t>
      </w:r>
    </w:p>
    <w:p w:rsidR="00000000" w:rsidDel="00000000" w:rsidP="00000000" w:rsidRDefault="00000000" w:rsidRPr="00000000" w14:paraId="00000459">
      <w:pPr>
        <w:numPr>
          <w:ilvl w:val="0"/>
          <w:numId w:val="109"/>
        </w:numPr>
        <w:spacing w:after="0" w:lineRule="auto"/>
        <w:ind w:left="720" w:hanging="360"/>
        <w:rPr/>
      </w:pPr>
      <w:r w:rsidDel="00000000" w:rsidR="00000000" w:rsidRPr="00000000">
        <w:rPr>
          <w:rtl w:val="0"/>
        </w:rPr>
        <w:t xml:space="preserve">Recursos humanos:Sin información</w:t>
      </w:r>
    </w:p>
    <w:p w:rsidR="00000000" w:rsidDel="00000000" w:rsidP="00000000" w:rsidRDefault="00000000" w:rsidRPr="00000000" w14:paraId="0000045A">
      <w:pPr>
        <w:numPr>
          <w:ilvl w:val="0"/>
          <w:numId w:val="109"/>
        </w:numPr>
        <w:spacing w:after="0" w:lineRule="auto"/>
        <w:ind w:left="720" w:hanging="360"/>
        <w:rPr/>
      </w:pPr>
      <w:r w:rsidDel="00000000" w:rsidR="00000000" w:rsidRPr="00000000">
        <w:rPr>
          <w:rtl w:val="0"/>
        </w:rPr>
        <w:t xml:space="preserve">Tecnología: Por medio de la impresión 3D, con los materiales mencionados crea los productos para el cliente, los cuales también ayudan al medioambiente. </w:t>
      </w:r>
    </w:p>
    <w:p w:rsidR="00000000" w:rsidDel="00000000" w:rsidP="00000000" w:rsidRDefault="00000000" w:rsidRPr="00000000" w14:paraId="0000045B">
      <w:pPr>
        <w:numPr>
          <w:ilvl w:val="0"/>
          <w:numId w:val="109"/>
        </w:numPr>
        <w:ind w:left="720" w:hanging="360"/>
        <w:rPr/>
      </w:pPr>
      <w:r w:rsidDel="00000000" w:rsidR="00000000" w:rsidRPr="00000000">
        <w:rPr>
          <w:rtl w:val="0"/>
        </w:rPr>
        <w:t xml:space="preserve">Abastecimiento: Sin información.</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ivpurh3dtz55" w:id="76"/>
      <w:bookmarkEnd w:id="76"/>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2.2.3 Comparar cadena de valor </w:t>
      </w:r>
    </w:p>
    <w:p w:rsidR="00000000" w:rsidDel="00000000" w:rsidP="00000000" w:rsidRDefault="00000000" w:rsidRPr="00000000" w14:paraId="0000045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79jdx3kjw7dp" w:id="77"/>
      <w:bookmarkEnd w:id="77"/>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2.2.3.1 Comparación de cadena de valor de  XYZBAG</w:t>
      </w:r>
    </w:p>
    <w:p w:rsidR="00000000" w:rsidDel="00000000" w:rsidP="00000000" w:rsidRDefault="00000000" w:rsidRPr="00000000" w14:paraId="0000045F">
      <w:pPr>
        <w:rPr/>
      </w:pPr>
      <w:r w:rsidDel="00000000" w:rsidR="00000000" w:rsidRPr="00000000">
        <w:rPr>
          <w:rtl w:val="0"/>
        </w:rPr>
      </w:r>
    </w:p>
    <w:tbl>
      <w:tblPr>
        <w:tblStyle w:val="Table16"/>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57.895722494148"/>
        <w:gridCol w:w="1149.123217705895"/>
        <w:gridCol w:w="1149.123217705895"/>
        <w:gridCol w:w="1149.123217705895"/>
        <w:gridCol w:w="1149.123217705895"/>
        <w:gridCol w:w="1149.123217705895"/>
        <w:tblGridChange w:id="0">
          <w:tblGrid>
            <w:gridCol w:w="2757.895722494148"/>
            <w:gridCol w:w="1149.123217705895"/>
            <w:gridCol w:w="1149.123217705895"/>
            <w:gridCol w:w="1149.123217705895"/>
            <w:gridCol w:w="1149.123217705895"/>
            <w:gridCol w:w="1149.12321770589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0">
            <w:pPr>
              <w:widowControl w:val="0"/>
              <w:spacing w:after="0" w:line="276" w:lineRule="auto"/>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461">
            <w:pPr>
              <w:widowControl w:val="0"/>
              <w:spacing w:after="0" w:line="276" w:lineRule="auto"/>
              <w:rPr>
                <w:sz w:val="20"/>
                <w:szCs w:val="20"/>
              </w:rPr>
            </w:pPr>
            <w:r w:rsidDel="00000000" w:rsidR="00000000" w:rsidRPr="00000000">
              <w:rPr>
                <w:b w:val="1"/>
                <w:sz w:val="20"/>
                <w:szCs w:val="20"/>
                <w:rtl w:val="0"/>
              </w:rPr>
              <w:t xml:space="preserve">Gran debilidad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462">
            <w:pPr>
              <w:widowControl w:val="0"/>
              <w:spacing w:after="0" w:line="276" w:lineRule="auto"/>
              <w:rPr>
                <w:sz w:val="20"/>
                <w:szCs w:val="20"/>
              </w:rPr>
            </w:pPr>
            <w:r w:rsidDel="00000000" w:rsidR="00000000" w:rsidRPr="00000000">
              <w:rPr>
                <w:b w:val="1"/>
                <w:sz w:val="20"/>
                <w:szCs w:val="20"/>
                <w:rtl w:val="0"/>
              </w:rPr>
              <w:t xml:space="preserve">Debilidad leve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463">
            <w:pPr>
              <w:widowControl w:val="0"/>
              <w:spacing w:after="0" w:line="276" w:lineRule="auto"/>
              <w:rPr>
                <w:sz w:val="20"/>
                <w:szCs w:val="20"/>
              </w:rPr>
            </w:pPr>
            <w:r w:rsidDel="00000000" w:rsidR="00000000" w:rsidRPr="00000000">
              <w:rPr>
                <w:b w:val="1"/>
                <w:sz w:val="20"/>
                <w:szCs w:val="20"/>
                <w:rtl w:val="0"/>
              </w:rPr>
              <w:t xml:space="preserve">Equilibrados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464">
            <w:pPr>
              <w:widowControl w:val="0"/>
              <w:spacing w:after="0" w:line="276" w:lineRule="auto"/>
              <w:rPr>
                <w:sz w:val="20"/>
                <w:szCs w:val="20"/>
              </w:rPr>
            </w:pPr>
            <w:r w:rsidDel="00000000" w:rsidR="00000000" w:rsidRPr="00000000">
              <w:rPr>
                <w:b w:val="1"/>
                <w:sz w:val="20"/>
                <w:szCs w:val="20"/>
                <w:rtl w:val="0"/>
              </w:rPr>
              <w:t xml:space="preserve">Fortaleza leve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465">
            <w:pPr>
              <w:widowControl w:val="0"/>
              <w:spacing w:after="0" w:line="276" w:lineRule="auto"/>
              <w:rPr>
                <w:sz w:val="20"/>
                <w:szCs w:val="20"/>
              </w:rPr>
            </w:pPr>
            <w:r w:rsidDel="00000000" w:rsidR="00000000" w:rsidRPr="00000000">
              <w:rPr>
                <w:b w:val="1"/>
                <w:sz w:val="20"/>
                <w:szCs w:val="20"/>
                <w:rtl w:val="0"/>
              </w:rPr>
              <w:t xml:space="preserve">Gran fortaleza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6">
            <w:pPr>
              <w:widowControl w:val="0"/>
              <w:spacing w:after="0" w:line="276" w:lineRule="auto"/>
              <w:rPr>
                <w:sz w:val="20"/>
                <w:szCs w:val="20"/>
              </w:rPr>
            </w:pPr>
            <w:r w:rsidDel="00000000" w:rsidR="00000000" w:rsidRPr="00000000">
              <w:rPr>
                <w:sz w:val="20"/>
                <w:szCs w:val="20"/>
                <w:rtl w:val="0"/>
              </w:rPr>
              <w:t xml:space="preserve">Infraestructura gerencial de la empresa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67">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68">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9">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A">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B">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C">
            <w:pPr>
              <w:widowControl w:val="0"/>
              <w:spacing w:after="0" w:line="276" w:lineRule="auto"/>
              <w:rPr>
                <w:sz w:val="20"/>
                <w:szCs w:val="20"/>
              </w:rPr>
            </w:pPr>
            <w:r w:rsidDel="00000000" w:rsidR="00000000" w:rsidRPr="00000000">
              <w:rPr>
                <w:sz w:val="20"/>
                <w:szCs w:val="20"/>
                <w:rtl w:val="0"/>
              </w:rPr>
              <w:t xml:space="preserve">Gestion de recursos humanos</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6D">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6E">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6F">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0">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1">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2">
            <w:pPr>
              <w:widowControl w:val="0"/>
              <w:spacing w:after="0" w:line="276" w:lineRule="auto"/>
              <w:rPr>
                <w:sz w:val="20"/>
                <w:szCs w:val="20"/>
              </w:rPr>
            </w:pPr>
            <w:r w:rsidDel="00000000" w:rsidR="00000000" w:rsidRPr="00000000">
              <w:rPr>
                <w:sz w:val="20"/>
                <w:szCs w:val="20"/>
                <w:rtl w:val="0"/>
              </w:rPr>
              <w:t xml:space="preserve">Desarrollo de la tecnología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73">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74">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75">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76">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77">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8">
            <w:pPr>
              <w:widowControl w:val="0"/>
              <w:spacing w:after="0" w:line="276" w:lineRule="auto"/>
              <w:rPr>
                <w:sz w:val="20"/>
                <w:szCs w:val="20"/>
              </w:rPr>
            </w:pPr>
            <w:r w:rsidDel="00000000" w:rsidR="00000000" w:rsidRPr="00000000">
              <w:rPr>
                <w:sz w:val="20"/>
                <w:szCs w:val="20"/>
                <w:rtl w:val="0"/>
              </w:rPr>
              <w:t xml:space="preserve">Abastecimiento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79">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7A">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7B">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C">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D">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E">
            <w:pPr>
              <w:widowControl w:val="0"/>
              <w:spacing w:after="0" w:line="276" w:lineRule="auto"/>
              <w:rPr>
                <w:sz w:val="20"/>
                <w:szCs w:val="20"/>
              </w:rPr>
            </w:pPr>
            <w:r w:rsidDel="00000000" w:rsidR="00000000" w:rsidRPr="00000000">
              <w:rPr>
                <w:sz w:val="20"/>
                <w:szCs w:val="20"/>
                <w:rtl w:val="0"/>
              </w:rPr>
              <w:t xml:space="preserve">Logística de entrada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7F">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0">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1">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2">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3">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4">
            <w:pPr>
              <w:widowControl w:val="0"/>
              <w:spacing w:after="0" w:line="276" w:lineRule="auto"/>
              <w:rPr>
                <w:sz w:val="20"/>
                <w:szCs w:val="20"/>
              </w:rPr>
            </w:pPr>
            <w:r w:rsidDel="00000000" w:rsidR="00000000" w:rsidRPr="00000000">
              <w:rPr>
                <w:sz w:val="20"/>
                <w:szCs w:val="20"/>
                <w:rtl w:val="0"/>
              </w:rPr>
              <w:t xml:space="preserve">Operaciones</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5">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6">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7">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8">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9">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A">
            <w:pPr>
              <w:widowControl w:val="0"/>
              <w:spacing w:after="0" w:line="276" w:lineRule="auto"/>
              <w:rPr>
                <w:sz w:val="20"/>
                <w:szCs w:val="20"/>
              </w:rPr>
            </w:pPr>
            <w:r w:rsidDel="00000000" w:rsidR="00000000" w:rsidRPr="00000000">
              <w:rPr>
                <w:sz w:val="20"/>
                <w:szCs w:val="20"/>
                <w:rtl w:val="0"/>
              </w:rPr>
              <w:t xml:space="preserve">Logística de salida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B">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C">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D">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E">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F">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0">
            <w:pPr>
              <w:widowControl w:val="0"/>
              <w:spacing w:after="0" w:line="276" w:lineRule="auto"/>
              <w:rPr>
                <w:sz w:val="20"/>
                <w:szCs w:val="20"/>
              </w:rPr>
            </w:pPr>
            <w:r w:rsidDel="00000000" w:rsidR="00000000" w:rsidRPr="00000000">
              <w:rPr>
                <w:sz w:val="20"/>
                <w:szCs w:val="20"/>
                <w:rtl w:val="0"/>
              </w:rPr>
              <w:t xml:space="preserve">Comercialización y ventas</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91">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92">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93">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94">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5">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6">
            <w:pPr>
              <w:widowControl w:val="0"/>
              <w:spacing w:after="0" w:line="276" w:lineRule="auto"/>
              <w:rPr>
                <w:sz w:val="20"/>
                <w:szCs w:val="20"/>
              </w:rPr>
            </w:pPr>
            <w:r w:rsidDel="00000000" w:rsidR="00000000" w:rsidRPr="00000000">
              <w:rPr>
                <w:sz w:val="20"/>
                <w:szCs w:val="20"/>
                <w:rtl w:val="0"/>
              </w:rPr>
              <w:t xml:space="preserve">Servicios postventa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97">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98">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99">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A">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B">
            <w:pPr>
              <w:widowControl w:val="0"/>
              <w:spacing w:after="0" w:line="276" w:lineRule="auto"/>
              <w:rPr>
                <w:sz w:val="20"/>
                <w:szCs w:val="20"/>
              </w:rPr>
            </w:pPr>
            <w:r w:rsidDel="00000000" w:rsidR="00000000" w:rsidRPr="00000000">
              <w:rPr>
                <w:rtl w:val="0"/>
              </w:rPr>
            </w:r>
          </w:p>
        </w:tc>
      </w:tr>
    </w:tbl>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dlxra127wkrv" w:id="78"/>
      <w:bookmarkEnd w:id="78"/>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2.2.3.2 Comparación de cadena de valor de Kipling</w:t>
      </w:r>
    </w:p>
    <w:p w:rsidR="00000000" w:rsidDel="00000000" w:rsidP="00000000" w:rsidRDefault="00000000" w:rsidRPr="00000000" w14:paraId="0000049E">
      <w:pPr>
        <w:rPr/>
      </w:pPr>
      <w:r w:rsidDel="00000000" w:rsidR="00000000" w:rsidRPr="00000000">
        <w:rPr>
          <w:rtl w:val="0"/>
        </w:rPr>
      </w:r>
    </w:p>
    <w:tbl>
      <w:tblPr>
        <w:tblStyle w:val="Table17"/>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57.895722494148"/>
        <w:gridCol w:w="1149.123217705895"/>
        <w:gridCol w:w="1149.123217705895"/>
        <w:gridCol w:w="1149.123217705895"/>
        <w:gridCol w:w="1149.123217705895"/>
        <w:gridCol w:w="1149.123217705895"/>
        <w:tblGridChange w:id="0">
          <w:tblGrid>
            <w:gridCol w:w="2757.895722494148"/>
            <w:gridCol w:w="1149.123217705895"/>
            <w:gridCol w:w="1149.123217705895"/>
            <w:gridCol w:w="1149.123217705895"/>
            <w:gridCol w:w="1149.123217705895"/>
            <w:gridCol w:w="1149.12321770589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F">
            <w:pPr>
              <w:widowControl w:val="0"/>
              <w:spacing w:after="0" w:line="276" w:lineRule="auto"/>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4A0">
            <w:pPr>
              <w:widowControl w:val="0"/>
              <w:spacing w:after="0" w:line="276" w:lineRule="auto"/>
              <w:rPr>
                <w:sz w:val="20"/>
                <w:szCs w:val="20"/>
              </w:rPr>
            </w:pPr>
            <w:r w:rsidDel="00000000" w:rsidR="00000000" w:rsidRPr="00000000">
              <w:rPr>
                <w:b w:val="1"/>
                <w:sz w:val="20"/>
                <w:szCs w:val="20"/>
                <w:rtl w:val="0"/>
              </w:rPr>
              <w:t xml:space="preserve">Gran debilidad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4A1">
            <w:pPr>
              <w:widowControl w:val="0"/>
              <w:spacing w:after="0" w:line="276" w:lineRule="auto"/>
              <w:rPr>
                <w:sz w:val="20"/>
                <w:szCs w:val="20"/>
              </w:rPr>
            </w:pPr>
            <w:r w:rsidDel="00000000" w:rsidR="00000000" w:rsidRPr="00000000">
              <w:rPr>
                <w:b w:val="1"/>
                <w:sz w:val="20"/>
                <w:szCs w:val="20"/>
                <w:rtl w:val="0"/>
              </w:rPr>
              <w:t xml:space="preserve">Debilidad leve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4A2">
            <w:pPr>
              <w:widowControl w:val="0"/>
              <w:spacing w:after="0" w:line="276" w:lineRule="auto"/>
              <w:rPr>
                <w:sz w:val="20"/>
                <w:szCs w:val="20"/>
              </w:rPr>
            </w:pPr>
            <w:r w:rsidDel="00000000" w:rsidR="00000000" w:rsidRPr="00000000">
              <w:rPr>
                <w:b w:val="1"/>
                <w:sz w:val="20"/>
                <w:szCs w:val="20"/>
                <w:rtl w:val="0"/>
              </w:rPr>
              <w:t xml:space="preserve">Equilibrados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4A3">
            <w:pPr>
              <w:widowControl w:val="0"/>
              <w:spacing w:after="0" w:line="276" w:lineRule="auto"/>
              <w:rPr>
                <w:sz w:val="20"/>
                <w:szCs w:val="20"/>
              </w:rPr>
            </w:pPr>
            <w:r w:rsidDel="00000000" w:rsidR="00000000" w:rsidRPr="00000000">
              <w:rPr>
                <w:b w:val="1"/>
                <w:sz w:val="20"/>
                <w:szCs w:val="20"/>
                <w:rtl w:val="0"/>
              </w:rPr>
              <w:t xml:space="preserve">Fortaleza leve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4A4">
            <w:pPr>
              <w:widowControl w:val="0"/>
              <w:spacing w:after="0" w:line="276" w:lineRule="auto"/>
              <w:rPr>
                <w:sz w:val="20"/>
                <w:szCs w:val="20"/>
              </w:rPr>
            </w:pPr>
            <w:r w:rsidDel="00000000" w:rsidR="00000000" w:rsidRPr="00000000">
              <w:rPr>
                <w:b w:val="1"/>
                <w:sz w:val="20"/>
                <w:szCs w:val="20"/>
                <w:rtl w:val="0"/>
              </w:rPr>
              <w:t xml:space="preserve">Gran fortaleza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5">
            <w:pPr>
              <w:widowControl w:val="0"/>
              <w:spacing w:after="0" w:line="276" w:lineRule="auto"/>
              <w:rPr>
                <w:sz w:val="20"/>
                <w:szCs w:val="20"/>
              </w:rPr>
            </w:pPr>
            <w:r w:rsidDel="00000000" w:rsidR="00000000" w:rsidRPr="00000000">
              <w:rPr>
                <w:sz w:val="20"/>
                <w:szCs w:val="20"/>
                <w:rtl w:val="0"/>
              </w:rPr>
              <w:t xml:space="preserve">Infraestructura gerencial de la empresa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A6">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A7">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A8">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9">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A">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B">
            <w:pPr>
              <w:widowControl w:val="0"/>
              <w:spacing w:after="0" w:line="276" w:lineRule="auto"/>
              <w:rPr>
                <w:sz w:val="20"/>
                <w:szCs w:val="20"/>
              </w:rPr>
            </w:pPr>
            <w:r w:rsidDel="00000000" w:rsidR="00000000" w:rsidRPr="00000000">
              <w:rPr>
                <w:sz w:val="20"/>
                <w:szCs w:val="20"/>
                <w:rtl w:val="0"/>
              </w:rPr>
              <w:t xml:space="preserve">Gestion de recursos humanos</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AC">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AD">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AE">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F">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0">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1">
            <w:pPr>
              <w:widowControl w:val="0"/>
              <w:spacing w:after="0" w:line="276" w:lineRule="auto"/>
              <w:rPr>
                <w:sz w:val="20"/>
                <w:szCs w:val="20"/>
              </w:rPr>
            </w:pPr>
            <w:r w:rsidDel="00000000" w:rsidR="00000000" w:rsidRPr="00000000">
              <w:rPr>
                <w:sz w:val="20"/>
                <w:szCs w:val="20"/>
                <w:rtl w:val="0"/>
              </w:rPr>
              <w:t xml:space="preserve">Desarrollo de la tecnología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B2">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B3">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B4">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B5">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6">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7">
            <w:pPr>
              <w:widowControl w:val="0"/>
              <w:spacing w:after="0" w:line="276" w:lineRule="auto"/>
              <w:rPr>
                <w:sz w:val="20"/>
                <w:szCs w:val="20"/>
              </w:rPr>
            </w:pPr>
            <w:r w:rsidDel="00000000" w:rsidR="00000000" w:rsidRPr="00000000">
              <w:rPr>
                <w:sz w:val="20"/>
                <w:szCs w:val="20"/>
                <w:rtl w:val="0"/>
              </w:rPr>
              <w:t xml:space="preserve">Abastecimiento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B8">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B9">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A">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B">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C">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D">
            <w:pPr>
              <w:widowControl w:val="0"/>
              <w:spacing w:after="0" w:line="276" w:lineRule="auto"/>
              <w:rPr>
                <w:sz w:val="20"/>
                <w:szCs w:val="20"/>
              </w:rPr>
            </w:pPr>
            <w:r w:rsidDel="00000000" w:rsidR="00000000" w:rsidRPr="00000000">
              <w:rPr>
                <w:sz w:val="20"/>
                <w:szCs w:val="20"/>
                <w:rtl w:val="0"/>
              </w:rPr>
              <w:t xml:space="preserve">Logística de entrada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BE">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BF">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0">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1">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2">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3">
            <w:pPr>
              <w:widowControl w:val="0"/>
              <w:spacing w:after="0" w:line="276" w:lineRule="auto"/>
              <w:rPr>
                <w:sz w:val="20"/>
                <w:szCs w:val="20"/>
              </w:rPr>
            </w:pPr>
            <w:r w:rsidDel="00000000" w:rsidR="00000000" w:rsidRPr="00000000">
              <w:rPr>
                <w:sz w:val="20"/>
                <w:szCs w:val="20"/>
                <w:rtl w:val="0"/>
              </w:rPr>
              <w:t xml:space="preserve">Operaciones</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C4">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C5">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6">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7">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8">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9">
            <w:pPr>
              <w:widowControl w:val="0"/>
              <w:spacing w:after="0" w:line="276" w:lineRule="auto"/>
              <w:rPr>
                <w:sz w:val="20"/>
                <w:szCs w:val="20"/>
              </w:rPr>
            </w:pPr>
            <w:r w:rsidDel="00000000" w:rsidR="00000000" w:rsidRPr="00000000">
              <w:rPr>
                <w:sz w:val="20"/>
                <w:szCs w:val="20"/>
                <w:rtl w:val="0"/>
              </w:rPr>
              <w:t xml:space="preserve">Logística de salida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CA">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CB">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C">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D">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E">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F">
            <w:pPr>
              <w:widowControl w:val="0"/>
              <w:spacing w:after="0" w:line="276" w:lineRule="auto"/>
              <w:rPr>
                <w:sz w:val="20"/>
                <w:szCs w:val="20"/>
              </w:rPr>
            </w:pPr>
            <w:r w:rsidDel="00000000" w:rsidR="00000000" w:rsidRPr="00000000">
              <w:rPr>
                <w:sz w:val="20"/>
                <w:szCs w:val="20"/>
                <w:rtl w:val="0"/>
              </w:rPr>
              <w:t xml:space="preserve">Comercialización y ventas</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0">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1">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2">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3">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4">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5">
            <w:pPr>
              <w:widowControl w:val="0"/>
              <w:spacing w:after="0" w:line="276" w:lineRule="auto"/>
              <w:rPr>
                <w:sz w:val="20"/>
                <w:szCs w:val="20"/>
              </w:rPr>
            </w:pPr>
            <w:r w:rsidDel="00000000" w:rsidR="00000000" w:rsidRPr="00000000">
              <w:rPr>
                <w:sz w:val="20"/>
                <w:szCs w:val="20"/>
                <w:rtl w:val="0"/>
              </w:rPr>
              <w:t xml:space="preserve">Servicios postventa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6">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7">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8">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9">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A">
            <w:pPr>
              <w:widowControl w:val="0"/>
              <w:spacing w:after="0" w:line="276" w:lineRule="auto"/>
              <w:rPr>
                <w:sz w:val="20"/>
                <w:szCs w:val="20"/>
              </w:rPr>
            </w:pPr>
            <w:r w:rsidDel="00000000" w:rsidR="00000000" w:rsidRPr="00000000">
              <w:rPr>
                <w:rtl w:val="0"/>
              </w:rPr>
            </w:r>
          </w:p>
        </w:tc>
      </w:tr>
    </w:tbl>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y4gcuqxrma1j" w:id="79"/>
      <w:bookmarkEnd w:id="79"/>
      <w:r w:rsidDel="00000000" w:rsidR="00000000" w:rsidRPr="00000000">
        <w:rPr>
          <w:rFonts w:ascii="Calibri" w:cs="Calibri" w:eastAsia="Calibri" w:hAnsi="Calibri"/>
          <w:b w:val="1"/>
          <w:i w:val="1"/>
          <w:smallCaps w:val="0"/>
          <w:strike w:val="0"/>
          <w:color w:val="5b9bd5"/>
          <w:sz w:val="24"/>
          <w:szCs w:val="24"/>
          <w:u w:val="none"/>
          <w:shd w:fill="auto" w:val="clear"/>
          <w:vertAlign w:val="baseline"/>
          <w:rtl w:val="0"/>
        </w:rPr>
        <w:t xml:space="preserve">2.2.3.3 Comparación de cadena de valor de I.Materialise</w:t>
      </w:r>
    </w:p>
    <w:p w:rsidR="00000000" w:rsidDel="00000000" w:rsidP="00000000" w:rsidRDefault="00000000" w:rsidRPr="00000000" w14:paraId="000004DD">
      <w:pPr>
        <w:rPr/>
      </w:pPr>
      <w:r w:rsidDel="00000000" w:rsidR="00000000" w:rsidRPr="00000000">
        <w:rPr>
          <w:rtl w:val="0"/>
        </w:rPr>
      </w:r>
    </w:p>
    <w:tbl>
      <w:tblPr>
        <w:tblStyle w:val="Table18"/>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57.895722494148"/>
        <w:gridCol w:w="1149.123217705895"/>
        <w:gridCol w:w="1149.123217705895"/>
        <w:gridCol w:w="1149.123217705895"/>
        <w:gridCol w:w="1149.123217705895"/>
        <w:gridCol w:w="1149.123217705895"/>
        <w:tblGridChange w:id="0">
          <w:tblGrid>
            <w:gridCol w:w="2757.895722494148"/>
            <w:gridCol w:w="1149.123217705895"/>
            <w:gridCol w:w="1149.123217705895"/>
            <w:gridCol w:w="1149.123217705895"/>
            <w:gridCol w:w="1149.123217705895"/>
            <w:gridCol w:w="1149.12321770589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E">
            <w:pPr>
              <w:widowControl w:val="0"/>
              <w:spacing w:after="0" w:line="276" w:lineRule="auto"/>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4DF">
            <w:pPr>
              <w:widowControl w:val="0"/>
              <w:spacing w:after="0" w:line="276" w:lineRule="auto"/>
              <w:rPr>
                <w:sz w:val="20"/>
                <w:szCs w:val="20"/>
              </w:rPr>
            </w:pPr>
            <w:r w:rsidDel="00000000" w:rsidR="00000000" w:rsidRPr="00000000">
              <w:rPr>
                <w:b w:val="1"/>
                <w:sz w:val="20"/>
                <w:szCs w:val="20"/>
                <w:rtl w:val="0"/>
              </w:rPr>
              <w:t xml:space="preserve">Gran debilidad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4E0">
            <w:pPr>
              <w:widowControl w:val="0"/>
              <w:spacing w:after="0" w:line="276" w:lineRule="auto"/>
              <w:rPr>
                <w:sz w:val="20"/>
                <w:szCs w:val="20"/>
              </w:rPr>
            </w:pPr>
            <w:r w:rsidDel="00000000" w:rsidR="00000000" w:rsidRPr="00000000">
              <w:rPr>
                <w:b w:val="1"/>
                <w:sz w:val="20"/>
                <w:szCs w:val="20"/>
                <w:rtl w:val="0"/>
              </w:rPr>
              <w:t xml:space="preserve">Debilidad leve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4E1">
            <w:pPr>
              <w:widowControl w:val="0"/>
              <w:spacing w:after="0" w:line="276" w:lineRule="auto"/>
              <w:rPr>
                <w:sz w:val="20"/>
                <w:szCs w:val="20"/>
              </w:rPr>
            </w:pPr>
            <w:r w:rsidDel="00000000" w:rsidR="00000000" w:rsidRPr="00000000">
              <w:rPr>
                <w:b w:val="1"/>
                <w:sz w:val="20"/>
                <w:szCs w:val="20"/>
                <w:rtl w:val="0"/>
              </w:rPr>
              <w:t xml:space="preserve">Equilibrados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4E2">
            <w:pPr>
              <w:widowControl w:val="0"/>
              <w:spacing w:after="0" w:line="276" w:lineRule="auto"/>
              <w:rPr>
                <w:sz w:val="20"/>
                <w:szCs w:val="20"/>
              </w:rPr>
            </w:pPr>
            <w:r w:rsidDel="00000000" w:rsidR="00000000" w:rsidRPr="00000000">
              <w:rPr>
                <w:b w:val="1"/>
                <w:sz w:val="20"/>
                <w:szCs w:val="20"/>
                <w:rtl w:val="0"/>
              </w:rPr>
              <w:t xml:space="preserve">Fortaleza leve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4E3">
            <w:pPr>
              <w:widowControl w:val="0"/>
              <w:spacing w:after="0" w:line="276" w:lineRule="auto"/>
              <w:rPr>
                <w:sz w:val="20"/>
                <w:szCs w:val="20"/>
              </w:rPr>
            </w:pPr>
            <w:r w:rsidDel="00000000" w:rsidR="00000000" w:rsidRPr="00000000">
              <w:rPr>
                <w:b w:val="1"/>
                <w:sz w:val="20"/>
                <w:szCs w:val="20"/>
                <w:rtl w:val="0"/>
              </w:rPr>
              <w:t xml:space="preserve">Gran fortaleza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4">
            <w:pPr>
              <w:widowControl w:val="0"/>
              <w:spacing w:after="0" w:line="276" w:lineRule="auto"/>
              <w:rPr>
                <w:sz w:val="20"/>
                <w:szCs w:val="20"/>
              </w:rPr>
            </w:pPr>
            <w:r w:rsidDel="00000000" w:rsidR="00000000" w:rsidRPr="00000000">
              <w:rPr>
                <w:sz w:val="20"/>
                <w:szCs w:val="20"/>
                <w:rtl w:val="0"/>
              </w:rPr>
              <w:t xml:space="preserve">Infraestructura gerencial de la empresa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5">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6">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7">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8">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9">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A">
            <w:pPr>
              <w:widowControl w:val="0"/>
              <w:spacing w:after="0" w:line="276" w:lineRule="auto"/>
              <w:rPr>
                <w:sz w:val="20"/>
                <w:szCs w:val="20"/>
              </w:rPr>
            </w:pPr>
            <w:r w:rsidDel="00000000" w:rsidR="00000000" w:rsidRPr="00000000">
              <w:rPr>
                <w:sz w:val="20"/>
                <w:szCs w:val="20"/>
                <w:rtl w:val="0"/>
              </w:rPr>
              <w:t xml:space="preserve">Gestion de recursos humanos</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B">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C">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D">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E">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F">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0">
            <w:pPr>
              <w:widowControl w:val="0"/>
              <w:spacing w:after="0" w:line="276" w:lineRule="auto"/>
              <w:rPr>
                <w:sz w:val="20"/>
                <w:szCs w:val="20"/>
              </w:rPr>
            </w:pPr>
            <w:r w:rsidDel="00000000" w:rsidR="00000000" w:rsidRPr="00000000">
              <w:rPr>
                <w:sz w:val="20"/>
                <w:szCs w:val="20"/>
                <w:rtl w:val="0"/>
              </w:rPr>
              <w:t xml:space="preserve">Desarrollo de la tecnología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1">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2">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3">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4">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5">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6">
            <w:pPr>
              <w:widowControl w:val="0"/>
              <w:spacing w:after="0" w:line="276" w:lineRule="auto"/>
              <w:rPr>
                <w:sz w:val="20"/>
                <w:szCs w:val="20"/>
              </w:rPr>
            </w:pPr>
            <w:r w:rsidDel="00000000" w:rsidR="00000000" w:rsidRPr="00000000">
              <w:rPr>
                <w:sz w:val="20"/>
                <w:szCs w:val="20"/>
                <w:rtl w:val="0"/>
              </w:rPr>
              <w:t xml:space="preserve">Abastecimiento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7">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8">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9">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A">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B">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C">
            <w:pPr>
              <w:widowControl w:val="0"/>
              <w:spacing w:after="0" w:line="276" w:lineRule="auto"/>
              <w:rPr>
                <w:sz w:val="20"/>
                <w:szCs w:val="20"/>
              </w:rPr>
            </w:pPr>
            <w:r w:rsidDel="00000000" w:rsidR="00000000" w:rsidRPr="00000000">
              <w:rPr>
                <w:sz w:val="20"/>
                <w:szCs w:val="20"/>
                <w:rtl w:val="0"/>
              </w:rPr>
              <w:t xml:space="preserve">Logística de entrada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D">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E">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F">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0">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1">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2">
            <w:pPr>
              <w:widowControl w:val="0"/>
              <w:spacing w:after="0" w:line="276" w:lineRule="auto"/>
              <w:rPr>
                <w:sz w:val="20"/>
                <w:szCs w:val="20"/>
              </w:rPr>
            </w:pPr>
            <w:r w:rsidDel="00000000" w:rsidR="00000000" w:rsidRPr="00000000">
              <w:rPr>
                <w:sz w:val="20"/>
                <w:szCs w:val="20"/>
                <w:rtl w:val="0"/>
              </w:rPr>
              <w:t xml:space="preserve">Operaciones</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3">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4">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5">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6">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7">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8">
            <w:pPr>
              <w:widowControl w:val="0"/>
              <w:spacing w:after="0" w:line="276" w:lineRule="auto"/>
              <w:rPr>
                <w:sz w:val="20"/>
                <w:szCs w:val="20"/>
              </w:rPr>
            </w:pPr>
            <w:r w:rsidDel="00000000" w:rsidR="00000000" w:rsidRPr="00000000">
              <w:rPr>
                <w:sz w:val="20"/>
                <w:szCs w:val="20"/>
                <w:rtl w:val="0"/>
              </w:rPr>
              <w:t xml:space="preserve">Logística de salida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9">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A">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B">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C">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D">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E">
            <w:pPr>
              <w:widowControl w:val="0"/>
              <w:spacing w:after="0" w:line="276" w:lineRule="auto"/>
              <w:rPr>
                <w:sz w:val="20"/>
                <w:szCs w:val="20"/>
              </w:rPr>
            </w:pPr>
            <w:r w:rsidDel="00000000" w:rsidR="00000000" w:rsidRPr="00000000">
              <w:rPr>
                <w:sz w:val="20"/>
                <w:szCs w:val="20"/>
                <w:rtl w:val="0"/>
              </w:rPr>
              <w:t xml:space="preserve">Comercialización y ventas</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F">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0">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1">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2">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3">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4">
            <w:pPr>
              <w:widowControl w:val="0"/>
              <w:spacing w:after="0" w:line="276" w:lineRule="auto"/>
              <w:rPr>
                <w:sz w:val="20"/>
                <w:szCs w:val="20"/>
              </w:rPr>
            </w:pPr>
            <w:r w:rsidDel="00000000" w:rsidR="00000000" w:rsidRPr="00000000">
              <w:rPr>
                <w:sz w:val="20"/>
                <w:szCs w:val="20"/>
                <w:rtl w:val="0"/>
              </w:rPr>
              <w:t xml:space="preserve">Servicios postventa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5">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6">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7">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8">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9">
            <w:pPr>
              <w:widowControl w:val="0"/>
              <w:spacing w:after="0" w:line="276" w:lineRule="auto"/>
              <w:rPr>
                <w:sz w:val="20"/>
                <w:szCs w:val="20"/>
              </w:rPr>
            </w:pPr>
            <w:r w:rsidDel="00000000" w:rsidR="00000000" w:rsidRPr="00000000">
              <w:rPr>
                <w:rtl w:val="0"/>
              </w:rPr>
            </w:r>
          </w:p>
        </w:tc>
      </w:tr>
    </w:tbl>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1"/>
          <w:smallCaps w:val="0"/>
          <w:strike w:val="0"/>
          <w:color w:val="5b9bd5"/>
          <w:sz w:val="24"/>
          <w:szCs w:val="24"/>
          <w:u w:val="none"/>
          <w:shd w:fill="auto" w:val="clear"/>
          <w:vertAlign w:val="baseline"/>
        </w:rPr>
      </w:pPr>
      <w:bookmarkStart w:colFirst="0" w:colLast="0" w:name="_heading=h.78bdnegjy0ek" w:id="80"/>
      <w:bookmarkEnd w:id="80"/>
      <w:r w:rsidDel="00000000" w:rsidR="00000000" w:rsidRPr="00000000">
        <w:rPr>
          <w:rtl w:val="0"/>
        </w:rPr>
      </w:r>
    </w:p>
    <w:p w:rsidR="00000000" w:rsidDel="00000000" w:rsidP="00000000" w:rsidRDefault="00000000" w:rsidRPr="00000000" w14:paraId="000005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bookmarkStart w:colFirst="0" w:colLast="0" w:name="_heading=h.ftifi9wwsn9b" w:id="81"/>
      <w:bookmarkEnd w:id="81"/>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2.2.4 Fortalezas y Debilidades del negocio</w:t>
      </w:r>
    </w:p>
    <w:p w:rsidR="00000000" w:rsidDel="00000000" w:rsidP="00000000" w:rsidRDefault="00000000" w:rsidRPr="00000000" w14:paraId="0000051D">
      <w:pPr>
        <w:rPr/>
      </w:pPr>
      <w:r w:rsidDel="00000000" w:rsidR="00000000" w:rsidRPr="00000000">
        <w:rPr>
          <w:rtl w:val="0"/>
        </w:rPr>
      </w:r>
    </w:p>
    <w:tbl>
      <w:tblPr>
        <w:tblStyle w:val="Table19"/>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b3d9e2"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Fortalezas </w:t>
            </w:r>
          </w:p>
        </w:tc>
        <w:tc>
          <w:tcPr>
            <w:shd w:fill="b3d9e2"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Diseño personalizado para cada cliente.</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Investigación y desarrollo.</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Alternativas de trabajo para nuevos clientes.</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Buena reputación de la empresa.</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 con conocimientos tecnológicos. </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Precios competitivos y atractivo para los clientes.</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Tecnología de última generación.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es firme en el mercado. </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Falta de inversión.</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Proyectos de mucha complejidad.</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Empresa dedicada a la innovación tecnológica. </w:t>
            </w:r>
          </w:p>
        </w:tc>
      </w:tr>
    </w:tbl>
    <w:p w:rsidR="00000000" w:rsidDel="00000000" w:rsidP="00000000" w:rsidRDefault="00000000" w:rsidRPr="00000000" w14:paraId="00000534">
      <w:pPr>
        <w:rPr/>
      </w:pPr>
      <w:r w:rsidDel="00000000" w:rsidR="00000000" w:rsidRPr="00000000">
        <w:rPr>
          <w:rtl w:val="0"/>
        </w:rPr>
      </w:r>
    </w:p>
    <w:tbl>
      <w:tblPr>
        <w:tblStyle w:val="Table20"/>
        <w:tblW w:w="8503.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8.8169291338586"/>
        <w:gridCol w:w="1328.6737204724411"/>
        <w:gridCol w:w="1328.6737204724411"/>
        <w:gridCol w:w="1328.6737204724411"/>
        <w:gridCol w:w="1328.6737204724411"/>
        <w:tblGridChange w:id="0">
          <w:tblGrid>
            <w:gridCol w:w="3188.8169291338586"/>
            <w:gridCol w:w="1328.6737204724411"/>
            <w:gridCol w:w="1328.6737204724411"/>
            <w:gridCol w:w="1328.6737204724411"/>
            <w:gridCol w:w="1328.6737204724411"/>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5">
            <w:pPr>
              <w:widowControl w:val="0"/>
              <w:spacing w:after="0" w:line="276" w:lineRule="auto"/>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536">
            <w:pPr>
              <w:widowControl w:val="0"/>
              <w:spacing w:after="0" w:line="276" w:lineRule="auto"/>
              <w:rPr>
                <w:sz w:val="20"/>
                <w:szCs w:val="20"/>
              </w:rPr>
            </w:pPr>
            <w:r w:rsidDel="00000000" w:rsidR="00000000" w:rsidRPr="00000000">
              <w:rPr>
                <w:b w:val="1"/>
                <w:sz w:val="20"/>
                <w:szCs w:val="20"/>
                <w:rtl w:val="0"/>
              </w:rPr>
              <w:t xml:space="preserve">3D-Bag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537">
            <w:pPr>
              <w:widowControl w:val="0"/>
              <w:spacing w:after="0" w:line="276" w:lineRule="auto"/>
              <w:rPr>
                <w:sz w:val="20"/>
                <w:szCs w:val="20"/>
              </w:rPr>
            </w:pPr>
            <w:r w:rsidDel="00000000" w:rsidR="00000000" w:rsidRPr="00000000">
              <w:rPr>
                <w:b w:val="1"/>
                <w:sz w:val="20"/>
                <w:szCs w:val="20"/>
                <w:rtl w:val="0"/>
              </w:rPr>
              <w:t xml:space="preserve">XYZBAG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538">
            <w:pPr>
              <w:widowControl w:val="0"/>
              <w:spacing w:after="0" w:line="276" w:lineRule="auto"/>
              <w:rPr>
                <w:sz w:val="20"/>
                <w:szCs w:val="20"/>
              </w:rPr>
            </w:pPr>
            <w:r w:rsidDel="00000000" w:rsidR="00000000" w:rsidRPr="00000000">
              <w:rPr>
                <w:b w:val="1"/>
                <w:sz w:val="20"/>
                <w:szCs w:val="20"/>
                <w:rtl w:val="0"/>
              </w:rPr>
              <w:t xml:space="preserve">Kipling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539">
            <w:pPr>
              <w:widowControl w:val="0"/>
              <w:spacing w:after="0" w:line="276" w:lineRule="auto"/>
              <w:rPr>
                <w:sz w:val="20"/>
                <w:szCs w:val="20"/>
              </w:rPr>
            </w:pPr>
            <w:r w:rsidDel="00000000" w:rsidR="00000000" w:rsidRPr="00000000">
              <w:rPr>
                <w:b w:val="1"/>
                <w:sz w:val="20"/>
                <w:szCs w:val="20"/>
                <w:rtl w:val="0"/>
              </w:rPr>
              <w:t xml:space="preserve">I.Materialise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A">
            <w:pPr>
              <w:widowControl w:val="0"/>
              <w:spacing w:after="0" w:line="276" w:lineRule="auto"/>
              <w:rPr>
                <w:sz w:val="20"/>
                <w:szCs w:val="20"/>
              </w:rPr>
            </w:pPr>
            <w:r w:rsidDel="00000000" w:rsidR="00000000" w:rsidRPr="00000000">
              <w:rPr>
                <w:sz w:val="20"/>
                <w:szCs w:val="20"/>
                <w:rtl w:val="0"/>
              </w:rPr>
              <w:t xml:space="preserve">Infraestructura gerencial</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3B">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C">
            <w:pPr>
              <w:widowControl w:val="0"/>
              <w:spacing w:after="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D">
            <w:pPr>
              <w:widowControl w:val="0"/>
              <w:spacing w:after="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E">
            <w:pPr>
              <w:widowControl w:val="0"/>
              <w:spacing w:after="0" w:line="276" w:lineRule="auto"/>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F">
            <w:pPr>
              <w:widowControl w:val="0"/>
              <w:spacing w:after="0" w:line="276" w:lineRule="auto"/>
              <w:rPr>
                <w:sz w:val="20"/>
                <w:szCs w:val="20"/>
              </w:rPr>
            </w:pPr>
            <w:r w:rsidDel="00000000" w:rsidR="00000000" w:rsidRPr="00000000">
              <w:rPr>
                <w:sz w:val="20"/>
                <w:szCs w:val="20"/>
                <w:rtl w:val="0"/>
              </w:rPr>
              <w:t xml:space="preserve">Finanzas</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40">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1">
            <w:pPr>
              <w:widowControl w:val="0"/>
              <w:spacing w:after="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2">
            <w:pPr>
              <w:widowControl w:val="0"/>
              <w:spacing w:after="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3">
            <w:pPr>
              <w:widowControl w:val="0"/>
              <w:spacing w:after="0" w:line="276" w:lineRule="auto"/>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4">
            <w:pPr>
              <w:widowControl w:val="0"/>
              <w:spacing w:after="0" w:line="276" w:lineRule="auto"/>
              <w:rPr>
                <w:sz w:val="20"/>
                <w:szCs w:val="20"/>
              </w:rPr>
            </w:pPr>
            <w:r w:rsidDel="00000000" w:rsidR="00000000" w:rsidRPr="00000000">
              <w:rPr>
                <w:sz w:val="20"/>
                <w:szCs w:val="20"/>
                <w:rtl w:val="0"/>
              </w:rPr>
              <w:t xml:space="preserve">Recursos humanos</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45">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6">
            <w:pPr>
              <w:widowControl w:val="0"/>
              <w:spacing w:after="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7">
            <w:pPr>
              <w:widowControl w:val="0"/>
              <w:spacing w:after="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8">
            <w:pPr>
              <w:widowControl w:val="0"/>
              <w:spacing w:after="0" w:line="276" w:lineRule="auto"/>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9">
            <w:pPr>
              <w:widowControl w:val="0"/>
              <w:spacing w:after="0" w:line="276" w:lineRule="auto"/>
              <w:rPr>
                <w:sz w:val="20"/>
                <w:szCs w:val="20"/>
              </w:rPr>
            </w:pPr>
            <w:r w:rsidDel="00000000" w:rsidR="00000000" w:rsidRPr="00000000">
              <w:rPr>
                <w:sz w:val="20"/>
                <w:szCs w:val="20"/>
                <w:rtl w:val="0"/>
              </w:rPr>
              <w:t xml:space="preserve">Tecnología</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4A">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B">
            <w:pPr>
              <w:widowControl w:val="0"/>
              <w:spacing w:after="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C">
            <w:pPr>
              <w:widowControl w:val="0"/>
              <w:spacing w:after="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D">
            <w:pPr>
              <w:widowControl w:val="0"/>
              <w:spacing w:after="0" w:line="276" w:lineRule="auto"/>
              <w:jc w:val="center"/>
              <w:rPr>
                <w:sz w:val="20"/>
                <w:szCs w:val="20"/>
              </w:rPr>
            </w:pPr>
            <w:r w:rsidDel="00000000" w:rsidR="00000000" w:rsidRPr="00000000">
              <w:rPr>
                <w:sz w:val="20"/>
                <w:szCs w:val="20"/>
                <w:rtl w:val="0"/>
              </w:rPr>
              <w:t xml:space="preserve">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E">
            <w:pPr>
              <w:widowControl w:val="0"/>
              <w:spacing w:after="0" w:line="276" w:lineRule="auto"/>
              <w:rPr>
                <w:sz w:val="20"/>
                <w:szCs w:val="20"/>
              </w:rPr>
            </w:pPr>
            <w:r w:rsidDel="00000000" w:rsidR="00000000" w:rsidRPr="00000000">
              <w:rPr>
                <w:sz w:val="20"/>
                <w:szCs w:val="20"/>
                <w:rtl w:val="0"/>
              </w:rPr>
              <w:t xml:space="preserve">Adquisiciones</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4F">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0">
            <w:pPr>
              <w:widowControl w:val="0"/>
              <w:spacing w:after="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1">
            <w:pPr>
              <w:widowControl w:val="0"/>
              <w:spacing w:after="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2">
            <w:pPr>
              <w:widowControl w:val="0"/>
              <w:spacing w:after="0" w:line="276" w:lineRule="auto"/>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3">
            <w:pPr>
              <w:widowControl w:val="0"/>
              <w:spacing w:after="0" w:line="276" w:lineRule="auto"/>
              <w:rPr>
                <w:sz w:val="20"/>
                <w:szCs w:val="20"/>
              </w:rPr>
            </w:pPr>
            <w:r w:rsidDel="00000000" w:rsidR="00000000" w:rsidRPr="00000000">
              <w:rPr>
                <w:sz w:val="20"/>
                <w:szCs w:val="20"/>
                <w:rtl w:val="0"/>
              </w:rPr>
              <w:t xml:space="preserve">Fabricación</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54">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5">
            <w:pPr>
              <w:widowControl w:val="0"/>
              <w:spacing w:after="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6">
            <w:pPr>
              <w:widowControl w:val="0"/>
              <w:spacing w:after="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7">
            <w:pPr>
              <w:widowControl w:val="0"/>
              <w:spacing w:after="0" w:line="276" w:lineRule="auto"/>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8">
            <w:pPr>
              <w:widowControl w:val="0"/>
              <w:spacing w:after="0" w:line="276" w:lineRule="auto"/>
              <w:rPr>
                <w:sz w:val="20"/>
                <w:szCs w:val="20"/>
              </w:rPr>
            </w:pPr>
            <w:r w:rsidDel="00000000" w:rsidR="00000000" w:rsidRPr="00000000">
              <w:rPr>
                <w:sz w:val="20"/>
                <w:szCs w:val="20"/>
                <w:rtl w:val="0"/>
              </w:rPr>
              <w:t xml:space="preserve">Comercialización y ventas</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59">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A">
            <w:pPr>
              <w:widowControl w:val="0"/>
              <w:spacing w:after="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B">
            <w:pPr>
              <w:widowControl w:val="0"/>
              <w:spacing w:after="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C">
            <w:pPr>
              <w:widowControl w:val="0"/>
              <w:spacing w:after="0" w:line="276" w:lineRule="auto"/>
              <w:jc w:val="center"/>
              <w:rPr>
                <w:sz w:val="20"/>
                <w:szCs w:val="20"/>
              </w:rPr>
            </w:pPr>
            <w:r w:rsidDel="00000000" w:rsidR="00000000" w:rsidRPr="00000000">
              <w:rPr>
                <w:sz w:val="20"/>
                <w:szCs w:val="20"/>
                <w:rtl w:val="0"/>
              </w:rPr>
              <w:t xml:space="preserve">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D">
            <w:pPr>
              <w:widowControl w:val="0"/>
              <w:spacing w:after="0" w:line="276" w:lineRule="auto"/>
              <w:rPr>
                <w:sz w:val="20"/>
                <w:szCs w:val="20"/>
              </w:rPr>
            </w:pPr>
            <w:r w:rsidDel="00000000" w:rsidR="00000000" w:rsidRPr="00000000">
              <w:rPr>
                <w:sz w:val="20"/>
                <w:szCs w:val="20"/>
                <w:rtl w:val="0"/>
              </w:rPr>
              <w:t xml:space="preserve">Ranking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E">
            <w:pPr>
              <w:widowControl w:val="0"/>
              <w:spacing w:after="0"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F">
            <w:pPr>
              <w:widowControl w:val="0"/>
              <w:spacing w:after="0" w:line="276" w:lineRule="auto"/>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0">
            <w:pPr>
              <w:widowControl w:val="0"/>
              <w:spacing w:after="0" w:line="276"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1">
            <w:pPr>
              <w:widowControl w:val="0"/>
              <w:spacing w:after="0" w:line="276" w:lineRule="auto"/>
              <w:jc w:val="center"/>
              <w:rPr>
                <w:sz w:val="20"/>
                <w:szCs w:val="20"/>
              </w:rPr>
            </w:pPr>
            <w:r w:rsidDel="00000000" w:rsidR="00000000" w:rsidRPr="00000000">
              <w:rPr>
                <w:sz w:val="20"/>
                <w:szCs w:val="20"/>
                <w:rtl w:val="0"/>
              </w:rPr>
              <w:t xml:space="preserve">4</w:t>
            </w:r>
          </w:p>
        </w:tc>
      </w:tr>
    </w:tbl>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6"/>
          <w:szCs w:val="26"/>
          <w:u w:val="none"/>
          <w:shd w:fill="auto" w:val="clear"/>
          <w:vertAlign w:val="baseline"/>
        </w:rPr>
      </w:pPr>
      <w:bookmarkStart w:colFirst="0" w:colLast="0" w:name="_heading=h.krwillnt9xih" w:id="82"/>
      <w:bookmarkEnd w:id="82"/>
      <w:r w:rsidDel="00000000" w:rsidR="00000000" w:rsidRPr="00000000">
        <w:rPr>
          <w:rFonts w:ascii="Calibri" w:cs="Calibri" w:eastAsia="Calibri" w:hAnsi="Calibri"/>
          <w:b w:val="1"/>
          <w:i w:val="0"/>
          <w:smallCaps w:val="0"/>
          <w:strike w:val="0"/>
          <w:color w:val="5b9bd5"/>
          <w:sz w:val="26"/>
          <w:szCs w:val="26"/>
          <w:u w:val="none"/>
          <w:shd w:fill="auto" w:val="clear"/>
          <w:vertAlign w:val="baseline"/>
          <w:rtl w:val="0"/>
        </w:rPr>
        <w:t xml:space="preserve">2.5 Fortaleza del negocio</w:t>
      </w:r>
    </w:p>
    <w:p w:rsidR="00000000" w:rsidDel="00000000" w:rsidP="00000000" w:rsidRDefault="00000000" w:rsidRPr="00000000" w14:paraId="0000056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6"/>
          <w:szCs w:val="26"/>
          <w:u w:val="none"/>
          <w:shd w:fill="auto" w:val="clear"/>
          <w:vertAlign w:val="baseline"/>
        </w:rPr>
      </w:pPr>
      <w:bookmarkStart w:colFirst="0" w:colLast="0" w:name="_heading=h.gs1d4ct4lkdz" w:id="83"/>
      <w:bookmarkEnd w:id="83"/>
      <w:r w:rsidDel="00000000" w:rsidR="00000000" w:rsidRPr="00000000">
        <w:rPr>
          <w:rtl w:val="0"/>
        </w:rPr>
      </w:r>
    </w:p>
    <w:tbl>
      <w:tblPr>
        <w:tblStyle w:val="Table21"/>
        <w:tblW w:w="8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0"/>
        <w:gridCol w:w="1500"/>
        <w:gridCol w:w="1695"/>
        <w:gridCol w:w="1500"/>
        <w:tblGridChange w:id="0">
          <w:tblGrid>
            <w:gridCol w:w="3600"/>
            <w:gridCol w:w="1500"/>
            <w:gridCol w:w="1695"/>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5">
            <w:pPr>
              <w:widowControl w:val="0"/>
              <w:spacing w:after="0" w:line="276" w:lineRule="auto"/>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566">
            <w:pPr>
              <w:widowControl w:val="0"/>
              <w:spacing w:after="0" w:line="276" w:lineRule="auto"/>
              <w:rPr>
                <w:sz w:val="20"/>
                <w:szCs w:val="20"/>
              </w:rPr>
            </w:pPr>
            <w:r w:rsidDel="00000000" w:rsidR="00000000" w:rsidRPr="00000000">
              <w:rPr>
                <w:b w:val="1"/>
                <w:sz w:val="20"/>
                <w:szCs w:val="20"/>
                <w:rtl w:val="0"/>
              </w:rPr>
              <w:t xml:space="preserve">Fortaleza baja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567">
            <w:pPr>
              <w:widowControl w:val="0"/>
              <w:spacing w:after="0" w:line="276" w:lineRule="auto"/>
              <w:rPr>
                <w:sz w:val="20"/>
                <w:szCs w:val="20"/>
              </w:rPr>
            </w:pPr>
            <w:r w:rsidDel="00000000" w:rsidR="00000000" w:rsidRPr="00000000">
              <w:rPr>
                <w:b w:val="1"/>
                <w:sz w:val="20"/>
                <w:szCs w:val="20"/>
                <w:rtl w:val="0"/>
              </w:rPr>
              <w:t xml:space="preserve">Fortaleza media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568">
            <w:pPr>
              <w:widowControl w:val="0"/>
              <w:spacing w:after="0" w:line="276" w:lineRule="auto"/>
              <w:rPr>
                <w:sz w:val="20"/>
                <w:szCs w:val="20"/>
              </w:rPr>
            </w:pPr>
            <w:r w:rsidDel="00000000" w:rsidR="00000000" w:rsidRPr="00000000">
              <w:rPr>
                <w:b w:val="1"/>
                <w:sz w:val="20"/>
                <w:szCs w:val="20"/>
                <w:rtl w:val="0"/>
              </w:rPr>
              <w:t xml:space="preserve">Fortaleza alta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9">
            <w:pPr>
              <w:widowControl w:val="0"/>
              <w:spacing w:after="0" w:line="276" w:lineRule="auto"/>
              <w:rPr>
                <w:sz w:val="20"/>
                <w:szCs w:val="20"/>
              </w:rPr>
            </w:pPr>
            <w:r w:rsidDel="00000000" w:rsidR="00000000" w:rsidRPr="00000000">
              <w:rPr>
                <w:sz w:val="20"/>
                <w:szCs w:val="20"/>
                <w:rtl w:val="0"/>
              </w:rPr>
              <w:t xml:space="preserve">Evaluación general</w:t>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56A">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56B">
            <w:pPr>
              <w:widowControl w:val="0"/>
              <w:spacing w:after="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C">
            <w:pPr>
              <w:widowControl w:val="0"/>
              <w:spacing w:after="0" w:line="276" w:lineRule="auto"/>
              <w:rPr>
                <w:sz w:val="20"/>
                <w:szCs w:val="20"/>
              </w:rPr>
            </w:pPr>
            <w:r w:rsidDel="00000000" w:rsidR="00000000" w:rsidRPr="00000000">
              <w:rPr>
                <w:rtl w:val="0"/>
              </w:rPr>
            </w:r>
          </w:p>
        </w:tc>
      </w:tr>
    </w:tbl>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e75b5"/>
          <w:sz w:val="28"/>
          <w:szCs w:val="28"/>
          <w:u w:val="none"/>
          <w:shd w:fill="auto" w:val="clear"/>
          <w:vertAlign w:val="baseline"/>
        </w:rPr>
      </w:pPr>
      <w:bookmarkStart w:colFirst="0" w:colLast="0" w:name="_heading=h.vpnow6vcxi6n" w:id="84"/>
      <w:bookmarkEnd w:id="84"/>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3 Análisis FODA</w:t>
      </w:r>
    </w:p>
    <w:p w:rsidR="00000000" w:rsidDel="00000000" w:rsidP="00000000" w:rsidRDefault="00000000" w:rsidRPr="00000000" w14:paraId="0000057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6"/>
          <w:szCs w:val="26"/>
          <w:u w:val="none"/>
          <w:shd w:fill="auto" w:val="clear"/>
          <w:vertAlign w:val="baseline"/>
        </w:rPr>
      </w:pPr>
      <w:bookmarkStart w:colFirst="0" w:colLast="0" w:name="_heading=h.bkv2m7ssvwk7" w:id="85"/>
      <w:bookmarkEnd w:id="85"/>
      <w:r w:rsidDel="00000000" w:rsidR="00000000" w:rsidRPr="00000000">
        <w:rPr>
          <w:rFonts w:ascii="Calibri" w:cs="Calibri" w:eastAsia="Calibri" w:hAnsi="Calibri"/>
          <w:b w:val="1"/>
          <w:i w:val="0"/>
          <w:smallCaps w:val="0"/>
          <w:strike w:val="0"/>
          <w:color w:val="5b9bd5"/>
          <w:sz w:val="26"/>
          <w:szCs w:val="26"/>
          <w:u w:val="none"/>
          <w:shd w:fill="auto" w:val="clear"/>
          <w:vertAlign w:val="baseline"/>
          <w:rtl w:val="0"/>
        </w:rPr>
        <w:t xml:space="preserve">3.1 Cuadro FODA</w:t>
      </w:r>
    </w:p>
    <w:p w:rsidR="00000000" w:rsidDel="00000000" w:rsidP="00000000" w:rsidRDefault="00000000" w:rsidRPr="00000000" w14:paraId="00000573">
      <w:pPr>
        <w:rPr/>
      </w:pPr>
      <w:r w:rsidDel="00000000" w:rsidR="00000000" w:rsidRPr="00000000">
        <w:rPr>
          <w:rtl w:val="0"/>
        </w:rPr>
      </w:r>
    </w:p>
    <w:tbl>
      <w:tblPr>
        <w:tblStyle w:val="Table22"/>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Fortaleza</w:t>
            </w:r>
          </w:p>
        </w:tc>
        <w:tc>
          <w:tcPr>
            <w:shd w:fill="b4a7d6"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Tecnología de última generación.</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Diseño personalizado.</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Comunicación con el cliente para el diseño.</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Capacidad en investigación y desarrollo.</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Buen producto y garantía.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Proyectos de gran complejidad.</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Gran suma de inversión en tecnología de herramientas en el modelo.</w:t>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Oportunidades</w:t>
            </w:r>
          </w:p>
        </w:tc>
        <w:tc>
          <w:tcPr>
            <w:shd w:fill="b4a7d6"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Amenaza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Leyes para la industria de la moda.</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Oportunidad para renovarse.</w:t>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Ventajas tecnológicas en el sector de la moda.</w:t>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Demanda industrial.</w:t>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Desarrollo en el mercado internacional.</w:t>
            </w:r>
          </w:p>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Estrategias oportunas.</w:t>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Procedimientos en la creación del producto que mantienen las reglas medioambientales.</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Ventaja competitiva en la base tecnológica.</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Rentabilidad, sustentabilidad y escalabilidad en la industria de la moda.</w:t>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Buen número de compradores importantes.</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Tecnología de 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Hiperinflación.</w:t>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Impuestos.</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Importaciones.</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Situación económica en Argentina.</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Mercados secundarios.</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Mayores precios en la tecnología.</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Salarios bajos. </w:t>
            </w:r>
          </w:p>
        </w:tc>
      </w:tr>
    </w:tbl>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5b9bd5"/>
          <w:sz w:val="26"/>
          <w:szCs w:val="26"/>
          <w:u w:val="none"/>
          <w:shd w:fill="auto" w:val="clear"/>
          <w:vertAlign w:val="baseline"/>
        </w:rPr>
      </w:pPr>
      <w:bookmarkStart w:colFirst="0" w:colLast="0" w:name="_heading=h.gsnn97dnoixf" w:id="86"/>
      <w:bookmarkEnd w:id="86"/>
      <w:r w:rsidDel="00000000" w:rsidR="00000000" w:rsidRPr="00000000">
        <w:rPr>
          <w:rFonts w:ascii="Calibri" w:cs="Calibri" w:eastAsia="Calibri" w:hAnsi="Calibri"/>
          <w:b w:val="1"/>
          <w:i w:val="0"/>
          <w:smallCaps w:val="0"/>
          <w:strike w:val="0"/>
          <w:color w:val="5b9bd5"/>
          <w:sz w:val="26"/>
          <w:szCs w:val="26"/>
          <w:u w:val="none"/>
          <w:shd w:fill="auto" w:val="clear"/>
          <w:vertAlign w:val="baseline"/>
          <w:rtl w:val="0"/>
        </w:rPr>
        <w:t xml:space="preserve">3.2 Análisis FODA </w:t>
      </w:r>
    </w:p>
    <w:p w:rsidR="00000000" w:rsidDel="00000000" w:rsidP="00000000" w:rsidRDefault="00000000" w:rsidRPr="00000000" w14:paraId="000005AA">
      <w:pPr>
        <w:rPr/>
      </w:pPr>
      <w:r w:rsidDel="00000000" w:rsidR="00000000" w:rsidRPr="00000000">
        <w:rPr>
          <w:rtl w:val="0"/>
        </w:rPr>
        <w:t xml:space="preserve">FODA en el estudio de la situación de una empresa y/o organización por medio de las fortalezas, oportunidades, debilidades y amenazas, así se puede planificar una estrategia del futuro.</w:t>
      </w:r>
    </w:p>
    <w:p w:rsidR="00000000" w:rsidDel="00000000" w:rsidP="00000000" w:rsidRDefault="00000000" w:rsidRPr="00000000" w14:paraId="000005AB">
      <w:pPr>
        <w:rPr/>
      </w:pPr>
      <w:r w:rsidDel="00000000" w:rsidR="00000000" w:rsidRPr="00000000">
        <w:rPr>
          <w:rtl w:val="0"/>
        </w:rPr>
        <w:t xml:space="preserve">FODA es una herramienta para la administración y plan de negocios como puede ser el benchmarking, que es mejorar los aspectos de la empresa olvidados o débiles en relación al mercado.  </w:t>
      </w:r>
    </w:p>
    <w:p w:rsidR="00000000" w:rsidDel="00000000" w:rsidP="00000000" w:rsidRDefault="00000000" w:rsidRPr="00000000" w14:paraId="000005AC">
      <w:pPr>
        <w:rPr/>
      </w:pPr>
      <w:r w:rsidDel="00000000" w:rsidR="00000000" w:rsidRPr="00000000">
        <w:rPr>
          <w:rtl w:val="0"/>
        </w:rPr>
        <w:t xml:space="preserve">Para conocer las características de la organización, por medio del análisis FODA, se observa las fortalezas y oportunidades en el mercado, como puede ser la calidad del producto, personal, etc. Pero también conocer la situación externa a través de las amenazas y oportunidades en comparación con la situación actual de la competencia y del ámbito político, económico y social que atraviesa el país, como puede ser la tecnología, desempleo, leyes, etc. </w:t>
      </w:r>
    </w:p>
    <w:p w:rsidR="00000000" w:rsidDel="00000000" w:rsidP="00000000" w:rsidRDefault="00000000" w:rsidRPr="00000000" w14:paraId="000005AD">
      <w:pPr>
        <w:rPr/>
      </w:pPr>
      <w:r w:rsidDel="00000000" w:rsidR="00000000" w:rsidRPr="00000000">
        <w:rPr>
          <w:rtl w:val="0"/>
        </w:rPr>
        <w:t xml:space="preserve">Determinamos los siguientes puntos:</w:t>
      </w:r>
    </w:p>
    <w:p w:rsidR="00000000" w:rsidDel="00000000" w:rsidP="00000000" w:rsidRDefault="00000000" w:rsidRPr="00000000" w14:paraId="000005AE">
      <w:pPr>
        <w:numPr>
          <w:ilvl w:val="0"/>
          <w:numId w:val="83"/>
        </w:numPr>
        <w:spacing w:after="0" w:lineRule="auto"/>
        <w:ind w:left="720" w:hanging="360"/>
        <w:rPr>
          <w:u w:val="none"/>
        </w:rPr>
      </w:pPr>
      <w:r w:rsidDel="00000000" w:rsidR="00000000" w:rsidRPr="00000000">
        <w:rPr>
          <w:rtl w:val="0"/>
        </w:rPr>
        <w:t xml:space="preserve">cómo resaltar fortalezas,</w:t>
      </w:r>
      <w:r w:rsidDel="00000000" w:rsidR="00000000" w:rsidRPr="00000000">
        <w:rPr>
          <w:rtl w:val="0"/>
        </w:rPr>
      </w:r>
    </w:p>
    <w:p w:rsidR="00000000" w:rsidDel="00000000" w:rsidP="00000000" w:rsidRDefault="00000000" w:rsidRPr="00000000" w14:paraId="000005AF">
      <w:pPr>
        <w:numPr>
          <w:ilvl w:val="0"/>
          <w:numId w:val="83"/>
        </w:numPr>
        <w:spacing w:after="0" w:lineRule="auto"/>
        <w:ind w:left="720" w:hanging="360"/>
        <w:rPr>
          <w:u w:val="none"/>
        </w:rPr>
      </w:pPr>
      <w:r w:rsidDel="00000000" w:rsidR="00000000" w:rsidRPr="00000000">
        <w:rPr>
          <w:rtl w:val="0"/>
        </w:rPr>
        <w:t xml:space="preserve">como aprovechar oportunidades,</w:t>
      </w:r>
      <w:r w:rsidDel="00000000" w:rsidR="00000000" w:rsidRPr="00000000">
        <w:rPr>
          <w:rtl w:val="0"/>
        </w:rPr>
      </w:r>
    </w:p>
    <w:p w:rsidR="00000000" w:rsidDel="00000000" w:rsidP="00000000" w:rsidRDefault="00000000" w:rsidRPr="00000000" w14:paraId="000005B0">
      <w:pPr>
        <w:numPr>
          <w:ilvl w:val="0"/>
          <w:numId w:val="83"/>
        </w:numPr>
        <w:spacing w:after="0" w:lineRule="auto"/>
        <w:ind w:left="720" w:hanging="360"/>
        <w:rPr>
          <w:u w:val="none"/>
        </w:rPr>
      </w:pPr>
      <w:r w:rsidDel="00000000" w:rsidR="00000000" w:rsidRPr="00000000">
        <w:rPr>
          <w:rtl w:val="0"/>
        </w:rPr>
        <w:t xml:space="preserve">como favorecerse por medio de las debilidades, </w:t>
      </w:r>
      <w:r w:rsidDel="00000000" w:rsidR="00000000" w:rsidRPr="00000000">
        <w:rPr>
          <w:rtl w:val="0"/>
        </w:rPr>
      </w:r>
    </w:p>
    <w:p w:rsidR="00000000" w:rsidDel="00000000" w:rsidP="00000000" w:rsidRDefault="00000000" w:rsidRPr="00000000" w14:paraId="000005B1">
      <w:pPr>
        <w:numPr>
          <w:ilvl w:val="0"/>
          <w:numId w:val="83"/>
        </w:numPr>
        <w:ind w:left="720" w:hanging="360"/>
        <w:rPr>
          <w:u w:val="none"/>
        </w:rPr>
      </w:pPr>
      <w:r w:rsidDel="00000000" w:rsidR="00000000" w:rsidRPr="00000000">
        <w:rPr>
          <w:rtl w:val="0"/>
        </w:rPr>
        <w:t xml:space="preserve">cómo enfrentar amenazas.</w:t>
      </w: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Debemos analizar:</w:t>
      </w:r>
    </w:p>
    <w:p w:rsidR="00000000" w:rsidDel="00000000" w:rsidP="00000000" w:rsidRDefault="00000000" w:rsidRPr="00000000" w14:paraId="000005B3">
      <w:pPr>
        <w:numPr>
          <w:ilvl w:val="0"/>
          <w:numId w:val="76"/>
        </w:numPr>
        <w:spacing w:after="0" w:lineRule="auto"/>
        <w:ind w:left="720" w:hanging="360"/>
        <w:rPr>
          <w:u w:val="none"/>
        </w:rPr>
      </w:pPr>
      <w:r w:rsidDel="00000000" w:rsidR="00000000" w:rsidRPr="00000000">
        <w:rPr>
          <w:rtl w:val="0"/>
        </w:rPr>
        <w:t xml:space="preserve">cual es la complejidad actual,</w:t>
      </w:r>
      <w:r w:rsidDel="00000000" w:rsidR="00000000" w:rsidRPr="00000000">
        <w:rPr>
          <w:rtl w:val="0"/>
        </w:rPr>
      </w:r>
    </w:p>
    <w:p w:rsidR="00000000" w:rsidDel="00000000" w:rsidP="00000000" w:rsidRDefault="00000000" w:rsidRPr="00000000" w14:paraId="000005B4">
      <w:pPr>
        <w:numPr>
          <w:ilvl w:val="0"/>
          <w:numId w:val="76"/>
        </w:numPr>
        <w:spacing w:after="0" w:lineRule="auto"/>
        <w:ind w:left="720" w:hanging="360"/>
        <w:rPr>
          <w:u w:val="none"/>
        </w:rPr>
      </w:pPr>
      <w:r w:rsidDel="00000000" w:rsidR="00000000" w:rsidRPr="00000000">
        <w:rPr>
          <w:rtl w:val="0"/>
        </w:rPr>
        <w:t xml:space="preserve">cual es su estructura,</w:t>
      </w:r>
      <w:r w:rsidDel="00000000" w:rsidR="00000000" w:rsidRPr="00000000">
        <w:rPr>
          <w:rtl w:val="0"/>
        </w:rPr>
      </w:r>
    </w:p>
    <w:p w:rsidR="00000000" w:rsidDel="00000000" w:rsidP="00000000" w:rsidRDefault="00000000" w:rsidRPr="00000000" w14:paraId="000005B5">
      <w:pPr>
        <w:numPr>
          <w:ilvl w:val="0"/>
          <w:numId w:val="76"/>
        </w:numPr>
        <w:spacing w:after="0" w:lineRule="auto"/>
        <w:ind w:left="720" w:hanging="360"/>
        <w:rPr>
          <w:u w:val="none"/>
        </w:rPr>
      </w:pPr>
      <w:r w:rsidDel="00000000" w:rsidR="00000000" w:rsidRPr="00000000">
        <w:rPr>
          <w:rtl w:val="0"/>
        </w:rPr>
        <w:t xml:space="preserve">cómo evolucionan,</w:t>
      </w:r>
      <w:r w:rsidDel="00000000" w:rsidR="00000000" w:rsidRPr="00000000">
        <w:rPr>
          <w:rtl w:val="0"/>
        </w:rPr>
      </w:r>
    </w:p>
    <w:p w:rsidR="00000000" w:rsidDel="00000000" w:rsidP="00000000" w:rsidRDefault="00000000" w:rsidRPr="00000000" w14:paraId="000005B6">
      <w:pPr>
        <w:numPr>
          <w:ilvl w:val="0"/>
          <w:numId w:val="76"/>
        </w:numPr>
        <w:spacing w:after="0" w:lineRule="auto"/>
        <w:ind w:left="720" w:hanging="360"/>
        <w:rPr>
          <w:u w:val="none"/>
        </w:rPr>
      </w:pPr>
      <w:r w:rsidDel="00000000" w:rsidR="00000000" w:rsidRPr="00000000">
        <w:rPr>
          <w:rtl w:val="0"/>
        </w:rPr>
        <w:t xml:space="preserve">cuales son los objetivos</w:t>
      </w:r>
      <w:r w:rsidDel="00000000" w:rsidR="00000000" w:rsidRPr="00000000">
        <w:rPr>
          <w:rtl w:val="0"/>
        </w:rPr>
      </w:r>
    </w:p>
    <w:p w:rsidR="00000000" w:rsidDel="00000000" w:rsidP="00000000" w:rsidRDefault="00000000" w:rsidRPr="00000000" w14:paraId="000005B7">
      <w:pPr>
        <w:numPr>
          <w:ilvl w:val="0"/>
          <w:numId w:val="76"/>
        </w:numPr>
        <w:spacing w:after="0" w:lineRule="auto"/>
        <w:ind w:left="720" w:hanging="360"/>
        <w:rPr>
          <w:u w:val="none"/>
        </w:rPr>
      </w:pPr>
      <w:r w:rsidDel="00000000" w:rsidR="00000000" w:rsidRPr="00000000">
        <w:rPr>
          <w:rtl w:val="0"/>
        </w:rPr>
        <w:t xml:space="preserve">como las decisiones afectan a la empresa</w:t>
      </w:r>
      <w:r w:rsidDel="00000000" w:rsidR="00000000" w:rsidRPr="00000000">
        <w:rPr>
          <w:rtl w:val="0"/>
        </w:rPr>
      </w:r>
    </w:p>
    <w:p w:rsidR="00000000" w:rsidDel="00000000" w:rsidP="00000000" w:rsidRDefault="00000000" w:rsidRPr="00000000" w14:paraId="000005B8">
      <w:pPr>
        <w:numPr>
          <w:ilvl w:val="0"/>
          <w:numId w:val="76"/>
        </w:numPr>
        <w:ind w:left="720" w:hanging="360"/>
        <w:rPr>
          <w:u w:val="none"/>
        </w:rPr>
      </w:pPr>
      <w:r w:rsidDel="00000000" w:rsidR="00000000" w:rsidRPr="00000000">
        <w:rPr>
          <w:rtl w:val="0"/>
        </w:rPr>
        <w:t xml:space="preserve">aspectos negativos y fuertes de la competencia.</w:t>
      </w:r>
      <w:r w:rsidDel="00000000" w:rsidR="00000000" w:rsidRPr="00000000">
        <w:rPr>
          <w:rtl w:val="0"/>
        </w:rPr>
      </w:r>
    </w:p>
    <w:p w:rsidR="00000000" w:rsidDel="00000000" w:rsidP="00000000" w:rsidRDefault="00000000" w:rsidRPr="00000000" w14:paraId="000005B9">
      <w:pPr>
        <w:rPr/>
      </w:pPr>
      <w:r w:rsidDel="00000000" w:rsidR="00000000" w:rsidRPr="00000000">
        <w:rPr>
          <w:rtl w:val="0"/>
        </w:rPr>
        <w:t xml:space="preserve">Una vez analizado todo, podemos crear la matriz FODA para analizar ambos aspectos, formular y seleccionar estrategias para implementar en el mercado.</w:t>
      </w:r>
    </w:p>
    <w:p w:rsidR="00000000" w:rsidDel="00000000" w:rsidP="00000000" w:rsidRDefault="00000000" w:rsidRPr="00000000" w14:paraId="000005BA">
      <w:pPr>
        <w:rPr/>
      </w:pPr>
      <w:r w:rsidDel="00000000" w:rsidR="00000000" w:rsidRPr="00000000">
        <w:rPr>
          <w:rtl w:val="0"/>
        </w:rPr>
        <w:t xml:space="preserve">La matriz FODA permite:</w:t>
      </w:r>
    </w:p>
    <w:p w:rsidR="00000000" w:rsidDel="00000000" w:rsidP="00000000" w:rsidRDefault="00000000" w:rsidRPr="00000000" w14:paraId="000005BB">
      <w:pPr>
        <w:numPr>
          <w:ilvl w:val="0"/>
          <w:numId w:val="74"/>
        </w:numPr>
        <w:spacing w:after="0" w:lineRule="auto"/>
        <w:ind w:left="720" w:hanging="360"/>
        <w:rPr>
          <w:u w:val="none"/>
        </w:rPr>
      </w:pPr>
      <w:r w:rsidDel="00000000" w:rsidR="00000000" w:rsidRPr="00000000">
        <w:rPr>
          <w:rtl w:val="0"/>
        </w:rPr>
        <w:t xml:space="preserve">observar soluciones,</w:t>
      </w:r>
      <w:r w:rsidDel="00000000" w:rsidR="00000000" w:rsidRPr="00000000">
        <w:rPr>
          <w:rtl w:val="0"/>
        </w:rPr>
      </w:r>
    </w:p>
    <w:p w:rsidR="00000000" w:rsidDel="00000000" w:rsidP="00000000" w:rsidRDefault="00000000" w:rsidRPr="00000000" w14:paraId="000005BC">
      <w:pPr>
        <w:numPr>
          <w:ilvl w:val="0"/>
          <w:numId w:val="74"/>
        </w:numPr>
        <w:spacing w:after="0" w:lineRule="auto"/>
        <w:ind w:left="720" w:hanging="360"/>
        <w:rPr>
          <w:u w:val="none"/>
        </w:rPr>
      </w:pPr>
      <w:r w:rsidDel="00000000" w:rsidR="00000000" w:rsidRPr="00000000">
        <w:rPr>
          <w:rtl w:val="0"/>
        </w:rPr>
        <w:t xml:space="preserve">identificar problemas que permiten cumplir los objetivos,</w:t>
      </w:r>
      <w:r w:rsidDel="00000000" w:rsidR="00000000" w:rsidRPr="00000000">
        <w:rPr>
          <w:rtl w:val="0"/>
        </w:rPr>
      </w:r>
    </w:p>
    <w:p w:rsidR="00000000" w:rsidDel="00000000" w:rsidP="00000000" w:rsidRDefault="00000000" w:rsidRPr="00000000" w14:paraId="000005BD">
      <w:pPr>
        <w:numPr>
          <w:ilvl w:val="0"/>
          <w:numId w:val="74"/>
        </w:numPr>
        <w:spacing w:after="0" w:lineRule="auto"/>
        <w:ind w:left="720" w:hanging="360"/>
        <w:rPr>
          <w:u w:val="none"/>
        </w:rPr>
      </w:pPr>
      <w:r w:rsidDel="00000000" w:rsidR="00000000" w:rsidRPr="00000000">
        <w:rPr>
          <w:rtl w:val="0"/>
        </w:rPr>
        <w:t xml:space="preserve">ver puntos débiles de la empresa,</w:t>
      </w:r>
      <w:r w:rsidDel="00000000" w:rsidR="00000000" w:rsidRPr="00000000">
        <w:rPr>
          <w:rtl w:val="0"/>
        </w:rPr>
      </w:r>
    </w:p>
    <w:p w:rsidR="00000000" w:rsidDel="00000000" w:rsidP="00000000" w:rsidRDefault="00000000" w:rsidRPr="00000000" w14:paraId="000005BE">
      <w:pPr>
        <w:numPr>
          <w:ilvl w:val="0"/>
          <w:numId w:val="74"/>
        </w:numPr>
        <w:spacing w:after="0" w:lineRule="auto"/>
        <w:ind w:left="720" w:hanging="360"/>
        <w:rPr>
          <w:u w:val="none"/>
        </w:rPr>
      </w:pPr>
      <w:r w:rsidDel="00000000" w:rsidR="00000000" w:rsidRPr="00000000">
        <w:rPr>
          <w:rtl w:val="0"/>
        </w:rPr>
        <w:t xml:space="preserve">transformar debilidades en fortalezas y oportunidades,</w:t>
      </w:r>
      <w:r w:rsidDel="00000000" w:rsidR="00000000" w:rsidRPr="00000000">
        <w:rPr>
          <w:rtl w:val="0"/>
        </w:rPr>
      </w:r>
    </w:p>
    <w:p w:rsidR="00000000" w:rsidDel="00000000" w:rsidP="00000000" w:rsidRDefault="00000000" w:rsidRPr="00000000" w14:paraId="000005BF">
      <w:pPr>
        <w:numPr>
          <w:ilvl w:val="0"/>
          <w:numId w:val="74"/>
        </w:numPr>
        <w:spacing w:after="0" w:lineRule="auto"/>
        <w:ind w:left="720" w:hanging="360"/>
        <w:rPr>
          <w:u w:val="none"/>
        </w:rPr>
      </w:pPr>
      <w:r w:rsidDel="00000000" w:rsidR="00000000" w:rsidRPr="00000000">
        <w:rPr>
          <w:rtl w:val="0"/>
        </w:rPr>
        <w:t xml:space="preserve">potenciar puntos fuertes de la empresa</w:t>
      </w:r>
      <w:r w:rsidDel="00000000" w:rsidR="00000000" w:rsidRPr="00000000">
        <w:rPr>
          <w:rtl w:val="0"/>
        </w:rPr>
      </w:r>
    </w:p>
    <w:p w:rsidR="00000000" w:rsidDel="00000000" w:rsidP="00000000" w:rsidRDefault="00000000" w:rsidRPr="00000000" w14:paraId="000005C0">
      <w:pPr>
        <w:numPr>
          <w:ilvl w:val="0"/>
          <w:numId w:val="74"/>
        </w:numPr>
        <w:spacing w:after="0" w:lineRule="auto"/>
        <w:ind w:left="720" w:hanging="360"/>
        <w:rPr>
          <w:u w:val="none"/>
        </w:rPr>
      </w:pPr>
      <w:r w:rsidDel="00000000" w:rsidR="00000000" w:rsidRPr="00000000">
        <w:rPr>
          <w:rtl w:val="0"/>
        </w:rPr>
        <w:t xml:space="preserve">analizar elementos del negocio,</w:t>
      </w:r>
      <w:r w:rsidDel="00000000" w:rsidR="00000000" w:rsidRPr="00000000">
        <w:rPr>
          <w:rtl w:val="0"/>
        </w:rPr>
      </w:r>
    </w:p>
    <w:p w:rsidR="00000000" w:rsidDel="00000000" w:rsidP="00000000" w:rsidRDefault="00000000" w:rsidRPr="00000000" w14:paraId="000005C1">
      <w:pPr>
        <w:numPr>
          <w:ilvl w:val="0"/>
          <w:numId w:val="74"/>
        </w:numPr>
        <w:ind w:left="720" w:hanging="360"/>
        <w:rPr>
          <w:u w:val="none"/>
        </w:rPr>
      </w:pPr>
      <w:r w:rsidDel="00000000" w:rsidR="00000000" w:rsidRPr="00000000">
        <w:rPr>
          <w:rtl w:val="0"/>
        </w:rPr>
        <w:t xml:space="preserve">realizar una estrategia.</w:t>
      </w:r>
    </w:p>
    <w:p w:rsidR="00000000" w:rsidDel="00000000" w:rsidP="00000000" w:rsidRDefault="00000000" w:rsidRPr="00000000" w14:paraId="000005C2">
      <w:pPr>
        <w:ind w:left="0" w:firstLine="0"/>
        <w:rPr/>
      </w:pPr>
      <w:r w:rsidDel="00000000" w:rsidR="00000000" w:rsidRPr="00000000">
        <w:rPr>
          <w:rtl w:val="0"/>
        </w:rPr>
      </w:r>
    </w:p>
    <w:p w:rsidR="00000000" w:rsidDel="00000000" w:rsidP="00000000" w:rsidRDefault="00000000" w:rsidRPr="00000000" w14:paraId="000005C3">
      <w:pPr>
        <w:pStyle w:val="Heading1"/>
        <w:ind w:left="0" w:firstLine="0"/>
        <w:rPr/>
      </w:pPr>
      <w:bookmarkStart w:colFirst="0" w:colLast="0" w:name="_heading=h.8w79e0n8rwv8" w:id="87"/>
      <w:bookmarkEnd w:id="87"/>
      <w:r w:rsidDel="00000000" w:rsidR="00000000" w:rsidRPr="00000000">
        <w:br w:type="page"/>
      </w:r>
      <w:r w:rsidDel="00000000" w:rsidR="00000000" w:rsidRPr="00000000">
        <w:rPr>
          <w:rtl w:val="0"/>
        </w:rPr>
      </w:r>
    </w:p>
    <w:p w:rsidR="00000000" w:rsidDel="00000000" w:rsidP="00000000" w:rsidRDefault="00000000" w:rsidRPr="00000000" w14:paraId="000005C4">
      <w:pPr>
        <w:pStyle w:val="Heading1"/>
        <w:ind w:left="0" w:firstLine="0"/>
        <w:rPr/>
      </w:pPr>
      <w:bookmarkStart w:colFirst="0" w:colLast="0" w:name="_heading=h.qwpo9uthzrg4" w:id="88"/>
      <w:bookmarkEnd w:id="88"/>
      <w:r w:rsidDel="00000000" w:rsidR="00000000" w:rsidRPr="00000000">
        <w:rPr>
          <w:rtl w:val="0"/>
        </w:rPr>
        <w:t xml:space="preserve">4. </w:t>
      </w:r>
      <w:r w:rsidDel="00000000" w:rsidR="00000000" w:rsidRPr="00000000">
        <w:rPr>
          <w:rtl w:val="0"/>
        </w:rPr>
        <w:t xml:space="preserve">Segmentación de mercado</w:t>
      </w:r>
    </w:p>
    <w:p w:rsidR="00000000" w:rsidDel="00000000" w:rsidP="00000000" w:rsidRDefault="00000000" w:rsidRPr="00000000" w14:paraId="000005C5">
      <w:pPr>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5C6">
      <w:pPr>
        <w:rPr>
          <w:rFonts w:ascii="Arial" w:cs="Arial" w:eastAsia="Arial" w:hAnsi="Arial"/>
          <w:color w:val="333333"/>
        </w:rPr>
      </w:pPr>
      <w:r w:rsidDel="00000000" w:rsidR="00000000" w:rsidRPr="00000000">
        <w:rPr>
          <w:rFonts w:ascii="Arial" w:cs="Arial" w:eastAsia="Arial" w:hAnsi="Arial"/>
          <w:color w:val="333333"/>
          <w:rtl w:val="0"/>
        </w:rPr>
        <w:t xml:space="preserve">La segmentación del mercado permite que las marcas creen estrategias para diferentes tipos de consumidores, dependiendo de la forma en la que perciben el valor total de ciertos productos y servicios de esta forma pueden introducir un mensaje más personalizado con la certeza de que será recibido con éxito.</w:t>
      </w:r>
    </w:p>
    <w:p w:rsidR="00000000" w:rsidDel="00000000" w:rsidP="00000000" w:rsidRDefault="00000000" w:rsidRPr="00000000" w14:paraId="000005C7">
      <w:pPr>
        <w:rPr>
          <w:rFonts w:ascii="Arial" w:cs="Arial" w:eastAsia="Arial" w:hAnsi="Arial"/>
          <w:color w:val="333333"/>
        </w:rPr>
      </w:pPr>
      <w:r w:rsidDel="00000000" w:rsidR="00000000" w:rsidRPr="00000000">
        <w:rPr>
          <w:rFonts w:ascii="Arial" w:cs="Arial" w:eastAsia="Arial" w:hAnsi="Arial"/>
          <w:color w:val="333333"/>
          <w:rtl w:val="0"/>
        </w:rPr>
        <w:t xml:space="preserve">El mercado que se va a analizar a continuación es el mercado de la moda.</w:t>
      </w:r>
    </w:p>
    <w:p w:rsidR="00000000" w:rsidDel="00000000" w:rsidP="00000000" w:rsidRDefault="00000000" w:rsidRPr="00000000" w14:paraId="000005C8">
      <w:pPr>
        <w:rPr>
          <w:rFonts w:ascii="Arial" w:cs="Arial" w:eastAsia="Arial" w:hAnsi="Arial"/>
          <w:sz w:val="27"/>
          <w:szCs w:val="27"/>
          <w:highlight w:val="white"/>
        </w:rPr>
      </w:pPr>
      <w:r w:rsidDel="00000000" w:rsidR="00000000" w:rsidRPr="00000000">
        <w:rPr>
          <w:rFonts w:ascii="Arial" w:cs="Arial" w:eastAsia="Arial" w:hAnsi="Arial"/>
          <w:color w:val="333333"/>
          <w:rtl w:val="0"/>
        </w:rPr>
        <w:t xml:space="preserve">Si bien el público objetivo de la industria de la moda está formado por individuos heterogéneos, cada firma tiene espacio en el mercado gracias a  que se identifica con unos públicos que muestran</w:t>
      </w:r>
      <w:r w:rsidDel="00000000" w:rsidR="00000000" w:rsidRPr="00000000">
        <w:rPr>
          <w:rFonts w:ascii="Arial" w:cs="Arial" w:eastAsia="Arial" w:hAnsi="Arial"/>
          <w:color w:val="333333"/>
          <w:rtl w:val="0"/>
        </w:rPr>
        <w:t xml:space="preserve"> su estilo de vida, sus deseos, su poder de compra, su residencia geográfica, sus actitudes y prácticas de compra-venta, etc.</w:t>
      </w:r>
      <w:r w:rsidDel="00000000" w:rsidR="00000000" w:rsidRPr="00000000">
        <w:rPr>
          <w:rtl w:val="0"/>
        </w:rPr>
      </w:r>
    </w:p>
    <w:p w:rsidR="00000000" w:rsidDel="00000000" w:rsidP="00000000" w:rsidRDefault="00000000" w:rsidRPr="00000000" w14:paraId="000005C9">
      <w:pPr>
        <w:pStyle w:val="Heading2"/>
        <w:rPr/>
      </w:pPr>
      <w:bookmarkStart w:colFirst="0" w:colLast="0" w:name="_heading=h.w1ar235esz1k" w:id="89"/>
      <w:bookmarkEnd w:id="89"/>
      <w:r w:rsidDel="00000000" w:rsidR="00000000" w:rsidRPr="00000000">
        <w:rPr>
          <w:rtl w:val="0"/>
        </w:rPr>
        <w:t xml:space="preserve">4.1 Criterios de segmentación</w:t>
      </w:r>
    </w:p>
    <w:p w:rsidR="00000000" w:rsidDel="00000000" w:rsidP="00000000" w:rsidRDefault="00000000" w:rsidRPr="00000000" w14:paraId="000005CA">
      <w:pPr>
        <w:pStyle w:val="Heading3"/>
        <w:rPr/>
      </w:pPr>
      <w:bookmarkStart w:colFirst="0" w:colLast="0" w:name="_heading=h.zcssd8jauiwe" w:id="90"/>
      <w:bookmarkEnd w:id="90"/>
      <w:r w:rsidDel="00000000" w:rsidR="00000000" w:rsidRPr="00000000">
        <w:rPr>
          <w:rtl w:val="0"/>
        </w:rPr>
        <w:t xml:space="preserve">4.1.1 Rentabilidad</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rFonts w:ascii="Arial" w:cs="Arial" w:eastAsia="Arial" w:hAnsi="Arial"/>
        </w:rPr>
      </w:pPr>
      <w:r w:rsidDel="00000000" w:rsidR="00000000" w:rsidRPr="00000000">
        <w:rPr>
          <w:rFonts w:ascii="Arial" w:cs="Arial" w:eastAsia="Arial" w:hAnsi="Arial"/>
          <w:rtl w:val="0"/>
        </w:rPr>
        <w:t xml:space="preserve">3D-Bag desea encarar a un mercado importante como diferentes empresas o mercados,que se encarguen de la distribución en Argentina pero más adelante al exterior, con capacidad de crecimiento muy amplia en diversos aspectos de la compañía.</w:t>
      </w:r>
    </w:p>
    <w:p w:rsidR="00000000" w:rsidDel="00000000" w:rsidP="00000000" w:rsidRDefault="00000000" w:rsidRPr="00000000" w14:paraId="000005CD">
      <w:pPr>
        <w:rPr>
          <w:rFonts w:ascii="Arial" w:cs="Arial" w:eastAsia="Arial" w:hAnsi="Arial"/>
        </w:rPr>
      </w:pPr>
      <w:r w:rsidDel="00000000" w:rsidR="00000000" w:rsidRPr="00000000">
        <w:rPr>
          <w:rFonts w:ascii="Arial" w:cs="Arial" w:eastAsia="Arial" w:hAnsi="Arial"/>
          <w:rtl w:val="0"/>
        </w:rPr>
        <w:t xml:space="preserve">La competencia es importante dentro y fuera del país, porque vamos abarcando un amplio ámbito geográfico, ofreciendo un producto distinguido en sí mismo. </w:t>
      </w:r>
    </w:p>
    <w:p w:rsidR="00000000" w:rsidDel="00000000" w:rsidP="00000000" w:rsidRDefault="00000000" w:rsidRPr="00000000" w14:paraId="000005CE">
      <w:pPr>
        <w:rPr>
          <w:rFonts w:ascii="Arial" w:cs="Arial" w:eastAsia="Arial" w:hAnsi="Arial"/>
        </w:rPr>
      </w:pPr>
      <w:r w:rsidDel="00000000" w:rsidR="00000000" w:rsidRPr="00000000">
        <w:rPr>
          <w:rFonts w:ascii="Arial" w:cs="Arial" w:eastAsia="Arial" w:hAnsi="Arial"/>
          <w:rtl w:val="0"/>
        </w:rPr>
        <w:t xml:space="preserve">El producto desarrollado, garantiza la máxima disponibilidad de negocio, se adapta a las necesidades del cliente ya que esto es muy importante para la rentabilidad, que se tiene en cuenta en los requerimientos tecnológicos. </w:t>
      </w:r>
    </w:p>
    <w:p w:rsidR="00000000" w:rsidDel="00000000" w:rsidP="00000000" w:rsidRDefault="00000000" w:rsidRPr="00000000" w14:paraId="000005CF">
      <w:pPr>
        <w:rPr>
          <w:rFonts w:ascii="Arial" w:cs="Arial" w:eastAsia="Arial" w:hAnsi="Arial"/>
          <w:u w:val="single"/>
        </w:rPr>
      </w:pPr>
      <w:r w:rsidDel="00000000" w:rsidR="00000000" w:rsidRPr="00000000">
        <w:rPr>
          <w:rtl w:val="0"/>
        </w:rPr>
      </w:r>
    </w:p>
    <w:p w:rsidR="00000000" w:rsidDel="00000000" w:rsidP="00000000" w:rsidRDefault="00000000" w:rsidRPr="00000000" w14:paraId="000005D0">
      <w:pPr>
        <w:rPr>
          <w:rFonts w:ascii="Arial" w:cs="Arial" w:eastAsia="Arial" w:hAnsi="Arial"/>
          <w:u w:val="single"/>
        </w:rPr>
      </w:pPr>
      <w:r w:rsidDel="00000000" w:rsidR="00000000" w:rsidRPr="00000000">
        <w:rPr>
          <w:rtl w:val="0"/>
        </w:rPr>
      </w:r>
    </w:p>
    <w:p w:rsidR="00000000" w:rsidDel="00000000" w:rsidP="00000000" w:rsidRDefault="00000000" w:rsidRPr="00000000" w14:paraId="000005D1">
      <w:pPr>
        <w:rPr>
          <w:rFonts w:ascii="Arial" w:cs="Arial" w:eastAsia="Arial" w:hAnsi="Arial"/>
          <w:u w:val="single"/>
        </w:rPr>
      </w:pPr>
      <w:r w:rsidDel="00000000" w:rsidR="00000000" w:rsidRPr="00000000">
        <w:rPr>
          <w:rtl w:val="0"/>
        </w:rPr>
      </w:r>
    </w:p>
    <w:p w:rsidR="00000000" w:rsidDel="00000000" w:rsidP="00000000" w:rsidRDefault="00000000" w:rsidRPr="00000000" w14:paraId="000005D2">
      <w:pPr>
        <w:rPr>
          <w:rFonts w:ascii="Arial" w:cs="Arial" w:eastAsia="Arial" w:hAnsi="Arial"/>
          <w:u w:val="single"/>
        </w:rPr>
      </w:pPr>
      <w:r w:rsidDel="00000000" w:rsidR="00000000" w:rsidRPr="00000000">
        <w:rPr>
          <w:rFonts w:ascii="Arial" w:cs="Arial" w:eastAsia="Arial" w:hAnsi="Arial"/>
          <w:u w:val="single"/>
          <w:rtl w:val="0"/>
        </w:rPr>
        <w:t xml:space="preserve">Marco rentabilidad creciente:</w:t>
      </w:r>
    </w:p>
    <w:p w:rsidR="00000000" w:rsidDel="00000000" w:rsidP="00000000" w:rsidRDefault="00000000" w:rsidRPr="00000000" w14:paraId="000005D3">
      <w:pPr>
        <w:numPr>
          <w:ilvl w:val="0"/>
          <w:numId w:val="81"/>
        </w:numPr>
        <w:spacing w:after="3" w:lineRule="auto"/>
        <w:ind w:left="720" w:hanging="360"/>
        <w:jc w:val="both"/>
        <w:rPr>
          <w:rFonts w:ascii="Arial" w:cs="Arial" w:eastAsia="Arial" w:hAnsi="Arial"/>
          <w:sz w:val="26"/>
          <w:szCs w:val="26"/>
        </w:rPr>
      </w:pPr>
      <w:r w:rsidDel="00000000" w:rsidR="00000000" w:rsidRPr="00000000">
        <w:rPr>
          <w:rFonts w:ascii="Arial" w:cs="Arial" w:eastAsia="Arial" w:hAnsi="Arial"/>
          <w:rtl w:val="0"/>
        </w:rPr>
        <w:t xml:space="preserve">Las ventas crecen mucho más a medida que se implementan tecnologías más avanzadas.</w:t>
      </w:r>
    </w:p>
    <w:p w:rsidR="00000000" w:rsidDel="00000000" w:rsidP="00000000" w:rsidRDefault="00000000" w:rsidRPr="00000000" w14:paraId="000005D4">
      <w:pPr>
        <w:numPr>
          <w:ilvl w:val="0"/>
          <w:numId w:val="81"/>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Algo nuevo e innovador que de a poco se implementa en nuestro sistema cotidiano y hace ejercer el mercado hacia el futuro como el contexto social en general.</w:t>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pStyle w:val="Heading3"/>
        <w:rPr/>
      </w:pPr>
      <w:bookmarkStart w:colFirst="0" w:colLast="0" w:name="_heading=h.cm3xr2f42l6p" w:id="91"/>
      <w:bookmarkEnd w:id="91"/>
      <w:r w:rsidDel="00000000" w:rsidR="00000000" w:rsidRPr="00000000">
        <w:rPr>
          <w:rtl w:val="0"/>
        </w:rPr>
        <w:t xml:space="preserve">4.1.2 Identificación y Mensurabilidad</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rFonts w:ascii="Arial" w:cs="Arial" w:eastAsia="Arial" w:hAnsi="Arial"/>
        </w:rPr>
      </w:pPr>
      <w:r w:rsidDel="00000000" w:rsidR="00000000" w:rsidRPr="00000000">
        <w:rPr>
          <w:rFonts w:ascii="Arial" w:cs="Arial" w:eastAsia="Arial" w:hAnsi="Arial"/>
          <w:rtl w:val="0"/>
        </w:rPr>
        <w:t xml:space="preserve">Nuestro mercado debe poseer una identidad, son medibles por medio de la información que presenta el consumo de la sociedad. La información ayuda al emprendimiento para poder avanzar en el mercado exterior y expandirse dentro del país.</w:t>
      </w:r>
    </w:p>
    <w:p w:rsidR="00000000" w:rsidDel="00000000" w:rsidP="00000000" w:rsidRDefault="00000000" w:rsidRPr="00000000" w14:paraId="000005D9">
      <w:pPr>
        <w:rPr>
          <w:rFonts w:ascii="Arial" w:cs="Arial" w:eastAsia="Arial" w:hAnsi="Arial"/>
        </w:rPr>
      </w:pPr>
      <w:r w:rsidDel="00000000" w:rsidR="00000000" w:rsidRPr="00000000">
        <w:rPr>
          <w:rFonts w:ascii="Arial" w:cs="Arial" w:eastAsia="Arial" w:hAnsi="Arial"/>
          <w:rtl w:val="0"/>
        </w:rPr>
        <w:t xml:space="preserve">Las bolsas impresas 3D no es un invento reciente, su mercado se encuentra hace muy poco se orientó hacia el cliente corporativo (empresas u otros clientes) o industrial.</w:t>
      </w:r>
    </w:p>
    <w:p w:rsidR="00000000" w:rsidDel="00000000" w:rsidP="00000000" w:rsidRDefault="00000000" w:rsidRPr="00000000" w14:paraId="000005DA">
      <w:pPr>
        <w:rPr>
          <w:rFonts w:ascii="Arial" w:cs="Arial" w:eastAsia="Arial" w:hAnsi="Arial"/>
          <w:highlight w:val="white"/>
        </w:rPr>
      </w:pPr>
      <w:r w:rsidDel="00000000" w:rsidR="00000000" w:rsidRPr="00000000">
        <w:rPr>
          <w:rFonts w:ascii="Arial" w:cs="Arial" w:eastAsia="Arial" w:hAnsi="Arial"/>
          <w:rtl w:val="0"/>
        </w:rPr>
        <w:t xml:space="preserve">Ya que la tecnología de impresión 3D inició hace poco una etapa totalmente nueva, </w:t>
      </w:r>
      <w:r w:rsidDel="00000000" w:rsidR="00000000" w:rsidRPr="00000000">
        <w:rPr>
          <w:rFonts w:ascii="Arial" w:cs="Arial" w:eastAsia="Arial" w:hAnsi="Arial"/>
          <w:highlight w:val="white"/>
          <w:rtl w:val="0"/>
        </w:rPr>
        <w:t xml:space="preserve">está destinada a adueñarse del mundo de la moda. </w:t>
      </w:r>
      <w:r w:rsidDel="00000000" w:rsidR="00000000" w:rsidRPr="00000000">
        <w:rPr>
          <w:rFonts w:ascii="Arial" w:cs="Arial" w:eastAsia="Arial" w:hAnsi="Arial"/>
          <w:highlight w:val="white"/>
          <w:rtl w:val="0"/>
        </w:rPr>
        <w:t xml:space="preserve">A través de esta nueva tecnología ha llegado la innovación a los procesos de pre-producción, imprimiendo eficiencia y velocidad a las interacciones entre la marca, el proveedor y la fábrica. Con el diseño 3D se podrá cumplir con el proceso de las fechas previstas en el calendario de producción y alcanzarán el objetivo trascendental de ahorrar tiempo, el bien más preciado de la industria de la moda actual.</w:t>
      </w:r>
    </w:p>
    <w:p w:rsidR="00000000" w:rsidDel="00000000" w:rsidP="00000000" w:rsidRDefault="00000000" w:rsidRPr="00000000" w14:paraId="000005DB">
      <w:pPr>
        <w:spacing w:after="3" w:lineRule="auto"/>
        <w:ind w:left="0" w:firstLine="0"/>
        <w:jc w:val="both"/>
        <w:rPr>
          <w:rFonts w:ascii="Arial" w:cs="Arial" w:eastAsia="Arial" w:hAnsi="Arial"/>
        </w:rPr>
      </w:pPr>
      <w:r w:rsidDel="00000000" w:rsidR="00000000" w:rsidRPr="00000000">
        <w:rPr>
          <w:rFonts w:ascii="Arial" w:cs="Arial" w:eastAsia="Arial" w:hAnsi="Arial"/>
          <w:rtl w:val="0"/>
        </w:rPr>
        <w:t xml:space="preserve">La información disponible es escasa debido a que se trata de un mercado en su fase inicial, significando incertidumbre y riesgo. </w:t>
      </w:r>
    </w:p>
    <w:p w:rsidR="00000000" w:rsidDel="00000000" w:rsidP="00000000" w:rsidRDefault="00000000" w:rsidRPr="00000000" w14:paraId="000005DC">
      <w:pPr>
        <w:spacing w:after="3"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5DD">
      <w:pPr>
        <w:spacing w:after="3" w:lineRule="auto"/>
        <w:ind w:left="0" w:firstLine="0"/>
        <w:jc w:val="both"/>
        <w:rPr>
          <w:rFonts w:ascii="Arial" w:cs="Arial" w:eastAsia="Arial" w:hAnsi="Arial"/>
        </w:rPr>
      </w:pPr>
      <w:r w:rsidDel="00000000" w:rsidR="00000000" w:rsidRPr="00000000">
        <w:rPr>
          <w:rFonts w:ascii="Arial" w:cs="Arial" w:eastAsia="Arial" w:hAnsi="Arial"/>
          <w:u w:val="single"/>
          <w:rtl w:val="0"/>
        </w:rPr>
        <w:t xml:space="preserve">Fuente</w:t>
      </w:r>
      <w:r w:rsidDel="00000000" w:rsidR="00000000" w:rsidRPr="00000000">
        <w:rPr>
          <w:rFonts w:ascii="Arial" w:cs="Arial" w:eastAsia="Arial" w:hAnsi="Arial"/>
          <w:rtl w:val="0"/>
        </w:rPr>
        <w:t xml:space="preserve">: </w:t>
      </w:r>
      <w:hyperlink r:id="rId45">
        <w:r w:rsidDel="00000000" w:rsidR="00000000" w:rsidRPr="00000000">
          <w:rPr>
            <w:rFonts w:ascii="Arial" w:cs="Arial" w:eastAsia="Arial" w:hAnsi="Arial"/>
            <w:color w:val="1155cc"/>
            <w:u w:val="single"/>
            <w:rtl w:val="0"/>
          </w:rPr>
          <w:t xml:space="preserve">Moda y diseño 3D, éxito ilimitado</w:t>
        </w:r>
      </w:hyperlink>
      <w:r w:rsidDel="00000000" w:rsidR="00000000" w:rsidRPr="00000000">
        <w:rPr>
          <w:rtl w:val="0"/>
        </w:rPr>
      </w:r>
    </w:p>
    <w:p w:rsidR="00000000" w:rsidDel="00000000" w:rsidP="00000000" w:rsidRDefault="00000000" w:rsidRPr="00000000" w14:paraId="000005DE">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DF">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5E0">
      <w:pPr>
        <w:pStyle w:val="Heading3"/>
        <w:rPr/>
      </w:pPr>
      <w:bookmarkStart w:colFirst="0" w:colLast="0" w:name="_heading=h.fk773e6rxxzf" w:id="92"/>
      <w:bookmarkEnd w:id="92"/>
      <w:r w:rsidDel="00000000" w:rsidR="00000000" w:rsidRPr="00000000">
        <w:rPr>
          <w:rtl w:val="0"/>
        </w:rPr>
        <w:t xml:space="preserve">4.1.3 Accesibilidad</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rFonts w:ascii="Arial" w:cs="Arial" w:eastAsia="Arial" w:hAnsi="Arial"/>
        </w:rPr>
      </w:pPr>
      <w:r w:rsidDel="00000000" w:rsidR="00000000" w:rsidRPr="00000000">
        <w:rPr>
          <w:rFonts w:ascii="Arial" w:cs="Arial" w:eastAsia="Arial" w:hAnsi="Arial"/>
          <w:rtl w:val="0"/>
        </w:rPr>
        <w:t xml:space="preserve">Se puede acceder al mercado por la capacidad de comercialización y sector de ventas, así podemos integrar a los participantes de las divisiones mencionadas anteriormente. </w:t>
      </w:r>
    </w:p>
    <w:p w:rsidR="00000000" w:rsidDel="00000000" w:rsidP="00000000" w:rsidRDefault="00000000" w:rsidRPr="00000000" w14:paraId="000005E3">
      <w:pPr>
        <w:rPr>
          <w:rFonts w:ascii="Arial" w:cs="Arial" w:eastAsia="Arial" w:hAnsi="Arial"/>
        </w:rPr>
      </w:pPr>
      <w:r w:rsidDel="00000000" w:rsidR="00000000" w:rsidRPr="00000000">
        <w:rPr>
          <w:rFonts w:ascii="Arial" w:cs="Arial" w:eastAsia="Arial" w:hAnsi="Arial"/>
          <w:rtl w:val="0"/>
        </w:rPr>
        <w:t xml:space="preserve">El e-commerce nos beneficia para poder distribuir nuestro producto en Argentina y el exterior, ya que el acceso a internet es mayor al 70% de la población. </w:t>
      </w:r>
    </w:p>
    <w:p w:rsidR="00000000" w:rsidDel="00000000" w:rsidP="00000000" w:rsidRDefault="00000000" w:rsidRPr="00000000" w14:paraId="000005E4">
      <w:pPr>
        <w:rPr>
          <w:rFonts w:ascii="Arial" w:cs="Arial" w:eastAsia="Arial" w:hAnsi="Arial"/>
        </w:rPr>
      </w:pPr>
      <w:r w:rsidDel="00000000" w:rsidR="00000000" w:rsidRPr="00000000">
        <w:rPr>
          <w:rFonts w:ascii="Arial" w:cs="Arial" w:eastAsia="Arial" w:hAnsi="Arial"/>
          <w:rtl w:val="0"/>
        </w:rPr>
        <w:t xml:space="preserve">La ubicación geográfica y el poder adquisitivo nos dan accesibilidad para vender el producto. </w:t>
      </w:r>
    </w:p>
    <w:p w:rsidR="00000000" w:rsidDel="00000000" w:rsidP="00000000" w:rsidRDefault="00000000" w:rsidRPr="00000000" w14:paraId="000005E5">
      <w:pPr>
        <w:rPr>
          <w:rFonts w:ascii="Arial" w:cs="Arial" w:eastAsia="Arial" w:hAnsi="Arial"/>
        </w:rPr>
      </w:pPr>
      <w:r w:rsidDel="00000000" w:rsidR="00000000" w:rsidRPr="00000000">
        <w:rPr>
          <w:rtl w:val="0"/>
        </w:rPr>
      </w:r>
    </w:p>
    <w:p w:rsidR="00000000" w:rsidDel="00000000" w:rsidP="00000000" w:rsidRDefault="00000000" w:rsidRPr="00000000" w14:paraId="000005E6">
      <w:pPr>
        <w:pStyle w:val="Heading3"/>
        <w:rPr/>
      </w:pPr>
      <w:bookmarkStart w:colFirst="0" w:colLast="0" w:name="_heading=h.d5rqmc20v7w" w:id="93"/>
      <w:bookmarkEnd w:id="93"/>
      <w:r w:rsidDel="00000000" w:rsidR="00000000" w:rsidRPr="00000000">
        <w:rPr>
          <w:rtl w:val="0"/>
        </w:rPr>
        <w:t xml:space="preserve">4.1.4 Capacidad de respuesta</w:t>
      </w:r>
    </w:p>
    <w:p w:rsidR="00000000" w:rsidDel="00000000" w:rsidP="00000000" w:rsidRDefault="00000000" w:rsidRPr="00000000" w14:paraId="000005E7">
      <w:pPr>
        <w:rPr>
          <w:rFonts w:ascii="Arial" w:cs="Arial" w:eastAsia="Arial" w:hAnsi="Arial"/>
        </w:rPr>
      </w:pPr>
      <w:r w:rsidDel="00000000" w:rsidR="00000000" w:rsidRPr="00000000">
        <w:rPr>
          <w:rtl w:val="0"/>
        </w:rPr>
      </w:r>
    </w:p>
    <w:p w:rsidR="00000000" w:rsidDel="00000000" w:rsidP="00000000" w:rsidRDefault="00000000" w:rsidRPr="00000000" w14:paraId="000005E8">
      <w:pPr>
        <w:rPr>
          <w:rFonts w:ascii="Arial" w:cs="Arial" w:eastAsia="Arial" w:hAnsi="Arial"/>
        </w:rPr>
      </w:pPr>
      <w:r w:rsidDel="00000000" w:rsidR="00000000" w:rsidRPr="00000000">
        <w:rPr>
          <w:rFonts w:ascii="Arial" w:cs="Arial" w:eastAsia="Arial" w:hAnsi="Arial"/>
          <w:rtl w:val="0"/>
        </w:rPr>
        <w:t xml:space="preserve">Vamos a ingresar en un mercado por medio de las nuevas tecnologías y que llega a un impacto social importante, el cliente considera de forma importante nuestra comercialización y esto produce una rápida capacidad de respuesta por parte de los clientes que requerirá un alto nivel de calidad de seguridad en el producto. </w:t>
      </w:r>
    </w:p>
    <w:p w:rsidR="00000000" w:rsidDel="00000000" w:rsidP="00000000" w:rsidRDefault="00000000" w:rsidRPr="00000000" w14:paraId="000005E9">
      <w:pPr>
        <w:rPr>
          <w:rFonts w:ascii="Arial" w:cs="Arial" w:eastAsia="Arial" w:hAnsi="Arial"/>
        </w:rPr>
      </w:pPr>
      <w:r w:rsidDel="00000000" w:rsidR="00000000" w:rsidRPr="00000000">
        <w:rPr>
          <w:rFonts w:ascii="Arial" w:cs="Arial" w:eastAsia="Arial" w:hAnsi="Arial"/>
          <w:rtl w:val="0"/>
        </w:rPr>
        <w:t xml:space="preserve">El mercado cuenta con todo esto para lograr la capacidad de respuesta. </w:t>
      </w:r>
    </w:p>
    <w:p w:rsidR="00000000" w:rsidDel="00000000" w:rsidP="00000000" w:rsidRDefault="00000000" w:rsidRPr="00000000" w14:paraId="000005EA">
      <w:pPr>
        <w:pStyle w:val="Heading2"/>
        <w:rPr/>
      </w:pPr>
      <w:bookmarkStart w:colFirst="0" w:colLast="0" w:name="_heading=h.7e5mj83jh581" w:id="94"/>
      <w:bookmarkEnd w:id="94"/>
      <w:r w:rsidDel="00000000" w:rsidR="00000000" w:rsidRPr="00000000">
        <w:rPr>
          <w:rtl w:val="0"/>
        </w:rPr>
        <w:t xml:space="preserve">4.2 Variables de segmentación</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rFonts w:ascii="Arial" w:cs="Arial" w:eastAsia="Arial" w:hAnsi="Arial"/>
        </w:rPr>
      </w:pPr>
      <w:r w:rsidDel="00000000" w:rsidR="00000000" w:rsidRPr="00000000">
        <w:rPr>
          <w:rFonts w:ascii="Arial" w:cs="Arial" w:eastAsia="Arial" w:hAnsi="Arial"/>
          <w:rtl w:val="0"/>
        </w:rPr>
        <w:t xml:space="preserve">Nuestro mercado se dirige hacia negocios por eso la segmentación se divide en:</w:t>
      </w:r>
    </w:p>
    <w:p w:rsidR="00000000" w:rsidDel="00000000" w:rsidP="00000000" w:rsidRDefault="00000000" w:rsidRPr="00000000" w14:paraId="000005ED">
      <w:pPr>
        <w:numPr>
          <w:ilvl w:val="0"/>
          <w:numId w:val="79"/>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Macro segmentación.</w:t>
      </w:r>
    </w:p>
    <w:p w:rsidR="00000000" w:rsidDel="00000000" w:rsidP="00000000" w:rsidRDefault="00000000" w:rsidRPr="00000000" w14:paraId="000005EE">
      <w:pPr>
        <w:numPr>
          <w:ilvl w:val="0"/>
          <w:numId w:val="79"/>
        </w:numPr>
        <w:ind w:left="720" w:hanging="360"/>
        <w:rPr>
          <w:rFonts w:ascii="Arial" w:cs="Arial" w:eastAsia="Arial" w:hAnsi="Arial"/>
        </w:rPr>
      </w:pPr>
      <w:r w:rsidDel="00000000" w:rsidR="00000000" w:rsidRPr="00000000">
        <w:rPr>
          <w:rFonts w:ascii="Arial" w:cs="Arial" w:eastAsia="Arial" w:hAnsi="Arial"/>
          <w:rtl w:val="0"/>
        </w:rPr>
        <w:t xml:space="preserve">Micro segmentación.</w:t>
      </w:r>
    </w:p>
    <w:p w:rsidR="00000000" w:rsidDel="00000000" w:rsidP="00000000" w:rsidRDefault="00000000" w:rsidRPr="00000000" w14:paraId="000005E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5F0">
      <w:pPr>
        <w:pStyle w:val="Heading3"/>
        <w:rPr/>
      </w:pPr>
      <w:bookmarkStart w:colFirst="0" w:colLast="0" w:name="_heading=h.ypqf7wsf7uec" w:id="95"/>
      <w:bookmarkEnd w:id="95"/>
      <w:r w:rsidDel="00000000" w:rsidR="00000000" w:rsidRPr="00000000">
        <w:rPr>
          <w:rtl w:val="0"/>
        </w:rPr>
        <w:t xml:space="preserve">4.2.1 Macro Segmentación</w:t>
      </w:r>
    </w:p>
    <w:p w:rsidR="00000000" w:rsidDel="00000000" w:rsidP="00000000" w:rsidRDefault="00000000" w:rsidRPr="00000000" w14:paraId="000005F1">
      <w:pPr>
        <w:pStyle w:val="Heading4"/>
        <w:rPr/>
      </w:pPr>
      <w:bookmarkStart w:colFirst="0" w:colLast="0" w:name="_heading=h.4o1p1szdextj" w:id="96"/>
      <w:bookmarkEnd w:id="96"/>
      <w:r w:rsidDel="00000000" w:rsidR="00000000" w:rsidRPr="00000000">
        <w:rPr>
          <w:rtl w:val="0"/>
        </w:rPr>
        <w:t xml:space="preserve">4.2.1.1 Región</w:t>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numPr>
          <w:ilvl w:val="0"/>
          <w:numId w:val="24"/>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Distribución Nacional: 85%</w:t>
      </w:r>
    </w:p>
    <w:p w:rsidR="00000000" w:rsidDel="00000000" w:rsidP="00000000" w:rsidRDefault="00000000" w:rsidRPr="00000000" w14:paraId="000005F4">
      <w:pPr>
        <w:numPr>
          <w:ilvl w:val="1"/>
          <w:numId w:val="24"/>
        </w:numPr>
        <w:spacing w:after="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Buenos Aires 55%</w:t>
      </w:r>
    </w:p>
    <w:p w:rsidR="00000000" w:rsidDel="00000000" w:rsidP="00000000" w:rsidRDefault="00000000" w:rsidRPr="00000000" w14:paraId="000005F5">
      <w:pPr>
        <w:numPr>
          <w:ilvl w:val="2"/>
          <w:numId w:val="24"/>
        </w:numPr>
        <w:spacing w:after="0"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Capital 25%</w:t>
      </w:r>
    </w:p>
    <w:p w:rsidR="00000000" w:rsidDel="00000000" w:rsidP="00000000" w:rsidRDefault="00000000" w:rsidRPr="00000000" w14:paraId="000005F6">
      <w:pPr>
        <w:numPr>
          <w:ilvl w:val="2"/>
          <w:numId w:val="24"/>
        </w:numPr>
        <w:spacing w:after="0"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Conurbano 25%</w:t>
      </w:r>
    </w:p>
    <w:p w:rsidR="00000000" w:rsidDel="00000000" w:rsidP="00000000" w:rsidRDefault="00000000" w:rsidRPr="00000000" w14:paraId="000005F7">
      <w:pPr>
        <w:numPr>
          <w:ilvl w:val="2"/>
          <w:numId w:val="24"/>
        </w:numPr>
        <w:spacing w:after="0"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Interior de la provincia 5%</w:t>
      </w:r>
    </w:p>
    <w:p w:rsidR="00000000" w:rsidDel="00000000" w:rsidP="00000000" w:rsidRDefault="00000000" w:rsidRPr="00000000" w14:paraId="000005F8">
      <w:pPr>
        <w:numPr>
          <w:ilvl w:val="1"/>
          <w:numId w:val="24"/>
        </w:numPr>
        <w:spacing w:after="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Córdoba 10%</w:t>
      </w:r>
    </w:p>
    <w:p w:rsidR="00000000" w:rsidDel="00000000" w:rsidP="00000000" w:rsidRDefault="00000000" w:rsidRPr="00000000" w14:paraId="000005F9">
      <w:pPr>
        <w:numPr>
          <w:ilvl w:val="1"/>
          <w:numId w:val="24"/>
        </w:numPr>
        <w:spacing w:after="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Rio Negro 10%</w:t>
      </w:r>
    </w:p>
    <w:p w:rsidR="00000000" w:rsidDel="00000000" w:rsidP="00000000" w:rsidRDefault="00000000" w:rsidRPr="00000000" w14:paraId="000005FA">
      <w:pPr>
        <w:numPr>
          <w:ilvl w:val="1"/>
          <w:numId w:val="24"/>
        </w:numPr>
        <w:spacing w:after="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Resto del país 10%</w:t>
      </w:r>
    </w:p>
    <w:p w:rsidR="00000000" w:rsidDel="00000000" w:rsidP="00000000" w:rsidRDefault="00000000" w:rsidRPr="00000000" w14:paraId="000005FB">
      <w:pPr>
        <w:numPr>
          <w:ilvl w:val="0"/>
          <w:numId w:val="24"/>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Distribución Internacional: 15%</w:t>
      </w:r>
    </w:p>
    <w:p w:rsidR="00000000" w:rsidDel="00000000" w:rsidP="00000000" w:rsidRDefault="00000000" w:rsidRPr="00000000" w14:paraId="000005FC">
      <w:pPr>
        <w:numPr>
          <w:ilvl w:val="1"/>
          <w:numId w:val="24"/>
        </w:numPr>
        <w:spacing w:after="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Brasil 3%</w:t>
      </w:r>
    </w:p>
    <w:p w:rsidR="00000000" w:rsidDel="00000000" w:rsidP="00000000" w:rsidRDefault="00000000" w:rsidRPr="00000000" w14:paraId="000005FD">
      <w:pPr>
        <w:numPr>
          <w:ilvl w:val="1"/>
          <w:numId w:val="24"/>
        </w:numPr>
        <w:spacing w:after="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Uruguay 5%</w:t>
      </w:r>
    </w:p>
    <w:p w:rsidR="00000000" w:rsidDel="00000000" w:rsidP="00000000" w:rsidRDefault="00000000" w:rsidRPr="00000000" w14:paraId="000005FE">
      <w:pPr>
        <w:numPr>
          <w:ilvl w:val="1"/>
          <w:numId w:val="24"/>
        </w:numPr>
        <w:spacing w:after="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EE.UU 2%</w:t>
      </w:r>
    </w:p>
    <w:p w:rsidR="00000000" w:rsidDel="00000000" w:rsidP="00000000" w:rsidRDefault="00000000" w:rsidRPr="00000000" w14:paraId="000005FF">
      <w:pPr>
        <w:numPr>
          <w:ilvl w:val="1"/>
          <w:numId w:val="24"/>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Inglaterra 5%</w:t>
      </w:r>
    </w:p>
    <w:p w:rsidR="00000000" w:rsidDel="00000000" w:rsidP="00000000" w:rsidRDefault="00000000" w:rsidRPr="00000000" w14:paraId="00000600">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01">
      <w:pPr>
        <w:pStyle w:val="Heading4"/>
        <w:rPr/>
      </w:pPr>
      <w:bookmarkStart w:colFirst="0" w:colLast="0" w:name="_heading=h.bch6ff12e7ce" w:id="97"/>
      <w:bookmarkEnd w:id="97"/>
      <w:r w:rsidDel="00000000" w:rsidR="00000000" w:rsidRPr="00000000">
        <w:rPr>
          <w:rtl w:val="0"/>
        </w:rPr>
        <w:t xml:space="preserve">4.2.1.2 Tamaño del cliente</w:t>
      </w:r>
    </w:p>
    <w:p w:rsidR="00000000" w:rsidDel="00000000" w:rsidP="00000000" w:rsidRDefault="00000000" w:rsidRPr="00000000" w14:paraId="00000602">
      <w:pPr>
        <w:rPr>
          <w:rFonts w:ascii="Arial" w:cs="Arial" w:eastAsia="Arial" w:hAnsi="Arial"/>
        </w:rPr>
      </w:pPr>
      <w:r w:rsidDel="00000000" w:rsidR="00000000" w:rsidRPr="00000000">
        <w:rPr>
          <w:rFonts w:ascii="Arial" w:cs="Arial" w:eastAsia="Arial" w:hAnsi="Arial"/>
          <w:rtl w:val="0"/>
        </w:rPr>
        <w:t xml:space="preserve">Podemos establecer una clasificación del tamaño de negocio por medio del número de empleados,el número de personas que componen su organización, de esta forma surgen 4 modelos de proyectos diferentes que vamos a explicar, siempre apuntando a los primeros 2 modelos, aunque no eliminaremos los otros 2.</w:t>
      </w:r>
    </w:p>
    <w:p w:rsidR="00000000" w:rsidDel="00000000" w:rsidP="00000000" w:rsidRDefault="00000000" w:rsidRPr="00000000" w14:paraId="00000603">
      <w:pPr>
        <w:numPr>
          <w:ilvl w:val="0"/>
          <w:numId w:val="75"/>
        </w:numPr>
        <w:ind w:left="720" w:hanging="360"/>
        <w:rPr>
          <w:rFonts w:ascii="Arial" w:cs="Arial" w:eastAsia="Arial" w:hAnsi="Arial"/>
          <w:u w:val="none"/>
        </w:rPr>
      </w:pPr>
      <w:r w:rsidDel="00000000" w:rsidR="00000000" w:rsidRPr="00000000">
        <w:rPr>
          <w:rFonts w:ascii="Arial" w:cs="Arial" w:eastAsia="Arial" w:hAnsi="Arial"/>
          <w:u w:val="single"/>
          <w:rtl w:val="0"/>
        </w:rPr>
        <w:t xml:space="preserve">Grandes empresas</w:t>
      </w:r>
      <w:r w:rsidDel="00000000" w:rsidR="00000000" w:rsidRPr="00000000">
        <w:rPr>
          <w:rFonts w:ascii="Arial" w:cs="Arial" w:eastAsia="Arial" w:hAnsi="Arial"/>
          <w:rtl w:val="0"/>
        </w:rPr>
        <w:t xml:space="preserve">: Las grandes empresas poseen más de 250 profesionales, algunas igualmente pueden ser multinacionales que tienen sedes en distintos países, esto quiere decir que tienen expansión internacional. </w:t>
      </w:r>
    </w:p>
    <w:p w:rsidR="00000000" w:rsidDel="00000000" w:rsidP="00000000" w:rsidRDefault="00000000" w:rsidRPr="00000000" w14:paraId="00000604">
      <w:pPr>
        <w:ind w:left="720" w:firstLine="0"/>
        <w:rPr>
          <w:rFonts w:ascii="Arial" w:cs="Arial" w:eastAsia="Arial" w:hAnsi="Arial"/>
        </w:rPr>
      </w:pPr>
      <w:r w:rsidDel="00000000" w:rsidR="00000000" w:rsidRPr="00000000">
        <w:rPr>
          <w:rFonts w:ascii="Arial" w:cs="Arial" w:eastAsia="Arial" w:hAnsi="Arial"/>
          <w:rtl w:val="0"/>
        </w:rPr>
        <w:t xml:space="preserve">Queremos conseguir un cliente así para que crea en nuestro producto. </w:t>
      </w:r>
    </w:p>
    <w:p w:rsidR="00000000" w:rsidDel="00000000" w:rsidP="00000000" w:rsidRDefault="00000000" w:rsidRPr="00000000" w14:paraId="00000605">
      <w:pPr>
        <w:numPr>
          <w:ilvl w:val="0"/>
          <w:numId w:val="75"/>
        </w:numPr>
        <w:ind w:left="720" w:hanging="360"/>
        <w:rPr>
          <w:rFonts w:ascii="Arial" w:cs="Arial" w:eastAsia="Arial" w:hAnsi="Arial"/>
          <w:u w:val="none"/>
        </w:rPr>
      </w:pPr>
      <w:r w:rsidDel="00000000" w:rsidR="00000000" w:rsidRPr="00000000">
        <w:rPr>
          <w:rFonts w:ascii="Arial" w:cs="Arial" w:eastAsia="Arial" w:hAnsi="Arial"/>
          <w:u w:val="single"/>
          <w:rtl w:val="0"/>
        </w:rPr>
        <w:t xml:space="preserve">Medianas empresas</w:t>
      </w:r>
      <w:r w:rsidDel="00000000" w:rsidR="00000000" w:rsidRPr="00000000">
        <w:rPr>
          <w:rFonts w:ascii="Arial" w:cs="Arial" w:eastAsia="Arial" w:hAnsi="Arial"/>
          <w:rtl w:val="0"/>
        </w:rPr>
        <w:t xml:space="preserve">: Los negocios medianos ofrecen una mayor oferta de empleo ya que contratan entre 50 y 250 profesionales.</w:t>
      </w:r>
    </w:p>
    <w:p w:rsidR="00000000" w:rsidDel="00000000" w:rsidP="00000000" w:rsidRDefault="00000000" w:rsidRPr="00000000" w14:paraId="00000606">
      <w:pPr>
        <w:ind w:left="720" w:firstLine="0"/>
        <w:rPr>
          <w:rFonts w:ascii="Arial" w:cs="Arial" w:eastAsia="Arial" w:hAnsi="Arial"/>
        </w:rPr>
      </w:pPr>
      <w:r w:rsidDel="00000000" w:rsidR="00000000" w:rsidRPr="00000000">
        <w:rPr>
          <w:rFonts w:ascii="Arial" w:cs="Arial" w:eastAsia="Arial" w:hAnsi="Arial"/>
          <w:rtl w:val="0"/>
        </w:rPr>
        <w:t xml:space="preserve">Dicho tipo de empresas tienen mayor estructura por medio de departamentos diferenciados, tienen mucha fuerza en la economía. </w:t>
      </w:r>
    </w:p>
    <w:p w:rsidR="00000000" w:rsidDel="00000000" w:rsidP="00000000" w:rsidRDefault="00000000" w:rsidRPr="00000000" w14:paraId="00000607">
      <w:pPr>
        <w:numPr>
          <w:ilvl w:val="0"/>
          <w:numId w:val="75"/>
        </w:numPr>
        <w:ind w:left="720" w:hanging="360"/>
        <w:rPr>
          <w:rFonts w:ascii="Arial" w:cs="Arial" w:eastAsia="Arial" w:hAnsi="Arial"/>
          <w:u w:val="none"/>
        </w:rPr>
      </w:pPr>
      <w:r w:rsidDel="00000000" w:rsidR="00000000" w:rsidRPr="00000000">
        <w:rPr>
          <w:rFonts w:ascii="Arial" w:cs="Arial" w:eastAsia="Arial" w:hAnsi="Arial"/>
          <w:u w:val="single"/>
          <w:rtl w:val="0"/>
        </w:rPr>
        <w:t xml:space="preserve">Pequeñas empresas</w:t>
      </w:r>
      <w:r w:rsidDel="00000000" w:rsidR="00000000" w:rsidRPr="00000000">
        <w:rPr>
          <w:rFonts w:ascii="Arial" w:cs="Arial" w:eastAsia="Arial" w:hAnsi="Arial"/>
          <w:rtl w:val="0"/>
        </w:rPr>
        <w:t xml:space="preserve">: Poseen un número de personal entre 11 y 50 trabajadores. Tiene un crecimiento más alto que las microempresas. Posee una división de trabajo en su estructura organizacional, un ejemplo de estas son los negocios familiares. </w:t>
      </w:r>
    </w:p>
    <w:p w:rsidR="00000000" w:rsidDel="00000000" w:rsidP="00000000" w:rsidRDefault="00000000" w:rsidRPr="00000000" w14:paraId="0000060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09">
      <w:pPr>
        <w:numPr>
          <w:ilvl w:val="0"/>
          <w:numId w:val="75"/>
        </w:numPr>
        <w:ind w:left="720" w:hanging="360"/>
        <w:rPr>
          <w:rFonts w:ascii="Arial" w:cs="Arial" w:eastAsia="Arial" w:hAnsi="Arial"/>
          <w:u w:val="none"/>
        </w:rPr>
      </w:pPr>
      <w:r w:rsidDel="00000000" w:rsidR="00000000" w:rsidRPr="00000000">
        <w:rPr>
          <w:rFonts w:ascii="Arial" w:cs="Arial" w:eastAsia="Arial" w:hAnsi="Arial"/>
          <w:u w:val="single"/>
          <w:rtl w:val="0"/>
        </w:rPr>
        <w:t xml:space="preserve">Micro emprendimientos</w:t>
      </w:r>
      <w:r w:rsidDel="00000000" w:rsidR="00000000" w:rsidRPr="00000000">
        <w:rPr>
          <w:rFonts w:ascii="Arial" w:cs="Arial" w:eastAsia="Arial" w:hAnsi="Arial"/>
          <w:rtl w:val="0"/>
        </w:rPr>
        <w:t xml:space="preserve">: Posee a lo sumo 10 trabajadores en la organización. Es un negocio chico que es administrado por un solo profesional. Influyen en la economía social al ser un medio de vida para los profesionales. El negocio puede llegar a tener potencial. </w:t>
      </w:r>
    </w:p>
    <w:p w:rsidR="00000000" w:rsidDel="00000000" w:rsidP="00000000" w:rsidRDefault="00000000" w:rsidRPr="00000000" w14:paraId="0000060A">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60B">
      <w:pPr>
        <w:rPr>
          <w:rFonts w:ascii="Arial" w:cs="Arial" w:eastAsia="Arial" w:hAnsi="Arial"/>
        </w:rPr>
      </w:pPr>
      <w:r w:rsidDel="00000000" w:rsidR="00000000" w:rsidRPr="00000000">
        <w:rPr>
          <w:rtl w:val="0"/>
        </w:rPr>
      </w:r>
    </w:p>
    <w:p w:rsidR="00000000" w:rsidDel="00000000" w:rsidP="00000000" w:rsidRDefault="00000000" w:rsidRPr="00000000" w14:paraId="0000060C">
      <w:pPr>
        <w:pStyle w:val="Heading4"/>
        <w:rPr/>
      </w:pPr>
      <w:bookmarkStart w:colFirst="0" w:colLast="0" w:name="_heading=h.w2wnktw0figs" w:id="98"/>
      <w:bookmarkEnd w:id="98"/>
      <w:r w:rsidDel="00000000" w:rsidR="00000000" w:rsidRPr="00000000">
        <w:rPr>
          <w:rtl w:val="0"/>
        </w:rPr>
        <w:t xml:space="preserve">4.2.1.3 Tipo de cliente</w:t>
      </w:r>
    </w:p>
    <w:p w:rsidR="00000000" w:rsidDel="00000000" w:rsidP="00000000" w:rsidRDefault="00000000" w:rsidRPr="00000000" w14:paraId="0000060D">
      <w:pPr>
        <w:rPr>
          <w:rFonts w:ascii="Arial" w:cs="Arial" w:eastAsia="Arial" w:hAnsi="Arial"/>
        </w:rPr>
      </w:pPr>
      <w:r w:rsidDel="00000000" w:rsidR="00000000" w:rsidRPr="00000000">
        <w:rPr>
          <w:rFonts w:ascii="Arial" w:cs="Arial" w:eastAsia="Arial" w:hAnsi="Arial"/>
          <w:rtl w:val="0"/>
        </w:rPr>
        <w:t xml:space="preserve">El uso que se le da al producto define el uso que le dará el cliente para satisfacer sus necesidades. </w:t>
      </w:r>
    </w:p>
    <w:p w:rsidR="00000000" w:rsidDel="00000000" w:rsidP="00000000" w:rsidRDefault="00000000" w:rsidRPr="00000000" w14:paraId="0000060E">
      <w:pPr>
        <w:rPr>
          <w:rFonts w:ascii="Arial" w:cs="Arial" w:eastAsia="Arial" w:hAnsi="Arial"/>
        </w:rPr>
      </w:pPr>
      <w:r w:rsidDel="00000000" w:rsidR="00000000" w:rsidRPr="00000000">
        <w:rPr>
          <w:rFonts w:ascii="Arial" w:cs="Arial" w:eastAsia="Arial" w:hAnsi="Arial"/>
          <w:rtl w:val="0"/>
        </w:rPr>
        <w:t xml:space="preserve">Mediante este cuadro representamos la utilización que se le dará a los productos comercializados según el cliente. </w:t>
      </w:r>
    </w:p>
    <w:tbl>
      <w:tblPr>
        <w:tblStyle w:val="Table23"/>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5100"/>
        <w:tblGridChange w:id="0">
          <w:tblGrid>
            <w:gridCol w:w="3390"/>
            <w:gridCol w:w="5100"/>
          </w:tblGrid>
        </w:tblGridChange>
      </w:tblGrid>
      <w:tr>
        <w:trPr>
          <w:cantSplit w:val="0"/>
          <w:trHeight w:val="472.96875" w:hRule="atLeast"/>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Tipo de cliente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Empresas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Distribución de unidades en el mercado.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Clientes comunes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Desarrollo personalizado de su producto, para la posterior compra del mismo.</w:t>
            </w:r>
          </w:p>
        </w:tc>
      </w:tr>
    </w:tbl>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pStyle w:val="Heading3"/>
        <w:rPr/>
      </w:pPr>
      <w:bookmarkStart w:colFirst="0" w:colLast="0" w:name="_heading=h.oe9kwqdgblia" w:id="99"/>
      <w:bookmarkEnd w:id="99"/>
      <w:r w:rsidDel="00000000" w:rsidR="00000000" w:rsidRPr="00000000">
        <w:rPr>
          <w:rtl w:val="0"/>
        </w:rPr>
        <w:t xml:space="preserve">4.2.2 Micro Segmentación</w:t>
      </w:r>
    </w:p>
    <w:p w:rsidR="00000000" w:rsidDel="00000000" w:rsidP="00000000" w:rsidRDefault="00000000" w:rsidRPr="00000000" w14:paraId="00000617">
      <w:pPr>
        <w:rPr/>
      </w:pPr>
      <w:r w:rsidDel="00000000" w:rsidR="00000000" w:rsidRPr="00000000">
        <w:rPr>
          <w:rtl w:val="0"/>
        </w:rPr>
      </w:r>
    </w:p>
    <w:tbl>
      <w:tblPr>
        <w:tblStyle w:val="Table24"/>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Criterio de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Objetivo final asegurado.</w:t>
            </w:r>
          </w:p>
          <w:p w:rsidR="00000000" w:rsidDel="00000000" w:rsidP="00000000" w:rsidRDefault="00000000" w:rsidRPr="00000000" w14:paraId="0000061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Útil cuando se utiliza el producto.</w:t>
            </w:r>
          </w:p>
          <w:p w:rsidR="00000000" w:rsidDel="00000000" w:rsidP="00000000" w:rsidRDefault="00000000" w:rsidRPr="00000000" w14:paraId="0000061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Producto de alta calidad.</w:t>
            </w:r>
          </w:p>
          <w:p w:rsidR="00000000" w:rsidDel="00000000" w:rsidP="00000000" w:rsidRDefault="00000000" w:rsidRPr="00000000" w14:paraId="0000061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Buen precio costo - beneficio.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Estrategias de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numPr>
                <w:ilvl w:val="0"/>
                <w:numId w:val="1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Accesibilidad.</w:t>
            </w:r>
          </w:p>
          <w:p w:rsidR="00000000" w:rsidDel="00000000" w:rsidP="00000000" w:rsidRDefault="00000000" w:rsidRPr="00000000" w14:paraId="0000061F">
            <w:pPr>
              <w:keepNext w:val="0"/>
              <w:keepLines w:val="0"/>
              <w:pageBreakBefore w:val="0"/>
              <w:widowControl w:val="0"/>
              <w:numPr>
                <w:ilvl w:val="0"/>
                <w:numId w:val="1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Responsabilidad.</w:t>
            </w:r>
          </w:p>
          <w:p w:rsidR="00000000" w:rsidDel="00000000" w:rsidP="00000000" w:rsidRDefault="00000000" w:rsidRPr="00000000" w14:paraId="00000620">
            <w:pPr>
              <w:keepNext w:val="0"/>
              <w:keepLines w:val="0"/>
              <w:pageBreakBefore w:val="0"/>
              <w:widowControl w:val="0"/>
              <w:numPr>
                <w:ilvl w:val="0"/>
                <w:numId w:val="1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Fácil uso.</w:t>
            </w:r>
          </w:p>
          <w:p w:rsidR="00000000" w:rsidDel="00000000" w:rsidP="00000000" w:rsidRDefault="00000000" w:rsidRPr="00000000" w14:paraId="00000621">
            <w:pPr>
              <w:keepNext w:val="0"/>
              <w:keepLines w:val="0"/>
              <w:pageBreakBefore w:val="0"/>
              <w:widowControl w:val="0"/>
              <w:numPr>
                <w:ilvl w:val="0"/>
                <w:numId w:val="1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Producto sin errores.</w:t>
            </w:r>
          </w:p>
          <w:p w:rsidR="00000000" w:rsidDel="00000000" w:rsidP="00000000" w:rsidRDefault="00000000" w:rsidRPr="00000000" w14:paraId="00000622">
            <w:pPr>
              <w:keepNext w:val="0"/>
              <w:keepLines w:val="0"/>
              <w:pageBreakBefore w:val="0"/>
              <w:widowControl w:val="0"/>
              <w:numPr>
                <w:ilvl w:val="0"/>
                <w:numId w:val="1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Cumplimiento de plazos.</w:t>
            </w:r>
          </w:p>
          <w:p w:rsidR="00000000" w:rsidDel="00000000" w:rsidP="00000000" w:rsidRDefault="00000000" w:rsidRPr="00000000" w14:paraId="00000623">
            <w:pPr>
              <w:keepNext w:val="0"/>
              <w:keepLines w:val="0"/>
              <w:pageBreakBefore w:val="0"/>
              <w:widowControl w:val="0"/>
              <w:numPr>
                <w:ilvl w:val="0"/>
                <w:numId w:val="1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Satisfacer las necesidades del cliente.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Importancia de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Tecnología de alto nivel.</w:t>
            </w:r>
          </w:p>
          <w:p w:rsidR="00000000" w:rsidDel="00000000" w:rsidP="00000000" w:rsidRDefault="00000000" w:rsidRPr="00000000" w14:paraId="0000062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En el futuro, es lo que más se va a usar en un buen tiempo.</w:t>
            </w:r>
          </w:p>
          <w:p w:rsidR="00000000" w:rsidDel="00000000" w:rsidP="00000000" w:rsidRDefault="00000000" w:rsidRPr="00000000" w14:paraId="0000062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Cumple con todos los estándares.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Características personales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El cliente puede personalizar su diseño del producto.</w:t>
            </w:r>
          </w:p>
        </w:tc>
      </w:tr>
    </w:tbl>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pStyle w:val="Heading2"/>
        <w:rPr/>
      </w:pPr>
      <w:bookmarkStart w:colFirst="0" w:colLast="0" w:name="_heading=h.gh1tolabhr7i" w:id="100"/>
      <w:bookmarkEnd w:id="100"/>
      <w:r w:rsidDel="00000000" w:rsidR="00000000" w:rsidRPr="00000000">
        <w:rPr>
          <w:rtl w:val="0"/>
        </w:rPr>
        <w:t xml:space="preserve">4.3 Mercado Meta</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rFonts w:ascii="Arial" w:cs="Arial" w:eastAsia="Arial" w:hAnsi="Arial"/>
        </w:rPr>
      </w:pPr>
      <w:r w:rsidDel="00000000" w:rsidR="00000000" w:rsidRPr="00000000">
        <w:rPr>
          <w:rFonts w:ascii="Arial" w:cs="Arial" w:eastAsia="Arial" w:hAnsi="Arial"/>
          <w:rtl w:val="0"/>
        </w:rPr>
        <w:t xml:space="preserve">Nuestro mercado se orienta a un mercado meta concentrado debido a la orientación particular de grandes y medianas empresas que deseen obtener un producto único, el cual marcará la diferencia entre los competidores y logrará distinguirse entre ellos. </w:t>
      </w:r>
    </w:p>
    <w:p w:rsidR="00000000" w:rsidDel="00000000" w:rsidP="00000000" w:rsidRDefault="00000000" w:rsidRPr="00000000" w14:paraId="0000062E">
      <w:pPr>
        <w:rPr>
          <w:rFonts w:ascii="Arial" w:cs="Arial" w:eastAsia="Arial" w:hAnsi="Arial"/>
        </w:rPr>
      </w:pPr>
      <w:r w:rsidDel="00000000" w:rsidR="00000000" w:rsidRPr="00000000">
        <w:rPr>
          <w:rFonts w:ascii="Arial" w:cs="Arial" w:eastAsia="Arial" w:hAnsi="Arial"/>
          <w:rtl w:val="0"/>
        </w:rPr>
        <w:t xml:space="preserve">Siempre se puede tener en cuenta a los modelos de empresas pequeñas y micro emprendimientos.</w:t>
      </w:r>
    </w:p>
    <w:p w:rsidR="00000000" w:rsidDel="00000000" w:rsidP="00000000" w:rsidRDefault="00000000" w:rsidRPr="00000000" w14:paraId="0000062F">
      <w:pPr>
        <w:pStyle w:val="Heading3"/>
        <w:rPr/>
      </w:pPr>
      <w:bookmarkStart w:colFirst="0" w:colLast="0" w:name="_heading=h.tyu0qey75k9p" w:id="101"/>
      <w:bookmarkEnd w:id="101"/>
      <w:r w:rsidDel="00000000" w:rsidR="00000000" w:rsidRPr="00000000">
        <w:rPr>
          <w:rtl w:val="0"/>
        </w:rPr>
      </w:r>
    </w:p>
    <w:p w:rsidR="00000000" w:rsidDel="00000000" w:rsidP="00000000" w:rsidRDefault="00000000" w:rsidRPr="00000000" w14:paraId="00000630">
      <w:pPr>
        <w:pStyle w:val="Heading3"/>
        <w:rPr/>
      </w:pPr>
      <w:bookmarkStart w:colFirst="0" w:colLast="0" w:name="_heading=h.opxhh1ctf4r7" w:id="102"/>
      <w:bookmarkEnd w:id="102"/>
      <w:r w:rsidDel="00000000" w:rsidR="00000000" w:rsidRPr="00000000">
        <w:rPr>
          <w:rtl w:val="0"/>
        </w:rPr>
        <w:t xml:space="preserve">4.3.1 Datos cuantitativos</w:t>
      </w:r>
    </w:p>
    <w:p w:rsidR="00000000" w:rsidDel="00000000" w:rsidP="00000000" w:rsidRDefault="00000000" w:rsidRPr="00000000" w14:paraId="00000631">
      <w:pPr>
        <w:rPr>
          <w:rFonts w:ascii="Arial" w:cs="Arial" w:eastAsia="Arial" w:hAnsi="Arial"/>
          <w:color w:val="121212"/>
          <w:highlight w:val="white"/>
        </w:rPr>
      </w:pPr>
      <w:r w:rsidDel="00000000" w:rsidR="00000000" w:rsidRPr="00000000">
        <w:rPr>
          <w:rFonts w:ascii="Arial" w:cs="Arial" w:eastAsia="Arial" w:hAnsi="Arial"/>
          <w:color w:val="121212"/>
          <w:highlight w:val="white"/>
          <w:rtl w:val="0"/>
        </w:rPr>
        <w:t xml:space="preserve">La capacidad de la que hace gala esta tecnología -como la personalización del producto, la reproducción a escala o el añadir capacidades de comunicación-, presenta un gran atractivo para su utilización en sectores tradicionales.</w:t>
      </w:r>
    </w:p>
    <w:p w:rsidR="00000000" w:rsidDel="00000000" w:rsidP="00000000" w:rsidRDefault="00000000" w:rsidRPr="00000000" w14:paraId="00000632">
      <w:pPr>
        <w:rPr>
          <w:rFonts w:ascii="Arial" w:cs="Arial" w:eastAsia="Arial" w:hAnsi="Arial"/>
          <w:highlight w:val="white"/>
        </w:rPr>
      </w:pPr>
      <w:r w:rsidDel="00000000" w:rsidR="00000000" w:rsidRPr="00000000">
        <w:rPr>
          <w:rFonts w:ascii="Arial" w:cs="Arial" w:eastAsia="Arial" w:hAnsi="Arial"/>
          <w:highlight w:val="white"/>
          <w:rtl w:val="0"/>
        </w:rPr>
        <w:t xml:space="preserve">En relación con la formación técnica de los usuarios de esta encuesta sobre impresión 3D, se observa que el 62% de ellos tienen experiencia en ingeniería. También notamos que estos usuarios son principalmente ingenieros y directores ejecutivos. </w:t>
      </w:r>
    </w:p>
    <w:p w:rsidR="00000000" w:rsidDel="00000000" w:rsidP="00000000" w:rsidRDefault="00000000" w:rsidRPr="00000000" w14:paraId="00000633">
      <w:pPr>
        <w:rPr>
          <w:rFonts w:ascii="Arial" w:cs="Arial" w:eastAsia="Arial" w:hAnsi="Arial"/>
          <w:highlight w:val="white"/>
        </w:rPr>
      </w:pPr>
      <w:r w:rsidDel="00000000" w:rsidR="00000000" w:rsidRPr="00000000">
        <w:rPr>
          <w:rFonts w:ascii="Arial" w:cs="Arial" w:eastAsia="Arial" w:hAnsi="Arial"/>
          <w:highlight w:val="white"/>
          <w:rtl w:val="0"/>
        </w:rPr>
        <w:t xml:space="preserve">El 71% de los encuestados ha utilizado la herramienta de la impresión 3D durante más de 3 años; una gran mayoría de ellos ha utilizado esta tecnología varias veces al mes y el 31% incluso usa a diario.</w:t>
      </w:r>
    </w:p>
    <w:p w:rsidR="00000000" w:rsidDel="00000000" w:rsidP="00000000" w:rsidRDefault="00000000" w:rsidRPr="00000000" w14:paraId="00000634">
      <w:pPr>
        <w:rPr>
          <w:rFonts w:ascii="Arial" w:cs="Arial" w:eastAsia="Arial" w:hAnsi="Arial"/>
          <w:color w:val="333333"/>
          <w:highlight w:val="white"/>
        </w:rPr>
      </w:pPr>
      <w:r w:rsidDel="00000000" w:rsidR="00000000" w:rsidRPr="00000000">
        <w:rPr>
          <w:rFonts w:ascii="Arial" w:cs="Arial" w:eastAsia="Arial" w:hAnsi="Arial"/>
          <w:highlight w:val="white"/>
          <w:rtl w:val="0"/>
        </w:rPr>
        <w:t xml:space="preserve">Podemos decir que los encuestados son usuarios habituales que ven dichos servicios de impresión aditiva relevantes y con suma importancia.</w:t>
      </w:r>
      <w:r w:rsidDel="00000000" w:rsidR="00000000" w:rsidRPr="00000000">
        <w:rPr>
          <w:rtl w:val="0"/>
        </w:rPr>
      </w:r>
    </w:p>
    <w:p w:rsidR="00000000" w:rsidDel="00000000" w:rsidP="00000000" w:rsidRDefault="00000000" w:rsidRPr="00000000" w14:paraId="00000635">
      <w:pPr>
        <w:rPr>
          <w:rFonts w:ascii="Arial" w:cs="Arial" w:eastAsia="Arial" w:hAnsi="Arial"/>
          <w:color w:val="121212"/>
          <w:highlight w:val="white"/>
        </w:rPr>
      </w:pPr>
      <w:r w:rsidDel="00000000" w:rsidR="00000000" w:rsidRPr="00000000">
        <w:rPr>
          <w:rFonts w:ascii="Arial" w:cs="Arial" w:eastAsia="Arial" w:hAnsi="Arial"/>
          <w:color w:val="121212"/>
          <w:highlight w:val="white"/>
          <w:rtl w:val="0"/>
        </w:rPr>
        <w:t xml:space="preserve">El gráfico siguiente de Deloitte presenta la evolución de los ingresos en dólares derivados de la impresión en 3D en Estados Unidos. A partir de 2017, la tasa de crecimiento se dobla alcanzando el 12% anual.</w:t>
      </w:r>
    </w:p>
    <w:p w:rsidR="00000000" w:rsidDel="00000000" w:rsidP="00000000" w:rsidRDefault="00000000" w:rsidRPr="00000000" w14:paraId="00000636">
      <w:pPr>
        <w:jc w:val="center"/>
        <w:rPr>
          <w:color w:val="333333"/>
          <w:sz w:val="29"/>
          <w:szCs w:val="29"/>
          <w:highlight w:val="white"/>
        </w:rPr>
      </w:pPr>
      <w:r w:rsidDel="00000000" w:rsidR="00000000" w:rsidRPr="00000000">
        <w:rPr>
          <w:color w:val="333333"/>
          <w:sz w:val="29"/>
          <w:szCs w:val="29"/>
          <w:highlight w:val="white"/>
        </w:rPr>
        <w:drawing>
          <wp:inline distB="114300" distT="114300" distL="114300" distR="114300">
            <wp:extent cx="4338035" cy="3446658"/>
            <wp:effectExtent b="0" l="0" r="0" t="0"/>
            <wp:docPr id="23"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4338035" cy="3446658"/>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pBdr>
          <w:bottom w:color="auto" w:space="6" w:sz="0" w:val="none"/>
        </w:pBdr>
        <w:shd w:fill="ffffff" w:val="clear"/>
        <w:spacing w:after="160" w:lineRule="auto"/>
        <w:rPr>
          <w:rFonts w:ascii="Arial" w:cs="Arial" w:eastAsia="Arial" w:hAnsi="Arial"/>
          <w:highlight w:val="white"/>
          <w:u w:val="single"/>
        </w:rPr>
      </w:pPr>
      <w:r w:rsidDel="00000000" w:rsidR="00000000" w:rsidRPr="00000000">
        <w:rPr>
          <w:rFonts w:ascii="Arial" w:cs="Arial" w:eastAsia="Arial" w:hAnsi="Arial"/>
          <w:highlight w:val="white"/>
          <w:u w:val="single"/>
          <w:rtl w:val="0"/>
        </w:rPr>
        <w:t xml:space="preserve">Predicciones para 2021:</w:t>
      </w:r>
    </w:p>
    <w:p w:rsidR="00000000" w:rsidDel="00000000" w:rsidP="00000000" w:rsidRDefault="00000000" w:rsidRPr="00000000" w14:paraId="00000638">
      <w:pPr>
        <w:numPr>
          <w:ilvl w:val="0"/>
          <w:numId w:val="117"/>
        </w:numPr>
        <w:shd w:fill="ffffff" w:val="clear"/>
        <w:spacing w:after="0" w:afterAutospacing="0"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highlight w:val="white"/>
          <w:rtl w:val="0"/>
        </w:rPr>
        <w:t xml:space="preserve">El 75% de las nuevas aeronaves, tanto militares como comerciales, volarán con motores, fuselaje y componentes impresos en 3D.</w:t>
      </w:r>
    </w:p>
    <w:p w:rsidR="00000000" w:rsidDel="00000000" w:rsidP="00000000" w:rsidRDefault="00000000" w:rsidRPr="00000000" w14:paraId="00000639">
      <w:pPr>
        <w:numPr>
          <w:ilvl w:val="0"/>
          <w:numId w:val="117"/>
        </w:numPr>
        <w:shd w:fill="ffffff" w:val="clear"/>
        <w:spacing w:after="0" w:afterAutospacing="0"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highlight w:val="white"/>
          <w:rtl w:val="0"/>
        </w:rPr>
        <w:t xml:space="preserve">El 25% de los cirujanos ensayan las intervenciones en modelos impresos en 3D del paciente.</w:t>
      </w:r>
    </w:p>
    <w:p w:rsidR="00000000" w:rsidDel="00000000" w:rsidP="00000000" w:rsidRDefault="00000000" w:rsidRPr="00000000" w14:paraId="0000063A">
      <w:pPr>
        <w:numPr>
          <w:ilvl w:val="0"/>
          <w:numId w:val="117"/>
        </w:numPr>
        <w:shd w:fill="ffffff" w:val="clear"/>
        <w:spacing w:after="0" w:afterAutospacing="0"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highlight w:val="white"/>
          <w:rtl w:val="0"/>
        </w:rPr>
        <w:t xml:space="preserve">El 20% de las 100 empresas de bienes de consumo más importantes del mundo usarán impresión en 3D para crear productos personalizados.</w:t>
      </w:r>
    </w:p>
    <w:p w:rsidR="00000000" w:rsidDel="00000000" w:rsidP="00000000" w:rsidRDefault="00000000" w:rsidRPr="00000000" w14:paraId="0000063B">
      <w:pPr>
        <w:numPr>
          <w:ilvl w:val="0"/>
          <w:numId w:val="117"/>
        </w:numPr>
        <w:shd w:fill="ffffff" w:val="clear"/>
        <w:spacing w:after="160"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highlight w:val="white"/>
          <w:rtl w:val="0"/>
        </w:rPr>
        <w:t xml:space="preserve">El 40% de las empresas manufactureras abrirán centros de excelencia en impresión 3D.</w:t>
      </w:r>
      <w:r w:rsidDel="00000000" w:rsidR="00000000" w:rsidRPr="00000000">
        <w:rPr>
          <w:rtl w:val="0"/>
        </w:rPr>
      </w:r>
    </w:p>
    <w:p w:rsidR="00000000" w:rsidDel="00000000" w:rsidP="00000000" w:rsidRDefault="00000000" w:rsidRPr="00000000" w14:paraId="0000063C">
      <w:pPr>
        <w:pBdr>
          <w:bottom w:color="auto" w:space="6" w:sz="0" w:val="none"/>
        </w:pBdr>
        <w:shd w:fill="ffffff" w:val="clear"/>
        <w:spacing w:after="160" w:lineRule="auto"/>
        <w:rPr>
          <w:rFonts w:ascii="Arial" w:cs="Arial" w:eastAsia="Arial" w:hAnsi="Arial"/>
          <w:highlight w:val="white"/>
          <w:u w:val="single"/>
        </w:rPr>
      </w:pPr>
      <w:r w:rsidDel="00000000" w:rsidR="00000000" w:rsidRPr="00000000">
        <w:rPr>
          <w:rFonts w:ascii="Arial" w:cs="Arial" w:eastAsia="Arial" w:hAnsi="Arial"/>
          <w:highlight w:val="white"/>
          <w:u w:val="single"/>
          <w:rtl w:val="0"/>
        </w:rPr>
        <w:t xml:space="preserve">Predicciones para 2023:</w:t>
      </w:r>
    </w:p>
    <w:p w:rsidR="00000000" w:rsidDel="00000000" w:rsidP="00000000" w:rsidRDefault="00000000" w:rsidRPr="00000000" w14:paraId="0000063D">
      <w:pPr>
        <w:numPr>
          <w:ilvl w:val="0"/>
          <w:numId w:val="116"/>
        </w:numPr>
        <w:shd w:fill="ffffff" w:val="clear"/>
        <w:spacing w:after="0" w:afterAutospacing="0"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highlight w:val="white"/>
          <w:rtl w:val="0"/>
        </w:rPr>
        <w:t xml:space="preserve">Las startups dedicadas a comercializar la impresión 4D atraerán 300 millones de dólares de capital riesgo.</w:t>
      </w:r>
    </w:p>
    <w:p w:rsidR="00000000" w:rsidDel="00000000" w:rsidP="00000000" w:rsidRDefault="00000000" w:rsidRPr="00000000" w14:paraId="0000063E">
      <w:pPr>
        <w:numPr>
          <w:ilvl w:val="0"/>
          <w:numId w:val="116"/>
        </w:numPr>
        <w:shd w:fill="ffffff" w:val="clear"/>
        <w:spacing w:after="0" w:afterAutospacing="0"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highlight w:val="white"/>
          <w:rtl w:val="0"/>
        </w:rPr>
        <w:t xml:space="preserve">El 25% de los dispositivos médicos en los mercados desarrollados harán uso de la impresión 3D.</w:t>
      </w:r>
    </w:p>
    <w:p w:rsidR="00000000" w:rsidDel="00000000" w:rsidP="00000000" w:rsidRDefault="00000000" w:rsidRPr="00000000" w14:paraId="0000063F">
      <w:pPr>
        <w:numPr>
          <w:ilvl w:val="0"/>
          <w:numId w:val="116"/>
        </w:numPr>
        <w:shd w:fill="ffffff" w:val="clear"/>
        <w:spacing w:after="160"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highlight w:val="white"/>
          <w:rtl w:val="0"/>
        </w:rPr>
        <w:t xml:space="preserve">Los metales impresos en 3D se convertirán en un elemento crítico de las cadenas de suministro de las piezas de repuesto.</w:t>
      </w:r>
    </w:p>
    <w:p w:rsidR="00000000" w:rsidDel="00000000" w:rsidP="00000000" w:rsidRDefault="00000000" w:rsidRPr="00000000" w14:paraId="00000640">
      <w:pPr>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 </w:t>
      </w:r>
    </w:p>
    <w:p w:rsidR="00000000" w:rsidDel="00000000" w:rsidP="00000000" w:rsidRDefault="00000000" w:rsidRPr="00000000" w14:paraId="00000641">
      <w:pPr>
        <w:rPr>
          <w:rFonts w:ascii="Arial" w:cs="Arial" w:eastAsia="Arial" w:hAnsi="Arial"/>
          <w:color w:val="333333"/>
          <w:highlight w:val="white"/>
        </w:rPr>
      </w:pPr>
      <w:r w:rsidDel="00000000" w:rsidR="00000000" w:rsidRPr="00000000">
        <w:rPr>
          <w:rFonts w:ascii="Arial" w:cs="Arial" w:eastAsia="Arial" w:hAnsi="Arial"/>
          <w:color w:val="333333"/>
          <w:highlight w:val="white"/>
          <w:u w:val="single"/>
          <w:rtl w:val="0"/>
        </w:rPr>
        <w:t xml:space="preserve">Conclusión: </w:t>
      </w:r>
      <w:r w:rsidDel="00000000" w:rsidR="00000000" w:rsidRPr="00000000">
        <w:rPr>
          <w:rtl w:val="0"/>
        </w:rPr>
      </w:r>
    </w:p>
    <w:p w:rsidR="00000000" w:rsidDel="00000000" w:rsidP="00000000" w:rsidRDefault="00000000" w:rsidRPr="00000000" w14:paraId="0000064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264" w:lineRule="auto"/>
        <w:rPr>
          <w:b w:val="0"/>
          <w:color w:val="000000"/>
          <w:sz w:val="24"/>
          <w:szCs w:val="24"/>
          <w:highlight w:val="white"/>
        </w:rPr>
      </w:pPr>
      <w:bookmarkStart w:colFirst="0" w:colLast="0" w:name="_heading=h.tozlzgt8ams9" w:id="103"/>
      <w:bookmarkEnd w:id="103"/>
      <w:r w:rsidDel="00000000" w:rsidR="00000000" w:rsidRPr="00000000">
        <w:rPr>
          <w:b w:val="0"/>
          <w:color w:val="000000"/>
          <w:sz w:val="24"/>
          <w:szCs w:val="24"/>
          <w:highlight w:val="white"/>
          <w:rtl w:val="0"/>
        </w:rPr>
        <w:t xml:space="preserve">Los sectores más prometedores para el mercado de la impresión 3D son:</w:t>
      </w:r>
    </w:p>
    <w:p w:rsidR="00000000" w:rsidDel="00000000" w:rsidP="00000000" w:rsidRDefault="00000000" w:rsidRPr="00000000" w14:paraId="00000643">
      <w:pPr>
        <w:numPr>
          <w:ilvl w:val="0"/>
          <w:numId w:val="30"/>
        </w:numPr>
        <w:spacing w:after="0" w:afterAutospacing="0"/>
        <w:ind w:left="720" w:hanging="360"/>
        <w:rPr>
          <w:u w:val="none"/>
        </w:rPr>
      </w:pPr>
      <w:r w:rsidDel="00000000" w:rsidR="00000000" w:rsidRPr="00000000">
        <w:rPr>
          <w:b w:val="1"/>
          <w:rtl w:val="0"/>
        </w:rPr>
        <w:t xml:space="preserve">Ingeniería. </w:t>
      </w:r>
      <w:r w:rsidDel="00000000" w:rsidR="00000000" w:rsidRPr="00000000">
        <w:rPr>
          <w:rFonts w:ascii="Roboto" w:cs="Roboto" w:eastAsia="Roboto" w:hAnsi="Roboto"/>
          <w:sz w:val="21"/>
          <w:szCs w:val="21"/>
          <w:highlight w:val="white"/>
          <w:rtl w:val="0"/>
        </w:rPr>
        <w:t xml:space="preserve">Se puede llevar a cabo la impresión de piezas listas para ser usadas en la producción de determinados elementos como componentes electrónicos, impresión de engranajes, encajes y piezas para complementar el funcionamiento de algún producto ya existente. Un ejemplo de ingenierías pueden ser electrónica, del automóvil, mecatrónica, civil, producción y automatización.</w:t>
      </w:r>
      <w:r w:rsidDel="00000000" w:rsidR="00000000" w:rsidRPr="00000000">
        <w:rPr>
          <w:rtl w:val="0"/>
        </w:rPr>
      </w:r>
    </w:p>
    <w:p w:rsidR="00000000" w:rsidDel="00000000" w:rsidP="00000000" w:rsidRDefault="00000000" w:rsidRPr="00000000" w14:paraId="00000644">
      <w:pPr>
        <w:numPr>
          <w:ilvl w:val="0"/>
          <w:numId w:val="30"/>
        </w:numPr>
        <w:spacing w:after="0" w:afterAutospacing="0"/>
        <w:ind w:left="720" w:hanging="360"/>
        <w:rPr>
          <w:u w:val="none"/>
        </w:rPr>
      </w:pPr>
      <w:r w:rsidDel="00000000" w:rsidR="00000000" w:rsidRPr="00000000">
        <w:rPr>
          <w:b w:val="1"/>
          <w:rtl w:val="0"/>
        </w:rPr>
        <w:t xml:space="preserve">Arquitectura. </w:t>
      </w:r>
      <w:r w:rsidDel="00000000" w:rsidR="00000000" w:rsidRPr="00000000">
        <w:rPr>
          <w:rtl w:val="0"/>
        </w:rPr>
        <w:t xml:space="preserve">Se </w:t>
      </w:r>
      <w:r w:rsidDel="00000000" w:rsidR="00000000" w:rsidRPr="00000000">
        <w:rPr>
          <w:rFonts w:ascii="Roboto" w:cs="Roboto" w:eastAsia="Roboto" w:hAnsi="Roboto"/>
          <w:sz w:val="21"/>
          <w:szCs w:val="21"/>
          <w:highlight w:val="white"/>
          <w:rtl w:val="0"/>
        </w:rPr>
        <w:t xml:space="preserve">puede imprimir piezas de reposición para sus productos, maquetas para mostrar sus proyectos a clientes y hasta posibilita la creación de prototipos para presentaciones y muestras.</w:t>
      </w:r>
      <w:r w:rsidDel="00000000" w:rsidR="00000000" w:rsidRPr="00000000">
        <w:rPr>
          <w:rtl w:val="0"/>
        </w:rPr>
      </w:r>
    </w:p>
    <w:p w:rsidR="00000000" w:rsidDel="00000000" w:rsidP="00000000" w:rsidRDefault="00000000" w:rsidRPr="00000000" w14:paraId="00000645">
      <w:pPr>
        <w:numPr>
          <w:ilvl w:val="0"/>
          <w:numId w:val="30"/>
        </w:numPr>
        <w:spacing w:after="0" w:afterAutospacing="0"/>
        <w:ind w:left="720" w:hanging="360"/>
        <w:rPr/>
      </w:pPr>
      <w:r w:rsidDel="00000000" w:rsidR="00000000" w:rsidRPr="00000000">
        <w:rPr>
          <w:b w:val="1"/>
          <w:rtl w:val="0"/>
        </w:rPr>
        <w:t xml:space="preserve">Medicina.</w:t>
      </w:r>
      <w:r w:rsidDel="00000000" w:rsidR="00000000" w:rsidRPr="00000000">
        <w:rPr>
          <w:rtl w:val="0"/>
        </w:rPr>
        <w:t xml:space="preserve"> </w:t>
      </w:r>
      <w:r w:rsidDel="00000000" w:rsidR="00000000" w:rsidRPr="00000000">
        <w:rPr>
          <w:rFonts w:ascii="Roboto" w:cs="Roboto" w:eastAsia="Roboto" w:hAnsi="Roboto"/>
          <w:sz w:val="21"/>
          <w:szCs w:val="21"/>
          <w:highlight w:val="white"/>
          <w:rtl w:val="0"/>
        </w:rPr>
        <w:t xml:space="preserve">Para médicos, odontólogos o veterinarios, la posibilidad de imprimir prótesis bajo medida en un corto período de tiempo para tratar a sus pacientes es algo muy deseado en estas y otras muchas ramas de la medicina.</w:t>
      </w:r>
      <w:r w:rsidDel="00000000" w:rsidR="00000000" w:rsidRPr="00000000">
        <w:rPr>
          <w:rtl w:val="0"/>
        </w:rPr>
      </w:r>
    </w:p>
    <w:p w:rsidR="00000000" w:rsidDel="00000000" w:rsidP="00000000" w:rsidRDefault="00000000" w:rsidRPr="00000000" w14:paraId="00000646">
      <w:pPr>
        <w:numPr>
          <w:ilvl w:val="0"/>
          <w:numId w:val="30"/>
        </w:numPr>
        <w:spacing w:after="0" w:afterAutospacing="0"/>
        <w:ind w:left="720" w:hanging="360"/>
        <w:rPr/>
      </w:pPr>
      <w:r w:rsidDel="00000000" w:rsidR="00000000" w:rsidRPr="00000000">
        <w:rPr>
          <w:b w:val="1"/>
          <w:rtl w:val="0"/>
        </w:rPr>
        <w:t xml:space="preserve">Artes y moda.</w:t>
      </w:r>
      <w:r w:rsidDel="00000000" w:rsidR="00000000" w:rsidRPr="00000000">
        <w:rPr>
          <w:rtl w:val="0"/>
        </w:rPr>
        <w:t xml:space="preserve"> Se </w:t>
      </w:r>
      <w:r w:rsidDel="00000000" w:rsidR="00000000" w:rsidRPr="00000000">
        <w:rPr>
          <w:rFonts w:ascii="Roboto" w:cs="Roboto" w:eastAsia="Roboto" w:hAnsi="Roboto"/>
          <w:sz w:val="21"/>
          <w:szCs w:val="21"/>
          <w:highlight w:val="white"/>
          <w:rtl w:val="0"/>
        </w:rPr>
        <w:t xml:space="preserve">pueden imprimir esculturas, joyas, calzados, piezas de ropa, etc.</w:t>
      </w:r>
      <w:r w:rsidDel="00000000" w:rsidR="00000000" w:rsidRPr="00000000">
        <w:rPr>
          <w:rtl w:val="0"/>
        </w:rPr>
      </w:r>
    </w:p>
    <w:p w:rsidR="00000000" w:rsidDel="00000000" w:rsidP="00000000" w:rsidRDefault="00000000" w:rsidRPr="00000000" w14:paraId="00000647">
      <w:pPr>
        <w:numPr>
          <w:ilvl w:val="0"/>
          <w:numId w:val="30"/>
        </w:numPr>
        <w:ind w:left="720" w:hanging="360"/>
        <w:rPr/>
      </w:pPr>
      <w:r w:rsidDel="00000000" w:rsidR="00000000" w:rsidRPr="00000000">
        <w:rPr>
          <w:b w:val="1"/>
          <w:rtl w:val="0"/>
        </w:rPr>
        <w:t xml:space="preserve">Investigación espacial.</w:t>
      </w:r>
      <w:r w:rsidDel="00000000" w:rsidR="00000000" w:rsidRPr="00000000">
        <w:rPr>
          <w:rtl w:val="0"/>
        </w:rPr>
        <w:t xml:space="preserve"> </w:t>
      </w:r>
      <w:r w:rsidDel="00000000" w:rsidR="00000000" w:rsidRPr="00000000">
        <w:rPr>
          <w:rFonts w:ascii="Roboto" w:cs="Roboto" w:eastAsia="Roboto" w:hAnsi="Roboto"/>
          <w:sz w:val="21"/>
          <w:szCs w:val="21"/>
          <w:highlight w:val="white"/>
          <w:rtl w:val="0"/>
        </w:rPr>
        <w:t xml:space="preserve">La NASA ha probado a enviar impresoras 3D al espacio, principalmente por su capacidad de replicar piezas de reposición para aeronaves en el espacio en un tiempo récord.</w:t>
      </w:r>
      <w:r w:rsidDel="00000000" w:rsidR="00000000" w:rsidRPr="00000000">
        <w:rPr>
          <w:rtl w:val="0"/>
        </w:rPr>
      </w:r>
    </w:p>
    <w:p w:rsidR="00000000" w:rsidDel="00000000" w:rsidP="00000000" w:rsidRDefault="00000000" w:rsidRPr="00000000" w14:paraId="000006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Roboto" w:cs="Roboto" w:eastAsia="Roboto" w:hAnsi="Roboto"/>
          <w:color w:val="777777"/>
          <w:sz w:val="21"/>
          <w:szCs w:val="21"/>
          <w:highlight w:val="white"/>
        </w:rPr>
      </w:pPr>
      <w:r w:rsidDel="00000000" w:rsidR="00000000" w:rsidRPr="00000000">
        <w:rPr>
          <w:rtl w:val="0"/>
        </w:rPr>
      </w:r>
    </w:p>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Según un estudio realizado por </w:t>
      </w:r>
      <w:r w:rsidDel="00000000" w:rsidR="00000000" w:rsidRPr="00000000">
        <w:rPr>
          <w:rFonts w:ascii="Roboto" w:cs="Roboto" w:eastAsia="Roboto" w:hAnsi="Roboto"/>
          <w:i w:val="1"/>
          <w:sz w:val="21"/>
          <w:szCs w:val="21"/>
          <w:highlight w:val="white"/>
          <w:rtl w:val="0"/>
        </w:rPr>
        <w:t xml:space="preserve">Markets and Markets</w:t>
      </w:r>
      <w:r w:rsidDel="00000000" w:rsidR="00000000" w:rsidRPr="00000000">
        <w:rPr>
          <w:rFonts w:ascii="Roboto" w:cs="Roboto" w:eastAsia="Roboto" w:hAnsi="Roboto"/>
          <w:sz w:val="21"/>
          <w:szCs w:val="21"/>
          <w:highlight w:val="white"/>
          <w:rtl w:val="0"/>
        </w:rPr>
        <w:t xml:space="preserve">, el mercado de impresión 3D moverá cerca de 32,7 billones por año hasta 2023, creciendo cerca de un 25% anual.</w:t>
      </w:r>
    </w:p>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Arial" w:cs="Arial" w:eastAsia="Arial" w:hAnsi="Arial"/>
          <w:color w:val="333333"/>
          <w:highlight w:val="white"/>
        </w:rPr>
      </w:pPr>
      <w:r w:rsidDel="00000000" w:rsidR="00000000" w:rsidRPr="00000000">
        <w:rPr>
          <w:rFonts w:ascii="Roboto" w:cs="Roboto" w:eastAsia="Roboto" w:hAnsi="Roboto"/>
          <w:sz w:val="21"/>
          <w:szCs w:val="21"/>
          <w:highlight w:val="white"/>
          <w:rtl w:val="0"/>
        </w:rPr>
        <w:t xml:space="preserve">Sin duda, estas cifras son excelentes y abren puertas para una serie de mejoras, perfeccionamientos e innovaciones dentro de esta área, teniendo en cuenta que es una tecnología en crecimiento.</w:t>
      </w:r>
      <w:r w:rsidDel="00000000" w:rsidR="00000000" w:rsidRPr="00000000">
        <w:rPr>
          <w:rtl w:val="0"/>
        </w:rPr>
      </w:r>
    </w:p>
    <w:p w:rsidR="00000000" w:rsidDel="00000000" w:rsidP="00000000" w:rsidRDefault="00000000" w:rsidRPr="00000000" w14:paraId="0000064B">
      <w:pPr>
        <w:rPr>
          <w:rFonts w:ascii="Arial" w:cs="Arial" w:eastAsia="Arial" w:hAnsi="Arial"/>
          <w:color w:val="333333"/>
          <w:highlight w:val="white"/>
        </w:rPr>
      </w:pPr>
      <w:r w:rsidDel="00000000" w:rsidR="00000000" w:rsidRPr="00000000">
        <w:rPr>
          <w:rFonts w:ascii="Arial" w:cs="Arial" w:eastAsia="Arial" w:hAnsi="Arial"/>
          <w:color w:val="333333"/>
          <w:highlight w:val="white"/>
          <w:u w:val="single"/>
          <w:rtl w:val="0"/>
        </w:rPr>
        <w:t xml:space="preserve">Fuente:</w:t>
      </w:r>
      <w:r w:rsidDel="00000000" w:rsidR="00000000" w:rsidRPr="00000000">
        <w:rPr>
          <w:rFonts w:ascii="Arial" w:cs="Arial" w:eastAsia="Arial" w:hAnsi="Arial"/>
          <w:color w:val="333333"/>
          <w:highlight w:val="white"/>
          <w:rtl w:val="0"/>
        </w:rPr>
        <w:t xml:space="preserve"> </w:t>
      </w:r>
    </w:p>
    <w:p w:rsidR="00000000" w:rsidDel="00000000" w:rsidP="00000000" w:rsidRDefault="00000000" w:rsidRPr="00000000" w14:paraId="0000064C">
      <w:pPr>
        <w:numPr>
          <w:ilvl w:val="0"/>
          <w:numId w:val="5"/>
        </w:numPr>
        <w:spacing w:after="0" w:afterAutospacing="0"/>
        <w:ind w:left="720" w:hanging="360"/>
        <w:rPr>
          <w:rFonts w:ascii="Arial" w:cs="Arial" w:eastAsia="Arial" w:hAnsi="Arial"/>
          <w:highlight w:val="white"/>
          <w:u w:val="none"/>
        </w:rPr>
      </w:pPr>
      <w:hyperlink r:id="rId47">
        <w:r w:rsidDel="00000000" w:rsidR="00000000" w:rsidRPr="00000000">
          <w:rPr>
            <w:rFonts w:ascii="Arial" w:cs="Arial" w:eastAsia="Arial" w:hAnsi="Arial"/>
            <w:color w:val="1155cc"/>
            <w:highlight w:val="white"/>
            <w:u w:val="single"/>
            <w:rtl w:val="0"/>
          </w:rPr>
          <w:t xml:space="preserve">Las nuevas expectativas en torno a la impresión 3D</w:t>
        </w:r>
      </w:hyperlink>
      <w:r w:rsidDel="00000000" w:rsidR="00000000" w:rsidRPr="00000000">
        <w:rPr>
          <w:rtl w:val="0"/>
        </w:rPr>
      </w:r>
    </w:p>
    <w:p w:rsidR="00000000" w:rsidDel="00000000" w:rsidP="00000000" w:rsidRDefault="00000000" w:rsidRPr="00000000" w14:paraId="0000064D">
      <w:pPr>
        <w:numPr>
          <w:ilvl w:val="0"/>
          <w:numId w:val="5"/>
        </w:numPr>
        <w:ind w:left="720" w:hanging="360"/>
        <w:rPr>
          <w:rFonts w:ascii="Arial" w:cs="Arial" w:eastAsia="Arial" w:hAnsi="Arial"/>
          <w:color w:val="333333"/>
          <w:highlight w:val="white"/>
          <w:u w:val="none"/>
        </w:rPr>
      </w:pPr>
      <w:hyperlink r:id="rId48">
        <w:r w:rsidDel="00000000" w:rsidR="00000000" w:rsidRPr="00000000">
          <w:rPr>
            <w:rFonts w:ascii="Arial" w:cs="Arial" w:eastAsia="Arial" w:hAnsi="Arial"/>
            <w:color w:val="1155cc"/>
            <w:highlight w:val="white"/>
            <w:u w:val="single"/>
            <w:rtl w:val="0"/>
          </w:rPr>
          <w:t xml:space="preserve">NUEVAS OPORTUNIDADES DE LA IMPRESIÓN 3D </w:t>
        </w:r>
      </w:hyperlink>
      <w:r w:rsidDel="00000000" w:rsidR="00000000" w:rsidRPr="00000000">
        <w:br w:type="page"/>
      </w:r>
      <w:r w:rsidDel="00000000" w:rsidR="00000000" w:rsidRPr="00000000">
        <w:rPr>
          <w:rtl w:val="0"/>
        </w:rPr>
      </w:r>
    </w:p>
    <w:p w:rsidR="00000000" w:rsidDel="00000000" w:rsidP="00000000" w:rsidRDefault="00000000" w:rsidRPr="00000000" w14:paraId="0000064E">
      <w:pPr>
        <w:ind w:left="720" w:firstLine="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64F">
      <w:pPr>
        <w:pStyle w:val="Heading1"/>
        <w:rPr/>
      </w:pPr>
      <w:bookmarkStart w:colFirst="0" w:colLast="0" w:name="_heading=h.2j3ucsltfkn0" w:id="104"/>
      <w:bookmarkEnd w:id="104"/>
      <w:r w:rsidDel="00000000" w:rsidR="00000000" w:rsidRPr="00000000">
        <w:rPr>
          <w:rtl w:val="0"/>
        </w:rPr>
        <w:t xml:space="preserve">5 Estrategia</w:t>
      </w:r>
    </w:p>
    <w:p w:rsidR="00000000" w:rsidDel="00000000" w:rsidP="00000000" w:rsidRDefault="00000000" w:rsidRPr="00000000" w14:paraId="00000650">
      <w:pPr>
        <w:pStyle w:val="Heading2"/>
        <w:rPr/>
      </w:pPr>
      <w:bookmarkStart w:colFirst="0" w:colLast="0" w:name="_heading=h.s2j9qj7kwfqv" w:id="105"/>
      <w:bookmarkEnd w:id="105"/>
      <w:r w:rsidDel="00000000" w:rsidR="00000000" w:rsidRPr="00000000">
        <w:rPr>
          <w:rtl w:val="0"/>
        </w:rPr>
        <w:t xml:space="preserve">5.1 Matriz atractivo de la industria / Fortalezas del negocio</w:t>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numPr>
          <w:ilvl w:val="0"/>
          <w:numId w:val="48"/>
        </w:numPr>
        <w:ind w:left="720" w:hanging="360"/>
        <w:rPr>
          <w:u w:val="none"/>
        </w:rPr>
      </w:pPr>
      <w:r w:rsidDel="00000000" w:rsidR="00000000" w:rsidRPr="00000000">
        <w:rPr>
          <w:rtl w:val="0"/>
        </w:rPr>
        <w:t xml:space="preserve">Atractivo de la industria</w:t>
      </w:r>
    </w:p>
    <w:tbl>
      <w:tblPr>
        <w:tblStyle w:val="Table25"/>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845"/>
        <w:gridCol w:w="1770"/>
        <w:gridCol w:w="2159"/>
        <w:tblGridChange w:id="0">
          <w:tblGrid>
            <w:gridCol w:w="2730"/>
            <w:gridCol w:w="1845"/>
            <w:gridCol w:w="1770"/>
            <w:gridCol w:w="215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Evaluación de la industria</w:t>
            </w:r>
          </w:p>
        </w:tc>
        <w:tc>
          <w:tcPr>
            <w:tcBorders>
              <w:bottom w:color="333333" w:space="0" w:sz="8" w:val="single"/>
            </w:tcBorders>
            <w:tcMar>
              <w:top w:w="100.0" w:type="dxa"/>
              <w:left w:w="100.0" w:type="dxa"/>
              <w:bottom w:w="100.0" w:type="dxa"/>
              <w:right w:w="10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Atractivo escaso</w:t>
            </w:r>
          </w:p>
        </w:tc>
        <w:tc>
          <w:tcPr>
            <w:tcBorders>
              <w:bottom w:color="333333" w:space="0" w:sz="8" w:val="single"/>
            </w:tcBorders>
            <w:tcMar>
              <w:top w:w="100.0" w:type="dxa"/>
              <w:left w:w="100.0" w:type="dxa"/>
              <w:bottom w:w="100.0" w:type="dxa"/>
              <w:right w:w="100.0" w:type="dxa"/>
            </w:tcMar>
            <w:vAlign w:val="top"/>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Atractivo medio</w:t>
            </w:r>
          </w:p>
        </w:tc>
        <w:tc>
          <w:tcPr>
            <w:tcBorders>
              <w:bottom w:color="333333" w:space="0" w:sz="8" w:val="single"/>
            </w:tcBorders>
            <w:tcMar>
              <w:top w:w="100.0" w:type="dxa"/>
              <w:left w:w="100.0" w:type="dxa"/>
              <w:bottom w:w="100.0" w:type="dxa"/>
              <w:right w:w="10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Atractivo elevado</w:t>
            </w:r>
          </w:p>
        </w:tc>
      </w:tr>
      <w:tr>
        <w:trPr>
          <w:cantSplit w:val="0"/>
          <w:tblHeader w:val="0"/>
        </w:trPr>
        <w:tc>
          <w:tcPr>
            <w:tcBorders>
              <w:right w:color="33333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Evaluación general</w:t>
            </w:r>
          </w:p>
        </w:tc>
        <w:tc>
          <w:tcPr>
            <w:tcBorders>
              <w:top w:color="333333" w:space="0" w:sz="8" w:val="single"/>
              <w:left w:color="333333" w:space="0" w:sz="8" w:val="single"/>
              <w:bottom w:color="333333" w:space="0" w:sz="8" w:val="single"/>
              <w:right w:color="333333"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333333" w:space="0" w:sz="8" w:val="single"/>
              <w:left w:color="333333" w:space="0" w:sz="8" w:val="single"/>
              <w:bottom w:color="333333" w:space="0" w:sz="8" w:val="single"/>
              <w:right w:color="333333"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333333" w:space="0" w:sz="8" w:val="single"/>
              <w:left w:color="333333" w:space="0" w:sz="8" w:val="single"/>
              <w:bottom w:color="333333" w:space="0" w:sz="8" w:val="single"/>
              <w:right w:color="333333"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numPr>
          <w:ilvl w:val="0"/>
          <w:numId w:val="119"/>
        </w:numPr>
        <w:ind w:left="720" w:hanging="360"/>
        <w:rPr>
          <w:u w:val="none"/>
        </w:rPr>
      </w:pPr>
      <w:r w:rsidDel="00000000" w:rsidR="00000000" w:rsidRPr="00000000">
        <w:rPr>
          <w:rtl w:val="0"/>
        </w:rPr>
        <w:t xml:space="preserve">Fortaleza del negocio</w:t>
      </w:r>
    </w:p>
    <w:p w:rsidR="00000000" w:rsidDel="00000000" w:rsidP="00000000" w:rsidRDefault="00000000" w:rsidRPr="00000000" w14:paraId="0000065D">
      <w:pPr>
        <w:ind w:left="0" w:firstLine="0"/>
        <w:rPr/>
      </w:pPr>
      <w:r w:rsidDel="00000000" w:rsidR="00000000" w:rsidRPr="00000000">
        <w:rPr>
          <w:rtl w:val="0"/>
        </w:rPr>
      </w:r>
    </w:p>
    <w:tbl>
      <w:tblPr>
        <w:tblStyle w:val="Table26"/>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1695"/>
        <w:gridCol w:w="1845"/>
        <w:gridCol w:w="1635"/>
        <w:tblGridChange w:id="0">
          <w:tblGrid>
            <w:gridCol w:w="3285"/>
            <w:gridCol w:w="1695"/>
            <w:gridCol w:w="1845"/>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Fortaleza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Fortaleza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Fortaleza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Fortaleza 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Evaluación general</w:t>
            </w:r>
          </w:p>
        </w:tc>
        <w:tc>
          <w:tcPr>
            <w:shd w:fill="93c47d"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66">
      <w:pPr>
        <w:ind w:left="0" w:firstLine="0"/>
        <w:rPr/>
      </w:pPr>
      <w:r w:rsidDel="00000000" w:rsidR="00000000" w:rsidRPr="00000000">
        <w:rPr>
          <w:rtl w:val="0"/>
        </w:rPr>
      </w:r>
    </w:p>
    <w:p w:rsidR="00000000" w:rsidDel="00000000" w:rsidP="00000000" w:rsidRDefault="00000000" w:rsidRPr="00000000" w14:paraId="00000667">
      <w:pPr>
        <w:ind w:left="0" w:firstLine="0"/>
        <w:rPr/>
      </w:pPr>
      <w:r w:rsidDel="00000000" w:rsidR="00000000" w:rsidRPr="00000000">
        <w:rPr>
          <w:rtl w:val="0"/>
        </w:rPr>
        <w:t xml:space="preserve">Ya que observamos y analizamos estas dimensiones en la Matriz Atractivo de la industria / Fortaleza del negocio, podemos obtener el siguiente resultado:</w:t>
      </w:r>
    </w:p>
    <w:p w:rsidR="00000000" w:rsidDel="00000000" w:rsidP="00000000" w:rsidRDefault="00000000" w:rsidRPr="00000000" w14:paraId="00000668">
      <w:pPr>
        <w:numPr>
          <w:ilvl w:val="0"/>
          <w:numId w:val="127"/>
        </w:numPr>
        <w:spacing w:after="0" w:afterAutospacing="0"/>
        <w:ind w:left="720" w:hanging="360"/>
        <w:rPr>
          <w:u w:val="none"/>
        </w:rPr>
      </w:pPr>
      <w:r w:rsidDel="00000000" w:rsidR="00000000" w:rsidRPr="00000000">
        <w:rPr>
          <w:rtl w:val="0"/>
        </w:rPr>
        <w:t xml:space="preserve">Evaluar potencial para el liderazgo por medio de la segmentación.</w:t>
      </w:r>
    </w:p>
    <w:p w:rsidR="00000000" w:rsidDel="00000000" w:rsidP="00000000" w:rsidRDefault="00000000" w:rsidRPr="00000000" w14:paraId="00000669">
      <w:pPr>
        <w:numPr>
          <w:ilvl w:val="0"/>
          <w:numId w:val="127"/>
        </w:numPr>
        <w:spacing w:after="0" w:afterAutospacing="0"/>
        <w:ind w:left="720" w:hanging="360"/>
        <w:rPr>
          <w:u w:val="none"/>
        </w:rPr>
      </w:pPr>
      <w:r w:rsidDel="00000000" w:rsidR="00000000" w:rsidRPr="00000000">
        <w:rPr>
          <w:rtl w:val="0"/>
        </w:rPr>
        <w:t xml:space="preserve">Identificar debilidades.</w:t>
      </w:r>
    </w:p>
    <w:p w:rsidR="00000000" w:rsidDel="00000000" w:rsidP="00000000" w:rsidRDefault="00000000" w:rsidRPr="00000000" w14:paraId="0000066A">
      <w:pPr>
        <w:numPr>
          <w:ilvl w:val="0"/>
          <w:numId w:val="127"/>
        </w:numPr>
        <w:ind w:left="720" w:hanging="360"/>
        <w:rPr>
          <w:u w:val="none"/>
        </w:rPr>
      </w:pPr>
      <w:r w:rsidDel="00000000" w:rsidR="00000000" w:rsidRPr="00000000">
        <w:rPr>
          <w:rtl w:val="0"/>
        </w:rPr>
        <w:t xml:space="preserve">Fortalecerse. </w:t>
      </w:r>
    </w:p>
    <w:p w:rsidR="00000000" w:rsidDel="00000000" w:rsidP="00000000" w:rsidRDefault="00000000" w:rsidRPr="00000000" w14:paraId="0000066B">
      <w:pPr>
        <w:rPr/>
      </w:pPr>
      <w:r w:rsidDel="00000000" w:rsidR="00000000" w:rsidRPr="00000000">
        <w:br w:type="page"/>
      </w:r>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tbl>
      <w:tblPr>
        <w:tblStyle w:val="Table27"/>
        <w:tblW w:w="8715.0" w:type="dxa"/>
        <w:jc w:val="left"/>
        <w:tblInd w:w="-2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110"/>
        <w:gridCol w:w="1920"/>
        <w:gridCol w:w="2115"/>
        <w:gridCol w:w="1680"/>
        <w:tblGridChange w:id="0">
          <w:tblGrid>
            <w:gridCol w:w="1890"/>
            <w:gridCol w:w="1110"/>
            <w:gridCol w:w="1920"/>
            <w:gridCol w:w="2115"/>
            <w:gridCol w:w="1680"/>
          </w:tblGrid>
        </w:tblGridChange>
      </w:tblGrid>
      <w:tr>
        <w:trPr>
          <w:cantSplit w:val="0"/>
          <w:trHeight w:val="315" w:hRule="atLeast"/>
          <w:tblHeader w:val="0"/>
        </w:trPr>
        <w:tc>
          <w:tcPr>
            <w:gridSpan w:val="5"/>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Atractivo de la Industria</w:t>
            </w:r>
            <w:r w:rsidDel="00000000" w:rsidR="00000000" w:rsidRPr="00000000">
              <w:rPr>
                <w:rtl w:val="0"/>
              </w:rPr>
            </w:r>
          </w:p>
        </w:tc>
      </w:tr>
      <w:tr>
        <w:trPr>
          <w:cantSplit w:val="0"/>
          <w:trHeight w:val="31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72">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Fortaleza del Negocio</w:t>
            </w:r>
          </w:p>
        </w:tc>
        <w:tc>
          <w:tcPr>
            <w:vMerge w:val="restart"/>
            <w:tcBorders>
              <w:top w:color="cccccc" w:space="0" w:sz="4"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73">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Alta</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Alta</w:t>
            </w:r>
            <w:r w:rsidDel="00000000" w:rsidR="00000000" w:rsidRPr="00000000">
              <w:rPr>
                <w:rtl w:val="0"/>
              </w:rPr>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Media</w:t>
            </w:r>
            <w:r w:rsidDel="00000000" w:rsidR="00000000" w:rsidRPr="00000000">
              <w:rPr>
                <w:rtl w:val="0"/>
              </w:rPr>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Baja</w:t>
            </w:r>
            <w:r w:rsidDel="00000000" w:rsidR="00000000" w:rsidRPr="00000000">
              <w:rPr>
                <w:rtl w:val="0"/>
              </w:rPr>
            </w:r>
          </w:p>
        </w:tc>
      </w:tr>
      <w:tr>
        <w:trPr>
          <w:cantSplit w:val="0"/>
          <w:trHeight w:val="5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Crecimiento.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Identificar segmentos de crecimiento.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Mantener la posición general.</w:t>
            </w:r>
          </w:p>
        </w:tc>
      </w:tr>
      <w:tr>
        <w:trPr>
          <w:cantSplit w:val="0"/>
          <w:trHeight w:val="5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E">
            <w:pPr>
              <w:widowControl w:val="0"/>
              <w:spacing w:after="0" w:line="276" w:lineRule="auto"/>
              <w:rPr>
                <w:rFonts w:ascii="Arial" w:cs="Arial" w:eastAsia="Arial" w:hAnsi="Arial"/>
                <w:sz w:val="20"/>
                <w:szCs w:val="20"/>
              </w:rPr>
            </w:pPr>
            <w:r w:rsidDel="00000000" w:rsidR="00000000" w:rsidRPr="00000000">
              <w:rPr>
                <w:rFonts w:ascii="Roboto" w:cs="Roboto" w:eastAsia="Roboto" w:hAnsi="Roboto"/>
                <w:sz w:val="20"/>
                <w:szCs w:val="20"/>
                <w:rtl w:val="0"/>
              </w:rPr>
              <w:t xml:space="preserve">Maximizar la inversión.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Invertir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Invertir en el mantenimiento.</w:t>
            </w:r>
          </w:p>
        </w:tc>
      </w:tr>
      <w:tr>
        <w:trPr>
          <w:cantSplit w:val="0"/>
          <w:trHeight w:val="31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3">
            <w:pPr>
              <w:widowControl w:val="0"/>
              <w:spacing w:after="0" w:line="276" w:lineRule="auto"/>
              <w:rPr>
                <w:rFonts w:ascii="Arial" w:cs="Arial" w:eastAsia="Arial" w:hAnsi="Arial"/>
                <w:sz w:val="20"/>
                <w:szCs w:val="20"/>
              </w:rPr>
            </w:pPr>
            <w:r w:rsidDel="00000000" w:rsidR="00000000" w:rsidRPr="00000000">
              <w:rPr>
                <w:rFonts w:ascii="Roboto" w:cs="Roboto" w:eastAsia="Roboto" w:hAnsi="Roboto"/>
                <w:sz w:val="20"/>
                <w:szCs w:val="20"/>
                <w:rtl w:val="0"/>
              </w:rPr>
              <w:t xml:space="preserve">Búsqueda de predominio.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Mantener la posición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Buscar fondos.</w:t>
            </w:r>
          </w:p>
        </w:tc>
      </w:tr>
      <w:tr>
        <w:trPr>
          <w:cantSplit w:val="0"/>
          <w:trHeight w:val="72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7">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Media</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6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Evaluar potencial para el liderazgo por medio de la segmentación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Identificar segmentos de crecimiento.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Posicionarse para reestructuración.</w:t>
            </w:r>
          </w:p>
        </w:tc>
      </w:tr>
      <w:tr>
        <w:trPr>
          <w:cantSplit w:val="0"/>
          <w:trHeight w:val="31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6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Identificar debilidades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Invertir selectivamente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 líneas.</w:t>
            </w:r>
          </w:p>
        </w:tc>
      </w:tr>
      <w:tr>
        <w:trPr>
          <w:cantSplit w:val="0"/>
          <w:trHeight w:val="31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69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Fortalecerse.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Especializarse.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Disminuir la inversión</w:t>
            </w:r>
          </w:p>
        </w:tc>
      </w:tr>
      <w:tr>
        <w:trPr>
          <w:cantSplit w:val="0"/>
          <w:trHeight w:val="72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6">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Especializarse.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Buscar nichos.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Atacar a los generadores de efectivo de los competidores.</w:t>
            </w:r>
          </w:p>
        </w:tc>
      </w:tr>
      <w:tr>
        <w:trPr>
          <w:cantSplit w:val="0"/>
          <w:trHeight w:val="5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Considerar adquisiciones.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Especializarse.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Salida y abandono oportuno</w:t>
            </w:r>
          </w:p>
        </w:tc>
      </w:tr>
      <w:tr>
        <w:trPr>
          <w:cantSplit w:val="0"/>
          <w:trHeight w:val="5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Buscar nichos.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Considerar la salida.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Confiar en la calidad estadística del líder.</w:t>
            </w:r>
          </w:p>
        </w:tc>
      </w:tr>
    </w:tbl>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pStyle w:val="Heading2"/>
        <w:rPr/>
      </w:pPr>
      <w:bookmarkStart w:colFirst="0" w:colLast="0" w:name="_heading=h.ubwkpghkhzgk" w:id="106"/>
      <w:bookmarkEnd w:id="106"/>
      <w:r w:rsidDel="00000000" w:rsidR="00000000" w:rsidRPr="00000000">
        <w:rPr>
          <w:rtl w:val="0"/>
        </w:rPr>
        <w:t xml:space="preserve">5.2 Programas generales de acción</w:t>
      </w:r>
    </w:p>
    <w:p w:rsidR="00000000" w:rsidDel="00000000" w:rsidP="00000000" w:rsidRDefault="00000000" w:rsidRPr="00000000" w14:paraId="000006A9">
      <w:pPr>
        <w:pStyle w:val="Heading3"/>
        <w:rPr/>
      </w:pPr>
      <w:bookmarkStart w:colFirst="0" w:colLast="0" w:name="_heading=h.ac9gp4al40rw" w:id="107"/>
      <w:bookmarkEnd w:id="107"/>
      <w:r w:rsidDel="00000000" w:rsidR="00000000" w:rsidRPr="00000000">
        <w:rPr>
          <w:rtl w:val="0"/>
        </w:rPr>
        <w:t xml:space="preserve">5.2.1 Estrategia de administración</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t xml:space="preserve">Se basa en generar una buena comunicación entre compradores y vendedores, para mantener una buena relación a futuro, así también logrando un reconocimiento de la empresa. </w:t>
      </w:r>
    </w:p>
    <w:p w:rsidR="00000000" w:rsidDel="00000000" w:rsidP="00000000" w:rsidRDefault="00000000" w:rsidRPr="00000000" w14:paraId="000006AC">
      <w:pPr>
        <w:rPr/>
      </w:pPr>
      <w:r w:rsidDel="00000000" w:rsidR="00000000" w:rsidRPr="00000000">
        <w:rPr>
          <w:rtl w:val="0"/>
        </w:rPr>
        <w:t xml:space="preserve">Se terceriza la parte contable para poder tener menos personal y de operaciones dentro de la empresa. </w:t>
      </w:r>
    </w:p>
    <w:p w:rsidR="00000000" w:rsidDel="00000000" w:rsidP="00000000" w:rsidRDefault="00000000" w:rsidRPr="00000000" w14:paraId="000006AD">
      <w:pPr>
        <w:rPr/>
      </w:pPr>
      <w:r w:rsidDel="00000000" w:rsidR="00000000" w:rsidRPr="00000000">
        <w:rPr>
          <w:rtl w:val="0"/>
        </w:rPr>
        <w:t xml:space="preserve">Se fortalecerán los canales de comunicación para el comprador y vendedor. </w:t>
      </w:r>
    </w:p>
    <w:p w:rsidR="00000000" w:rsidDel="00000000" w:rsidP="00000000" w:rsidRDefault="00000000" w:rsidRPr="00000000" w14:paraId="000006AE">
      <w:pPr>
        <w:rPr/>
      </w:pPr>
      <w:r w:rsidDel="00000000" w:rsidR="00000000" w:rsidRPr="00000000">
        <w:rPr>
          <w:rtl w:val="0"/>
        </w:rPr>
      </w:r>
    </w:p>
    <w:tbl>
      <w:tblPr>
        <w:tblStyle w:val="Table28"/>
        <w:tblW w:w="8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5520"/>
        <w:tblGridChange w:id="0">
          <w:tblGrid>
            <w:gridCol w:w="2490"/>
            <w:gridCol w:w="5520"/>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6d9eeb" w:val="clear"/>
            <w:tcMar>
              <w:top w:w="40.0" w:type="dxa"/>
              <w:left w:w="40.0" w:type="dxa"/>
              <w:bottom w:w="40.0" w:type="dxa"/>
              <w:right w:w="40.0" w:type="dxa"/>
            </w:tcMar>
            <w:vAlign w:val="bottom"/>
          </w:tcPr>
          <w:p w:rsidR="00000000" w:rsidDel="00000000" w:rsidP="00000000" w:rsidRDefault="00000000" w:rsidRPr="00000000" w14:paraId="000006A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General de Administración</w:t>
            </w:r>
            <w:r w:rsidDel="00000000" w:rsidR="00000000" w:rsidRPr="00000000">
              <w:rPr>
                <w:rtl w:val="0"/>
              </w:rPr>
            </w:r>
          </w:p>
        </w:tc>
      </w:tr>
      <w:tr>
        <w:trPr>
          <w:cantSplit w:val="0"/>
          <w:trHeight w:val="202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2">
            <w:pPr>
              <w:widowControl w:val="0"/>
              <w:numPr>
                <w:ilvl w:val="0"/>
                <w:numId w:val="39"/>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Desarrollo de políticas y procesos en las estructuras funcionales para tener personal de múltiples disciplinas en las áreas de la empresa.</w:t>
            </w:r>
          </w:p>
          <w:p w:rsidR="00000000" w:rsidDel="00000000" w:rsidP="00000000" w:rsidRDefault="00000000" w:rsidRPr="00000000" w14:paraId="000006B3">
            <w:pPr>
              <w:widowControl w:val="0"/>
              <w:numPr>
                <w:ilvl w:val="0"/>
                <w:numId w:val="39"/>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Normalizar los procesos administrativos para seguimiento y control del mismo.</w:t>
            </w:r>
          </w:p>
          <w:p w:rsidR="00000000" w:rsidDel="00000000" w:rsidP="00000000" w:rsidRDefault="00000000" w:rsidRPr="00000000" w14:paraId="000006B4">
            <w:pPr>
              <w:widowControl w:val="0"/>
              <w:numPr>
                <w:ilvl w:val="0"/>
                <w:numId w:val="39"/>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Desarrollo de operaciones y procesos que forman al proceso operativo de la empresa sobre la gestión en general, como son las ventas, compras, pagos, cobros, gestiones contables, y de RRHH.</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Directivo 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Gerente Administrativo</w:t>
            </w:r>
          </w:p>
        </w:tc>
      </w:tr>
      <w:tr>
        <w:trPr>
          <w:cantSplit w:val="0"/>
          <w:trHeight w:val="20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 claves para el control de gestión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8">
            <w:pPr>
              <w:widowControl w:val="0"/>
              <w:spacing w:after="0" w:line="276" w:lineRule="auto"/>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Costo administrativo y crecimiento organizacional:</w:t>
            </w:r>
          </w:p>
          <w:p w:rsidR="00000000" w:rsidDel="00000000" w:rsidP="00000000" w:rsidRDefault="00000000" w:rsidRPr="00000000" w14:paraId="000006B9">
            <w:pPr>
              <w:widowControl w:val="0"/>
              <w:numPr>
                <w:ilvl w:val="0"/>
                <w:numId w:val="1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Expansión de mercado en base a la estimación y posición real.</w:t>
            </w:r>
          </w:p>
          <w:p w:rsidR="00000000" w:rsidDel="00000000" w:rsidP="00000000" w:rsidRDefault="00000000" w:rsidRPr="00000000" w14:paraId="000006BA">
            <w:pPr>
              <w:widowControl w:val="0"/>
              <w:numPr>
                <w:ilvl w:val="0"/>
                <w:numId w:val="1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Estabilidad.</w:t>
            </w:r>
          </w:p>
          <w:p w:rsidR="00000000" w:rsidDel="00000000" w:rsidP="00000000" w:rsidRDefault="00000000" w:rsidRPr="00000000" w14:paraId="000006BB">
            <w:pPr>
              <w:widowControl w:val="0"/>
              <w:numPr>
                <w:ilvl w:val="0"/>
                <w:numId w:val="1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Gastos administrativos.</w:t>
            </w:r>
          </w:p>
          <w:p w:rsidR="00000000" w:rsidDel="00000000" w:rsidP="00000000" w:rsidRDefault="00000000" w:rsidRPr="00000000" w14:paraId="000006BC">
            <w:pPr>
              <w:widowControl w:val="0"/>
              <w:numPr>
                <w:ilvl w:val="0"/>
                <w:numId w:val="1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Ventas realizadas.</w:t>
            </w:r>
          </w:p>
          <w:p w:rsidR="00000000" w:rsidDel="00000000" w:rsidP="00000000" w:rsidRDefault="00000000" w:rsidRPr="00000000" w14:paraId="000006BD">
            <w:pPr>
              <w:widowControl w:val="0"/>
              <w:numPr>
                <w:ilvl w:val="0"/>
                <w:numId w:val="1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Crecimiento de la corporación.</w:t>
            </w:r>
          </w:p>
          <w:p w:rsidR="00000000" w:rsidDel="00000000" w:rsidP="00000000" w:rsidRDefault="00000000" w:rsidRPr="00000000" w14:paraId="000006BE">
            <w:pPr>
              <w:widowControl w:val="0"/>
              <w:numPr>
                <w:ilvl w:val="0"/>
                <w:numId w:val="1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Comparación de los costos estimados en el mantenimiento de la empresa, contra los realizados.</w:t>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 y fin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Inicio</w:t>
            </w:r>
            <w:r w:rsidDel="00000000" w:rsidR="00000000" w:rsidRPr="00000000">
              <w:rPr>
                <w:rFonts w:ascii="Arial" w:cs="Arial" w:eastAsia="Arial" w:hAnsi="Arial"/>
                <w:sz w:val="20"/>
                <w:szCs w:val="20"/>
                <w:rtl w:val="0"/>
              </w:rPr>
              <w:t xml:space="preserve">: Mayo 2023</w:t>
            </w:r>
          </w:p>
          <w:p w:rsidR="00000000" w:rsidDel="00000000" w:rsidP="00000000" w:rsidRDefault="00000000" w:rsidRPr="00000000" w14:paraId="000006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Fin</w:t>
            </w:r>
            <w:r w:rsidDel="00000000" w:rsidR="00000000" w:rsidRPr="00000000">
              <w:rPr>
                <w:rFonts w:ascii="Arial" w:cs="Arial" w:eastAsia="Arial" w:hAnsi="Arial"/>
                <w:sz w:val="20"/>
                <w:szCs w:val="20"/>
                <w:rtl w:val="0"/>
              </w:rPr>
              <w:t xml:space="preserve">: Diciembre 2026</w:t>
            </w:r>
          </w:p>
        </w:tc>
      </w:tr>
    </w:tbl>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pStyle w:val="Heading3"/>
        <w:rPr/>
      </w:pPr>
      <w:bookmarkStart w:colFirst="0" w:colLast="0" w:name="_heading=h.qo98h6jjydyb" w:id="108"/>
      <w:bookmarkEnd w:id="108"/>
      <w:r w:rsidDel="00000000" w:rsidR="00000000" w:rsidRPr="00000000">
        <w:rPr>
          <w:rtl w:val="0"/>
        </w:rPr>
        <w:t xml:space="preserve">5.2.2 Estrategia de producción</w:t>
      </w:r>
    </w:p>
    <w:p w:rsidR="00000000" w:rsidDel="00000000" w:rsidP="00000000" w:rsidRDefault="00000000" w:rsidRPr="00000000" w14:paraId="000006C4">
      <w:pPr>
        <w:rPr/>
      </w:pPr>
      <w:r w:rsidDel="00000000" w:rsidR="00000000" w:rsidRPr="00000000">
        <w:rPr>
          <w:rtl w:val="0"/>
        </w:rPr>
        <w:t xml:space="preserve">Se basa en los beneficios que brindamos sobre el producto formando una relación con el cliente por medio de la calidad.</w:t>
      </w:r>
    </w:p>
    <w:p w:rsidR="00000000" w:rsidDel="00000000" w:rsidP="00000000" w:rsidRDefault="00000000" w:rsidRPr="00000000" w14:paraId="000006C5">
      <w:pPr>
        <w:rPr/>
      </w:pPr>
      <w:r w:rsidDel="00000000" w:rsidR="00000000" w:rsidRPr="00000000">
        <w:rPr>
          <w:rtl w:val="0"/>
        </w:rPr>
      </w:r>
    </w:p>
    <w:tbl>
      <w:tblPr>
        <w:tblStyle w:val="Table29"/>
        <w:tblW w:w="8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5520"/>
        <w:tblGridChange w:id="0">
          <w:tblGrid>
            <w:gridCol w:w="2490"/>
            <w:gridCol w:w="5520"/>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6d9eeb" w:val="clear"/>
            <w:tcMar>
              <w:top w:w="40.0" w:type="dxa"/>
              <w:left w:w="40.0" w:type="dxa"/>
              <w:bottom w:w="40.0" w:type="dxa"/>
              <w:right w:w="40.0" w:type="dxa"/>
            </w:tcMar>
            <w:vAlign w:val="bottom"/>
          </w:tcPr>
          <w:p w:rsidR="00000000" w:rsidDel="00000000" w:rsidP="00000000" w:rsidRDefault="00000000" w:rsidRPr="00000000" w14:paraId="000006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General de Producción</w:t>
            </w:r>
            <w:r w:rsidDel="00000000" w:rsidR="00000000" w:rsidRPr="00000000">
              <w:rPr>
                <w:rtl w:val="0"/>
              </w:rPr>
            </w:r>
          </w:p>
        </w:tc>
      </w:tr>
      <w:tr>
        <w:trPr>
          <w:cantSplit w:val="0"/>
          <w:trHeight w:val="130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9">
            <w:pPr>
              <w:widowControl w:val="0"/>
              <w:spacing w:after="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El programa de producción se desarrolla por medio de las métricas de calidad del producto, la gestión de producción, almacenes y la gestión de errores del sector, puesta en producción.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Directivo 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Jefe de planta</w:t>
            </w:r>
          </w:p>
        </w:tc>
      </w:tr>
      <w:tr>
        <w:trPr>
          <w:cantSplit w:val="0"/>
          <w:trHeight w:val="20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 claves para el control de gestión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D">
            <w:pPr>
              <w:widowControl w:val="0"/>
              <w:spacing w:after="0" w:line="276" w:lineRule="auto"/>
              <w:ind w:left="0" w:firstLine="0"/>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Planificación productiva:</w:t>
            </w:r>
          </w:p>
          <w:p w:rsidR="00000000" w:rsidDel="00000000" w:rsidP="00000000" w:rsidRDefault="00000000" w:rsidRPr="00000000" w14:paraId="000006CE">
            <w:pPr>
              <w:widowControl w:val="0"/>
              <w:numPr>
                <w:ilvl w:val="0"/>
                <w:numId w:val="137"/>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Cantidad de producción para la venta.</w:t>
            </w:r>
          </w:p>
          <w:p w:rsidR="00000000" w:rsidDel="00000000" w:rsidP="00000000" w:rsidRDefault="00000000" w:rsidRPr="00000000" w14:paraId="000006CF">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Cantidad de producción real realizada. </w:t>
            </w:r>
          </w:p>
          <w:p w:rsidR="00000000" w:rsidDel="00000000" w:rsidP="00000000" w:rsidRDefault="00000000" w:rsidRPr="00000000" w14:paraId="000006D0">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Calidad.</w:t>
            </w:r>
          </w:p>
          <w:p w:rsidR="00000000" w:rsidDel="00000000" w:rsidP="00000000" w:rsidRDefault="00000000" w:rsidRPr="00000000" w14:paraId="000006D1">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Costo de mantenimiento.</w:t>
            </w:r>
          </w:p>
          <w:p w:rsidR="00000000" w:rsidDel="00000000" w:rsidP="00000000" w:rsidRDefault="00000000" w:rsidRPr="00000000" w14:paraId="000006D2">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Prueba: Cantidad estimada de pruebas correctas contra las reales.</w:t>
            </w:r>
          </w:p>
          <w:p w:rsidR="00000000" w:rsidDel="00000000" w:rsidP="00000000" w:rsidRDefault="00000000" w:rsidRPr="00000000" w14:paraId="000006D3">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Errores: Comparación de la cantidad estimada de errores en el desarrollo contra los errores reales.</w:t>
            </w:r>
          </w:p>
          <w:p w:rsidR="00000000" w:rsidDel="00000000" w:rsidP="00000000" w:rsidRDefault="00000000" w:rsidRPr="00000000" w14:paraId="000006D4">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Productividad.</w:t>
            </w:r>
          </w:p>
          <w:p w:rsidR="00000000" w:rsidDel="00000000" w:rsidP="00000000" w:rsidRDefault="00000000" w:rsidRPr="00000000" w14:paraId="000006D5">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Tiempo de planificación / Tiempo de implementación real.</w:t>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 y fin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Inicio</w:t>
            </w:r>
            <w:r w:rsidDel="00000000" w:rsidR="00000000" w:rsidRPr="00000000">
              <w:rPr>
                <w:rFonts w:ascii="Arial" w:cs="Arial" w:eastAsia="Arial" w:hAnsi="Arial"/>
                <w:sz w:val="20"/>
                <w:szCs w:val="20"/>
                <w:rtl w:val="0"/>
              </w:rPr>
              <w:t xml:space="preserve">: Septiembre 2023</w:t>
            </w:r>
          </w:p>
          <w:p w:rsidR="00000000" w:rsidDel="00000000" w:rsidP="00000000" w:rsidRDefault="00000000" w:rsidRPr="00000000" w14:paraId="000006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Fin</w:t>
            </w:r>
            <w:r w:rsidDel="00000000" w:rsidR="00000000" w:rsidRPr="00000000">
              <w:rPr>
                <w:rFonts w:ascii="Arial" w:cs="Arial" w:eastAsia="Arial" w:hAnsi="Arial"/>
                <w:sz w:val="20"/>
                <w:szCs w:val="20"/>
                <w:rtl w:val="0"/>
              </w:rPr>
              <w:t xml:space="preserve">: Marzo 2026</w:t>
            </w:r>
          </w:p>
        </w:tc>
      </w:tr>
    </w:tbl>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pStyle w:val="Heading3"/>
        <w:rPr/>
      </w:pPr>
      <w:bookmarkStart w:colFirst="0" w:colLast="0" w:name="_heading=h.z1qifp4jypvg" w:id="109"/>
      <w:bookmarkEnd w:id="109"/>
      <w:r w:rsidDel="00000000" w:rsidR="00000000" w:rsidRPr="00000000">
        <w:rPr>
          <w:rtl w:val="0"/>
        </w:rPr>
        <w:t xml:space="preserve">5.2.3 Estrategia de tecnología</w:t>
      </w:r>
    </w:p>
    <w:p w:rsidR="00000000" w:rsidDel="00000000" w:rsidP="00000000" w:rsidRDefault="00000000" w:rsidRPr="00000000" w14:paraId="000006DB">
      <w:pPr>
        <w:rPr/>
      </w:pPr>
      <w:r w:rsidDel="00000000" w:rsidR="00000000" w:rsidRPr="00000000">
        <w:rPr>
          <w:rtl w:val="0"/>
        </w:rPr>
        <w:t xml:space="preserve">Se basa en mejorar la atención al cliente para facilitar la adquisición del producto, crear nuevos estándares de cotización, explotar tecnologías nuevas y tener un buen sistema de búsquedas.</w:t>
      </w:r>
    </w:p>
    <w:p w:rsidR="00000000" w:rsidDel="00000000" w:rsidP="00000000" w:rsidRDefault="00000000" w:rsidRPr="00000000" w14:paraId="000006DC">
      <w:pPr>
        <w:rPr/>
      </w:pPr>
      <w:r w:rsidDel="00000000" w:rsidR="00000000" w:rsidRPr="00000000">
        <w:rPr>
          <w:rtl w:val="0"/>
        </w:rPr>
        <w:t xml:space="preserve">Se tiene un departamento de Tecnología dirigido por el jefe de Sistemas de Organización.</w:t>
      </w:r>
      <w:r w:rsidDel="00000000" w:rsidR="00000000" w:rsidRPr="00000000">
        <w:br w:type="page"/>
      </w:r>
      <w:r w:rsidDel="00000000" w:rsidR="00000000" w:rsidRPr="00000000">
        <w:rPr>
          <w:rtl w:val="0"/>
        </w:rPr>
      </w:r>
    </w:p>
    <w:p w:rsidR="00000000" w:rsidDel="00000000" w:rsidP="00000000" w:rsidRDefault="00000000" w:rsidRPr="00000000" w14:paraId="000006DD">
      <w:pPr>
        <w:rPr/>
      </w:pPr>
      <w:r w:rsidDel="00000000" w:rsidR="00000000" w:rsidRPr="00000000">
        <w:rPr>
          <w:rtl w:val="0"/>
        </w:rPr>
      </w:r>
    </w:p>
    <w:tbl>
      <w:tblPr>
        <w:tblStyle w:val="Table30"/>
        <w:tblW w:w="8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5520"/>
        <w:tblGridChange w:id="0">
          <w:tblGrid>
            <w:gridCol w:w="2490"/>
            <w:gridCol w:w="5520"/>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6d9eeb" w:val="clear"/>
            <w:tcMar>
              <w:top w:w="40.0" w:type="dxa"/>
              <w:left w:w="40.0" w:type="dxa"/>
              <w:bottom w:w="40.0" w:type="dxa"/>
              <w:right w:w="40.0" w:type="dxa"/>
            </w:tcMar>
            <w:vAlign w:val="bottom"/>
          </w:tcPr>
          <w:p w:rsidR="00000000" w:rsidDel="00000000" w:rsidP="00000000" w:rsidRDefault="00000000" w:rsidRPr="00000000" w14:paraId="000006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General de Tecnología</w:t>
            </w:r>
            <w:r w:rsidDel="00000000" w:rsidR="00000000" w:rsidRPr="00000000">
              <w:rPr>
                <w:rtl w:val="0"/>
              </w:rPr>
            </w:r>
          </w:p>
        </w:tc>
      </w:tr>
      <w:tr>
        <w:trPr>
          <w:cantSplit w:val="0"/>
          <w:trHeight w:val="130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programa de tecnología desarrolla las operaciones que tiene el circuito tecnológico de la empresa sobre hardware, software, seguridad de los datos, comunicaciones y brinda soporte a las tecnología de la planta.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Directivo 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Jefe de sistemas</w:t>
            </w:r>
          </w:p>
        </w:tc>
      </w:tr>
      <w:tr>
        <w:trPr>
          <w:cantSplit w:val="0"/>
          <w:trHeight w:val="20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 claves para el control de gestión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5">
            <w:pPr>
              <w:widowControl w:val="0"/>
              <w:spacing w:after="0" w:line="276" w:lineRule="auto"/>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Indicadores tecnológicos:</w:t>
            </w:r>
          </w:p>
          <w:p w:rsidR="00000000" w:rsidDel="00000000" w:rsidP="00000000" w:rsidRDefault="00000000" w:rsidRPr="00000000" w14:paraId="000006E6">
            <w:pPr>
              <w:widowControl w:val="0"/>
              <w:numPr>
                <w:ilvl w:val="0"/>
                <w:numId w:val="137"/>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Cantidad de fallas con herramientas tecnológicas: se compara las fallas esperadas en las herramientas contra las reales, cantidad de violaciones de seguridad, incidentes en el sistema e infraestructura.</w:t>
            </w:r>
          </w:p>
          <w:p w:rsidR="00000000" w:rsidDel="00000000" w:rsidP="00000000" w:rsidRDefault="00000000" w:rsidRPr="00000000" w14:paraId="000006E7">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Cantidad de ventas después de la implementación: comparación de la cantidad de ventas hechas después de la implementación tecnológica contra la cantidad de ventas que se estimó.</w:t>
            </w:r>
          </w:p>
          <w:p w:rsidR="00000000" w:rsidDel="00000000" w:rsidP="00000000" w:rsidRDefault="00000000" w:rsidRPr="00000000" w14:paraId="000006E8">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Tiempo de implementación tecnológica: tiempo estimado / tiempo real.</w:t>
            </w:r>
          </w:p>
          <w:p w:rsidR="00000000" w:rsidDel="00000000" w:rsidP="00000000" w:rsidRDefault="00000000" w:rsidRPr="00000000" w14:paraId="000006E9">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Disponibilidad de documentación.</w:t>
            </w:r>
          </w:p>
          <w:p w:rsidR="00000000" w:rsidDel="00000000" w:rsidP="00000000" w:rsidRDefault="00000000" w:rsidRPr="00000000" w14:paraId="000006EA">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Implementación: se compara los errores estimados en la implementación contra los reales que se produjeron luego de la implementación.</w:t>
            </w:r>
          </w:p>
          <w:p w:rsidR="00000000" w:rsidDel="00000000" w:rsidP="00000000" w:rsidRDefault="00000000" w:rsidRPr="00000000" w14:paraId="000006EB">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Eficacia: cantidad de problemas resueltos / contra los problemas realizados.</w:t>
            </w:r>
          </w:p>
          <w:p w:rsidR="00000000" w:rsidDel="00000000" w:rsidP="00000000" w:rsidRDefault="00000000" w:rsidRPr="00000000" w14:paraId="000006EC">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Disponibilidad de los equipos 97%</w:t>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 y fin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Inicio</w:t>
            </w:r>
            <w:r w:rsidDel="00000000" w:rsidR="00000000" w:rsidRPr="00000000">
              <w:rPr>
                <w:rFonts w:ascii="Arial" w:cs="Arial" w:eastAsia="Arial" w:hAnsi="Arial"/>
                <w:sz w:val="20"/>
                <w:szCs w:val="20"/>
                <w:rtl w:val="0"/>
              </w:rPr>
              <w:t xml:space="preserve">: Mayo 2023</w:t>
            </w:r>
          </w:p>
          <w:p w:rsidR="00000000" w:rsidDel="00000000" w:rsidP="00000000" w:rsidRDefault="00000000" w:rsidRPr="00000000" w14:paraId="000006EF">
            <w:pPr>
              <w:widowControl w:val="0"/>
              <w:spacing w:after="0" w:line="276" w:lineRule="auto"/>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Fin</w:t>
            </w:r>
            <w:r w:rsidDel="00000000" w:rsidR="00000000" w:rsidRPr="00000000">
              <w:rPr>
                <w:rFonts w:ascii="Arial" w:cs="Arial" w:eastAsia="Arial" w:hAnsi="Arial"/>
                <w:sz w:val="20"/>
                <w:szCs w:val="20"/>
                <w:rtl w:val="0"/>
              </w:rPr>
              <w:t xml:space="preserve">: Diciembre 2026</w:t>
            </w:r>
            <w:r w:rsidDel="00000000" w:rsidR="00000000" w:rsidRPr="00000000">
              <w:rPr>
                <w:rtl w:val="0"/>
              </w:rPr>
            </w:r>
          </w:p>
        </w:tc>
      </w:tr>
    </w:tbl>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pStyle w:val="Heading3"/>
        <w:rPr/>
      </w:pPr>
      <w:bookmarkStart w:colFirst="0" w:colLast="0" w:name="_heading=h.yflnt4w27yu3" w:id="110"/>
      <w:bookmarkEnd w:id="110"/>
      <w:r w:rsidDel="00000000" w:rsidR="00000000" w:rsidRPr="00000000">
        <w:rPr>
          <w:rtl w:val="0"/>
        </w:rPr>
        <w:t xml:space="preserve">5.2.4 Estrategia de marketing</w:t>
      </w:r>
    </w:p>
    <w:p w:rsidR="00000000" w:rsidDel="00000000" w:rsidP="00000000" w:rsidRDefault="00000000" w:rsidRPr="00000000" w14:paraId="000006F6">
      <w:pPr>
        <w:rPr/>
      </w:pPr>
      <w:r w:rsidDel="00000000" w:rsidR="00000000" w:rsidRPr="00000000">
        <w:rPr>
          <w:rtl w:val="0"/>
        </w:rPr>
        <w:t xml:space="preserve">El departamento de marketing desarrollará estrategias de marketing orientadas a grandes clientes que representan volumen para la organización.</w:t>
      </w:r>
    </w:p>
    <w:tbl>
      <w:tblPr>
        <w:tblStyle w:val="Table31"/>
        <w:tblW w:w="8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5520"/>
        <w:tblGridChange w:id="0">
          <w:tblGrid>
            <w:gridCol w:w="2490"/>
            <w:gridCol w:w="5520"/>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6d9eeb" w:val="clear"/>
            <w:tcMar>
              <w:top w:w="40.0" w:type="dxa"/>
              <w:left w:w="40.0" w:type="dxa"/>
              <w:bottom w:w="40.0" w:type="dxa"/>
              <w:right w:w="40.0" w:type="dxa"/>
            </w:tcMar>
            <w:vAlign w:val="bottom"/>
          </w:tcPr>
          <w:p w:rsidR="00000000" w:rsidDel="00000000" w:rsidP="00000000" w:rsidRDefault="00000000" w:rsidRPr="00000000" w14:paraId="000006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General de Marketing</w:t>
            </w:r>
            <w:r w:rsidDel="00000000" w:rsidR="00000000" w:rsidRPr="00000000">
              <w:rPr>
                <w:rtl w:val="0"/>
              </w:rPr>
            </w:r>
          </w:p>
        </w:tc>
      </w:tr>
      <w:tr>
        <w:trPr>
          <w:cantSplit w:val="0"/>
          <w:trHeight w:val="103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Desarrolla las operaciones que beneficiarán a la empresa en cuanto a las estrategias de marketing, incluyendo estrategia de producto, precio, promoción y distribución.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Directivo 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Jefe de marketing</w:t>
            </w:r>
          </w:p>
        </w:tc>
      </w:tr>
      <w:tr>
        <w:trPr>
          <w:cantSplit w:val="0"/>
          <w:trHeight w:val="20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 claves para el control de gestión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E">
            <w:pPr>
              <w:widowControl w:val="0"/>
              <w:spacing w:after="0" w:line="276" w:lineRule="auto"/>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Indicadores claves del sector de marketing:</w:t>
            </w:r>
          </w:p>
          <w:p w:rsidR="00000000" w:rsidDel="00000000" w:rsidP="00000000" w:rsidRDefault="00000000" w:rsidRPr="00000000" w14:paraId="000006FF">
            <w:pPr>
              <w:widowControl w:val="0"/>
              <w:numPr>
                <w:ilvl w:val="0"/>
                <w:numId w:val="137"/>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Reconocimiento de la empresa: se compara el reconocimiento esperado contra el real que posee la empresa.</w:t>
            </w:r>
          </w:p>
          <w:p w:rsidR="00000000" w:rsidDel="00000000" w:rsidP="00000000" w:rsidRDefault="00000000" w:rsidRPr="00000000" w14:paraId="00000700">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Promociones efectuadas: comparación de las promociones de objetivo y reales.</w:t>
            </w:r>
          </w:p>
          <w:p w:rsidR="00000000" w:rsidDel="00000000" w:rsidP="00000000" w:rsidRDefault="00000000" w:rsidRPr="00000000" w14:paraId="00000701">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Aumento de cantidad de ventas: cantidad de ventas del año actual / cantidad de ventas del año anterior. Tiene que ser maypr al 20% del año anterior.</w:t>
            </w:r>
          </w:p>
          <w:p w:rsidR="00000000" w:rsidDel="00000000" w:rsidP="00000000" w:rsidRDefault="00000000" w:rsidRPr="00000000" w14:paraId="00000702">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Eficacia / efectividad: cantidad de clientes iniciados por medio del plan de marketing realizado, contra el real.</w:t>
            </w:r>
            <w:r w:rsidDel="00000000" w:rsidR="00000000" w:rsidRPr="00000000">
              <w:rPr>
                <w:rtl w:val="0"/>
              </w:rPr>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 y fin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Inicio</w:t>
            </w:r>
            <w:r w:rsidDel="00000000" w:rsidR="00000000" w:rsidRPr="00000000">
              <w:rPr>
                <w:rFonts w:ascii="Arial" w:cs="Arial" w:eastAsia="Arial" w:hAnsi="Arial"/>
                <w:sz w:val="20"/>
                <w:szCs w:val="20"/>
                <w:rtl w:val="0"/>
              </w:rPr>
              <w:t xml:space="preserve">: Mayo 2023</w:t>
            </w:r>
          </w:p>
          <w:p w:rsidR="00000000" w:rsidDel="00000000" w:rsidP="00000000" w:rsidRDefault="00000000" w:rsidRPr="00000000" w14:paraId="00000705">
            <w:pPr>
              <w:widowControl w:val="0"/>
              <w:spacing w:after="0" w:line="276" w:lineRule="auto"/>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Fin</w:t>
            </w:r>
            <w:r w:rsidDel="00000000" w:rsidR="00000000" w:rsidRPr="00000000">
              <w:rPr>
                <w:rFonts w:ascii="Arial" w:cs="Arial" w:eastAsia="Arial" w:hAnsi="Arial"/>
                <w:sz w:val="20"/>
                <w:szCs w:val="20"/>
                <w:rtl w:val="0"/>
              </w:rPr>
              <w:t xml:space="preserve">: Diciembre 2026</w:t>
            </w:r>
            <w:r w:rsidDel="00000000" w:rsidR="00000000" w:rsidRPr="00000000">
              <w:rPr>
                <w:rtl w:val="0"/>
              </w:rPr>
            </w:r>
          </w:p>
        </w:tc>
      </w:tr>
    </w:tbl>
    <w:p w:rsidR="00000000" w:rsidDel="00000000" w:rsidP="00000000" w:rsidRDefault="00000000" w:rsidRPr="00000000" w14:paraId="00000706">
      <w:pPr>
        <w:rPr/>
      </w:pPr>
      <w:r w:rsidDel="00000000" w:rsidR="00000000" w:rsidRPr="00000000">
        <w:br w:type="page"/>
      </w:r>
      <w:r w:rsidDel="00000000" w:rsidR="00000000" w:rsidRPr="00000000">
        <w:rPr>
          <w:rtl w:val="0"/>
        </w:rPr>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pStyle w:val="Heading3"/>
        <w:rPr/>
      </w:pPr>
      <w:bookmarkStart w:colFirst="0" w:colLast="0" w:name="_heading=h.y9fvutivav98" w:id="111"/>
      <w:bookmarkEnd w:id="111"/>
      <w:r w:rsidDel="00000000" w:rsidR="00000000" w:rsidRPr="00000000">
        <w:rPr>
          <w:rtl w:val="0"/>
        </w:rPr>
        <w:t xml:space="preserve">5.2.5 Estrategia comercial</w:t>
      </w:r>
    </w:p>
    <w:p w:rsidR="00000000" w:rsidDel="00000000" w:rsidP="00000000" w:rsidRDefault="00000000" w:rsidRPr="00000000" w14:paraId="00000709">
      <w:pPr>
        <w:rPr/>
      </w:pPr>
      <w:r w:rsidDel="00000000" w:rsidR="00000000" w:rsidRPr="00000000">
        <w:rPr>
          <w:rtl w:val="0"/>
        </w:rPr>
        <w:t xml:space="preserve">Se crea una estrategia para comercializar productos dirigido por el gerente de área. </w:t>
      </w:r>
    </w:p>
    <w:p w:rsidR="00000000" w:rsidDel="00000000" w:rsidP="00000000" w:rsidRDefault="00000000" w:rsidRPr="00000000" w14:paraId="0000070A">
      <w:pPr>
        <w:rPr/>
      </w:pPr>
      <w:r w:rsidDel="00000000" w:rsidR="00000000" w:rsidRPr="00000000">
        <w:rPr>
          <w:rtl w:val="0"/>
        </w:rPr>
      </w:r>
    </w:p>
    <w:tbl>
      <w:tblPr>
        <w:tblStyle w:val="Table32"/>
        <w:tblW w:w="8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5520"/>
        <w:tblGridChange w:id="0">
          <w:tblGrid>
            <w:gridCol w:w="2490"/>
            <w:gridCol w:w="5520"/>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6d9eeb" w:val="clear"/>
            <w:tcMar>
              <w:top w:w="40.0" w:type="dxa"/>
              <w:left w:w="40.0" w:type="dxa"/>
              <w:bottom w:w="40.0" w:type="dxa"/>
              <w:right w:w="40.0" w:type="dxa"/>
            </w:tcMar>
            <w:vAlign w:val="bottom"/>
          </w:tcPr>
          <w:p w:rsidR="00000000" w:rsidDel="00000000" w:rsidP="00000000" w:rsidRDefault="00000000" w:rsidRPr="00000000" w14:paraId="0000070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General Comercial</w:t>
            </w:r>
            <w:r w:rsidDel="00000000" w:rsidR="00000000" w:rsidRPr="00000000">
              <w:rPr>
                <w:rtl w:val="0"/>
              </w:rPr>
            </w:r>
          </w:p>
        </w:tc>
      </w:tr>
      <w:tr>
        <w:trPr>
          <w:cantSplit w:val="0"/>
          <w:trHeight w:val="103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Desarrolla las operaciones que completan al circuito de comercialización sobre logística, stock, operaciones sobre ventas, etc..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Directivo 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Gerente de comercialización.</w:t>
            </w:r>
          </w:p>
        </w:tc>
      </w:tr>
      <w:tr>
        <w:trPr>
          <w:cantSplit w:val="0"/>
          <w:trHeight w:val="20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 claves para el control de gestión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2">
            <w:pPr>
              <w:widowControl w:val="0"/>
              <w:spacing w:after="0" w:line="276" w:lineRule="auto"/>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Indicadores de comercialización:</w:t>
            </w:r>
          </w:p>
          <w:p w:rsidR="00000000" w:rsidDel="00000000" w:rsidP="00000000" w:rsidRDefault="00000000" w:rsidRPr="00000000" w14:paraId="00000713">
            <w:pPr>
              <w:widowControl w:val="0"/>
              <w:numPr>
                <w:ilvl w:val="0"/>
                <w:numId w:val="137"/>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Stock mensual: comparar el stock mensual estimado contra el real.</w:t>
            </w:r>
          </w:p>
          <w:p w:rsidR="00000000" w:rsidDel="00000000" w:rsidP="00000000" w:rsidRDefault="00000000" w:rsidRPr="00000000" w14:paraId="00000714">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Flujo de ingresos: comparar estimación de ingresos generados por clientes permanentes contra valores verdaderos.</w:t>
            </w:r>
          </w:p>
          <w:p w:rsidR="00000000" w:rsidDel="00000000" w:rsidP="00000000" w:rsidRDefault="00000000" w:rsidRPr="00000000" w14:paraId="00000715">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Flujo de ingresos por clientes nuevos: comparar estimación de ingresos generados por clientes nuevos o eventuales contra valores reales. </w:t>
            </w:r>
          </w:p>
          <w:p w:rsidR="00000000" w:rsidDel="00000000" w:rsidP="00000000" w:rsidRDefault="00000000" w:rsidRPr="00000000" w14:paraId="00000716">
            <w:pPr>
              <w:widowControl w:val="0"/>
              <w:numPr>
                <w:ilvl w:val="0"/>
                <w:numId w:val="13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Productos comercializados: comparar la cantidad de productos comercializados estimados y verdaderos.</w:t>
            </w:r>
            <w:r w:rsidDel="00000000" w:rsidR="00000000" w:rsidRPr="00000000">
              <w:rPr>
                <w:rtl w:val="0"/>
              </w:rPr>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 y fin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Inicio</w:t>
            </w:r>
            <w:r w:rsidDel="00000000" w:rsidR="00000000" w:rsidRPr="00000000">
              <w:rPr>
                <w:rFonts w:ascii="Arial" w:cs="Arial" w:eastAsia="Arial" w:hAnsi="Arial"/>
                <w:sz w:val="20"/>
                <w:szCs w:val="20"/>
                <w:rtl w:val="0"/>
              </w:rPr>
              <w:t xml:space="preserve">: Mayo 2023</w:t>
            </w:r>
          </w:p>
          <w:p w:rsidR="00000000" w:rsidDel="00000000" w:rsidP="00000000" w:rsidRDefault="00000000" w:rsidRPr="00000000" w14:paraId="00000719">
            <w:pPr>
              <w:widowControl w:val="0"/>
              <w:spacing w:after="0" w:line="276" w:lineRule="auto"/>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Fin</w:t>
            </w:r>
            <w:r w:rsidDel="00000000" w:rsidR="00000000" w:rsidRPr="00000000">
              <w:rPr>
                <w:rFonts w:ascii="Arial" w:cs="Arial" w:eastAsia="Arial" w:hAnsi="Arial"/>
                <w:sz w:val="20"/>
                <w:szCs w:val="20"/>
                <w:rtl w:val="0"/>
              </w:rPr>
              <w:t xml:space="preserve">: Diciembre 2024</w:t>
            </w:r>
            <w:r w:rsidDel="00000000" w:rsidR="00000000" w:rsidRPr="00000000">
              <w:rPr>
                <w:rtl w:val="0"/>
              </w:rPr>
            </w:r>
          </w:p>
        </w:tc>
      </w:tr>
    </w:tbl>
    <w:p w:rsidR="00000000" w:rsidDel="00000000" w:rsidP="00000000" w:rsidRDefault="00000000" w:rsidRPr="00000000" w14:paraId="0000071A">
      <w:pPr>
        <w:pStyle w:val="Heading3"/>
        <w:rPr/>
      </w:pPr>
      <w:bookmarkStart w:colFirst="0" w:colLast="0" w:name="_heading=h.3jhxh1ir4dqz" w:id="112"/>
      <w:bookmarkEnd w:id="112"/>
      <w:r w:rsidDel="00000000" w:rsidR="00000000" w:rsidRPr="00000000">
        <w:br w:type="page"/>
      </w:r>
      <w:r w:rsidDel="00000000" w:rsidR="00000000" w:rsidRPr="00000000">
        <w:rPr>
          <w:rtl w:val="0"/>
        </w:rPr>
      </w:r>
    </w:p>
    <w:p w:rsidR="00000000" w:rsidDel="00000000" w:rsidP="00000000" w:rsidRDefault="00000000" w:rsidRPr="00000000" w14:paraId="0000071B">
      <w:pPr>
        <w:pStyle w:val="Heading3"/>
        <w:rPr/>
      </w:pPr>
      <w:bookmarkStart w:colFirst="0" w:colLast="0" w:name="_heading=h.rkt8pq2l9nt8" w:id="113"/>
      <w:bookmarkEnd w:id="113"/>
      <w:r w:rsidDel="00000000" w:rsidR="00000000" w:rsidRPr="00000000">
        <w:rPr>
          <w:rtl w:val="0"/>
        </w:rPr>
        <w:t xml:space="preserve">5.2.6 Estrategia de logística</w:t>
      </w:r>
    </w:p>
    <w:sdt>
      <w:sdtPr>
        <w:tag w:val="goog_rdk_152"/>
      </w:sdtPr>
      <w:sdtContent>
        <w:p w:rsidR="00000000" w:rsidDel="00000000" w:rsidP="00000000" w:rsidRDefault="00000000" w:rsidRPr="00000000" w14:paraId="0000071C">
          <w:pPr>
            <w:pStyle w:val="Heading3"/>
            <w:rPr>
              <w:rFonts w:ascii="Arial" w:cs="Arial" w:eastAsia="Arial" w:hAnsi="Arial"/>
              <w:b w:val="0"/>
              <w:color w:val="000000"/>
              <w:sz w:val="22"/>
              <w:szCs w:val="22"/>
            </w:rPr>
          </w:pPr>
          <w:bookmarkStart w:colFirst="0" w:colLast="0" w:name="_heading=h.qqbo9340hkf3" w:id="114"/>
          <w:bookmarkEnd w:id="114"/>
          <w:r w:rsidDel="00000000" w:rsidR="00000000" w:rsidRPr="00000000">
            <w:rPr>
              <w:rFonts w:ascii="Arial" w:cs="Arial" w:eastAsia="Arial" w:hAnsi="Arial"/>
              <w:b w:val="0"/>
              <w:color w:val="000000"/>
              <w:sz w:val="22"/>
              <w:szCs w:val="22"/>
              <w:rtl w:val="0"/>
            </w:rPr>
            <w:t xml:space="preserve">Se define una estrategia de logística para poder entregar a los clientes el producto en tiempo y forma, así como también analizar las diferentes variables con los proveedores de la materia para el armado del producto final.</w:t>
          </w:r>
        </w:p>
      </w:sdtContent>
    </w:sdt>
    <w:p w:rsidR="00000000" w:rsidDel="00000000" w:rsidP="00000000" w:rsidRDefault="00000000" w:rsidRPr="00000000" w14:paraId="0000071D">
      <w:pPr>
        <w:rPr/>
      </w:pPr>
      <w:r w:rsidDel="00000000" w:rsidR="00000000" w:rsidRPr="00000000">
        <w:rPr>
          <w:rtl w:val="0"/>
        </w:rPr>
      </w:r>
    </w:p>
    <w:tbl>
      <w:tblPr>
        <w:tblStyle w:val="Table33"/>
        <w:tblW w:w="8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5520"/>
        <w:tblGridChange w:id="0">
          <w:tblGrid>
            <w:gridCol w:w="2490"/>
            <w:gridCol w:w="5520"/>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d9d2e9" w:val="clear"/>
            <w:tcMar>
              <w:top w:w="40.0" w:type="dxa"/>
              <w:left w:w="40.0" w:type="dxa"/>
              <w:bottom w:w="40.0" w:type="dxa"/>
              <w:right w:w="40.0" w:type="dxa"/>
            </w:tcMar>
            <w:vAlign w:val="bottom"/>
          </w:tcPr>
          <w:p w:rsidR="00000000" w:rsidDel="00000000" w:rsidP="00000000" w:rsidRDefault="00000000" w:rsidRPr="00000000" w14:paraId="0000071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General Logística</w:t>
            </w:r>
            <w:r w:rsidDel="00000000" w:rsidR="00000000" w:rsidRPr="00000000">
              <w:rPr>
                <w:rtl w:val="0"/>
              </w:rPr>
            </w:r>
          </w:p>
        </w:tc>
      </w:tr>
      <w:tr>
        <w:trPr>
          <w:cantSplit w:val="0"/>
          <w:trHeight w:val="103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Bajo este programa están todas las operaciones que permiten ofrecer el producto a los clientes en cuanto a logística de entradas y salida.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Directivo 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Jefe de Logistica</w:t>
            </w:r>
          </w:p>
        </w:tc>
      </w:tr>
      <w:tr>
        <w:trPr>
          <w:cantSplit w:val="0"/>
          <w:trHeight w:val="20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 claves para el control de gestión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5">
            <w:pPr>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Indicadores del proceso de logística:</w:t>
            </w:r>
          </w:p>
          <w:p w:rsidR="00000000" w:rsidDel="00000000" w:rsidP="00000000" w:rsidRDefault="00000000" w:rsidRPr="00000000" w14:paraId="00000726">
            <w:pPr>
              <w:numPr>
                <w:ilvl w:val="0"/>
                <w:numId w:val="9"/>
              </w:numPr>
              <w:spacing w:after="0" w:lineRule="auto"/>
              <w:ind w:left="785" w:hanging="360"/>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Disponibilidad de los proveedores</w:t>
            </w:r>
            <w:r w:rsidDel="00000000" w:rsidR="00000000" w:rsidRPr="00000000">
              <w:rPr>
                <w:rFonts w:ascii="Arial" w:cs="Arial" w:eastAsia="Arial" w:hAnsi="Arial"/>
                <w:sz w:val="20"/>
                <w:szCs w:val="20"/>
                <w:rtl w:val="0"/>
              </w:rPr>
              <w:t xml:space="preserve">: Comparación de la estimación de la velocidad de entrega y disponibilidad de la materia solicitada contra los valores reales.</w:t>
            </w:r>
          </w:p>
          <w:p w:rsidR="00000000" w:rsidDel="00000000" w:rsidP="00000000" w:rsidRDefault="00000000" w:rsidRPr="00000000" w14:paraId="00000727">
            <w:pPr>
              <w:numPr>
                <w:ilvl w:val="0"/>
                <w:numId w:val="9"/>
              </w:numPr>
              <w:spacing w:after="0" w:lineRule="auto"/>
              <w:ind w:left="785" w:hanging="360"/>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Venta de productos</w:t>
            </w:r>
            <w:r w:rsidDel="00000000" w:rsidR="00000000" w:rsidRPr="00000000">
              <w:rPr>
                <w:rFonts w:ascii="Arial" w:cs="Arial" w:eastAsia="Arial" w:hAnsi="Arial"/>
                <w:sz w:val="20"/>
                <w:szCs w:val="20"/>
                <w:rtl w:val="0"/>
              </w:rPr>
              <w:t xml:space="preserve">: Cantidad de productos vendidos estimada contra las reales.</w:t>
            </w:r>
          </w:p>
          <w:p w:rsidR="00000000" w:rsidDel="00000000" w:rsidP="00000000" w:rsidRDefault="00000000" w:rsidRPr="00000000" w14:paraId="00000728">
            <w:pPr>
              <w:numPr>
                <w:ilvl w:val="0"/>
                <w:numId w:val="9"/>
              </w:numPr>
              <w:spacing w:after="0" w:lineRule="auto"/>
              <w:ind w:left="785" w:hanging="360"/>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Disponibilidad de uso:</w:t>
            </w:r>
            <w:r w:rsidDel="00000000" w:rsidR="00000000" w:rsidRPr="00000000">
              <w:rPr>
                <w:rFonts w:ascii="Arial" w:cs="Arial" w:eastAsia="Arial" w:hAnsi="Arial"/>
                <w:sz w:val="20"/>
                <w:szCs w:val="20"/>
                <w:rtl w:val="0"/>
              </w:rPr>
              <w:t xml:space="preserve"> Velocidad estimada de puesta en funcionamiento contra los valores reales de implementación.</w:t>
            </w:r>
          </w:p>
          <w:p w:rsidR="00000000" w:rsidDel="00000000" w:rsidP="00000000" w:rsidRDefault="00000000" w:rsidRPr="00000000" w14:paraId="00000729">
            <w:pPr>
              <w:numPr>
                <w:ilvl w:val="0"/>
                <w:numId w:val="9"/>
              </w:numPr>
              <w:spacing w:after="0" w:lineRule="auto"/>
              <w:ind w:left="785" w:hanging="360"/>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Disponibilidad del producto</w:t>
            </w:r>
            <w:r w:rsidDel="00000000" w:rsidR="00000000" w:rsidRPr="00000000">
              <w:rPr>
                <w:rFonts w:ascii="Arial" w:cs="Arial" w:eastAsia="Arial" w:hAnsi="Arial"/>
                <w:sz w:val="20"/>
                <w:szCs w:val="20"/>
                <w:rtl w:val="0"/>
              </w:rPr>
              <w:t xml:space="preserve">: Comparación del tiempo estimado entre la adquisición del producto y la puesta en disponibilidad de uso contra los valores reales.</w:t>
            </w:r>
          </w:p>
          <w:p w:rsidR="00000000" w:rsidDel="00000000" w:rsidP="00000000" w:rsidRDefault="00000000" w:rsidRPr="00000000" w14:paraId="0000072A">
            <w:pPr>
              <w:widowControl w:val="0"/>
              <w:numPr>
                <w:ilvl w:val="0"/>
                <w:numId w:val="137"/>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Errores:</w:t>
            </w:r>
            <w:r w:rsidDel="00000000" w:rsidR="00000000" w:rsidRPr="00000000">
              <w:rPr>
                <w:rFonts w:ascii="Arial" w:cs="Arial" w:eastAsia="Arial" w:hAnsi="Arial"/>
                <w:sz w:val="20"/>
                <w:szCs w:val="20"/>
                <w:rtl w:val="0"/>
              </w:rPr>
              <w:t xml:space="preserve"> Cantidad estimada de los productos ofrecidos y puesto en funcionamiento con errores contra los reales.</w:t>
            </w:r>
            <w:r w:rsidDel="00000000" w:rsidR="00000000" w:rsidRPr="00000000">
              <w:rPr>
                <w:rtl w:val="0"/>
              </w:rPr>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 y fin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Inicio</w:t>
            </w:r>
            <w:r w:rsidDel="00000000" w:rsidR="00000000" w:rsidRPr="00000000">
              <w:rPr>
                <w:rFonts w:ascii="Arial" w:cs="Arial" w:eastAsia="Arial" w:hAnsi="Arial"/>
                <w:sz w:val="20"/>
                <w:szCs w:val="20"/>
                <w:rtl w:val="0"/>
              </w:rPr>
              <w:t xml:space="preserve">: Mayo 2023</w:t>
            </w:r>
          </w:p>
          <w:p w:rsidR="00000000" w:rsidDel="00000000" w:rsidP="00000000" w:rsidRDefault="00000000" w:rsidRPr="00000000" w14:paraId="0000072D">
            <w:pPr>
              <w:widowControl w:val="0"/>
              <w:spacing w:after="0" w:line="276" w:lineRule="auto"/>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Fin</w:t>
            </w:r>
            <w:r w:rsidDel="00000000" w:rsidR="00000000" w:rsidRPr="00000000">
              <w:rPr>
                <w:rFonts w:ascii="Arial" w:cs="Arial" w:eastAsia="Arial" w:hAnsi="Arial"/>
                <w:sz w:val="20"/>
                <w:szCs w:val="20"/>
                <w:rtl w:val="0"/>
              </w:rPr>
              <w:t xml:space="preserve">: Diciembre 2026</w:t>
            </w:r>
            <w:r w:rsidDel="00000000" w:rsidR="00000000" w:rsidRPr="00000000">
              <w:rPr>
                <w:rtl w:val="0"/>
              </w:rPr>
            </w:r>
          </w:p>
        </w:tc>
      </w:tr>
    </w:tbl>
    <w:p w:rsidR="00000000" w:rsidDel="00000000" w:rsidP="00000000" w:rsidRDefault="00000000" w:rsidRPr="00000000" w14:paraId="0000072E">
      <w:pPr>
        <w:pStyle w:val="Heading3"/>
        <w:rPr/>
      </w:pPr>
      <w:bookmarkStart w:colFirst="0" w:colLast="0" w:name="_heading=h.utpj8eabs7uo" w:id="115"/>
      <w:bookmarkEnd w:id="115"/>
      <w:r w:rsidDel="00000000" w:rsidR="00000000" w:rsidRPr="00000000">
        <w:br w:type="page"/>
      </w:r>
      <w:r w:rsidDel="00000000" w:rsidR="00000000" w:rsidRPr="00000000">
        <w:rPr>
          <w:rtl w:val="0"/>
        </w:rPr>
      </w:r>
    </w:p>
    <w:p w:rsidR="00000000" w:rsidDel="00000000" w:rsidP="00000000" w:rsidRDefault="00000000" w:rsidRPr="00000000" w14:paraId="0000072F">
      <w:pPr>
        <w:pStyle w:val="Heading3"/>
        <w:rPr/>
      </w:pPr>
      <w:bookmarkStart w:colFirst="0" w:colLast="0" w:name="_heading=h.q09gnv7gfm6y" w:id="116"/>
      <w:bookmarkEnd w:id="116"/>
      <w:r w:rsidDel="00000000" w:rsidR="00000000" w:rsidRPr="00000000">
        <w:rPr>
          <w:rtl w:val="0"/>
        </w:rPr>
      </w:r>
    </w:p>
    <w:p w:rsidR="00000000" w:rsidDel="00000000" w:rsidP="00000000" w:rsidRDefault="00000000" w:rsidRPr="00000000" w14:paraId="00000730">
      <w:pPr>
        <w:pStyle w:val="Heading3"/>
        <w:rPr/>
      </w:pPr>
      <w:bookmarkStart w:colFirst="0" w:colLast="0" w:name="_heading=h.3x83wawkywkz" w:id="117"/>
      <w:bookmarkEnd w:id="117"/>
      <w:r w:rsidDel="00000000" w:rsidR="00000000" w:rsidRPr="00000000">
        <w:rPr>
          <w:rtl w:val="0"/>
        </w:rPr>
        <w:t xml:space="preserve">5.3 Programas específicos de acción</w:t>
      </w:r>
    </w:p>
    <w:p w:rsidR="00000000" w:rsidDel="00000000" w:rsidP="00000000" w:rsidRDefault="00000000" w:rsidRPr="00000000" w14:paraId="00000731">
      <w:pPr>
        <w:pStyle w:val="Heading3"/>
        <w:rPr/>
      </w:pPr>
      <w:bookmarkStart w:colFirst="0" w:colLast="0" w:name="_heading=h.vyuzgchzn2o6" w:id="118"/>
      <w:bookmarkEnd w:id="118"/>
      <w:r w:rsidDel="00000000" w:rsidR="00000000" w:rsidRPr="00000000">
        <w:rPr>
          <w:rtl w:val="0"/>
        </w:rPr>
        <w:t xml:space="preserve">5.3.1 Programa específico de administración</w:t>
      </w:r>
    </w:p>
    <w:p w:rsidR="00000000" w:rsidDel="00000000" w:rsidP="00000000" w:rsidRDefault="00000000" w:rsidRPr="00000000" w14:paraId="00000732">
      <w:pPr>
        <w:rPr>
          <w:sz w:val="22"/>
          <w:szCs w:val="22"/>
        </w:rPr>
      </w:pPr>
      <w:r w:rsidDel="00000000" w:rsidR="00000000" w:rsidRPr="00000000">
        <w:rPr>
          <w:rtl w:val="0"/>
        </w:rPr>
      </w:r>
    </w:p>
    <w:tbl>
      <w:tblPr>
        <w:tblStyle w:val="Table34"/>
        <w:tblW w:w="5960.0" w:type="dxa"/>
        <w:jc w:val="center"/>
        <w:tblLayout w:type="fixed"/>
        <w:tblLook w:val="0400"/>
      </w:tblPr>
      <w:tblGrid>
        <w:gridCol w:w="5960"/>
        <w:tblGridChange w:id="0">
          <w:tblGrid>
            <w:gridCol w:w="596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d966" w:val="clear"/>
            <w:vAlign w:val="bottom"/>
          </w:tcPr>
          <w:p w:rsidR="00000000" w:rsidDel="00000000" w:rsidP="00000000" w:rsidRDefault="00000000" w:rsidRPr="00000000" w14:paraId="00000733">
            <w:pPr>
              <w:spacing w:after="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Administración</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34">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Ventas</w:t>
              <w:br w:type="textWrapping"/>
              <w:t xml:space="preserve">2 - Compras</w:t>
              <w:br w:type="textWrapping"/>
              <w:t xml:space="preserve">3 - Pagos y cobranzas</w:t>
              <w:br w:type="textWrapping"/>
              <w:t xml:space="preserve">4 - Gestión contable y de Recursos Humanos</w:t>
            </w:r>
          </w:p>
        </w:tc>
      </w:tr>
    </w:tbl>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pStyle w:val="Heading4"/>
        <w:rPr/>
      </w:pPr>
      <w:bookmarkStart w:colFirst="0" w:colLast="0" w:name="_heading=h.1mnzb85q9ct0" w:id="119"/>
      <w:bookmarkEnd w:id="119"/>
      <w:r w:rsidDel="00000000" w:rsidR="00000000" w:rsidRPr="00000000">
        <w:rPr>
          <w:rtl w:val="0"/>
        </w:rPr>
        <w:t xml:space="preserve">5.3.1.1 Ventas</w:t>
      </w:r>
    </w:p>
    <w:p w:rsidR="00000000" w:rsidDel="00000000" w:rsidP="00000000" w:rsidRDefault="00000000" w:rsidRPr="00000000" w14:paraId="00000737">
      <w:pPr>
        <w:rPr/>
      </w:pPr>
      <w:r w:rsidDel="00000000" w:rsidR="00000000" w:rsidRPr="00000000">
        <w:rPr>
          <w:rtl w:val="0"/>
        </w:rPr>
      </w:r>
    </w:p>
    <w:tbl>
      <w:tblPr>
        <w:tblStyle w:val="Table35"/>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5355"/>
        <w:tblGridChange w:id="0">
          <w:tblGrid>
            <w:gridCol w:w="2835"/>
            <w:gridCol w:w="5355"/>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ffe599" w:val="clear"/>
            <w:tcMar>
              <w:top w:w="40.0" w:type="dxa"/>
              <w:left w:w="40.0" w:type="dxa"/>
              <w:bottom w:w="40.0" w:type="dxa"/>
              <w:right w:w="40.0" w:type="dxa"/>
            </w:tcMar>
            <w:vAlign w:val="bottom"/>
          </w:tcPr>
          <w:p w:rsidR="00000000" w:rsidDel="00000000" w:rsidP="00000000" w:rsidRDefault="00000000" w:rsidRPr="00000000" w14:paraId="000007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específico de ventas</w:t>
            </w:r>
            <w:r w:rsidDel="00000000" w:rsidR="00000000" w:rsidRPr="00000000">
              <w:rPr>
                <w:rtl w:val="0"/>
              </w:rPr>
            </w:r>
          </w:p>
        </w:tc>
      </w:tr>
      <w:tr>
        <w:trPr>
          <w:cantSplit w:val="0"/>
          <w:trHeight w:val="31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Describir los procedimientos del sector de ventas.</w:t>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Tareas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 Realización y aprobación de la venta.</w:t>
            </w:r>
          </w:p>
          <w:p w:rsidR="00000000" w:rsidDel="00000000" w:rsidP="00000000" w:rsidRDefault="00000000" w:rsidRPr="00000000" w14:paraId="0000073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 Aprobación de los créditos.</w:t>
            </w:r>
          </w:p>
          <w:p w:rsidR="00000000" w:rsidDel="00000000" w:rsidP="00000000" w:rsidRDefault="00000000" w:rsidRPr="00000000" w14:paraId="000007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 Despacho de la mercadería.</w:t>
            </w:r>
          </w:p>
          <w:p w:rsidR="00000000" w:rsidDel="00000000" w:rsidP="00000000" w:rsidRDefault="00000000" w:rsidRPr="00000000" w14:paraId="000007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 Registración de las operaciones.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Gerente de administración</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trabajo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4">
            <w:pPr>
              <w:widowControl w:val="0"/>
              <w:numPr>
                <w:ilvl w:val="0"/>
                <w:numId w:val="42"/>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Encargado de ventas: tareas 1 y 2.</w:t>
            </w:r>
          </w:p>
          <w:p w:rsidR="00000000" w:rsidDel="00000000" w:rsidP="00000000" w:rsidRDefault="00000000" w:rsidRPr="00000000" w14:paraId="00000745">
            <w:pPr>
              <w:widowControl w:val="0"/>
              <w:numPr>
                <w:ilvl w:val="0"/>
                <w:numId w:val="42"/>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Asistente de ventas: tareas 3,4..</w:t>
            </w:r>
          </w:p>
        </w:tc>
      </w:tr>
      <w:tr>
        <w:trPr>
          <w:cantSplit w:val="0"/>
          <w:trHeight w:val="18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7">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Promedio de venta mensual: todas las ventas mensuales estimadas contra la cantidad de ventas mensuales reales.</w:t>
            </w:r>
          </w:p>
          <w:p w:rsidR="00000000" w:rsidDel="00000000" w:rsidP="00000000" w:rsidRDefault="00000000" w:rsidRPr="00000000" w14:paraId="00000748">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Promedio de reservas solicitadas: total de las reservas estimadas contra el total de la cantidad de reservas realmente pedidas</w:t>
            </w:r>
          </w:p>
          <w:p w:rsidR="00000000" w:rsidDel="00000000" w:rsidP="00000000" w:rsidRDefault="00000000" w:rsidRPr="00000000" w14:paraId="00000749">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Eficacia de ventas mensuales: cantidad de ventas mensuales / cantidad pedidos mensuales.</w:t>
            </w:r>
          </w:p>
          <w:p w:rsidR="00000000" w:rsidDel="00000000" w:rsidP="00000000" w:rsidRDefault="00000000" w:rsidRPr="00000000" w14:paraId="0000074A">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Facturación emitida.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mayo de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finalización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 de diciembre de 2026</w:t>
            </w:r>
          </w:p>
        </w:tc>
      </w:tr>
    </w:tbl>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pStyle w:val="Heading4"/>
        <w:rPr/>
      </w:pPr>
      <w:bookmarkStart w:colFirst="0" w:colLast="0" w:name="_heading=h.lkbjh1dhsy0w" w:id="120"/>
      <w:bookmarkEnd w:id="120"/>
      <w:r w:rsidDel="00000000" w:rsidR="00000000" w:rsidRPr="00000000">
        <w:rPr>
          <w:rtl w:val="0"/>
        </w:rPr>
        <w:t xml:space="preserve">5.3.1.2 Compras</w:t>
      </w:r>
    </w:p>
    <w:p w:rsidR="00000000" w:rsidDel="00000000" w:rsidP="00000000" w:rsidRDefault="00000000" w:rsidRPr="00000000" w14:paraId="00000751">
      <w:pPr>
        <w:rPr/>
      </w:pPr>
      <w:r w:rsidDel="00000000" w:rsidR="00000000" w:rsidRPr="00000000">
        <w:rPr>
          <w:rtl w:val="0"/>
        </w:rPr>
      </w:r>
    </w:p>
    <w:tbl>
      <w:tblPr>
        <w:tblStyle w:val="Table36"/>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5355"/>
        <w:tblGridChange w:id="0">
          <w:tblGrid>
            <w:gridCol w:w="2835"/>
            <w:gridCol w:w="5355"/>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ffe599" w:val="clear"/>
            <w:tcMar>
              <w:top w:w="40.0" w:type="dxa"/>
              <w:left w:w="40.0" w:type="dxa"/>
              <w:bottom w:w="40.0" w:type="dxa"/>
              <w:right w:w="40.0" w:type="dxa"/>
            </w:tcMar>
            <w:vAlign w:val="bottom"/>
          </w:tcPr>
          <w:p w:rsidR="00000000" w:rsidDel="00000000" w:rsidP="00000000" w:rsidRDefault="00000000" w:rsidRPr="00000000" w14:paraId="000007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específico de compras</w:t>
            </w:r>
            <w:r w:rsidDel="00000000" w:rsidR="00000000" w:rsidRPr="00000000">
              <w:rPr>
                <w:rtl w:val="0"/>
              </w:rPr>
            </w:r>
          </w:p>
        </w:tc>
      </w:tr>
      <w:tr>
        <w:trPr>
          <w:cantSplit w:val="0"/>
          <w:trHeight w:val="31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Describir los procedimientos del sector de compras.</w:t>
            </w:r>
          </w:p>
        </w:tc>
      </w:tr>
      <w:tr>
        <w:trPr>
          <w:cantSplit w:val="0"/>
          <w:trHeight w:val="14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5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Tareas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7">
            <w:pPr>
              <w:widowControl w:val="0"/>
              <w:numPr>
                <w:ilvl w:val="0"/>
                <w:numId w:val="6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Necesidades de la compra. Adquirir materiales para la empresa.</w:t>
            </w:r>
          </w:p>
          <w:p w:rsidR="00000000" w:rsidDel="00000000" w:rsidP="00000000" w:rsidRDefault="00000000" w:rsidRPr="00000000" w14:paraId="00000758">
            <w:pPr>
              <w:widowControl w:val="0"/>
              <w:numPr>
                <w:ilvl w:val="0"/>
                <w:numId w:val="6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Emisión de órdenes de compra.</w:t>
            </w:r>
          </w:p>
          <w:p w:rsidR="00000000" w:rsidDel="00000000" w:rsidP="00000000" w:rsidRDefault="00000000" w:rsidRPr="00000000" w14:paraId="00000759">
            <w:pPr>
              <w:widowControl w:val="0"/>
              <w:numPr>
                <w:ilvl w:val="0"/>
                <w:numId w:val="6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Cotización para los proveedores.</w:t>
            </w:r>
          </w:p>
          <w:p w:rsidR="00000000" w:rsidDel="00000000" w:rsidP="00000000" w:rsidRDefault="00000000" w:rsidRPr="00000000" w14:paraId="0000075A">
            <w:pPr>
              <w:widowControl w:val="0"/>
              <w:numPr>
                <w:ilvl w:val="0"/>
                <w:numId w:val="6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Evaluar el estado de los precios.</w:t>
            </w:r>
          </w:p>
          <w:p w:rsidR="00000000" w:rsidDel="00000000" w:rsidP="00000000" w:rsidRDefault="00000000" w:rsidRPr="00000000" w14:paraId="0000075B">
            <w:pPr>
              <w:widowControl w:val="0"/>
              <w:numPr>
                <w:ilvl w:val="0"/>
                <w:numId w:val="6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Seleccionar a los proveedores.</w:t>
            </w:r>
          </w:p>
          <w:p w:rsidR="00000000" w:rsidDel="00000000" w:rsidP="00000000" w:rsidRDefault="00000000" w:rsidRPr="00000000" w14:paraId="0000075C">
            <w:pPr>
              <w:widowControl w:val="0"/>
              <w:numPr>
                <w:ilvl w:val="0"/>
                <w:numId w:val="6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Administrar y contabilizar.</w:t>
            </w:r>
          </w:p>
          <w:p w:rsidR="00000000" w:rsidDel="00000000" w:rsidP="00000000" w:rsidRDefault="00000000" w:rsidRPr="00000000" w14:paraId="0000075D">
            <w:pPr>
              <w:widowControl w:val="0"/>
              <w:numPr>
                <w:ilvl w:val="0"/>
                <w:numId w:val="6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Presupuestos de varios gastos.</w:t>
            </w:r>
          </w:p>
          <w:p w:rsidR="00000000" w:rsidDel="00000000" w:rsidP="00000000" w:rsidRDefault="00000000" w:rsidRPr="00000000" w14:paraId="0000075E">
            <w:pPr>
              <w:widowControl w:val="0"/>
              <w:numPr>
                <w:ilvl w:val="0"/>
                <w:numId w:val="6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Creación de relación con el cliente.</w:t>
            </w:r>
          </w:p>
          <w:p w:rsidR="00000000" w:rsidDel="00000000" w:rsidP="00000000" w:rsidRDefault="00000000" w:rsidRPr="00000000" w14:paraId="0000075F">
            <w:pPr>
              <w:widowControl w:val="0"/>
              <w:numPr>
                <w:ilvl w:val="0"/>
                <w:numId w:val="6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Cumplir las políticas del sector.</w:t>
            </w:r>
          </w:p>
          <w:p w:rsidR="00000000" w:rsidDel="00000000" w:rsidP="00000000" w:rsidRDefault="00000000" w:rsidRPr="00000000" w14:paraId="00000760">
            <w:pPr>
              <w:widowControl w:val="0"/>
              <w:numPr>
                <w:ilvl w:val="0"/>
                <w:numId w:val="6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Gestionar los procesos comerciales, fiscales, contables y financieros.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Gerente de administración</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6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trabajo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4">
            <w:pPr>
              <w:widowControl w:val="0"/>
              <w:numPr>
                <w:ilvl w:val="0"/>
                <w:numId w:val="42"/>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Jefe de compras: tareas 2, 4, 5, 7, 9 y 10..</w:t>
            </w:r>
          </w:p>
          <w:p w:rsidR="00000000" w:rsidDel="00000000" w:rsidP="00000000" w:rsidRDefault="00000000" w:rsidRPr="00000000" w14:paraId="00000765">
            <w:pPr>
              <w:widowControl w:val="0"/>
              <w:numPr>
                <w:ilvl w:val="0"/>
                <w:numId w:val="42"/>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Asistente de compras: tareas 1,3,6,8.</w:t>
            </w:r>
          </w:p>
        </w:tc>
      </w:tr>
      <w:tr>
        <w:trPr>
          <w:cantSplit w:val="0"/>
          <w:trHeight w:val="108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6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7">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Gastos fijos más gastos variables.</w:t>
            </w:r>
          </w:p>
          <w:p w:rsidR="00000000" w:rsidDel="00000000" w:rsidP="00000000" w:rsidRDefault="00000000" w:rsidRPr="00000000" w14:paraId="00000768">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Gastos estimados en base a compras en comparación con los gastos reales de compras a proveedores.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mayo de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finalización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 de diciembre de 2026</w:t>
            </w:r>
          </w:p>
        </w:tc>
      </w:tr>
    </w:tbl>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pStyle w:val="Heading4"/>
        <w:rPr/>
      </w:pPr>
      <w:bookmarkStart w:colFirst="0" w:colLast="0" w:name="_heading=h.7ogyldt06t5f" w:id="121"/>
      <w:bookmarkEnd w:id="121"/>
      <w:r w:rsidDel="00000000" w:rsidR="00000000" w:rsidRPr="00000000">
        <w:rPr>
          <w:rtl w:val="0"/>
        </w:rPr>
        <w:t xml:space="preserve">5.3.1.3 Pagos y cobranzas</w:t>
      </w:r>
    </w:p>
    <w:p w:rsidR="00000000" w:rsidDel="00000000" w:rsidP="00000000" w:rsidRDefault="00000000" w:rsidRPr="00000000" w14:paraId="0000076F">
      <w:pPr>
        <w:rPr/>
      </w:pPr>
      <w:r w:rsidDel="00000000" w:rsidR="00000000" w:rsidRPr="00000000">
        <w:rPr>
          <w:rtl w:val="0"/>
        </w:rPr>
      </w:r>
    </w:p>
    <w:tbl>
      <w:tblPr>
        <w:tblStyle w:val="Table37"/>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5355"/>
        <w:tblGridChange w:id="0">
          <w:tblGrid>
            <w:gridCol w:w="2835"/>
            <w:gridCol w:w="5355"/>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ffe599" w:val="clear"/>
            <w:tcMar>
              <w:top w:w="40.0" w:type="dxa"/>
              <w:left w:w="40.0" w:type="dxa"/>
              <w:bottom w:w="40.0" w:type="dxa"/>
              <w:right w:w="40.0" w:type="dxa"/>
            </w:tcMar>
            <w:vAlign w:val="bottom"/>
          </w:tcPr>
          <w:p w:rsidR="00000000" w:rsidDel="00000000" w:rsidP="00000000" w:rsidRDefault="00000000" w:rsidRPr="00000000" w14:paraId="000007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específico de Pagos y Cobranzas</w:t>
            </w:r>
            <w:r w:rsidDel="00000000" w:rsidR="00000000" w:rsidRPr="00000000">
              <w:rPr>
                <w:rtl w:val="0"/>
              </w:rPr>
            </w:r>
          </w:p>
        </w:tc>
      </w:tr>
      <w:tr>
        <w:trPr>
          <w:cantSplit w:val="0"/>
          <w:trHeight w:val="31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Describir los procedimientos del circuito de pagos y cobranzas.</w:t>
            </w:r>
          </w:p>
        </w:tc>
      </w:tr>
      <w:tr>
        <w:trPr>
          <w:cantSplit w:val="0"/>
          <w:trHeight w:val="14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7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Tareas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Pagos: </w:t>
            </w:r>
          </w:p>
          <w:p w:rsidR="00000000" w:rsidDel="00000000" w:rsidP="00000000" w:rsidRDefault="00000000" w:rsidRPr="00000000" w14:paraId="00000776">
            <w:pPr>
              <w:widowControl w:val="0"/>
              <w:numPr>
                <w:ilvl w:val="0"/>
                <w:numId w:val="110"/>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Arqueos</w:t>
            </w:r>
          </w:p>
          <w:p w:rsidR="00000000" w:rsidDel="00000000" w:rsidP="00000000" w:rsidRDefault="00000000" w:rsidRPr="00000000" w14:paraId="00000777">
            <w:pPr>
              <w:widowControl w:val="0"/>
              <w:numPr>
                <w:ilvl w:val="0"/>
                <w:numId w:val="110"/>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Conciliación de extractos bancarios.</w:t>
            </w:r>
          </w:p>
          <w:p w:rsidR="00000000" w:rsidDel="00000000" w:rsidP="00000000" w:rsidRDefault="00000000" w:rsidRPr="00000000" w14:paraId="00000778">
            <w:pPr>
              <w:widowControl w:val="0"/>
              <w:numPr>
                <w:ilvl w:val="0"/>
                <w:numId w:val="110"/>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Control de pago a proveedores</w:t>
            </w:r>
          </w:p>
          <w:p w:rsidR="00000000" w:rsidDel="00000000" w:rsidP="00000000" w:rsidRDefault="00000000" w:rsidRPr="00000000" w14:paraId="00000779">
            <w:pPr>
              <w:widowControl w:val="0"/>
              <w:numPr>
                <w:ilvl w:val="0"/>
                <w:numId w:val="110"/>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Control de pago de sueldos y jornales.</w:t>
            </w:r>
          </w:p>
          <w:p w:rsidR="00000000" w:rsidDel="00000000" w:rsidP="00000000" w:rsidRDefault="00000000" w:rsidRPr="00000000" w14:paraId="0000077A">
            <w:pPr>
              <w:widowControl w:val="0"/>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7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Cobros:</w:t>
            </w:r>
          </w:p>
          <w:p w:rsidR="00000000" w:rsidDel="00000000" w:rsidP="00000000" w:rsidRDefault="00000000" w:rsidRPr="00000000" w14:paraId="0000077C">
            <w:pPr>
              <w:widowControl w:val="0"/>
              <w:numPr>
                <w:ilvl w:val="0"/>
                <w:numId w:val="102"/>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Uso de boleta electrónica.</w:t>
            </w:r>
          </w:p>
          <w:p w:rsidR="00000000" w:rsidDel="00000000" w:rsidP="00000000" w:rsidRDefault="00000000" w:rsidRPr="00000000" w14:paraId="0000077D">
            <w:pPr>
              <w:widowControl w:val="0"/>
              <w:numPr>
                <w:ilvl w:val="0"/>
                <w:numId w:val="102"/>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Concesión de descuento</w:t>
            </w:r>
          </w:p>
          <w:p w:rsidR="00000000" w:rsidDel="00000000" w:rsidP="00000000" w:rsidRDefault="00000000" w:rsidRPr="00000000" w14:paraId="0000077E">
            <w:pPr>
              <w:widowControl w:val="0"/>
              <w:numPr>
                <w:ilvl w:val="0"/>
                <w:numId w:val="102"/>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Transferencia de valores</w:t>
            </w:r>
          </w:p>
          <w:p w:rsidR="00000000" w:rsidDel="00000000" w:rsidP="00000000" w:rsidRDefault="00000000" w:rsidRPr="00000000" w14:paraId="0000077F">
            <w:pPr>
              <w:widowControl w:val="0"/>
              <w:numPr>
                <w:ilvl w:val="0"/>
                <w:numId w:val="102"/>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Depósito de la cobranza.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Gerente de administración</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8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trabajo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3">
            <w:pPr>
              <w:widowControl w:val="0"/>
              <w:numPr>
                <w:ilvl w:val="0"/>
                <w:numId w:val="42"/>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Jefe de contaduría: </w:t>
            </w:r>
          </w:p>
          <w:p w:rsidR="00000000" w:rsidDel="00000000" w:rsidP="00000000" w:rsidRDefault="00000000" w:rsidRPr="00000000" w14:paraId="00000784">
            <w:pPr>
              <w:widowControl w:val="0"/>
              <w:numPr>
                <w:ilvl w:val="1"/>
                <w:numId w:val="42"/>
              </w:numPr>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Tareas pagos: 3 y 4.</w:t>
            </w:r>
          </w:p>
          <w:p w:rsidR="00000000" w:rsidDel="00000000" w:rsidP="00000000" w:rsidRDefault="00000000" w:rsidRPr="00000000" w14:paraId="00000785">
            <w:pPr>
              <w:widowControl w:val="0"/>
              <w:numPr>
                <w:ilvl w:val="1"/>
                <w:numId w:val="42"/>
              </w:numPr>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Tareas cobros: 3 y 4.</w:t>
            </w:r>
          </w:p>
          <w:p w:rsidR="00000000" w:rsidDel="00000000" w:rsidP="00000000" w:rsidRDefault="00000000" w:rsidRPr="00000000" w14:paraId="00000786">
            <w:pPr>
              <w:widowControl w:val="0"/>
              <w:numPr>
                <w:ilvl w:val="0"/>
                <w:numId w:val="42"/>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Asistente contable:</w:t>
            </w:r>
          </w:p>
          <w:p w:rsidR="00000000" w:rsidDel="00000000" w:rsidP="00000000" w:rsidRDefault="00000000" w:rsidRPr="00000000" w14:paraId="00000787">
            <w:pPr>
              <w:widowControl w:val="0"/>
              <w:numPr>
                <w:ilvl w:val="1"/>
                <w:numId w:val="42"/>
              </w:numPr>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Tareas pagos: 1 y 2.</w:t>
            </w:r>
          </w:p>
          <w:p w:rsidR="00000000" w:rsidDel="00000000" w:rsidP="00000000" w:rsidRDefault="00000000" w:rsidRPr="00000000" w14:paraId="00000788">
            <w:pPr>
              <w:widowControl w:val="0"/>
              <w:numPr>
                <w:ilvl w:val="1"/>
                <w:numId w:val="42"/>
              </w:numPr>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Tareas cobros: 1 y 2.</w:t>
            </w:r>
          </w:p>
        </w:tc>
      </w:tr>
      <w:tr>
        <w:trPr>
          <w:cantSplit w:val="0"/>
          <w:trHeight w:val="18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A">
            <w:pPr>
              <w:widowControl w:val="0"/>
              <w:spacing w:after="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Pagos:</w:t>
            </w:r>
          </w:p>
          <w:p w:rsidR="00000000" w:rsidDel="00000000" w:rsidP="00000000" w:rsidRDefault="00000000" w:rsidRPr="00000000" w14:paraId="0000078B">
            <w:pPr>
              <w:widowControl w:val="0"/>
              <w:numPr>
                <w:ilvl w:val="0"/>
                <w:numId w:val="131"/>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Manejo de gastos: comparar los descuentos concedidos estimados y reales.</w:t>
            </w:r>
          </w:p>
          <w:p w:rsidR="00000000" w:rsidDel="00000000" w:rsidP="00000000" w:rsidRDefault="00000000" w:rsidRPr="00000000" w14:paraId="0000078C">
            <w:pPr>
              <w:widowControl w:val="0"/>
              <w:numPr>
                <w:ilvl w:val="0"/>
                <w:numId w:val="131"/>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Eficacia del uso de los activos: comparar la eficiencia en el uso de los activos y los reales.</w:t>
            </w:r>
          </w:p>
          <w:p w:rsidR="00000000" w:rsidDel="00000000" w:rsidP="00000000" w:rsidRDefault="00000000" w:rsidRPr="00000000" w14:paraId="0000078D">
            <w:pPr>
              <w:widowControl w:val="0"/>
              <w:spacing w:after="0" w:line="276"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78E">
            <w:pPr>
              <w:widowControl w:val="0"/>
              <w:spacing w:after="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Cobros:</w:t>
            </w:r>
          </w:p>
          <w:p w:rsidR="00000000" w:rsidDel="00000000" w:rsidP="00000000" w:rsidRDefault="00000000" w:rsidRPr="00000000" w14:paraId="0000078F">
            <w:pPr>
              <w:widowControl w:val="0"/>
              <w:numPr>
                <w:ilvl w:val="0"/>
                <w:numId w:val="22"/>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Recaudación de ventas: comparar la recaudación de ventas estimadas contra los reales.</w:t>
            </w:r>
          </w:p>
          <w:p w:rsidR="00000000" w:rsidDel="00000000" w:rsidP="00000000" w:rsidRDefault="00000000" w:rsidRPr="00000000" w14:paraId="00000790">
            <w:pPr>
              <w:widowControl w:val="0"/>
              <w:numPr>
                <w:ilvl w:val="0"/>
                <w:numId w:val="22"/>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Descuentos concedidos: comparar los descuentos concedidos estimados contra los reales.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mayo de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finalización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 de diciembre de 2026</w:t>
            </w:r>
          </w:p>
        </w:tc>
      </w:tr>
    </w:tbl>
    <w:p w:rsidR="00000000" w:rsidDel="00000000" w:rsidP="00000000" w:rsidRDefault="00000000" w:rsidRPr="00000000" w14:paraId="00000795">
      <w:pPr>
        <w:rPr/>
      </w:pPr>
      <w:r w:rsidDel="00000000" w:rsidR="00000000" w:rsidRPr="00000000">
        <w:rPr>
          <w:rtl w:val="0"/>
        </w:rPr>
      </w:r>
    </w:p>
    <w:p w:rsidR="00000000" w:rsidDel="00000000" w:rsidP="00000000" w:rsidRDefault="00000000" w:rsidRPr="00000000" w14:paraId="00000796">
      <w:pPr>
        <w:pStyle w:val="Heading4"/>
        <w:rPr/>
      </w:pPr>
      <w:bookmarkStart w:colFirst="0" w:colLast="0" w:name="_heading=h.e88qcsfv48cw" w:id="122"/>
      <w:bookmarkEnd w:id="122"/>
      <w:r w:rsidDel="00000000" w:rsidR="00000000" w:rsidRPr="00000000">
        <w:rPr>
          <w:rtl w:val="0"/>
        </w:rPr>
        <w:t xml:space="preserve">5.3.1.3 Gestión contable y de RRHH</w:t>
      </w:r>
    </w:p>
    <w:p w:rsidR="00000000" w:rsidDel="00000000" w:rsidP="00000000" w:rsidRDefault="00000000" w:rsidRPr="00000000" w14:paraId="00000797">
      <w:pPr>
        <w:rPr/>
      </w:pPr>
      <w:r w:rsidDel="00000000" w:rsidR="00000000" w:rsidRPr="00000000">
        <w:rPr>
          <w:rtl w:val="0"/>
        </w:rPr>
      </w:r>
    </w:p>
    <w:tbl>
      <w:tblPr>
        <w:tblStyle w:val="Table38"/>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5355"/>
        <w:tblGridChange w:id="0">
          <w:tblGrid>
            <w:gridCol w:w="2835"/>
            <w:gridCol w:w="5355"/>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ffe599" w:val="clear"/>
            <w:tcMar>
              <w:top w:w="40.0" w:type="dxa"/>
              <w:left w:w="40.0" w:type="dxa"/>
              <w:bottom w:w="40.0" w:type="dxa"/>
              <w:right w:w="40.0" w:type="dxa"/>
            </w:tcMar>
            <w:vAlign w:val="bottom"/>
          </w:tcPr>
          <w:p w:rsidR="00000000" w:rsidDel="00000000" w:rsidP="00000000" w:rsidRDefault="00000000" w:rsidRPr="00000000" w14:paraId="000007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específico de gestión contable y de RRHH</w:t>
            </w:r>
            <w:r w:rsidDel="00000000" w:rsidR="00000000" w:rsidRPr="00000000">
              <w:rPr>
                <w:rtl w:val="0"/>
              </w:rPr>
            </w:r>
          </w:p>
        </w:tc>
      </w:tr>
      <w:tr>
        <w:trPr>
          <w:cantSplit w:val="0"/>
          <w:trHeight w:val="31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llevan a cabo las tareas relacionadas a la gestión contable, tomando en cuenta la contabilidad como los libros, balances de impuestos, etc.</w:t>
            </w:r>
          </w:p>
          <w:p w:rsidR="00000000" w:rsidDel="00000000" w:rsidP="00000000" w:rsidRDefault="00000000" w:rsidRPr="00000000" w14:paraId="000007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Detalla el proceso legal y contable del negocio y cómo se relaciona con el estudio jurídico tercerizado para el manejo de asuntos legales y contables.</w:t>
            </w:r>
          </w:p>
          <w:p w:rsidR="00000000" w:rsidDel="00000000" w:rsidP="00000000" w:rsidRDefault="00000000" w:rsidRPr="00000000" w14:paraId="000007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Recursos humanos está en crecimiento ya que la empresa está creciendo y es chica en la actualidad. </w:t>
            </w:r>
          </w:p>
        </w:tc>
      </w:tr>
      <w:tr>
        <w:trPr>
          <w:cantSplit w:val="0"/>
          <w:trHeight w:val="14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Tareas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F">
            <w:pPr>
              <w:widowControl w:val="0"/>
              <w:numPr>
                <w:ilvl w:val="0"/>
                <w:numId w:val="19"/>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Seleccionar los estudios más convenientes en experiencia / precio / calidad.</w:t>
            </w:r>
          </w:p>
          <w:p w:rsidR="00000000" w:rsidDel="00000000" w:rsidP="00000000" w:rsidRDefault="00000000" w:rsidRPr="00000000" w14:paraId="000007A0">
            <w:pPr>
              <w:widowControl w:val="0"/>
              <w:numPr>
                <w:ilvl w:val="0"/>
                <w:numId w:val="19"/>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Contratación de un estudio jurídico y contable.</w:t>
            </w:r>
          </w:p>
          <w:p w:rsidR="00000000" w:rsidDel="00000000" w:rsidP="00000000" w:rsidRDefault="00000000" w:rsidRPr="00000000" w14:paraId="000007A1">
            <w:pPr>
              <w:widowControl w:val="0"/>
              <w:numPr>
                <w:ilvl w:val="0"/>
                <w:numId w:val="19"/>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Libro mayor</w:t>
            </w:r>
          </w:p>
          <w:p w:rsidR="00000000" w:rsidDel="00000000" w:rsidP="00000000" w:rsidRDefault="00000000" w:rsidRPr="00000000" w14:paraId="000007A2">
            <w:pPr>
              <w:widowControl w:val="0"/>
              <w:numPr>
                <w:ilvl w:val="0"/>
                <w:numId w:val="19"/>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Libro diario</w:t>
            </w:r>
          </w:p>
          <w:p w:rsidR="00000000" w:rsidDel="00000000" w:rsidP="00000000" w:rsidRDefault="00000000" w:rsidRPr="00000000" w14:paraId="000007A3">
            <w:pPr>
              <w:widowControl w:val="0"/>
              <w:numPr>
                <w:ilvl w:val="0"/>
                <w:numId w:val="19"/>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Libros auxiliares.</w:t>
            </w:r>
          </w:p>
          <w:p w:rsidR="00000000" w:rsidDel="00000000" w:rsidP="00000000" w:rsidRDefault="00000000" w:rsidRPr="00000000" w14:paraId="000007A4">
            <w:pPr>
              <w:widowControl w:val="0"/>
              <w:numPr>
                <w:ilvl w:val="0"/>
                <w:numId w:val="19"/>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Balances</w:t>
            </w:r>
          </w:p>
          <w:p w:rsidR="00000000" w:rsidDel="00000000" w:rsidP="00000000" w:rsidRDefault="00000000" w:rsidRPr="00000000" w14:paraId="000007A5">
            <w:pPr>
              <w:widowControl w:val="0"/>
              <w:numPr>
                <w:ilvl w:val="0"/>
                <w:numId w:val="19"/>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Liquidación de impuestos</w:t>
            </w:r>
          </w:p>
          <w:p w:rsidR="00000000" w:rsidDel="00000000" w:rsidP="00000000" w:rsidRDefault="00000000" w:rsidRPr="00000000" w14:paraId="000007A6">
            <w:pPr>
              <w:widowControl w:val="0"/>
              <w:numPr>
                <w:ilvl w:val="0"/>
                <w:numId w:val="19"/>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Liquidación de sueldos</w:t>
            </w:r>
          </w:p>
          <w:p w:rsidR="00000000" w:rsidDel="00000000" w:rsidP="00000000" w:rsidRDefault="00000000" w:rsidRPr="00000000" w14:paraId="000007A7">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Gerente de administración</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trabajo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B">
            <w:pPr>
              <w:widowControl w:val="0"/>
              <w:numPr>
                <w:ilvl w:val="0"/>
                <w:numId w:val="42"/>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Asistente de administración: tareas 3, 4, 5 y 7.</w:t>
            </w:r>
          </w:p>
          <w:p w:rsidR="00000000" w:rsidDel="00000000" w:rsidP="00000000" w:rsidRDefault="00000000" w:rsidRPr="00000000" w14:paraId="000007AC">
            <w:pPr>
              <w:widowControl w:val="0"/>
              <w:numPr>
                <w:ilvl w:val="0"/>
                <w:numId w:val="42"/>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Encargado de recursos humanos: tareas 1, 2, 6 y 8.</w:t>
            </w:r>
          </w:p>
        </w:tc>
      </w:tr>
      <w:tr>
        <w:trPr>
          <w:cantSplit w:val="0"/>
          <w:trHeight w:val="18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E">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Cantidad de personal unido a la empresa en base a estimaciones y personal unido.</w:t>
            </w:r>
          </w:p>
          <w:p w:rsidR="00000000" w:rsidDel="00000000" w:rsidP="00000000" w:rsidRDefault="00000000" w:rsidRPr="00000000" w14:paraId="000007AF">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Balances y estados anuales</w:t>
            </w:r>
          </w:p>
          <w:p w:rsidR="00000000" w:rsidDel="00000000" w:rsidP="00000000" w:rsidRDefault="00000000" w:rsidRPr="00000000" w14:paraId="000007B0">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Días de cuentas a cobrar: representa el número de días que la empresa toma a sus proveedores, para saldar sus compras.</w:t>
            </w:r>
          </w:p>
          <w:p w:rsidR="00000000" w:rsidDel="00000000" w:rsidP="00000000" w:rsidRDefault="00000000" w:rsidRPr="00000000" w14:paraId="000007B1">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Días de cuentas por cobrar: representa el número de días que la empresa está tardando en recuperar sus ventas.</w:t>
            </w:r>
          </w:p>
          <w:p w:rsidR="00000000" w:rsidDel="00000000" w:rsidP="00000000" w:rsidRDefault="00000000" w:rsidRPr="00000000" w14:paraId="000007B2">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Endeudamiento: mide la proporción de la inversión de la empresa que fue financiada por deudas.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mayo de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finalización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 de diciembre de 2026</w:t>
            </w:r>
          </w:p>
        </w:tc>
      </w:tr>
    </w:tbl>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pStyle w:val="Heading3"/>
        <w:rPr/>
      </w:pPr>
      <w:bookmarkStart w:colFirst="0" w:colLast="0" w:name="_heading=h.ggl3p9ia88fs" w:id="123"/>
      <w:bookmarkEnd w:id="123"/>
      <w:r w:rsidDel="00000000" w:rsidR="00000000" w:rsidRPr="00000000">
        <w:rPr>
          <w:rtl w:val="0"/>
        </w:rPr>
        <w:t xml:space="preserve">5.3.2 Programa específico de producción</w:t>
      </w:r>
    </w:p>
    <w:p w:rsidR="00000000" w:rsidDel="00000000" w:rsidP="00000000" w:rsidRDefault="00000000" w:rsidRPr="00000000" w14:paraId="000007B9">
      <w:pPr>
        <w:rPr/>
      </w:pPr>
      <w:r w:rsidDel="00000000" w:rsidR="00000000" w:rsidRPr="00000000">
        <w:rPr>
          <w:rtl w:val="0"/>
        </w:rPr>
      </w:r>
    </w:p>
    <w:tbl>
      <w:tblPr>
        <w:tblStyle w:val="Table39"/>
        <w:tblW w:w="3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tblGridChange w:id="0">
          <w:tblGrid>
            <w:gridCol w:w="3300"/>
          </w:tblGrid>
        </w:tblGridChange>
      </w:tblGrid>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Producción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pageBreakBefore w:val="0"/>
              <w:widowControl w:val="0"/>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Inventario.</w:t>
            </w:r>
          </w:p>
          <w:p w:rsidR="00000000" w:rsidDel="00000000" w:rsidP="00000000" w:rsidRDefault="00000000" w:rsidRPr="00000000" w14:paraId="000007BC">
            <w:pPr>
              <w:keepNext w:val="0"/>
              <w:keepLines w:val="0"/>
              <w:pageBreakBefore w:val="0"/>
              <w:widowControl w:val="0"/>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Fabricación</w:t>
            </w:r>
          </w:p>
          <w:p w:rsidR="00000000" w:rsidDel="00000000" w:rsidP="00000000" w:rsidRDefault="00000000" w:rsidRPr="00000000" w14:paraId="000007BD">
            <w:pPr>
              <w:keepNext w:val="0"/>
              <w:keepLines w:val="0"/>
              <w:pageBreakBefore w:val="0"/>
              <w:widowControl w:val="0"/>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Distribución.</w:t>
            </w:r>
          </w:p>
        </w:tc>
      </w:tr>
    </w:tbl>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pStyle w:val="Heading4"/>
        <w:rPr/>
      </w:pPr>
      <w:bookmarkStart w:colFirst="0" w:colLast="0" w:name="_heading=h.22iqn4ixi1af" w:id="124"/>
      <w:bookmarkEnd w:id="124"/>
      <w:r w:rsidDel="00000000" w:rsidR="00000000" w:rsidRPr="00000000">
        <w:rPr>
          <w:rtl w:val="0"/>
        </w:rPr>
        <w:t xml:space="preserve">5.3.2.1 Inventario</w:t>
      </w:r>
    </w:p>
    <w:p w:rsidR="00000000" w:rsidDel="00000000" w:rsidP="00000000" w:rsidRDefault="00000000" w:rsidRPr="00000000" w14:paraId="000007C0">
      <w:pPr>
        <w:rPr/>
      </w:pPr>
      <w:r w:rsidDel="00000000" w:rsidR="00000000" w:rsidRPr="00000000">
        <w:rPr>
          <w:rtl w:val="0"/>
        </w:rPr>
      </w:r>
    </w:p>
    <w:tbl>
      <w:tblPr>
        <w:tblStyle w:val="Table40"/>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5355"/>
        <w:tblGridChange w:id="0">
          <w:tblGrid>
            <w:gridCol w:w="2835"/>
            <w:gridCol w:w="5355"/>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b6d7a8" w:val="clear"/>
            <w:tcMar>
              <w:top w:w="40.0" w:type="dxa"/>
              <w:left w:w="40.0" w:type="dxa"/>
              <w:bottom w:w="40.0" w:type="dxa"/>
              <w:right w:w="40.0" w:type="dxa"/>
            </w:tcMar>
            <w:vAlign w:val="bottom"/>
          </w:tcPr>
          <w:p w:rsidR="00000000" w:rsidDel="00000000" w:rsidP="00000000" w:rsidRDefault="00000000" w:rsidRPr="00000000" w14:paraId="000007C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específico de Inventario</w:t>
            </w:r>
            <w:r w:rsidDel="00000000" w:rsidR="00000000" w:rsidRPr="00000000">
              <w:rPr>
                <w:rtl w:val="0"/>
              </w:rPr>
            </w:r>
          </w:p>
        </w:tc>
      </w:tr>
      <w:tr>
        <w:trPr>
          <w:cantSplit w:val="0"/>
          <w:trHeight w:val="31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Detalla el proceso de inventario del sector productivo.</w:t>
            </w:r>
          </w:p>
        </w:tc>
      </w:tr>
      <w:tr>
        <w:trPr>
          <w:cantSplit w:val="0"/>
          <w:trHeight w:val="14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Tareas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6">
            <w:pPr>
              <w:widowControl w:val="0"/>
              <w:spacing w:after="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Se desarrollarán algunos tipos de inventarios que sirven para el proceso productivo y para traer beneficios a la organización.</w:t>
            </w:r>
          </w:p>
          <w:p w:rsidR="00000000" w:rsidDel="00000000" w:rsidP="00000000" w:rsidRDefault="00000000" w:rsidRPr="00000000" w14:paraId="000007C7">
            <w:pPr>
              <w:widowControl w:val="0"/>
              <w:spacing w:after="0" w:line="276"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8">
            <w:pPr>
              <w:widowControl w:val="0"/>
              <w:numPr>
                <w:ilvl w:val="0"/>
                <w:numId w:val="21"/>
              </w:numPr>
              <w:spacing w:after="0" w:line="276" w:lineRule="auto"/>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Inventario de materia prima.</w:t>
            </w:r>
          </w:p>
          <w:p w:rsidR="00000000" w:rsidDel="00000000" w:rsidP="00000000" w:rsidRDefault="00000000" w:rsidRPr="00000000" w14:paraId="000007C9">
            <w:pPr>
              <w:widowControl w:val="0"/>
              <w:spacing w:after="0"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Representa la existencia de los insumos básicos de materiales que se incorporan al proceso de fabricación de una compañía.</w:t>
            </w:r>
          </w:p>
          <w:p w:rsidR="00000000" w:rsidDel="00000000" w:rsidP="00000000" w:rsidRDefault="00000000" w:rsidRPr="00000000" w14:paraId="000007CA">
            <w:pPr>
              <w:widowControl w:val="0"/>
              <w:numPr>
                <w:ilvl w:val="0"/>
                <w:numId w:val="21"/>
              </w:numPr>
              <w:spacing w:after="0" w:line="276" w:lineRule="auto"/>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Inventario en proceso.</w:t>
            </w:r>
          </w:p>
          <w:p w:rsidR="00000000" w:rsidDel="00000000" w:rsidP="00000000" w:rsidRDefault="00000000" w:rsidRPr="00000000" w14:paraId="000007CB">
            <w:pPr>
              <w:widowControl w:val="0"/>
              <w:spacing w:after="0"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Son existencias que se tiene en cuenta cuando se añade mano de obra, otros materiales y otros costos indirectos a la materia prima bruta, que llegará a conformar un sub-ensamble o un componente de un producto terminado.</w:t>
            </w:r>
          </w:p>
          <w:p w:rsidR="00000000" w:rsidDel="00000000" w:rsidP="00000000" w:rsidRDefault="00000000" w:rsidRPr="00000000" w14:paraId="000007CC">
            <w:pPr>
              <w:widowControl w:val="0"/>
              <w:spacing w:after="0"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 no se termina el proceso de fabricación, es parte del inventario en proceso. </w:t>
            </w:r>
          </w:p>
          <w:p w:rsidR="00000000" w:rsidDel="00000000" w:rsidP="00000000" w:rsidRDefault="00000000" w:rsidRPr="00000000" w14:paraId="000007CD">
            <w:pPr>
              <w:widowControl w:val="0"/>
              <w:numPr>
                <w:ilvl w:val="0"/>
                <w:numId w:val="21"/>
              </w:numPr>
              <w:spacing w:after="0" w:line="276" w:lineRule="auto"/>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Inventario mínimo. </w:t>
            </w:r>
          </w:p>
          <w:p w:rsidR="00000000" w:rsidDel="00000000" w:rsidP="00000000" w:rsidRDefault="00000000" w:rsidRPr="00000000" w14:paraId="000007CE">
            <w:pPr>
              <w:widowControl w:val="0"/>
              <w:spacing w:after="0"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Es la cantidad mínima de inventario guardado en el almacén.</w:t>
            </w:r>
          </w:p>
          <w:p w:rsidR="00000000" w:rsidDel="00000000" w:rsidP="00000000" w:rsidRDefault="00000000" w:rsidRPr="00000000" w14:paraId="000007CF">
            <w:pPr>
              <w:widowControl w:val="0"/>
              <w:numPr>
                <w:ilvl w:val="0"/>
                <w:numId w:val="21"/>
              </w:numPr>
              <w:spacing w:after="0" w:line="276" w:lineRule="auto"/>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Inventario disponible. </w:t>
            </w:r>
          </w:p>
          <w:p w:rsidR="00000000" w:rsidDel="00000000" w:rsidP="00000000" w:rsidRDefault="00000000" w:rsidRPr="00000000" w14:paraId="000007D0">
            <w:pPr>
              <w:widowControl w:val="0"/>
              <w:spacing w:after="0"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La que se encuentra disponible para producir o para la venta.</w:t>
            </w:r>
          </w:p>
          <w:p w:rsidR="00000000" w:rsidDel="00000000" w:rsidP="00000000" w:rsidRDefault="00000000" w:rsidRPr="00000000" w14:paraId="000007D1">
            <w:pPr>
              <w:widowControl w:val="0"/>
              <w:numPr>
                <w:ilvl w:val="0"/>
                <w:numId w:val="21"/>
              </w:numPr>
              <w:spacing w:after="0" w:line="276" w:lineRule="auto"/>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Inventario agregado.</w:t>
            </w:r>
          </w:p>
          <w:p w:rsidR="00000000" w:rsidDel="00000000" w:rsidP="00000000" w:rsidRDefault="00000000" w:rsidRPr="00000000" w14:paraId="000007D2">
            <w:pPr>
              <w:widowControl w:val="0"/>
              <w:spacing w:after="0"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Se aplica cuando al administrar las existencias de un único artículo representa un alto costo para minimizar el impacto del costo en la administración del inventario, los artículos se agrupan por familias y otro tipo de clasificación de materiales según su importancia económica, etc.</w:t>
            </w:r>
          </w:p>
          <w:p w:rsidR="00000000" w:rsidDel="00000000" w:rsidP="00000000" w:rsidRDefault="00000000" w:rsidRPr="00000000" w14:paraId="000007D3">
            <w:pPr>
              <w:widowControl w:val="0"/>
              <w:numPr>
                <w:ilvl w:val="0"/>
                <w:numId w:val="21"/>
              </w:numPr>
              <w:spacing w:after="0" w:line="276" w:lineRule="auto"/>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Inventario de previsión.</w:t>
            </w:r>
          </w:p>
          <w:p w:rsidR="00000000" w:rsidDel="00000000" w:rsidP="00000000" w:rsidRDefault="00000000" w:rsidRPr="00000000" w14:paraId="000007D4">
            <w:pPr>
              <w:widowControl w:val="0"/>
              <w:spacing w:after="0"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Cubre una necesidad futura definida. Se tiene una necesidad y tiene un menor riesgo.</w:t>
            </w:r>
          </w:p>
          <w:p w:rsidR="00000000" w:rsidDel="00000000" w:rsidP="00000000" w:rsidRDefault="00000000" w:rsidRPr="00000000" w14:paraId="000007D5">
            <w:pPr>
              <w:widowControl w:val="0"/>
              <w:numPr>
                <w:ilvl w:val="0"/>
                <w:numId w:val="21"/>
              </w:numPr>
              <w:spacing w:after="0" w:line="276" w:lineRule="auto"/>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Inventario de mercaderías.</w:t>
            </w:r>
          </w:p>
          <w:p w:rsidR="00000000" w:rsidDel="00000000" w:rsidP="00000000" w:rsidRDefault="00000000" w:rsidRPr="00000000" w14:paraId="000007D6">
            <w:pPr>
              <w:widowControl w:val="0"/>
              <w:spacing w:after="0"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Formado por los bienes que le pertenecen a la empresa comercial o mercantil, se compran para después venderlos sin modificaciones.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Jefe de planta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trabajo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A">
            <w:pPr>
              <w:widowControl w:val="0"/>
              <w:numPr>
                <w:ilvl w:val="0"/>
                <w:numId w:val="42"/>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Supervisor: tareas 1, 2, 3 y 4.</w:t>
            </w:r>
          </w:p>
          <w:p w:rsidR="00000000" w:rsidDel="00000000" w:rsidP="00000000" w:rsidRDefault="00000000" w:rsidRPr="00000000" w14:paraId="000007DB">
            <w:pPr>
              <w:widowControl w:val="0"/>
              <w:numPr>
                <w:ilvl w:val="0"/>
                <w:numId w:val="42"/>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Operario: tareas 5, 6 y 7.</w:t>
            </w:r>
          </w:p>
        </w:tc>
      </w:tr>
      <w:tr>
        <w:trPr>
          <w:cantSplit w:val="0"/>
          <w:trHeight w:val="18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D">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Gastos productivos.</w:t>
            </w:r>
          </w:p>
          <w:p w:rsidR="00000000" w:rsidDel="00000000" w:rsidP="00000000" w:rsidRDefault="00000000" w:rsidRPr="00000000" w14:paraId="000007DE">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Control de stock</w:t>
            </w:r>
          </w:p>
          <w:p w:rsidR="00000000" w:rsidDel="00000000" w:rsidP="00000000" w:rsidRDefault="00000000" w:rsidRPr="00000000" w14:paraId="000007DF">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Control de stock a nivel preventivo</w:t>
            </w:r>
          </w:p>
          <w:p w:rsidR="00000000" w:rsidDel="00000000" w:rsidP="00000000" w:rsidRDefault="00000000" w:rsidRPr="00000000" w14:paraId="000007E0">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Control de stock a nivel critico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 de mayo de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finalización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 de diciembre de 2026</w:t>
            </w:r>
          </w:p>
        </w:tc>
      </w:tr>
    </w:tbl>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pStyle w:val="Heading4"/>
        <w:rPr/>
      </w:pPr>
      <w:bookmarkStart w:colFirst="0" w:colLast="0" w:name="_heading=h.h17evkpyrd3u" w:id="125"/>
      <w:bookmarkEnd w:id="125"/>
      <w:r w:rsidDel="00000000" w:rsidR="00000000" w:rsidRPr="00000000">
        <w:rPr>
          <w:rtl w:val="0"/>
        </w:rPr>
        <w:t xml:space="preserve">5.3.2.2 Fabricación</w:t>
      </w:r>
    </w:p>
    <w:p w:rsidR="00000000" w:rsidDel="00000000" w:rsidP="00000000" w:rsidRDefault="00000000" w:rsidRPr="00000000" w14:paraId="000007E7">
      <w:pPr>
        <w:rPr/>
      </w:pPr>
      <w:r w:rsidDel="00000000" w:rsidR="00000000" w:rsidRPr="00000000">
        <w:rPr>
          <w:rtl w:val="0"/>
        </w:rPr>
      </w:r>
    </w:p>
    <w:tbl>
      <w:tblPr>
        <w:tblStyle w:val="Table41"/>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5355"/>
        <w:tblGridChange w:id="0">
          <w:tblGrid>
            <w:gridCol w:w="2835"/>
            <w:gridCol w:w="5355"/>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bottom"/>
          </w:tcPr>
          <w:p w:rsidR="00000000" w:rsidDel="00000000" w:rsidP="00000000" w:rsidRDefault="00000000" w:rsidRPr="00000000" w14:paraId="000007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específico de fabricación</w:t>
            </w:r>
            <w:r w:rsidDel="00000000" w:rsidR="00000000" w:rsidRPr="00000000">
              <w:rPr>
                <w:rtl w:val="0"/>
              </w:rPr>
            </w:r>
          </w:p>
        </w:tc>
      </w:tr>
      <w:tr>
        <w:trPr>
          <w:cantSplit w:val="0"/>
          <w:trHeight w:val="31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llevan a cabo los procedimientos de la fabricación.</w:t>
            </w:r>
          </w:p>
        </w:tc>
      </w:tr>
      <w:tr>
        <w:trPr>
          <w:cantSplit w:val="0"/>
          <w:trHeight w:val="14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E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Tareas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D">
            <w:pPr>
              <w:widowControl w:val="0"/>
              <w:numPr>
                <w:ilvl w:val="0"/>
                <w:numId w:val="2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Mantenimiento de máquinas</w:t>
            </w:r>
          </w:p>
          <w:p w:rsidR="00000000" w:rsidDel="00000000" w:rsidP="00000000" w:rsidRDefault="00000000" w:rsidRPr="00000000" w14:paraId="000007EE">
            <w:pPr>
              <w:widowControl w:val="0"/>
              <w:numPr>
                <w:ilvl w:val="0"/>
                <w:numId w:val="2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Operaciones necesarias para la fabricación de la materia prima.</w:t>
            </w:r>
          </w:p>
          <w:p w:rsidR="00000000" w:rsidDel="00000000" w:rsidP="00000000" w:rsidRDefault="00000000" w:rsidRPr="00000000" w14:paraId="000007EF">
            <w:pPr>
              <w:widowControl w:val="0"/>
              <w:numPr>
                <w:ilvl w:val="0"/>
                <w:numId w:val="2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Transformación de la materia prima en producto</w:t>
            </w:r>
          </w:p>
          <w:p w:rsidR="00000000" w:rsidDel="00000000" w:rsidP="00000000" w:rsidRDefault="00000000" w:rsidRPr="00000000" w14:paraId="000007F0">
            <w:pPr>
              <w:widowControl w:val="0"/>
              <w:numPr>
                <w:ilvl w:val="0"/>
                <w:numId w:val="2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Proceso productivo</w:t>
            </w:r>
          </w:p>
          <w:p w:rsidR="00000000" w:rsidDel="00000000" w:rsidP="00000000" w:rsidRDefault="00000000" w:rsidRPr="00000000" w14:paraId="000007F1">
            <w:pPr>
              <w:widowControl w:val="0"/>
              <w:numPr>
                <w:ilvl w:val="0"/>
                <w:numId w:val="2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Pruebas productivas</w:t>
            </w:r>
          </w:p>
          <w:p w:rsidR="00000000" w:rsidDel="00000000" w:rsidP="00000000" w:rsidRDefault="00000000" w:rsidRPr="00000000" w14:paraId="000007F2">
            <w:pPr>
              <w:widowControl w:val="0"/>
              <w:numPr>
                <w:ilvl w:val="0"/>
                <w:numId w:val="2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Puesta a prueba final</w:t>
            </w:r>
          </w:p>
          <w:p w:rsidR="00000000" w:rsidDel="00000000" w:rsidP="00000000" w:rsidRDefault="00000000" w:rsidRPr="00000000" w14:paraId="000007F3">
            <w:pPr>
              <w:widowControl w:val="0"/>
              <w:numPr>
                <w:ilvl w:val="0"/>
                <w:numId w:val="2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Control de pasaje a distribución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Jefe de planta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F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trabajo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7">
            <w:pPr>
              <w:widowControl w:val="0"/>
              <w:numPr>
                <w:ilvl w:val="0"/>
                <w:numId w:val="42"/>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Operario: tareas 1, 2, 3, 4, 5</w:t>
            </w:r>
          </w:p>
          <w:p w:rsidR="00000000" w:rsidDel="00000000" w:rsidP="00000000" w:rsidRDefault="00000000" w:rsidRPr="00000000" w14:paraId="000007F8">
            <w:pPr>
              <w:widowControl w:val="0"/>
              <w:numPr>
                <w:ilvl w:val="0"/>
                <w:numId w:val="42"/>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Superior: tareas 6 y 7.</w:t>
            </w:r>
          </w:p>
        </w:tc>
      </w:tr>
      <w:tr>
        <w:trPr>
          <w:cantSplit w:val="0"/>
          <w:trHeight w:val="18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F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A">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Gastos productivos</w:t>
            </w:r>
          </w:p>
          <w:p w:rsidR="00000000" w:rsidDel="00000000" w:rsidP="00000000" w:rsidRDefault="00000000" w:rsidRPr="00000000" w14:paraId="000007FB">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Lógica de producción</w:t>
            </w:r>
          </w:p>
          <w:p w:rsidR="00000000" w:rsidDel="00000000" w:rsidP="00000000" w:rsidRDefault="00000000" w:rsidRPr="00000000" w14:paraId="000007FC">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Escala de observación</w:t>
            </w:r>
          </w:p>
          <w:p w:rsidR="00000000" w:rsidDel="00000000" w:rsidP="00000000" w:rsidRDefault="00000000" w:rsidRPr="00000000" w14:paraId="000007FD">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Extracto de la materia prima</w:t>
            </w:r>
          </w:p>
          <w:p w:rsidR="00000000" w:rsidDel="00000000" w:rsidP="00000000" w:rsidRDefault="00000000" w:rsidRPr="00000000" w14:paraId="000007FE">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Operaciones individuales</w:t>
            </w:r>
          </w:p>
          <w:p w:rsidR="00000000" w:rsidDel="00000000" w:rsidP="00000000" w:rsidRDefault="00000000" w:rsidRPr="00000000" w14:paraId="000007FF">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Maquinaria de trabajo.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mayo de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finalización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 de diciembre de 2026</w:t>
            </w:r>
          </w:p>
        </w:tc>
      </w:tr>
    </w:tbl>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pStyle w:val="Heading4"/>
        <w:rPr/>
      </w:pPr>
      <w:bookmarkStart w:colFirst="0" w:colLast="0" w:name="_heading=h.qck900e2ja5z" w:id="126"/>
      <w:bookmarkEnd w:id="126"/>
      <w:r w:rsidDel="00000000" w:rsidR="00000000" w:rsidRPr="00000000">
        <w:rPr>
          <w:rtl w:val="0"/>
        </w:rPr>
        <w:t xml:space="preserve">5.3.2.3 Distribución</w:t>
      </w:r>
    </w:p>
    <w:p w:rsidR="00000000" w:rsidDel="00000000" w:rsidP="00000000" w:rsidRDefault="00000000" w:rsidRPr="00000000" w14:paraId="00000806">
      <w:pPr>
        <w:rPr/>
      </w:pPr>
      <w:r w:rsidDel="00000000" w:rsidR="00000000" w:rsidRPr="00000000">
        <w:rPr>
          <w:rtl w:val="0"/>
        </w:rPr>
      </w:r>
    </w:p>
    <w:tbl>
      <w:tblPr>
        <w:tblStyle w:val="Table42"/>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5355"/>
        <w:tblGridChange w:id="0">
          <w:tblGrid>
            <w:gridCol w:w="2835"/>
            <w:gridCol w:w="5355"/>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bottom"/>
          </w:tcPr>
          <w:p w:rsidR="00000000" w:rsidDel="00000000" w:rsidP="00000000" w:rsidRDefault="00000000" w:rsidRPr="00000000" w14:paraId="000008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específico de Distribución</w:t>
            </w:r>
            <w:r w:rsidDel="00000000" w:rsidR="00000000" w:rsidRPr="00000000">
              <w:rPr>
                <w:rtl w:val="0"/>
              </w:rPr>
            </w:r>
          </w:p>
        </w:tc>
      </w:tr>
      <w:tr>
        <w:trPr>
          <w:cantSplit w:val="0"/>
          <w:trHeight w:val="31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llevan a cabo los procedimientos del circuito de distribución..</w:t>
            </w:r>
          </w:p>
        </w:tc>
      </w:tr>
      <w:tr>
        <w:trPr>
          <w:cantSplit w:val="0"/>
          <w:trHeight w:val="9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0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Tareas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C">
            <w:pPr>
              <w:widowControl w:val="0"/>
              <w:numPr>
                <w:ilvl w:val="0"/>
                <w:numId w:val="5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Planificación de distribución</w:t>
            </w:r>
          </w:p>
          <w:p w:rsidR="00000000" w:rsidDel="00000000" w:rsidP="00000000" w:rsidRDefault="00000000" w:rsidRPr="00000000" w14:paraId="0000080D">
            <w:pPr>
              <w:widowControl w:val="0"/>
              <w:numPr>
                <w:ilvl w:val="0"/>
                <w:numId w:val="5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Armado de programa de distribución</w:t>
            </w:r>
          </w:p>
          <w:p w:rsidR="00000000" w:rsidDel="00000000" w:rsidP="00000000" w:rsidRDefault="00000000" w:rsidRPr="00000000" w14:paraId="0000080E">
            <w:pPr>
              <w:widowControl w:val="0"/>
              <w:numPr>
                <w:ilvl w:val="0"/>
                <w:numId w:val="5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Ejecución de la distribución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Jefe de planta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trabajo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2">
            <w:pPr>
              <w:widowControl w:val="0"/>
              <w:numPr>
                <w:ilvl w:val="0"/>
                <w:numId w:val="42"/>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Operario: tareas 3</w:t>
            </w:r>
          </w:p>
          <w:p w:rsidR="00000000" w:rsidDel="00000000" w:rsidP="00000000" w:rsidRDefault="00000000" w:rsidRPr="00000000" w14:paraId="00000813">
            <w:pPr>
              <w:widowControl w:val="0"/>
              <w:numPr>
                <w:ilvl w:val="0"/>
                <w:numId w:val="42"/>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Superior: tareas 1 y 2</w:t>
            </w:r>
          </w:p>
        </w:tc>
      </w:tr>
      <w:tr>
        <w:trPr>
          <w:cantSplit w:val="0"/>
          <w:trHeight w:val="126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1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5">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Comparación de cantidades estimadas contra cantidades reales.</w:t>
            </w:r>
          </w:p>
          <w:p w:rsidR="00000000" w:rsidDel="00000000" w:rsidP="00000000" w:rsidRDefault="00000000" w:rsidRPr="00000000" w14:paraId="00000816">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Verificación, chequeo y puesta en escena para un futuro programa de logística.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mayo de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finalización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 de diciembre de 2026</w:t>
            </w:r>
          </w:p>
        </w:tc>
      </w:tr>
    </w:tbl>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pStyle w:val="Heading3"/>
        <w:rPr/>
      </w:pPr>
      <w:bookmarkStart w:colFirst="0" w:colLast="0" w:name="_heading=h.15dic148emah" w:id="127"/>
      <w:bookmarkEnd w:id="127"/>
      <w:r w:rsidDel="00000000" w:rsidR="00000000" w:rsidRPr="00000000">
        <w:rPr>
          <w:rtl w:val="0"/>
        </w:rPr>
        <w:t xml:space="preserve">5.3.3 Programa específico de tecnología</w:t>
      </w:r>
    </w:p>
    <w:p w:rsidR="00000000" w:rsidDel="00000000" w:rsidP="00000000" w:rsidRDefault="00000000" w:rsidRPr="00000000" w14:paraId="0000081D">
      <w:pPr>
        <w:rPr/>
      </w:pPr>
      <w:r w:rsidDel="00000000" w:rsidR="00000000" w:rsidRPr="00000000">
        <w:rPr>
          <w:rtl w:val="0"/>
        </w:rPr>
      </w:r>
    </w:p>
    <w:tbl>
      <w:tblPr>
        <w:tblStyle w:val="Table43"/>
        <w:tblW w:w="3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tblGridChange w:id="0">
          <w:tblGrid>
            <w:gridCol w:w="3405"/>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Tecnología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F">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Hardware.</w:t>
            </w:r>
          </w:p>
          <w:p w:rsidR="00000000" w:rsidDel="00000000" w:rsidP="00000000" w:rsidRDefault="00000000" w:rsidRPr="00000000" w14:paraId="00000820">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Software.</w:t>
            </w:r>
          </w:p>
          <w:p w:rsidR="00000000" w:rsidDel="00000000" w:rsidP="00000000" w:rsidRDefault="00000000" w:rsidRPr="00000000" w14:paraId="00000821">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Telecomunicaciones.</w:t>
            </w:r>
          </w:p>
        </w:tc>
      </w:tr>
    </w:tbl>
    <w:p w:rsidR="00000000" w:rsidDel="00000000" w:rsidP="00000000" w:rsidRDefault="00000000" w:rsidRPr="00000000" w14:paraId="00000822">
      <w:pPr>
        <w:rPr/>
      </w:pPr>
      <w:r w:rsidDel="00000000" w:rsidR="00000000" w:rsidRPr="00000000">
        <w:rPr>
          <w:rtl w:val="0"/>
        </w:rPr>
      </w:r>
    </w:p>
    <w:p w:rsidR="00000000" w:rsidDel="00000000" w:rsidP="00000000" w:rsidRDefault="00000000" w:rsidRPr="00000000" w14:paraId="00000823">
      <w:pPr>
        <w:pStyle w:val="Heading4"/>
        <w:rPr/>
      </w:pPr>
      <w:bookmarkStart w:colFirst="0" w:colLast="0" w:name="_heading=h.fm1ooplsdo6l" w:id="128"/>
      <w:bookmarkEnd w:id="128"/>
      <w:r w:rsidDel="00000000" w:rsidR="00000000" w:rsidRPr="00000000">
        <w:rPr>
          <w:rtl w:val="0"/>
        </w:rPr>
        <w:t xml:space="preserve">5.3.3.1 Hardware</w:t>
      </w:r>
    </w:p>
    <w:p w:rsidR="00000000" w:rsidDel="00000000" w:rsidP="00000000" w:rsidRDefault="00000000" w:rsidRPr="00000000" w14:paraId="00000824">
      <w:pPr>
        <w:rPr/>
      </w:pPr>
      <w:r w:rsidDel="00000000" w:rsidR="00000000" w:rsidRPr="00000000">
        <w:rPr>
          <w:rtl w:val="0"/>
        </w:rPr>
      </w:r>
    </w:p>
    <w:tbl>
      <w:tblPr>
        <w:tblStyle w:val="Table44"/>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5355"/>
        <w:tblGridChange w:id="0">
          <w:tblGrid>
            <w:gridCol w:w="2835"/>
            <w:gridCol w:w="5355"/>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b4a7d6" w:val="clear"/>
            <w:tcMar>
              <w:top w:w="40.0" w:type="dxa"/>
              <w:left w:w="40.0" w:type="dxa"/>
              <w:bottom w:w="40.0" w:type="dxa"/>
              <w:right w:w="40.0" w:type="dxa"/>
            </w:tcMar>
            <w:vAlign w:val="bottom"/>
          </w:tcPr>
          <w:p w:rsidR="00000000" w:rsidDel="00000000" w:rsidP="00000000" w:rsidRDefault="00000000" w:rsidRPr="00000000" w14:paraId="000008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específico de Hardware</w:t>
            </w:r>
            <w:r w:rsidDel="00000000" w:rsidR="00000000" w:rsidRPr="00000000">
              <w:rPr>
                <w:rtl w:val="0"/>
              </w:rPr>
            </w:r>
          </w:p>
        </w:tc>
      </w:tr>
      <w:tr>
        <w:trPr>
          <w:cantSplit w:val="0"/>
          <w:trHeight w:val="31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llevan a cabo las tareas relacionadas con la administración de hardware.</w:t>
            </w:r>
          </w:p>
        </w:tc>
      </w:tr>
      <w:tr>
        <w:trPr>
          <w:cantSplit w:val="0"/>
          <w:trHeight w:val="9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Tareas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A">
            <w:pPr>
              <w:widowControl w:val="0"/>
              <w:numPr>
                <w:ilvl w:val="0"/>
                <w:numId w:val="2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Selección de hardware</w:t>
            </w:r>
          </w:p>
          <w:p w:rsidR="00000000" w:rsidDel="00000000" w:rsidP="00000000" w:rsidRDefault="00000000" w:rsidRPr="00000000" w14:paraId="0000082B">
            <w:pPr>
              <w:widowControl w:val="0"/>
              <w:numPr>
                <w:ilvl w:val="0"/>
                <w:numId w:val="2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Adquisición </w:t>
            </w:r>
          </w:p>
          <w:p w:rsidR="00000000" w:rsidDel="00000000" w:rsidP="00000000" w:rsidRDefault="00000000" w:rsidRPr="00000000" w14:paraId="0000082C">
            <w:pPr>
              <w:widowControl w:val="0"/>
              <w:numPr>
                <w:ilvl w:val="0"/>
                <w:numId w:val="2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Mantenimiento</w:t>
            </w:r>
          </w:p>
          <w:p w:rsidR="00000000" w:rsidDel="00000000" w:rsidP="00000000" w:rsidRDefault="00000000" w:rsidRPr="00000000" w14:paraId="0000082D">
            <w:pPr>
              <w:widowControl w:val="0"/>
              <w:numPr>
                <w:ilvl w:val="0"/>
                <w:numId w:val="2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Control de la red interna empresarial</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Jefe de sistemas</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trabajo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1">
            <w:pPr>
              <w:widowControl w:val="0"/>
              <w:numPr>
                <w:ilvl w:val="0"/>
                <w:numId w:val="42"/>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Soporte técnico: tareas 1, 2, 3 y 4</w:t>
            </w:r>
          </w:p>
        </w:tc>
      </w:tr>
      <w:tr>
        <w:trPr>
          <w:cantSplit w:val="0"/>
          <w:trHeight w:val="126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3">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Disponibilidad de los equipos 100%</w:t>
            </w:r>
          </w:p>
          <w:p w:rsidR="00000000" w:rsidDel="00000000" w:rsidP="00000000" w:rsidRDefault="00000000" w:rsidRPr="00000000" w14:paraId="00000834">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Disponibilidad de servidores 100%</w:t>
            </w:r>
          </w:p>
          <w:p w:rsidR="00000000" w:rsidDel="00000000" w:rsidP="00000000" w:rsidRDefault="00000000" w:rsidRPr="00000000" w14:paraId="00000835">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Gestión de errores de los equipos.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mayo de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finalización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julio de 2026</w:t>
            </w:r>
          </w:p>
        </w:tc>
      </w:tr>
    </w:tbl>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pStyle w:val="Heading4"/>
        <w:rPr/>
      </w:pPr>
      <w:bookmarkStart w:colFirst="0" w:colLast="0" w:name="_heading=h.rc1ih0fbo8lh" w:id="129"/>
      <w:bookmarkEnd w:id="129"/>
      <w:r w:rsidDel="00000000" w:rsidR="00000000" w:rsidRPr="00000000">
        <w:rPr>
          <w:rtl w:val="0"/>
        </w:rPr>
        <w:t xml:space="preserve">5.3.3.2 Software</w:t>
      </w:r>
    </w:p>
    <w:p w:rsidR="00000000" w:rsidDel="00000000" w:rsidP="00000000" w:rsidRDefault="00000000" w:rsidRPr="00000000" w14:paraId="0000083C">
      <w:pPr>
        <w:rPr/>
      </w:pPr>
      <w:r w:rsidDel="00000000" w:rsidR="00000000" w:rsidRPr="00000000">
        <w:rPr>
          <w:rtl w:val="0"/>
        </w:rPr>
      </w:r>
    </w:p>
    <w:tbl>
      <w:tblPr>
        <w:tblStyle w:val="Table45"/>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5355"/>
        <w:tblGridChange w:id="0">
          <w:tblGrid>
            <w:gridCol w:w="2835"/>
            <w:gridCol w:w="5355"/>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b4a7d6" w:val="clear"/>
            <w:tcMar>
              <w:top w:w="40.0" w:type="dxa"/>
              <w:left w:w="40.0" w:type="dxa"/>
              <w:bottom w:w="40.0" w:type="dxa"/>
              <w:right w:w="40.0" w:type="dxa"/>
            </w:tcMar>
            <w:vAlign w:val="bottom"/>
          </w:tcPr>
          <w:p w:rsidR="00000000" w:rsidDel="00000000" w:rsidP="00000000" w:rsidRDefault="00000000" w:rsidRPr="00000000" w14:paraId="000008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específico de Software</w:t>
            </w:r>
            <w:r w:rsidDel="00000000" w:rsidR="00000000" w:rsidRPr="00000000">
              <w:rPr>
                <w:rtl w:val="0"/>
              </w:rPr>
            </w:r>
          </w:p>
        </w:tc>
      </w:tr>
      <w:tr>
        <w:trPr>
          <w:cantSplit w:val="0"/>
          <w:trHeight w:val="31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llevan a cabo las tareas relacionadas con la administración de software.</w:t>
            </w:r>
          </w:p>
        </w:tc>
      </w:tr>
      <w:tr>
        <w:trPr>
          <w:cantSplit w:val="0"/>
          <w:trHeight w:val="9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4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Tareas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42">
            <w:pPr>
              <w:widowControl w:val="0"/>
              <w:numPr>
                <w:ilvl w:val="0"/>
                <w:numId w:val="14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Definición de software para las tareas productivas o la gestión administrativa de la organización.</w:t>
            </w:r>
          </w:p>
          <w:p w:rsidR="00000000" w:rsidDel="00000000" w:rsidP="00000000" w:rsidRDefault="00000000" w:rsidRPr="00000000" w14:paraId="00000843">
            <w:pPr>
              <w:widowControl w:val="0"/>
              <w:numPr>
                <w:ilvl w:val="0"/>
                <w:numId w:val="14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Resolución de incidentes o requerimientos generados reportados por los empleados.</w:t>
            </w:r>
          </w:p>
          <w:p w:rsidR="00000000" w:rsidDel="00000000" w:rsidP="00000000" w:rsidRDefault="00000000" w:rsidRPr="00000000" w14:paraId="00000844">
            <w:pPr>
              <w:widowControl w:val="0"/>
              <w:numPr>
                <w:ilvl w:val="0"/>
                <w:numId w:val="14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Adquisición de software</w:t>
            </w:r>
          </w:p>
          <w:p w:rsidR="00000000" w:rsidDel="00000000" w:rsidP="00000000" w:rsidRDefault="00000000" w:rsidRPr="00000000" w14:paraId="00000845">
            <w:pPr>
              <w:widowControl w:val="0"/>
              <w:numPr>
                <w:ilvl w:val="0"/>
                <w:numId w:val="14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Conseguir las licencias del software seleccionado</w:t>
            </w:r>
          </w:p>
          <w:p w:rsidR="00000000" w:rsidDel="00000000" w:rsidP="00000000" w:rsidRDefault="00000000" w:rsidRPr="00000000" w14:paraId="00000846">
            <w:pPr>
              <w:widowControl w:val="0"/>
              <w:numPr>
                <w:ilvl w:val="0"/>
                <w:numId w:val="14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Mantenimiento de software</w:t>
            </w:r>
          </w:p>
          <w:p w:rsidR="00000000" w:rsidDel="00000000" w:rsidP="00000000" w:rsidRDefault="00000000" w:rsidRPr="00000000" w14:paraId="00000847">
            <w:pPr>
              <w:widowControl w:val="0"/>
              <w:numPr>
                <w:ilvl w:val="0"/>
                <w:numId w:val="14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Mejoras en los programas internos de la tecnología.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4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Jefe de sistemas.</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4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trabajo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4B">
            <w:pPr>
              <w:widowControl w:val="0"/>
              <w:spacing w:after="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Equipo de desarrollo:</w:t>
            </w:r>
          </w:p>
          <w:p w:rsidR="00000000" w:rsidDel="00000000" w:rsidP="00000000" w:rsidRDefault="00000000" w:rsidRPr="00000000" w14:paraId="0000084C">
            <w:pPr>
              <w:widowControl w:val="0"/>
              <w:numPr>
                <w:ilvl w:val="0"/>
                <w:numId w:val="10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Programador senior: tareas 1, 3, 4, y 6</w:t>
            </w:r>
          </w:p>
          <w:p w:rsidR="00000000" w:rsidDel="00000000" w:rsidP="00000000" w:rsidRDefault="00000000" w:rsidRPr="00000000" w14:paraId="0000084D">
            <w:pPr>
              <w:widowControl w:val="0"/>
              <w:numPr>
                <w:ilvl w:val="0"/>
                <w:numId w:val="10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Asistente consultor: tareas 2 y 5</w:t>
            </w:r>
          </w:p>
        </w:tc>
      </w:tr>
      <w:tr>
        <w:trPr>
          <w:cantSplit w:val="0"/>
          <w:trHeight w:val="126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4F">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Tiempo de respuesta productivos.</w:t>
            </w:r>
          </w:p>
          <w:p w:rsidR="00000000" w:rsidDel="00000000" w:rsidP="00000000" w:rsidRDefault="00000000" w:rsidRPr="00000000" w14:paraId="00000850">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Asesoramiento técnico</w:t>
            </w:r>
          </w:p>
          <w:p w:rsidR="00000000" w:rsidDel="00000000" w:rsidP="00000000" w:rsidRDefault="00000000" w:rsidRPr="00000000" w14:paraId="00000851">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Control de errores.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5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5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mayo de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5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finalización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5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julio de 2026</w:t>
            </w:r>
          </w:p>
        </w:tc>
      </w:tr>
    </w:tbl>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pStyle w:val="Heading4"/>
        <w:rPr/>
      </w:pPr>
      <w:bookmarkStart w:colFirst="0" w:colLast="0" w:name="_heading=h.68r5rt5k1p17" w:id="130"/>
      <w:bookmarkEnd w:id="130"/>
      <w:r w:rsidDel="00000000" w:rsidR="00000000" w:rsidRPr="00000000">
        <w:rPr>
          <w:rtl w:val="0"/>
        </w:rPr>
        <w:t xml:space="preserve">5.3.3.3 Telecomunicaciones</w:t>
      </w:r>
    </w:p>
    <w:p w:rsidR="00000000" w:rsidDel="00000000" w:rsidP="00000000" w:rsidRDefault="00000000" w:rsidRPr="00000000" w14:paraId="00000858">
      <w:pPr>
        <w:rPr/>
      </w:pPr>
      <w:r w:rsidDel="00000000" w:rsidR="00000000" w:rsidRPr="00000000">
        <w:rPr>
          <w:rtl w:val="0"/>
        </w:rPr>
      </w:r>
    </w:p>
    <w:tbl>
      <w:tblPr>
        <w:tblStyle w:val="Table46"/>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5355"/>
        <w:tblGridChange w:id="0">
          <w:tblGrid>
            <w:gridCol w:w="2835"/>
            <w:gridCol w:w="5355"/>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b4a7d6" w:val="clear"/>
            <w:tcMar>
              <w:top w:w="40.0" w:type="dxa"/>
              <w:left w:w="40.0" w:type="dxa"/>
              <w:bottom w:w="40.0" w:type="dxa"/>
              <w:right w:w="40.0" w:type="dxa"/>
            </w:tcMar>
            <w:vAlign w:val="bottom"/>
          </w:tcPr>
          <w:p w:rsidR="00000000" w:rsidDel="00000000" w:rsidP="00000000" w:rsidRDefault="00000000" w:rsidRPr="00000000" w14:paraId="000008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específico de Telecomunicaciones</w:t>
            </w:r>
            <w:r w:rsidDel="00000000" w:rsidR="00000000" w:rsidRPr="00000000">
              <w:rPr>
                <w:rtl w:val="0"/>
              </w:rPr>
            </w:r>
          </w:p>
        </w:tc>
      </w:tr>
      <w:tr>
        <w:trPr>
          <w:cantSplit w:val="0"/>
          <w:trHeight w:val="31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5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5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seleccionan los equipos tecnológicos para llevar a cabo el programa de telecomunicaciones dentro de la organización.</w:t>
            </w:r>
          </w:p>
        </w:tc>
      </w:tr>
      <w:tr>
        <w:trPr>
          <w:cantSplit w:val="0"/>
          <w:trHeight w:val="9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5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Tareas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5E">
            <w:pPr>
              <w:widowControl w:val="0"/>
              <w:numPr>
                <w:ilvl w:val="0"/>
                <w:numId w:val="90"/>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Necesidades de telecomunicaciones</w:t>
            </w:r>
          </w:p>
          <w:p w:rsidR="00000000" w:rsidDel="00000000" w:rsidP="00000000" w:rsidRDefault="00000000" w:rsidRPr="00000000" w14:paraId="0000085F">
            <w:pPr>
              <w:widowControl w:val="0"/>
              <w:numPr>
                <w:ilvl w:val="0"/>
                <w:numId w:val="90"/>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Acceso al sistema</w:t>
            </w:r>
          </w:p>
          <w:p w:rsidR="00000000" w:rsidDel="00000000" w:rsidP="00000000" w:rsidRDefault="00000000" w:rsidRPr="00000000" w14:paraId="00000860">
            <w:pPr>
              <w:widowControl w:val="0"/>
              <w:numPr>
                <w:ilvl w:val="0"/>
                <w:numId w:val="90"/>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Red del sistema</w:t>
            </w:r>
          </w:p>
          <w:p w:rsidR="00000000" w:rsidDel="00000000" w:rsidP="00000000" w:rsidRDefault="00000000" w:rsidRPr="00000000" w14:paraId="00000861">
            <w:pPr>
              <w:widowControl w:val="0"/>
              <w:numPr>
                <w:ilvl w:val="0"/>
                <w:numId w:val="90"/>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Servicios externos de telecomunicaciones</w:t>
            </w:r>
          </w:p>
          <w:p w:rsidR="00000000" w:rsidDel="00000000" w:rsidP="00000000" w:rsidRDefault="00000000" w:rsidRPr="00000000" w14:paraId="00000862">
            <w:pPr>
              <w:widowControl w:val="0"/>
              <w:numPr>
                <w:ilvl w:val="0"/>
                <w:numId w:val="90"/>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Reporte de fallas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6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Jefe de sistemas.</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6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trabajo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66">
            <w:pPr>
              <w:widowControl w:val="0"/>
              <w:numPr>
                <w:ilvl w:val="0"/>
                <w:numId w:val="111"/>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Soporte técnico: tareas 1, 2, 3, 4 y 5</w:t>
            </w:r>
          </w:p>
        </w:tc>
      </w:tr>
      <w:tr>
        <w:trPr>
          <w:cantSplit w:val="0"/>
          <w:trHeight w:val="70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6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68">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Buen desempeño.</w:t>
            </w:r>
          </w:p>
          <w:p w:rsidR="00000000" w:rsidDel="00000000" w:rsidP="00000000" w:rsidRDefault="00000000" w:rsidRPr="00000000" w14:paraId="00000869">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Solución de fallas.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6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6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mayo de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finalización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6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julio de 2023</w:t>
            </w:r>
          </w:p>
        </w:tc>
      </w:tr>
    </w:tbl>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pStyle w:val="Heading3"/>
        <w:rPr/>
      </w:pPr>
      <w:bookmarkStart w:colFirst="0" w:colLast="0" w:name="_heading=h.7vkm2q5hte4s" w:id="131"/>
      <w:bookmarkEnd w:id="131"/>
      <w:r w:rsidDel="00000000" w:rsidR="00000000" w:rsidRPr="00000000">
        <w:rPr>
          <w:rtl w:val="0"/>
        </w:rPr>
        <w:t xml:space="preserve">5.3.4 Programa específico de marketing</w:t>
      </w:r>
    </w:p>
    <w:p w:rsidR="00000000" w:rsidDel="00000000" w:rsidP="00000000" w:rsidRDefault="00000000" w:rsidRPr="00000000" w14:paraId="00000870">
      <w:pPr>
        <w:rPr/>
      </w:pPr>
      <w:r w:rsidDel="00000000" w:rsidR="00000000" w:rsidRPr="00000000">
        <w:rPr>
          <w:rtl w:val="0"/>
        </w:rPr>
      </w:r>
    </w:p>
    <w:tbl>
      <w:tblPr>
        <w:tblStyle w:val="Table47"/>
        <w:tblW w:w="28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tblGridChange w:id="0">
          <w:tblGrid>
            <w:gridCol w:w="2805"/>
          </w:tblGrid>
        </w:tblGridChange>
      </w:tblGrid>
      <w:tr>
        <w:trPr>
          <w:cantSplit w:val="0"/>
          <w:tblHeader w:val="0"/>
        </w:trPr>
        <w:tc>
          <w:tcPr>
            <w:shd w:fill="c27ba0"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Producto</w:t>
            </w:r>
          </w:p>
          <w:p w:rsidR="00000000" w:rsidDel="00000000" w:rsidP="00000000" w:rsidRDefault="00000000" w:rsidRPr="00000000" w14:paraId="0000087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Precio</w:t>
            </w:r>
          </w:p>
          <w:p w:rsidR="00000000" w:rsidDel="00000000" w:rsidP="00000000" w:rsidRDefault="00000000" w:rsidRPr="00000000" w14:paraId="0000087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Promoción</w:t>
            </w:r>
          </w:p>
          <w:p w:rsidR="00000000" w:rsidDel="00000000" w:rsidP="00000000" w:rsidRDefault="00000000" w:rsidRPr="00000000" w14:paraId="0000087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Distribución</w:t>
            </w:r>
          </w:p>
        </w:tc>
      </w:tr>
    </w:tbl>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pStyle w:val="Heading4"/>
        <w:rPr/>
      </w:pPr>
      <w:bookmarkStart w:colFirst="0" w:colLast="0" w:name="_heading=h.2gycmeybpc05" w:id="132"/>
      <w:bookmarkEnd w:id="132"/>
      <w:r w:rsidDel="00000000" w:rsidR="00000000" w:rsidRPr="00000000">
        <w:rPr>
          <w:rtl w:val="0"/>
        </w:rPr>
        <w:t xml:space="preserve">5.3.4.1 Producto</w:t>
      </w:r>
    </w:p>
    <w:p w:rsidR="00000000" w:rsidDel="00000000" w:rsidP="00000000" w:rsidRDefault="00000000" w:rsidRPr="00000000" w14:paraId="00000878">
      <w:pPr>
        <w:rPr/>
      </w:pPr>
      <w:r w:rsidDel="00000000" w:rsidR="00000000" w:rsidRPr="00000000">
        <w:rPr>
          <w:rtl w:val="0"/>
        </w:rPr>
      </w:r>
    </w:p>
    <w:tbl>
      <w:tblPr>
        <w:tblStyle w:val="Table48"/>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5355"/>
        <w:tblGridChange w:id="0">
          <w:tblGrid>
            <w:gridCol w:w="2835"/>
            <w:gridCol w:w="5355"/>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8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específico de Producto</w:t>
            </w:r>
            <w:r w:rsidDel="00000000" w:rsidR="00000000" w:rsidRPr="00000000">
              <w:rPr>
                <w:rtl w:val="0"/>
              </w:rPr>
            </w:r>
          </w:p>
        </w:tc>
      </w:tr>
      <w:tr>
        <w:trPr>
          <w:cantSplit w:val="0"/>
          <w:trHeight w:val="31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7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define el programa del producto que se va a comercializar.</w:t>
            </w:r>
          </w:p>
        </w:tc>
      </w:tr>
      <w:tr>
        <w:trPr>
          <w:cantSplit w:val="0"/>
          <w:trHeight w:val="9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Tareas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7E">
            <w:pPr>
              <w:widowControl w:val="0"/>
              <w:numPr>
                <w:ilvl w:val="0"/>
                <w:numId w:val="1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Definición de nuevos productos</w:t>
            </w:r>
          </w:p>
          <w:p w:rsidR="00000000" w:rsidDel="00000000" w:rsidP="00000000" w:rsidRDefault="00000000" w:rsidRPr="00000000" w14:paraId="0000087F">
            <w:pPr>
              <w:widowControl w:val="0"/>
              <w:numPr>
                <w:ilvl w:val="0"/>
                <w:numId w:val="1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Formar líneas de productos</w:t>
            </w:r>
          </w:p>
          <w:p w:rsidR="00000000" w:rsidDel="00000000" w:rsidP="00000000" w:rsidRDefault="00000000" w:rsidRPr="00000000" w14:paraId="00000880">
            <w:pPr>
              <w:widowControl w:val="0"/>
              <w:numPr>
                <w:ilvl w:val="0"/>
                <w:numId w:val="1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Definir estrategias de marcas</w:t>
            </w:r>
          </w:p>
          <w:p w:rsidR="00000000" w:rsidDel="00000000" w:rsidP="00000000" w:rsidRDefault="00000000" w:rsidRPr="00000000" w14:paraId="00000881">
            <w:pPr>
              <w:widowControl w:val="0"/>
              <w:numPr>
                <w:ilvl w:val="0"/>
                <w:numId w:val="17"/>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Análisis de la estrategia de empaque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8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Jefe de marketing</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trabajo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85">
            <w:pPr>
              <w:widowControl w:val="0"/>
              <w:numPr>
                <w:ilvl w:val="0"/>
                <w:numId w:val="10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Empleado de marketing: tareas 1, 2, 3 y 4</w:t>
            </w:r>
          </w:p>
        </w:tc>
      </w:tr>
      <w:tr>
        <w:trPr>
          <w:cantSplit w:val="0"/>
          <w:trHeight w:val="126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87">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Tiempo de mercado de productos: se analiza el plazo en el que el producto está definido y está en venta.</w:t>
            </w:r>
          </w:p>
          <w:p w:rsidR="00000000" w:rsidDel="00000000" w:rsidP="00000000" w:rsidRDefault="00000000" w:rsidRPr="00000000" w14:paraId="00000888">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Ventas por el lanzamiento de productos: se analiza las ventas realizadas por el lanzamiento de nuevos productos.</w:t>
            </w:r>
          </w:p>
          <w:p w:rsidR="00000000" w:rsidDel="00000000" w:rsidP="00000000" w:rsidRDefault="00000000" w:rsidRPr="00000000" w14:paraId="00000889">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Ciclo de vida del producto: se analiza los nuevos productos, los ingresos generados por los nuevos productos y productos en fin de vida.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8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mayo de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finalización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8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 de diciembre de 2026</w:t>
            </w:r>
          </w:p>
        </w:tc>
      </w:tr>
    </w:tbl>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pStyle w:val="Heading4"/>
        <w:rPr/>
      </w:pPr>
      <w:bookmarkStart w:colFirst="0" w:colLast="0" w:name="_heading=h.6q5fsqlwxhlt" w:id="133"/>
      <w:bookmarkEnd w:id="133"/>
      <w:r w:rsidDel="00000000" w:rsidR="00000000" w:rsidRPr="00000000">
        <w:rPr>
          <w:rtl w:val="0"/>
        </w:rPr>
        <w:t xml:space="preserve">5.3.4.2 Precio</w:t>
      </w:r>
    </w:p>
    <w:p w:rsidR="00000000" w:rsidDel="00000000" w:rsidP="00000000" w:rsidRDefault="00000000" w:rsidRPr="00000000" w14:paraId="00000890">
      <w:pPr>
        <w:rPr/>
      </w:pPr>
      <w:r w:rsidDel="00000000" w:rsidR="00000000" w:rsidRPr="00000000">
        <w:rPr>
          <w:rtl w:val="0"/>
        </w:rPr>
      </w:r>
    </w:p>
    <w:tbl>
      <w:tblPr>
        <w:tblStyle w:val="Table49"/>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5355"/>
        <w:tblGridChange w:id="0">
          <w:tblGrid>
            <w:gridCol w:w="2835"/>
            <w:gridCol w:w="5355"/>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8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específico de precio</w:t>
            </w:r>
            <w:r w:rsidDel="00000000" w:rsidR="00000000" w:rsidRPr="00000000">
              <w:rPr>
                <w:rtl w:val="0"/>
              </w:rPr>
            </w:r>
          </w:p>
        </w:tc>
      </w:tr>
      <w:tr>
        <w:trPr>
          <w:cantSplit w:val="0"/>
          <w:trHeight w:val="31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define el circuito para la estrategia de precios.</w:t>
            </w:r>
          </w:p>
        </w:tc>
      </w:tr>
      <w:tr>
        <w:trPr>
          <w:cantSplit w:val="0"/>
          <w:trHeight w:val="9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Tareas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96">
            <w:pPr>
              <w:widowControl w:val="0"/>
              <w:numPr>
                <w:ilvl w:val="0"/>
                <w:numId w:val="49"/>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Analizar costos generales</w:t>
            </w:r>
          </w:p>
          <w:p w:rsidR="00000000" w:rsidDel="00000000" w:rsidP="00000000" w:rsidRDefault="00000000" w:rsidRPr="00000000" w14:paraId="00000897">
            <w:pPr>
              <w:widowControl w:val="0"/>
              <w:numPr>
                <w:ilvl w:val="0"/>
                <w:numId w:val="49"/>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Análisis de la competencia y el manejo de los precios</w:t>
            </w:r>
          </w:p>
          <w:p w:rsidR="00000000" w:rsidDel="00000000" w:rsidP="00000000" w:rsidRDefault="00000000" w:rsidRPr="00000000" w14:paraId="00000898">
            <w:pPr>
              <w:widowControl w:val="0"/>
              <w:numPr>
                <w:ilvl w:val="0"/>
                <w:numId w:val="49"/>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Análisis de las necesidades de los clientes</w:t>
            </w:r>
          </w:p>
          <w:p w:rsidR="00000000" w:rsidDel="00000000" w:rsidP="00000000" w:rsidRDefault="00000000" w:rsidRPr="00000000" w14:paraId="00000899">
            <w:pPr>
              <w:widowControl w:val="0"/>
              <w:numPr>
                <w:ilvl w:val="0"/>
                <w:numId w:val="49"/>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Resolución de la estrategia de precios para el proyecto.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Jefe de marketing</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trabajo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9D">
            <w:pPr>
              <w:widowControl w:val="0"/>
              <w:numPr>
                <w:ilvl w:val="0"/>
                <w:numId w:val="10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Empleado de marketing: tareas 1, 2, 3 y 4</w:t>
            </w:r>
          </w:p>
        </w:tc>
      </w:tr>
      <w:tr>
        <w:trPr>
          <w:cantSplit w:val="0"/>
          <w:trHeight w:val="126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9F">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Resultado con los clientes</w:t>
            </w:r>
          </w:p>
          <w:p w:rsidR="00000000" w:rsidDel="00000000" w:rsidP="00000000" w:rsidRDefault="00000000" w:rsidRPr="00000000" w14:paraId="000008A0">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ROI</w:t>
            </w:r>
          </w:p>
          <w:p w:rsidR="00000000" w:rsidDel="00000000" w:rsidP="00000000" w:rsidRDefault="00000000" w:rsidRPr="00000000" w14:paraId="000008A1">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Precios esperados</w:t>
            </w:r>
          </w:p>
          <w:p w:rsidR="00000000" w:rsidDel="00000000" w:rsidP="00000000" w:rsidRDefault="00000000" w:rsidRPr="00000000" w14:paraId="000008A2">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Precios del mercado comparando estimaciones con realidad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A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mayo de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finalización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A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 de diciembre de 2026</w:t>
            </w:r>
          </w:p>
        </w:tc>
      </w:tr>
    </w:tbl>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pStyle w:val="Heading4"/>
        <w:rPr/>
      </w:pPr>
      <w:bookmarkStart w:colFirst="0" w:colLast="0" w:name="_heading=h.bw6v4kdq5qc6" w:id="134"/>
      <w:bookmarkEnd w:id="134"/>
      <w:r w:rsidDel="00000000" w:rsidR="00000000" w:rsidRPr="00000000">
        <w:rPr>
          <w:rtl w:val="0"/>
        </w:rPr>
        <w:t xml:space="preserve">5.3.4.3 Promoción</w:t>
      </w:r>
    </w:p>
    <w:p w:rsidR="00000000" w:rsidDel="00000000" w:rsidP="00000000" w:rsidRDefault="00000000" w:rsidRPr="00000000" w14:paraId="000008A9">
      <w:pPr>
        <w:rPr/>
      </w:pPr>
      <w:r w:rsidDel="00000000" w:rsidR="00000000" w:rsidRPr="00000000">
        <w:rPr>
          <w:rtl w:val="0"/>
        </w:rPr>
      </w:r>
    </w:p>
    <w:tbl>
      <w:tblPr>
        <w:tblStyle w:val="Table50"/>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5355"/>
        <w:tblGridChange w:id="0">
          <w:tblGrid>
            <w:gridCol w:w="2835"/>
            <w:gridCol w:w="5355"/>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8A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específico de Promoción</w:t>
            </w:r>
            <w:r w:rsidDel="00000000" w:rsidR="00000000" w:rsidRPr="00000000">
              <w:rPr>
                <w:rtl w:val="0"/>
              </w:rPr>
            </w:r>
          </w:p>
        </w:tc>
      </w:tr>
      <w:tr>
        <w:trPr>
          <w:cantSplit w:val="0"/>
          <w:trHeight w:val="31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prepara y busca diferentes formas de lograr encontrar difusión para llegar al cliente por medio de las redes sociales.</w:t>
            </w:r>
          </w:p>
        </w:tc>
      </w:tr>
      <w:tr>
        <w:trPr>
          <w:cantSplit w:val="0"/>
          <w:trHeight w:val="9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Tareas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AF">
            <w:pPr>
              <w:widowControl w:val="0"/>
              <w:numPr>
                <w:ilvl w:val="0"/>
                <w:numId w:val="25"/>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Publicidades</w:t>
            </w:r>
          </w:p>
          <w:p w:rsidR="00000000" w:rsidDel="00000000" w:rsidP="00000000" w:rsidRDefault="00000000" w:rsidRPr="00000000" w14:paraId="000008B0">
            <w:pPr>
              <w:widowControl w:val="0"/>
              <w:numPr>
                <w:ilvl w:val="0"/>
                <w:numId w:val="25"/>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Relaciones públicas</w:t>
            </w:r>
          </w:p>
          <w:p w:rsidR="00000000" w:rsidDel="00000000" w:rsidP="00000000" w:rsidRDefault="00000000" w:rsidRPr="00000000" w14:paraId="000008B1">
            <w:pPr>
              <w:widowControl w:val="0"/>
              <w:numPr>
                <w:ilvl w:val="0"/>
                <w:numId w:val="25"/>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Propagandas por TV</w:t>
            </w:r>
          </w:p>
          <w:p w:rsidR="00000000" w:rsidDel="00000000" w:rsidP="00000000" w:rsidRDefault="00000000" w:rsidRPr="00000000" w14:paraId="000008B2">
            <w:pPr>
              <w:widowControl w:val="0"/>
              <w:numPr>
                <w:ilvl w:val="0"/>
                <w:numId w:val="25"/>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Carteles</w:t>
            </w:r>
          </w:p>
          <w:p w:rsidR="00000000" w:rsidDel="00000000" w:rsidP="00000000" w:rsidRDefault="00000000" w:rsidRPr="00000000" w14:paraId="000008B3">
            <w:pPr>
              <w:widowControl w:val="0"/>
              <w:numPr>
                <w:ilvl w:val="0"/>
                <w:numId w:val="25"/>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Promociones de productos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Jefe de marketing</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trabajo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B7">
            <w:pPr>
              <w:widowControl w:val="0"/>
              <w:numPr>
                <w:ilvl w:val="0"/>
                <w:numId w:val="10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Empleado de marketing: tareas 1, 2, 3, 4 y 5</w:t>
            </w:r>
          </w:p>
        </w:tc>
      </w:tr>
      <w:tr>
        <w:trPr>
          <w:cantSplit w:val="0"/>
          <w:trHeight w:val="126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B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B9">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Resultado de ventas en comparación con la eficiencia que provocan las promociones.</w:t>
            </w:r>
          </w:p>
          <w:p w:rsidR="00000000" w:rsidDel="00000000" w:rsidP="00000000" w:rsidRDefault="00000000" w:rsidRPr="00000000" w14:paraId="000008BA">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Gastos generados por la publicidad y el resto de promociones.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B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mayo de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finalización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B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 de diciembre de 2026</w:t>
            </w:r>
          </w:p>
        </w:tc>
      </w:tr>
    </w:tbl>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pStyle w:val="Heading4"/>
        <w:rPr/>
      </w:pPr>
      <w:bookmarkStart w:colFirst="0" w:colLast="0" w:name="_heading=h.38nvf0xov3jv" w:id="135"/>
      <w:bookmarkEnd w:id="135"/>
      <w:r w:rsidDel="00000000" w:rsidR="00000000" w:rsidRPr="00000000">
        <w:rPr>
          <w:rtl w:val="0"/>
        </w:rPr>
        <w:t xml:space="preserve">5.3.4.4 Distribución</w:t>
      </w:r>
    </w:p>
    <w:p w:rsidR="00000000" w:rsidDel="00000000" w:rsidP="00000000" w:rsidRDefault="00000000" w:rsidRPr="00000000" w14:paraId="000008C6">
      <w:pPr>
        <w:rPr/>
      </w:pPr>
      <w:r w:rsidDel="00000000" w:rsidR="00000000" w:rsidRPr="00000000">
        <w:rPr>
          <w:rtl w:val="0"/>
        </w:rPr>
      </w:r>
    </w:p>
    <w:tbl>
      <w:tblPr>
        <w:tblStyle w:val="Table51"/>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5355"/>
        <w:tblGridChange w:id="0">
          <w:tblGrid>
            <w:gridCol w:w="2835"/>
            <w:gridCol w:w="5355"/>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8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específico de Distribución</w:t>
            </w:r>
            <w:r w:rsidDel="00000000" w:rsidR="00000000" w:rsidRPr="00000000">
              <w:rPr>
                <w:rtl w:val="0"/>
              </w:rPr>
            </w:r>
          </w:p>
        </w:tc>
      </w:tr>
      <w:tr>
        <w:trPr>
          <w:cantSplit w:val="0"/>
          <w:trHeight w:val="31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define los canales de distribución</w:t>
            </w:r>
          </w:p>
        </w:tc>
      </w:tr>
      <w:tr>
        <w:trPr>
          <w:cantSplit w:val="0"/>
          <w:trHeight w:val="9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Tareas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CC">
            <w:pPr>
              <w:widowControl w:val="0"/>
              <w:numPr>
                <w:ilvl w:val="0"/>
                <w:numId w:val="13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Formas de la entrega de producto y se definen aspectos legales para que se encargue el sector de logística.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Jefe de marketing</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trabajo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D0">
            <w:pPr>
              <w:widowControl w:val="0"/>
              <w:numPr>
                <w:ilvl w:val="0"/>
                <w:numId w:val="10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Empleado de marketing: tareas 1.</w:t>
            </w:r>
          </w:p>
        </w:tc>
      </w:tr>
      <w:tr>
        <w:trPr>
          <w:cantSplit w:val="0"/>
          <w:trHeight w:val="8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D2">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Planificación del número de entregas para el cliente.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D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mayo de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finalización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D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 de diciembre de 2026</w:t>
            </w:r>
          </w:p>
        </w:tc>
      </w:tr>
    </w:tbl>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pStyle w:val="Heading3"/>
        <w:rPr/>
      </w:pPr>
      <w:bookmarkStart w:colFirst="0" w:colLast="0" w:name="_heading=h.vpuql3te307y" w:id="136"/>
      <w:bookmarkEnd w:id="136"/>
      <w:r w:rsidDel="00000000" w:rsidR="00000000" w:rsidRPr="00000000">
        <w:rPr>
          <w:rtl w:val="0"/>
        </w:rPr>
        <w:t xml:space="preserve">5.3.5 Programa específico de comercial</w:t>
      </w:r>
    </w:p>
    <w:p w:rsidR="00000000" w:rsidDel="00000000" w:rsidP="00000000" w:rsidRDefault="00000000" w:rsidRPr="00000000" w14:paraId="000008D9">
      <w:pPr>
        <w:rPr/>
      </w:pPr>
      <w:r w:rsidDel="00000000" w:rsidR="00000000" w:rsidRPr="00000000">
        <w:rPr>
          <w:rtl w:val="0"/>
        </w:rPr>
      </w:r>
    </w:p>
    <w:tbl>
      <w:tblPr>
        <w:tblStyle w:val="Table52"/>
        <w:tblW w:w="3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tblGridChange w:id="0">
          <w:tblGrid>
            <w:gridCol w:w="3450"/>
          </w:tblGrid>
        </w:tblGridChange>
      </w:tblGrid>
      <w:tr>
        <w:trPr>
          <w:cantSplit w:val="0"/>
          <w:tblHeader w:val="0"/>
        </w:trPr>
        <w:tc>
          <w:tcPr>
            <w:shd w:fill="e06666" w:val="clear"/>
            <w:tcMar>
              <w:top w:w="100.0" w:type="dxa"/>
              <w:left w:w="100.0" w:type="dxa"/>
              <w:bottom w:w="100.0" w:type="dxa"/>
              <w:right w:w="100.0" w:type="dxa"/>
            </w:tcMar>
            <w:vAlign w:val="top"/>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Comercial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B">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Venta y Post-venta.</w:t>
            </w:r>
          </w:p>
          <w:p w:rsidR="00000000" w:rsidDel="00000000" w:rsidP="00000000" w:rsidRDefault="00000000" w:rsidRPr="00000000" w14:paraId="000008DC">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Expedición</w:t>
            </w:r>
          </w:p>
        </w:tc>
      </w:tr>
    </w:tbl>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pStyle w:val="Heading4"/>
        <w:rPr/>
      </w:pPr>
      <w:bookmarkStart w:colFirst="0" w:colLast="0" w:name="_heading=h.a1szaydvyohq" w:id="137"/>
      <w:bookmarkEnd w:id="137"/>
      <w:r w:rsidDel="00000000" w:rsidR="00000000" w:rsidRPr="00000000">
        <w:rPr>
          <w:rtl w:val="0"/>
        </w:rPr>
        <w:t xml:space="preserve">5.3.5.1 Venta y post-venta</w:t>
      </w:r>
    </w:p>
    <w:p w:rsidR="00000000" w:rsidDel="00000000" w:rsidP="00000000" w:rsidRDefault="00000000" w:rsidRPr="00000000" w14:paraId="000008DF">
      <w:pPr>
        <w:rPr/>
      </w:pPr>
      <w:r w:rsidDel="00000000" w:rsidR="00000000" w:rsidRPr="00000000">
        <w:rPr>
          <w:rtl w:val="0"/>
        </w:rPr>
      </w:r>
    </w:p>
    <w:tbl>
      <w:tblPr>
        <w:tblStyle w:val="Table53"/>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5355"/>
        <w:tblGridChange w:id="0">
          <w:tblGrid>
            <w:gridCol w:w="2835"/>
            <w:gridCol w:w="5355"/>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ea9999" w:val="clear"/>
            <w:tcMar>
              <w:top w:w="40.0" w:type="dxa"/>
              <w:left w:w="40.0" w:type="dxa"/>
              <w:bottom w:w="40.0" w:type="dxa"/>
              <w:right w:w="40.0" w:type="dxa"/>
            </w:tcMar>
            <w:vAlign w:val="bottom"/>
          </w:tcPr>
          <w:p w:rsidR="00000000" w:rsidDel="00000000" w:rsidP="00000000" w:rsidRDefault="00000000" w:rsidRPr="00000000" w14:paraId="000008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específico de Venta y Post-venta</w:t>
            </w:r>
            <w:r w:rsidDel="00000000" w:rsidR="00000000" w:rsidRPr="00000000">
              <w:rPr>
                <w:rtl w:val="0"/>
              </w:rPr>
            </w:r>
          </w:p>
        </w:tc>
      </w:tr>
      <w:tr>
        <w:trPr>
          <w:cantSplit w:val="0"/>
          <w:trHeight w:val="31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define las actividades de venta y después de las ventas.</w:t>
            </w:r>
          </w:p>
        </w:tc>
      </w:tr>
      <w:tr>
        <w:trPr>
          <w:cantSplit w:val="0"/>
          <w:trHeight w:val="9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E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Tareas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E5">
            <w:pPr>
              <w:widowControl w:val="0"/>
              <w:numPr>
                <w:ilvl w:val="0"/>
                <w:numId w:val="5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Preparar planes y presupuestos de ventas.</w:t>
            </w:r>
          </w:p>
          <w:p w:rsidR="00000000" w:rsidDel="00000000" w:rsidP="00000000" w:rsidRDefault="00000000" w:rsidRPr="00000000" w14:paraId="000008E6">
            <w:pPr>
              <w:widowControl w:val="0"/>
              <w:numPr>
                <w:ilvl w:val="0"/>
                <w:numId w:val="5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Calcular la demanda y pronosticar las ventas.</w:t>
            </w:r>
          </w:p>
          <w:p w:rsidR="00000000" w:rsidDel="00000000" w:rsidP="00000000" w:rsidRDefault="00000000" w:rsidRPr="00000000" w14:paraId="000008E7">
            <w:pPr>
              <w:widowControl w:val="0"/>
              <w:numPr>
                <w:ilvl w:val="0"/>
                <w:numId w:val="5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Marcar cuotas de ventas y definir estándares de desempeño.</w:t>
            </w:r>
          </w:p>
          <w:p w:rsidR="00000000" w:rsidDel="00000000" w:rsidP="00000000" w:rsidRDefault="00000000" w:rsidRPr="00000000" w14:paraId="000008E8">
            <w:pPr>
              <w:widowControl w:val="0"/>
              <w:numPr>
                <w:ilvl w:val="0"/>
                <w:numId w:val="5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Evaluar el desempeño de la fuerza de ventas..</w:t>
            </w:r>
          </w:p>
          <w:p w:rsidR="00000000" w:rsidDel="00000000" w:rsidP="00000000" w:rsidRDefault="00000000" w:rsidRPr="00000000" w14:paraId="000008E9">
            <w:pPr>
              <w:widowControl w:val="0"/>
              <w:numPr>
                <w:ilvl w:val="0"/>
                <w:numId w:val="5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Manejo de pedidos del cliente.</w:t>
            </w:r>
          </w:p>
          <w:p w:rsidR="00000000" w:rsidDel="00000000" w:rsidP="00000000" w:rsidRDefault="00000000" w:rsidRPr="00000000" w14:paraId="000008EA">
            <w:pPr>
              <w:widowControl w:val="0"/>
              <w:numPr>
                <w:ilvl w:val="0"/>
                <w:numId w:val="5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Manejo de reservas del cliente</w:t>
            </w:r>
          </w:p>
          <w:p w:rsidR="00000000" w:rsidDel="00000000" w:rsidP="00000000" w:rsidRDefault="00000000" w:rsidRPr="00000000" w14:paraId="000008EB">
            <w:pPr>
              <w:widowControl w:val="0"/>
              <w:numPr>
                <w:ilvl w:val="0"/>
                <w:numId w:val="5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Emisión de facturas</w:t>
            </w:r>
          </w:p>
          <w:p w:rsidR="00000000" w:rsidDel="00000000" w:rsidP="00000000" w:rsidRDefault="00000000" w:rsidRPr="00000000" w14:paraId="000008EC">
            <w:pPr>
              <w:widowControl w:val="0"/>
              <w:numPr>
                <w:ilvl w:val="0"/>
                <w:numId w:val="5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Listado de la clientela y listado eventual de clientes.</w:t>
            </w:r>
          </w:p>
          <w:p w:rsidR="00000000" w:rsidDel="00000000" w:rsidP="00000000" w:rsidRDefault="00000000" w:rsidRPr="00000000" w14:paraId="000008ED">
            <w:pPr>
              <w:widowControl w:val="0"/>
              <w:numPr>
                <w:ilvl w:val="0"/>
                <w:numId w:val="5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Control de ventas.</w:t>
            </w:r>
          </w:p>
          <w:p w:rsidR="00000000" w:rsidDel="00000000" w:rsidP="00000000" w:rsidRDefault="00000000" w:rsidRPr="00000000" w14:paraId="000008EE">
            <w:pPr>
              <w:widowControl w:val="0"/>
              <w:numPr>
                <w:ilvl w:val="0"/>
                <w:numId w:val="5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Control de fallas de piezas y devoluciones del cliente.</w:t>
            </w:r>
          </w:p>
          <w:p w:rsidR="00000000" w:rsidDel="00000000" w:rsidP="00000000" w:rsidRDefault="00000000" w:rsidRPr="00000000" w14:paraId="000008EF">
            <w:pPr>
              <w:widowControl w:val="0"/>
              <w:numPr>
                <w:ilvl w:val="0"/>
                <w:numId w:val="5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Recepción de reclamos</w:t>
            </w:r>
          </w:p>
          <w:p w:rsidR="00000000" w:rsidDel="00000000" w:rsidP="00000000" w:rsidRDefault="00000000" w:rsidRPr="00000000" w14:paraId="000008F0">
            <w:pPr>
              <w:widowControl w:val="0"/>
              <w:numPr>
                <w:ilvl w:val="0"/>
                <w:numId w:val="5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Devolución de piezas y arreglo para el cliente.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F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Gerente de comercialización</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F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trabajo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F4">
            <w:pPr>
              <w:widowControl w:val="0"/>
              <w:numPr>
                <w:ilvl w:val="0"/>
                <w:numId w:val="10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Encargado de comercialización: tareas 1,2 y 3</w:t>
            </w:r>
          </w:p>
          <w:p w:rsidR="00000000" w:rsidDel="00000000" w:rsidP="00000000" w:rsidRDefault="00000000" w:rsidRPr="00000000" w14:paraId="000008F5">
            <w:pPr>
              <w:widowControl w:val="0"/>
              <w:numPr>
                <w:ilvl w:val="0"/>
                <w:numId w:val="10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Asistente de comercialización: tareas 4, 5, 6, 7, 8, 9, 10, 11 y 12</w:t>
            </w:r>
          </w:p>
        </w:tc>
      </w:tr>
      <w:tr>
        <w:trPr>
          <w:cantSplit w:val="0"/>
          <w:trHeight w:val="126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F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F7">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Disponibilidad para gestión de reclamos y arreglos 100%</w:t>
            </w:r>
          </w:p>
          <w:p w:rsidR="00000000" w:rsidDel="00000000" w:rsidP="00000000" w:rsidRDefault="00000000" w:rsidRPr="00000000" w14:paraId="000008F8">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Quejas por la cantidad de productos entregados menor al 5%</w:t>
            </w:r>
          </w:p>
          <w:p w:rsidR="00000000" w:rsidDel="00000000" w:rsidP="00000000" w:rsidRDefault="00000000" w:rsidRPr="00000000" w14:paraId="000008F9">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Análisis de clientes perdidos por errores de fabrica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F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F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mayo de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F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finalización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F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 de diciembre de 2026</w:t>
            </w:r>
          </w:p>
        </w:tc>
      </w:tr>
    </w:tbl>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pStyle w:val="Heading4"/>
        <w:rPr/>
      </w:pPr>
      <w:bookmarkStart w:colFirst="0" w:colLast="0" w:name="_heading=h.xxny9g76tz4h" w:id="138"/>
      <w:bookmarkEnd w:id="138"/>
      <w:r w:rsidDel="00000000" w:rsidR="00000000" w:rsidRPr="00000000">
        <w:rPr>
          <w:rtl w:val="0"/>
        </w:rPr>
        <w:t xml:space="preserve">5.3.5.2 Expedición</w:t>
      </w:r>
    </w:p>
    <w:p w:rsidR="00000000" w:rsidDel="00000000" w:rsidP="00000000" w:rsidRDefault="00000000" w:rsidRPr="00000000" w14:paraId="00000900">
      <w:pPr>
        <w:rPr/>
      </w:pPr>
      <w:r w:rsidDel="00000000" w:rsidR="00000000" w:rsidRPr="00000000">
        <w:rPr>
          <w:rtl w:val="0"/>
        </w:rPr>
      </w:r>
    </w:p>
    <w:tbl>
      <w:tblPr>
        <w:tblStyle w:val="Table54"/>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5355"/>
        <w:tblGridChange w:id="0">
          <w:tblGrid>
            <w:gridCol w:w="2835"/>
            <w:gridCol w:w="5355"/>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ea9999" w:val="clear"/>
            <w:tcMar>
              <w:top w:w="40.0" w:type="dxa"/>
              <w:left w:w="40.0" w:type="dxa"/>
              <w:bottom w:w="40.0" w:type="dxa"/>
              <w:right w:w="40.0" w:type="dxa"/>
            </w:tcMar>
            <w:vAlign w:val="bottom"/>
          </w:tcPr>
          <w:p w:rsidR="00000000" w:rsidDel="00000000" w:rsidP="00000000" w:rsidRDefault="00000000" w:rsidRPr="00000000" w14:paraId="0000090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Programa específico de Expedición</w:t>
            </w:r>
            <w:r w:rsidDel="00000000" w:rsidR="00000000" w:rsidRPr="00000000">
              <w:rPr>
                <w:rtl w:val="0"/>
              </w:rPr>
            </w:r>
          </w:p>
        </w:tc>
      </w:tr>
      <w:tr>
        <w:trPr>
          <w:cantSplit w:val="0"/>
          <w:trHeight w:val="315" w:hRule="atLeast"/>
          <w:tblHeader w:val="0"/>
        </w:trPr>
        <w:tc>
          <w:tcPr>
            <w:tcBorders>
              <w:top w:color="cccccc" w:space="0" w:sz="4"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0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cccccc" w:space="0" w:sz="4"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0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define el plan de expedición de productos.</w:t>
            </w:r>
          </w:p>
        </w:tc>
      </w:tr>
      <w:tr>
        <w:trPr>
          <w:cantSplit w:val="0"/>
          <w:trHeight w:val="9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0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Tareas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06">
            <w:pPr>
              <w:widowControl w:val="0"/>
              <w:numPr>
                <w:ilvl w:val="0"/>
                <w:numId w:val="10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Preparación de pedido</w:t>
            </w:r>
          </w:p>
          <w:p w:rsidR="00000000" w:rsidDel="00000000" w:rsidP="00000000" w:rsidRDefault="00000000" w:rsidRPr="00000000" w14:paraId="00000907">
            <w:pPr>
              <w:widowControl w:val="0"/>
              <w:numPr>
                <w:ilvl w:val="0"/>
                <w:numId w:val="10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Logística de salida</w:t>
            </w:r>
          </w:p>
          <w:p w:rsidR="00000000" w:rsidDel="00000000" w:rsidP="00000000" w:rsidRDefault="00000000" w:rsidRPr="00000000" w14:paraId="00000908">
            <w:pPr>
              <w:widowControl w:val="0"/>
              <w:numPr>
                <w:ilvl w:val="0"/>
                <w:numId w:val="10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Empaque</w:t>
            </w:r>
          </w:p>
          <w:p w:rsidR="00000000" w:rsidDel="00000000" w:rsidP="00000000" w:rsidRDefault="00000000" w:rsidRPr="00000000" w14:paraId="00000909">
            <w:pPr>
              <w:widowControl w:val="0"/>
              <w:numPr>
                <w:ilvl w:val="0"/>
                <w:numId w:val="10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Despacho</w:t>
            </w:r>
          </w:p>
          <w:p w:rsidR="00000000" w:rsidDel="00000000" w:rsidP="00000000" w:rsidRDefault="00000000" w:rsidRPr="00000000" w14:paraId="0000090A">
            <w:pPr>
              <w:widowControl w:val="0"/>
              <w:numPr>
                <w:ilvl w:val="0"/>
                <w:numId w:val="104"/>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Pasaje de envío a logística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0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0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Gerente de comercialización comunicándose con el jefe de logística.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0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trabajo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0E">
            <w:pPr>
              <w:widowControl w:val="0"/>
              <w:numPr>
                <w:ilvl w:val="0"/>
                <w:numId w:val="10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Asistente de comercialización: tarea 1</w:t>
            </w:r>
          </w:p>
          <w:p w:rsidR="00000000" w:rsidDel="00000000" w:rsidP="00000000" w:rsidRDefault="00000000" w:rsidRPr="00000000" w14:paraId="0000090F">
            <w:pPr>
              <w:widowControl w:val="0"/>
              <w:numPr>
                <w:ilvl w:val="0"/>
                <w:numId w:val="10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Supervisor: tarea 2</w:t>
            </w:r>
          </w:p>
          <w:p w:rsidR="00000000" w:rsidDel="00000000" w:rsidP="00000000" w:rsidRDefault="00000000" w:rsidRPr="00000000" w14:paraId="00000910">
            <w:pPr>
              <w:widowControl w:val="0"/>
              <w:numPr>
                <w:ilvl w:val="0"/>
                <w:numId w:val="10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Asistente de logistica: tareas 3, 4 y 5</w:t>
            </w:r>
          </w:p>
        </w:tc>
      </w:tr>
      <w:tr>
        <w:trPr>
          <w:cantSplit w:val="0"/>
          <w:trHeight w:val="103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12">
            <w:pPr>
              <w:widowControl w:val="0"/>
              <w:numPr>
                <w:ilvl w:val="0"/>
                <w:numId w:val="3"/>
              </w:numPr>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Tiempo de preparación estimado contra los reales.</w:t>
            </w:r>
          </w:p>
          <w:p w:rsidR="00000000" w:rsidDel="00000000" w:rsidP="00000000" w:rsidRDefault="00000000" w:rsidRPr="00000000" w14:paraId="00000913">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Tiempo de despacho estimado contra los reales.</w:t>
            </w:r>
          </w:p>
          <w:p w:rsidR="00000000" w:rsidDel="00000000" w:rsidP="00000000" w:rsidRDefault="00000000" w:rsidRPr="00000000" w14:paraId="00000914">
            <w:pPr>
              <w:widowControl w:val="0"/>
              <w:numPr>
                <w:ilvl w:val="0"/>
                <w:numId w:val="3"/>
              </w:numPr>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Disponibilidad de envíos.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1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1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de mayo de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finalización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1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 de diciembre de 2026</w:t>
            </w:r>
          </w:p>
        </w:tc>
      </w:tr>
    </w:tbl>
    <w:p w:rsidR="00000000" w:rsidDel="00000000" w:rsidP="00000000" w:rsidRDefault="00000000" w:rsidRPr="00000000" w14:paraId="00000919">
      <w:pPr>
        <w:rPr/>
      </w:pPr>
      <w:r w:rsidDel="00000000" w:rsidR="00000000" w:rsidRPr="00000000">
        <w:rPr>
          <w:rtl w:val="0"/>
        </w:rPr>
      </w:r>
    </w:p>
    <w:p w:rsidR="00000000" w:rsidDel="00000000" w:rsidP="00000000" w:rsidRDefault="00000000" w:rsidRPr="00000000" w14:paraId="0000091A">
      <w:pPr>
        <w:pStyle w:val="Heading3"/>
        <w:rPr/>
      </w:pPr>
      <w:bookmarkStart w:colFirst="0" w:colLast="0" w:name="_heading=h.1t7fyv5pib4l" w:id="139"/>
      <w:bookmarkEnd w:id="139"/>
      <w:r w:rsidDel="00000000" w:rsidR="00000000" w:rsidRPr="00000000">
        <w:rPr>
          <w:rtl w:val="0"/>
        </w:rPr>
        <w:t xml:space="preserve">5.3.6 Programa específico de logística</w:t>
      </w:r>
    </w:p>
    <w:p w:rsidR="00000000" w:rsidDel="00000000" w:rsidP="00000000" w:rsidRDefault="00000000" w:rsidRPr="00000000" w14:paraId="0000091B">
      <w:pPr>
        <w:rPr>
          <w:sz w:val="22"/>
          <w:szCs w:val="22"/>
        </w:rPr>
      </w:pPr>
      <w:r w:rsidDel="00000000" w:rsidR="00000000" w:rsidRPr="00000000">
        <w:rPr>
          <w:rtl w:val="0"/>
        </w:rPr>
      </w:r>
    </w:p>
    <w:tbl>
      <w:tblPr>
        <w:tblStyle w:val="Table55"/>
        <w:tblW w:w="8840.0" w:type="dxa"/>
        <w:jc w:val="left"/>
        <w:tblInd w:w="-70.0" w:type="dxa"/>
        <w:tblLayout w:type="fixed"/>
        <w:tblLook w:val="0400"/>
      </w:tblPr>
      <w:tblGrid>
        <w:gridCol w:w="3080"/>
        <w:gridCol w:w="5760"/>
        <w:tblGridChange w:id="0">
          <w:tblGrid>
            <w:gridCol w:w="3080"/>
            <w:gridCol w:w="5760"/>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c9daf8" w:val="clear"/>
            <w:vAlign w:val="bottom"/>
          </w:tcPr>
          <w:p w:rsidR="00000000" w:rsidDel="00000000" w:rsidP="00000000" w:rsidRDefault="00000000" w:rsidRPr="00000000" w14:paraId="0000091C">
            <w:pPr>
              <w:spacing w:after="0" w:line="240" w:lineRule="auto"/>
              <w:jc w:val="center"/>
              <w:rPr>
                <w:b w:val="1"/>
                <w:color w:val="333333"/>
              </w:rPr>
            </w:pPr>
            <w:r w:rsidDel="00000000" w:rsidR="00000000" w:rsidRPr="00000000">
              <w:rPr>
                <w:b w:val="1"/>
                <w:color w:val="333333"/>
                <w:rtl w:val="0"/>
              </w:rPr>
              <w:t xml:space="preserve">Programa Específico de Logística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1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1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Detallar los procedimientos del circuito de logística encargado por la empresa </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2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Tareas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21">
            <w:pPr>
              <w:numPr>
                <w:ilvl w:val="0"/>
                <w:numId w:val="41"/>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Control de piezas realizadas en producción</w:t>
            </w:r>
          </w:p>
          <w:p w:rsidR="00000000" w:rsidDel="00000000" w:rsidP="00000000" w:rsidRDefault="00000000" w:rsidRPr="00000000" w14:paraId="00000922">
            <w:pPr>
              <w:numPr>
                <w:ilvl w:val="0"/>
                <w:numId w:val="41"/>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Control de pedidos de clientes</w:t>
            </w:r>
          </w:p>
          <w:p w:rsidR="00000000" w:rsidDel="00000000" w:rsidP="00000000" w:rsidRDefault="00000000" w:rsidRPr="00000000" w14:paraId="00000923">
            <w:pPr>
              <w:numPr>
                <w:ilvl w:val="0"/>
                <w:numId w:val="41"/>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Listado de clientes</w:t>
            </w:r>
          </w:p>
          <w:p w:rsidR="00000000" w:rsidDel="00000000" w:rsidP="00000000" w:rsidRDefault="00000000" w:rsidRPr="00000000" w14:paraId="00000924">
            <w:pPr>
              <w:numPr>
                <w:ilvl w:val="0"/>
                <w:numId w:val="41"/>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Control de envíos y formas de envíos</w:t>
            </w:r>
          </w:p>
          <w:p w:rsidR="00000000" w:rsidDel="00000000" w:rsidP="00000000" w:rsidRDefault="00000000" w:rsidRPr="00000000" w14:paraId="00000925">
            <w:pPr>
              <w:numPr>
                <w:ilvl w:val="0"/>
                <w:numId w:val="41"/>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Hoja de ruta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2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2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Jefe de logística</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2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Trabajo</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29">
            <w:pPr>
              <w:numPr>
                <w:ilvl w:val="0"/>
                <w:numId w:val="138"/>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Supervisor: tarea 1 y  2.</w:t>
            </w:r>
          </w:p>
          <w:p w:rsidR="00000000" w:rsidDel="00000000" w:rsidP="00000000" w:rsidRDefault="00000000" w:rsidRPr="00000000" w14:paraId="0000092A">
            <w:pPr>
              <w:numPr>
                <w:ilvl w:val="0"/>
                <w:numId w:val="138"/>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Asistente de logística: tareas 3, 4 y 5</w:t>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2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Indicadores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92C">
            <w:pPr>
              <w:numPr>
                <w:ilvl w:val="0"/>
                <w:numId w:val="33"/>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Tiempo de envíos estimados contra el tiempo real invertido</w:t>
            </w:r>
          </w:p>
          <w:p w:rsidR="00000000" w:rsidDel="00000000" w:rsidP="00000000" w:rsidRDefault="00000000" w:rsidRPr="00000000" w14:paraId="0000092D">
            <w:pPr>
              <w:numPr>
                <w:ilvl w:val="0"/>
                <w:numId w:val="33"/>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Cantidad de productos entregados contra la estimación esperada</w:t>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2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92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de mayo de 2023</w:t>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3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finalización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93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de diciembre de 2026</w:t>
            </w:r>
          </w:p>
        </w:tc>
      </w:tr>
    </w:tbl>
    <w:p w:rsidR="00000000" w:rsidDel="00000000" w:rsidP="00000000" w:rsidRDefault="00000000" w:rsidRPr="00000000" w14:paraId="00000932">
      <w:pPr>
        <w:rPr>
          <w:sz w:val="22"/>
          <w:szCs w:val="22"/>
        </w:rPr>
      </w:pPr>
      <w:r w:rsidDel="00000000" w:rsidR="00000000" w:rsidRPr="00000000">
        <w:rPr>
          <w:rtl w:val="0"/>
        </w:rPr>
      </w:r>
    </w:p>
    <w:p w:rsidR="00000000" w:rsidDel="00000000" w:rsidP="00000000" w:rsidRDefault="00000000" w:rsidRPr="00000000" w14:paraId="00000933">
      <w:pPr>
        <w:rPr>
          <w:sz w:val="22"/>
          <w:szCs w:val="22"/>
        </w:rPr>
      </w:pPr>
      <w:r w:rsidDel="00000000" w:rsidR="00000000" w:rsidRPr="00000000">
        <w:rPr>
          <w:rtl w:val="0"/>
        </w:rPr>
      </w:r>
    </w:p>
    <w:p w:rsidR="00000000" w:rsidDel="00000000" w:rsidP="00000000" w:rsidRDefault="00000000" w:rsidRPr="00000000" w14:paraId="00000934">
      <w:pPr>
        <w:rPr>
          <w:sz w:val="22"/>
          <w:szCs w:val="22"/>
        </w:rPr>
      </w:pPr>
      <w:r w:rsidDel="00000000" w:rsidR="00000000" w:rsidRPr="00000000">
        <w:rPr>
          <w:rtl w:val="0"/>
        </w:rPr>
      </w:r>
    </w:p>
    <w:p w:rsidR="00000000" w:rsidDel="00000000" w:rsidP="00000000" w:rsidRDefault="00000000" w:rsidRPr="00000000" w14:paraId="00000935">
      <w:pPr>
        <w:rPr>
          <w:sz w:val="22"/>
          <w:szCs w:val="22"/>
        </w:rPr>
      </w:pPr>
      <w:r w:rsidDel="00000000" w:rsidR="00000000" w:rsidRPr="00000000">
        <w:rPr>
          <w:rtl w:val="0"/>
        </w:rPr>
      </w:r>
    </w:p>
    <w:p w:rsidR="00000000" w:rsidDel="00000000" w:rsidP="00000000" w:rsidRDefault="00000000" w:rsidRPr="00000000" w14:paraId="00000936">
      <w:pPr>
        <w:rPr>
          <w:sz w:val="22"/>
          <w:szCs w:val="22"/>
        </w:rPr>
      </w:pPr>
      <w:r w:rsidDel="00000000" w:rsidR="00000000" w:rsidRPr="00000000">
        <w:rPr>
          <w:rtl w:val="0"/>
        </w:rPr>
      </w:r>
    </w:p>
    <w:p w:rsidR="00000000" w:rsidDel="00000000" w:rsidP="00000000" w:rsidRDefault="00000000" w:rsidRPr="00000000" w14:paraId="00000937">
      <w:pPr>
        <w:pStyle w:val="Heading1"/>
        <w:rPr/>
      </w:pPr>
      <w:bookmarkStart w:colFirst="0" w:colLast="0" w:name="_heading=h.cdqaf7eos1yy" w:id="140"/>
      <w:bookmarkEnd w:id="140"/>
      <w:r w:rsidDel="00000000" w:rsidR="00000000" w:rsidRPr="00000000">
        <w:rPr>
          <w:rtl w:val="0"/>
        </w:rPr>
        <w:t xml:space="preserve">6 Marketing</w:t>
      </w:r>
    </w:p>
    <w:p w:rsidR="00000000" w:rsidDel="00000000" w:rsidP="00000000" w:rsidRDefault="00000000" w:rsidRPr="00000000" w14:paraId="00000938">
      <w:pPr>
        <w:pStyle w:val="Heading2"/>
        <w:rPr/>
      </w:pPr>
      <w:bookmarkStart w:colFirst="0" w:colLast="0" w:name="_heading=h.iprfn0qvssae" w:id="141"/>
      <w:bookmarkEnd w:id="141"/>
      <w:r w:rsidDel="00000000" w:rsidR="00000000" w:rsidRPr="00000000">
        <w:rPr>
          <w:rtl w:val="0"/>
        </w:rPr>
        <w:t xml:space="preserve">6.1 Estrategia de producto</w:t>
      </w:r>
    </w:p>
    <w:p w:rsidR="00000000" w:rsidDel="00000000" w:rsidP="00000000" w:rsidRDefault="00000000" w:rsidRPr="00000000" w14:paraId="00000939">
      <w:pPr>
        <w:pStyle w:val="Heading3"/>
        <w:rPr/>
      </w:pPr>
      <w:bookmarkStart w:colFirst="0" w:colLast="0" w:name="_heading=h.mjf6kolyk2dd" w:id="142"/>
      <w:bookmarkEnd w:id="142"/>
      <w:r w:rsidDel="00000000" w:rsidR="00000000" w:rsidRPr="00000000">
        <w:rPr>
          <w:rtl w:val="0"/>
        </w:rPr>
        <w:t xml:space="preserve">6.1.1 Descripción general de producto</w:t>
      </w:r>
    </w:p>
    <w:p w:rsidR="00000000" w:rsidDel="00000000" w:rsidP="00000000" w:rsidRDefault="00000000" w:rsidRPr="00000000" w14:paraId="0000093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3B">
      <w:pPr>
        <w:rPr>
          <w:rFonts w:ascii="Arial" w:cs="Arial" w:eastAsia="Arial" w:hAnsi="Arial"/>
          <w:sz w:val="22"/>
          <w:szCs w:val="22"/>
        </w:rPr>
      </w:pPr>
      <w:r w:rsidDel="00000000" w:rsidR="00000000" w:rsidRPr="00000000">
        <w:rPr>
          <w:rFonts w:ascii="Arial" w:cs="Arial" w:eastAsia="Arial" w:hAnsi="Arial"/>
          <w:sz w:val="22"/>
          <w:szCs w:val="22"/>
          <w:rtl w:val="0"/>
        </w:rPr>
        <w:t xml:space="preserve">El producto a desarrollar en cuestión son bolsas reciclables impresas mediante una impresora 3D. Con el propósito de brindar una alternativa al uso común de otros productos tradicionales para todos nuestros clientes.</w:t>
      </w:r>
    </w:p>
    <w:sdt>
      <w:sdtPr>
        <w:tag w:val="goog_rdk_153"/>
      </w:sdtPr>
      <w:sdtContent>
        <w:p w:rsidR="00000000" w:rsidDel="00000000" w:rsidP="00000000" w:rsidRDefault="00000000" w:rsidRPr="00000000" w14:paraId="0000093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76" w:lineRule="auto"/>
            <w:rPr>
              <w:rFonts w:ascii="Arial" w:cs="Arial" w:eastAsia="Arial" w:hAnsi="Arial"/>
              <w:b w:val="0"/>
              <w:i w:val="0"/>
              <w:color w:val="000000"/>
              <w:sz w:val="22"/>
              <w:szCs w:val="22"/>
            </w:rPr>
          </w:pPr>
          <w:bookmarkStart w:colFirst="0" w:colLast="0" w:name="_heading=h.khdnlmndqpch" w:id="143"/>
          <w:bookmarkEnd w:id="143"/>
          <w:r w:rsidDel="00000000" w:rsidR="00000000" w:rsidRPr="00000000">
            <w:rPr>
              <w:rFonts w:ascii="Arial" w:cs="Arial" w:eastAsia="Arial" w:hAnsi="Arial"/>
              <w:b w:val="0"/>
              <w:i w:val="0"/>
              <w:color w:val="000000"/>
              <w:sz w:val="22"/>
              <w:szCs w:val="22"/>
              <w:rtl w:val="0"/>
            </w:rPr>
            <w:t xml:space="preserve">Nuestra empresa ha tenido como propósito, el diseño y la manufactura de productos desarrollados con estándares de calidad internacional y prácticas respetuosas del medio ambiente.</w:t>
          </w:r>
        </w:p>
      </w:sdtContent>
    </w:sdt>
    <w:p w:rsidR="00000000" w:rsidDel="00000000" w:rsidP="00000000" w:rsidRDefault="00000000" w:rsidRPr="00000000" w14:paraId="0000093D">
      <w:pPr>
        <w:rPr>
          <w:rFonts w:ascii="Arial" w:cs="Arial" w:eastAsia="Arial" w:hAnsi="Arial"/>
          <w:sz w:val="22"/>
          <w:szCs w:val="22"/>
        </w:rPr>
      </w:pPr>
      <w:r w:rsidDel="00000000" w:rsidR="00000000" w:rsidRPr="00000000">
        <w:rPr>
          <w:rFonts w:ascii="Arial" w:cs="Arial" w:eastAsia="Arial" w:hAnsi="Arial"/>
          <w:sz w:val="22"/>
          <w:szCs w:val="22"/>
          <w:rtl w:val="0"/>
        </w:rPr>
        <w:t xml:space="preserve">El producto a ofrecer cumplirá con las necesidades del cliente, así como también adaptándose a su estilo  de vida, logrando ser un producto innovador dentro del mercado. </w:t>
      </w:r>
    </w:p>
    <w:p w:rsidR="00000000" w:rsidDel="00000000" w:rsidP="00000000" w:rsidRDefault="00000000" w:rsidRPr="00000000" w14:paraId="0000093E">
      <w:pPr>
        <w:rPr>
          <w:rFonts w:ascii="Arial" w:cs="Arial" w:eastAsia="Arial" w:hAnsi="Arial"/>
          <w:sz w:val="22"/>
          <w:szCs w:val="22"/>
        </w:rPr>
      </w:pPr>
      <w:r w:rsidDel="00000000" w:rsidR="00000000" w:rsidRPr="00000000">
        <w:rPr>
          <w:rFonts w:ascii="Arial" w:cs="Arial" w:eastAsia="Arial" w:hAnsi="Arial"/>
          <w:sz w:val="22"/>
          <w:szCs w:val="22"/>
          <w:rtl w:val="0"/>
        </w:rPr>
        <w:t xml:space="preserve">Ya que esta línea de productos es personalizada por cada cliente de la forma deseada, que se adapte a sus necesidades y del tamaño deseado, podemos decir que hay varios productos distintos de esta línea.</w:t>
      </w:r>
    </w:p>
    <w:p w:rsidR="00000000" w:rsidDel="00000000" w:rsidP="00000000" w:rsidRDefault="00000000" w:rsidRPr="00000000" w14:paraId="0000093F">
      <w:pPr>
        <w:pStyle w:val="Heading3"/>
        <w:rPr/>
      </w:pPr>
      <w:bookmarkStart w:colFirst="0" w:colLast="0" w:name="_heading=h.e6xamo9duawj" w:id="144"/>
      <w:bookmarkEnd w:id="144"/>
      <w:r w:rsidDel="00000000" w:rsidR="00000000" w:rsidRPr="00000000">
        <w:rPr>
          <w:rtl w:val="0"/>
        </w:rPr>
        <w:t xml:space="preserve">6.1.2 Producto</w:t>
      </w:r>
    </w:p>
    <w:p w:rsidR="00000000" w:rsidDel="00000000" w:rsidP="00000000" w:rsidRDefault="00000000" w:rsidRPr="00000000" w14:paraId="00000940">
      <w:pPr>
        <w:pStyle w:val="Heading4"/>
        <w:rPr/>
      </w:pPr>
      <w:bookmarkStart w:colFirst="0" w:colLast="0" w:name="_heading=h.58ydbl8p64k9" w:id="145"/>
      <w:bookmarkEnd w:id="145"/>
      <w:r w:rsidDel="00000000" w:rsidR="00000000" w:rsidRPr="00000000">
        <w:rPr>
          <w:rtl w:val="0"/>
        </w:rPr>
        <w:t xml:space="preserve">6.1.2.1 Tipo de producto</w:t>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rFonts w:ascii="Arial" w:cs="Arial" w:eastAsia="Arial" w:hAnsi="Arial"/>
          <w:sz w:val="22"/>
          <w:szCs w:val="22"/>
        </w:rPr>
      </w:pPr>
      <w:r w:rsidDel="00000000" w:rsidR="00000000" w:rsidRPr="00000000">
        <w:rPr>
          <w:rFonts w:ascii="Arial" w:cs="Arial" w:eastAsia="Arial" w:hAnsi="Arial"/>
          <w:sz w:val="22"/>
          <w:szCs w:val="22"/>
          <w:rtl w:val="0"/>
        </w:rPr>
        <w:t xml:space="preserve">El producto es un producto de consumo, se encuentra dentro de la industria de la moda y es exclusivo en el mercado.</w:t>
      </w:r>
    </w:p>
    <w:p w:rsidR="00000000" w:rsidDel="00000000" w:rsidP="00000000" w:rsidRDefault="00000000" w:rsidRPr="00000000" w14:paraId="00000943">
      <w:pPr>
        <w:rPr>
          <w:rFonts w:ascii="Arial" w:cs="Arial" w:eastAsia="Arial" w:hAnsi="Arial"/>
          <w:sz w:val="22"/>
          <w:szCs w:val="22"/>
        </w:rPr>
      </w:pPr>
      <w:r w:rsidDel="00000000" w:rsidR="00000000" w:rsidRPr="00000000">
        <w:rPr>
          <w:rFonts w:ascii="Arial" w:cs="Arial" w:eastAsia="Arial" w:hAnsi="Arial"/>
          <w:sz w:val="22"/>
          <w:szCs w:val="22"/>
          <w:rtl w:val="0"/>
        </w:rPr>
        <w:t xml:space="preserve">Se encuentra diferenciado del resto para poder darle un valor agregado que no ofrecen nuestros competidores. </w:t>
      </w:r>
      <w:r w:rsidDel="00000000" w:rsidR="00000000" w:rsidRPr="00000000">
        <w:rPr>
          <w:rFonts w:ascii="Arial" w:cs="Arial" w:eastAsia="Arial" w:hAnsi="Arial"/>
          <w:sz w:val="22"/>
          <w:szCs w:val="22"/>
          <w:shd w:fill="fcfcfc" w:val="clear"/>
          <w:rtl w:val="0"/>
        </w:rPr>
        <w:t xml:space="preserve">Los clientes demandan productos con identidad, que les distinga y haga diferentes.</w:t>
      </w:r>
      <w:r w:rsidDel="00000000" w:rsidR="00000000" w:rsidRPr="00000000">
        <w:rPr>
          <w:rFonts w:ascii="Arial" w:cs="Arial" w:eastAsia="Arial" w:hAnsi="Arial"/>
          <w:sz w:val="22"/>
          <w:szCs w:val="22"/>
          <w:rtl w:val="0"/>
        </w:rPr>
        <w:t xml:space="preserve"> Su elegancia la hace un producto de suma exclusividad con  aspectos aún más futurísticos.</w:t>
      </w:r>
    </w:p>
    <w:p w:rsidR="00000000" w:rsidDel="00000000" w:rsidP="00000000" w:rsidRDefault="00000000" w:rsidRPr="00000000" w14:paraId="00000944">
      <w:pPr>
        <w:rPr>
          <w:rFonts w:ascii="Arial" w:cs="Arial" w:eastAsia="Arial" w:hAnsi="Arial"/>
          <w:sz w:val="22"/>
          <w:szCs w:val="22"/>
        </w:rPr>
      </w:pPr>
      <w:r w:rsidDel="00000000" w:rsidR="00000000" w:rsidRPr="00000000">
        <w:rPr>
          <w:rFonts w:ascii="Arial" w:cs="Arial" w:eastAsia="Arial" w:hAnsi="Arial"/>
          <w:sz w:val="22"/>
          <w:szCs w:val="22"/>
          <w:rtl w:val="0"/>
        </w:rPr>
        <w:t xml:space="preserve">Nos diferenciamos a la hora de hablar de calidad y resistencia, ya que nuestras bolsas son únicas desarrolladas con la tecnología de fabricación aditiva. Los mismos se encuentran personalizados, tienen un menor costo y son accesibles a los usuarios.</w:t>
      </w:r>
    </w:p>
    <w:p w:rsidR="00000000" w:rsidDel="00000000" w:rsidP="00000000" w:rsidRDefault="00000000" w:rsidRPr="00000000" w14:paraId="00000945">
      <w:pPr>
        <w:rPr/>
      </w:pPr>
      <w:r w:rsidDel="00000000" w:rsidR="00000000" w:rsidRPr="00000000">
        <w:rPr>
          <w:rtl w:val="0"/>
        </w:rPr>
      </w:r>
    </w:p>
    <w:p w:rsidR="00000000" w:rsidDel="00000000" w:rsidP="00000000" w:rsidRDefault="00000000" w:rsidRPr="00000000" w14:paraId="00000946">
      <w:pPr>
        <w:pStyle w:val="Heading3"/>
        <w:rPr/>
      </w:pPr>
      <w:bookmarkStart w:colFirst="0" w:colLast="0" w:name="_heading=h.fmtrqjw46k6z" w:id="146"/>
      <w:bookmarkEnd w:id="146"/>
      <w:r w:rsidDel="00000000" w:rsidR="00000000" w:rsidRPr="00000000">
        <w:rPr>
          <w:rtl w:val="0"/>
        </w:rPr>
        <w:t xml:space="preserve">6.1.3 Lineas y mezclas del producto</w:t>
      </w:r>
    </w:p>
    <w:p w:rsidR="00000000" w:rsidDel="00000000" w:rsidP="00000000" w:rsidRDefault="00000000" w:rsidRPr="00000000" w14:paraId="00000947">
      <w:pPr>
        <w:rPr/>
      </w:pPr>
      <w:r w:rsidDel="00000000" w:rsidR="00000000" w:rsidRPr="00000000">
        <w:rPr>
          <w:b w:val="1"/>
          <w:u w:val="single"/>
          <w:rtl w:val="0"/>
        </w:rPr>
        <w:t xml:space="preserve">Línea liviana - producto Dada, Gretel</w:t>
      </w:r>
      <w:r w:rsidDel="00000000" w:rsidR="00000000" w:rsidRPr="00000000">
        <w:rPr>
          <w:rtl w:val="0"/>
        </w:rPr>
      </w:r>
    </w:p>
    <w:p w:rsidR="00000000" w:rsidDel="00000000" w:rsidP="00000000" w:rsidRDefault="00000000" w:rsidRPr="00000000" w14:paraId="00000948">
      <w:pPr>
        <w:rPr>
          <w:b w:val="1"/>
          <w:u w:val="single"/>
        </w:rPr>
      </w:pPr>
      <w:r w:rsidDel="00000000" w:rsidR="00000000" w:rsidRPr="00000000">
        <w:rPr>
          <w:b w:val="1"/>
          <w:u w:val="single"/>
          <w:rtl w:val="0"/>
        </w:rPr>
        <w:t xml:space="preserve">DADA:</w:t>
      </w:r>
    </w:p>
    <w:p w:rsidR="00000000" w:rsidDel="00000000" w:rsidP="00000000" w:rsidRDefault="00000000" w:rsidRPr="00000000" w14:paraId="00000949">
      <w:pPr>
        <w:rPr>
          <w:b w:val="1"/>
          <w:u w:val="single"/>
        </w:rPr>
      </w:pPr>
      <w:r w:rsidDel="00000000" w:rsidR="00000000" w:rsidRPr="00000000">
        <w:rPr>
          <w:b w:val="1"/>
          <w:u w:val="single"/>
          <w:rtl w:val="0"/>
        </w:rPr>
        <w:t xml:space="preserve">Características</w:t>
      </w:r>
      <w:r w:rsidDel="00000000" w:rsidR="00000000" w:rsidRPr="00000000">
        <w:rPr>
          <w:b w:val="1"/>
          <w:u w:val="single"/>
          <w:rtl w:val="0"/>
        </w:rPr>
        <w:t xml:space="preserve">: </w:t>
      </w:r>
    </w:p>
    <w:p w:rsidR="00000000" w:rsidDel="00000000" w:rsidP="00000000" w:rsidRDefault="00000000" w:rsidRPr="00000000" w14:paraId="0000094A">
      <w:pPr>
        <w:numPr>
          <w:ilvl w:val="0"/>
          <w:numId w:val="70"/>
        </w:numPr>
        <w:spacing w:after="0" w:afterAutospacing="0"/>
        <w:ind w:left="720" w:hanging="360"/>
        <w:rPr/>
      </w:pPr>
      <w:r w:rsidDel="00000000" w:rsidR="00000000" w:rsidRPr="00000000">
        <w:rPr>
          <w:rtl w:val="0"/>
        </w:rPr>
        <w:t xml:space="preserve">Bolso impreso en 3D.</w:t>
      </w:r>
    </w:p>
    <w:p w:rsidR="00000000" w:rsidDel="00000000" w:rsidP="00000000" w:rsidRDefault="00000000" w:rsidRPr="00000000" w14:paraId="0000094B">
      <w:pPr>
        <w:numPr>
          <w:ilvl w:val="0"/>
          <w:numId w:val="70"/>
        </w:numPr>
        <w:spacing w:after="0" w:afterAutospacing="0"/>
        <w:ind w:left="720" w:hanging="360"/>
        <w:rPr/>
      </w:pPr>
      <w:r w:rsidDel="00000000" w:rsidR="00000000" w:rsidRPr="00000000">
        <w:rPr>
          <w:rtl w:val="0"/>
        </w:rPr>
        <w:t xml:space="preserve">Rígido y versátil.</w:t>
      </w:r>
    </w:p>
    <w:p w:rsidR="00000000" w:rsidDel="00000000" w:rsidP="00000000" w:rsidRDefault="00000000" w:rsidRPr="00000000" w14:paraId="0000094C">
      <w:pPr>
        <w:numPr>
          <w:ilvl w:val="0"/>
          <w:numId w:val="70"/>
        </w:numPr>
        <w:spacing w:after="0" w:afterAutospacing="0"/>
        <w:ind w:left="720" w:hanging="360"/>
        <w:rPr/>
      </w:pPr>
      <w:r w:rsidDel="00000000" w:rsidR="00000000" w:rsidRPr="00000000">
        <w:rPr>
          <w:color w:val="222222"/>
          <w:highlight w:val="white"/>
          <w:rtl w:val="0"/>
        </w:rPr>
        <w:t xml:space="preserve">El diseño de un cierre falso en la cara</w:t>
      </w:r>
    </w:p>
    <w:p w:rsidR="00000000" w:rsidDel="00000000" w:rsidP="00000000" w:rsidRDefault="00000000" w:rsidRPr="00000000" w14:paraId="0000094D">
      <w:pPr>
        <w:numPr>
          <w:ilvl w:val="0"/>
          <w:numId w:val="70"/>
        </w:numPr>
        <w:ind w:left="720" w:hanging="360"/>
        <w:rPr>
          <w:color w:val="222222"/>
          <w:highlight w:val="white"/>
        </w:rPr>
      </w:pPr>
      <w:r w:rsidDel="00000000" w:rsidR="00000000" w:rsidRPr="00000000">
        <w:rPr>
          <w:color w:val="222222"/>
          <w:highlight w:val="white"/>
          <w:rtl w:val="0"/>
        </w:rPr>
        <w:t xml:space="preserve">El texto centrado personalizado</w:t>
      </w:r>
      <w:r w:rsidDel="00000000" w:rsidR="00000000" w:rsidRPr="00000000">
        <w:rPr>
          <w:rtl w:val="0"/>
        </w:rPr>
      </w:r>
    </w:p>
    <w:p w:rsidR="00000000" w:rsidDel="00000000" w:rsidP="00000000" w:rsidRDefault="00000000" w:rsidRPr="00000000" w14:paraId="0000094E">
      <w:pPr>
        <w:rPr>
          <w:b w:val="1"/>
          <w:color w:val="222222"/>
          <w:highlight w:val="white"/>
          <w:u w:val="single"/>
        </w:rPr>
      </w:pPr>
      <w:r w:rsidDel="00000000" w:rsidR="00000000" w:rsidRPr="00000000">
        <w:rPr>
          <w:b w:val="1"/>
          <w:color w:val="222222"/>
          <w:highlight w:val="white"/>
          <w:u w:val="single"/>
          <w:rtl w:val="0"/>
        </w:rPr>
        <w:t xml:space="preserve">Descripción:</w:t>
      </w:r>
    </w:p>
    <w:p w:rsidR="00000000" w:rsidDel="00000000" w:rsidP="00000000" w:rsidRDefault="00000000" w:rsidRPr="00000000" w14:paraId="0000094F">
      <w:pPr>
        <w:rPr/>
      </w:pPr>
      <w:r w:rsidDel="00000000" w:rsidR="00000000" w:rsidRPr="00000000">
        <w:rPr>
          <w:rtl w:val="0"/>
        </w:rPr>
        <w:t xml:space="preserve">Su diseño digital está absolutamente </w:t>
      </w:r>
      <w:r w:rsidDel="00000000" w:rsidR="00000000" w:rsidRPr="00000000">
        <w:rPr>
          <w:color w:val="222222"/>
          <w:highlight w:val="white"/>
          <w:rtl w:val="0"/>
        </w:rPr>
        <w:t xml:space="preserve">hecho a medida. Posee nuevos toques, texturas, superficies y formas innovadoras.</w:t>
      </w:r>
      <w:r w:rsidDel="00000000" w:rsidR="00000000" w:rsidRPr="00000000">
        <w:rPr>
          <w:rtl w:val="0"/>
        </w:rPr>
      </w:r>
    </w:p>
    <w:p w:rsidR="00000000" w:rsidDel="00000000" w:rsidP="00000000" w:rsidRDefault="00000000" w:rsidRPr="00000000" w14:paraId="00000950">
      <w:pPr>
        <w:rPr>
          <w:b w:val="1"/>
          <w:color w:val="222222"/>
          <w:highlight w:val="white"/>
          <w:u w:val="single"/>
        </w:rPr>
      </w:pPr>
      <w:r w:rsidDel="00000000" w:rsidR="00000000" w:rsidRPr="00000000">
        <w:rPr>
          <w:b w:val="1"/>
          <w:color w:val="222222"/>
          <w:highlight w:val="white"/>
          <w:u w:val="single"/>
          <w:rtl w:val="0"/>
        </w:rPr>
        <w:t xml:space="preserve">Especificación técnica:</w:t>
      </w:r>
    </w:p>
    <w:p w:rsidR="00000000" w:rsidDel="00000000" w:rsidP="00000000" w:rsidRDefault="00000000" w:rsidRPr="00000000" w14:paraId="00000951">
      <w:pPr>
        <w:numPr>
          <w:ilvl w:val="0"/>
          <w:numId w:val="144"/>
        </w:numPr>
        <w:spacing w:after="0" w:afterAutospacing="0"/>
        <w:ind w:left="720" w:hanging="360"/>
        <w:rPr>
          <w:color w:val="222222"/>
          <w:highlight w:val="white"/>
        </w:rPr>
      </w:pPr>
      <w:r w:rsidDel="00000000" w:rsidR="00000000" w:rsidRPr="00000000">
        <w:rPr>
          <w:color w:val="222222"/>
          <w:highlight w:val="white"/>
          <w:rtl w:val="0"/>
        </w:rPr>
        <w:t xml:space="preserve">Alto: 12cm</w:t>
      </w:r>
    </w:p>
    <w:p w:rsidR="00000000" w:rsidDel="00000000" w:rsidP="00000000" w:rsidRDefault="00000000" w:rsidRPr="00000000" w14:paraId="00000952">
      <w:pPr>
        <w:numPr>
          <w:ilvl w:val="0"/>
          <w:numId w:val="144"/>
        </w:numPr>
        <w:spacing w:after="0" w:afterAutospacing="0"/>
        <w:ind w:left="720" w:hanging="360"/>
        <w:rPr>
          <w:color w:val="222222"/>
          <w:highlight w:val="white"/>
        </w:rPr>
      </w:pPr>
      <w:r w:rsidDel="00000000" w:rsidR="00000000" w:rsidRPr="00000000">
        <w:rPr>
          <w:color w:val="222222"/>
          <w:highlight w:val="white"/>
          <w:rtl w:val="0"/>
        </w:rPr>
        <w:t xml:space="preserve">Ancho: 18cm</w:t>
      </w:r>
    </w:p>
    <w:p w:rsidR="00000000" w:rsidDel="00000000" w:rsidP="00000000" w:rsidRDefault="00000000" w:rsidRPr="00000000" w14:paraId="00000953">
      <w:pPr>
        <w:numPr>
          <w:ilvl w:val="0"/>
          <w:numId w:val="144"/>
        </w:numPr>
        <w:ind w:left="720" w:hanging="360"/>
        <w:rPr>
          <w:color w:val="222222"/>
          <w:highlight w:val="white"/>
        </w:rPr>
      </w:pPr>
      <w:r w:rsidDel="00000000" w:rsidR="00000000" w:rsidRPr="00000000">
        <w:rPr>
          <w:color w:val="222222"/>
          <w:highlight w:val="white"/>
          <w:rtl w:val="0"/>
        </w:rPr>
        <w:t xml:space="preserve">Profundidad: 6cm aproximadamente. </w:t>
      </w:r>
    </w:p>
    <w:p w:rsidR="00000000" w:rsidDel="00000000" w:rsidP="00000000" w:rsidRDefault="00000000" w:rsidRPr="00000000" w14:paraId="00000954">
      <w:pPr>
        <w:rPr>
          <w:b w:val="1"/>
          <w:color w:val="222222"/>
          <w:highlight w:val="white"/>
          <w:u w:val="single"/>
        </w:rPr>
      </w:pPr>
      <w:r w:rsidDel="00000000" w:rsidR="00000000" w:rsidRPr="00000000">
        <w:rPr>
          <w:b w:val="1"/>
          <w:color w:val="222222"/>
          <w:highlight w:val="white"/>
          <w:u w:val="single"/>
          <w:rtl w:val="0"/>
        </w:rPr>
        <w:t xml:space="preserve">Gretel:</w:t>
      </w:r>
    </w:p>
    <w:p w:rsidR="00000000" w:rsidDel="00000000" w:rsidP="00000000" w:rsidRDefault="00000000" w:rsidRPr="00000000" w14:paraId="00000955">
      <w:pPr>
        <w:rPr>
          <w:b w:val="1"/>
          <w:color w:val="222222"/>
          <w:highlight w:val="white"/>
          <w:u w:val="single"/>
        </w:rPr>
      </w:pPr>
      <w:r w:rsidDel="00000000" w:rsidR="00000000" w:rsidRPr="00000000">
        <w:rPr>
          <w:b w:val="1"/>
          <w:color w:val="222222"/>
          <w:highlight w:val="white"/>
          <w:u w:val="single"/>
          <w:rtl w:val="0"/>
        </w:rPr>
        <w:t xml:space="preserve">Características:</w:t>
      </w:r>
    </w:p>
    <w:p w:rsidR="00000000" w:rsidDel="00000000" w:rsidP="00000000" w:rsidRDefault="00000000" w:rsidRPr="00000000" w14:paraId="00000956">
      <w:pPr>
        <w:numPr>
          <w:ilvl w:val="0"/>
          <w:numId w:val="52"/>
        </w:numPr>
        <w:spacing w:after="0" w:afterAutospacing="0"/>
        <w:ind w:left="720" w:hanging="360"/>
        <w:rPr>
          <w:color w:val="222222"/>
          <w:highlight w:val="white"/>
        </w:rPr>
      </w:pPr>
      <w:r w:rsidDel="00000000" w:rsidR="00000000" w:rsidRPr="00000000">
        <w:rPr>
          <w:color w:val="222222"/>
          <w:highlight w:val="white"/>
          <w:rtl w:val="0"/>
        </w:rPr>
        <w:t xml:space="preserve">Fuerte y flexible.</w:t>
      </w:r>
    </w:p>
    <w:p w:rsidR="00000000" w:rsidDel="00000000" w:rsidP="00000000" w:rsidRDefault="00000000" w:rsidRPr="00000000" w14:paraId="00000957">
      <w:pPr>
        <w:numPr>
          <w:ilvl w:val="0"/>
          <w:numId w:val="52"/>
        </w:numPr>
        <w:spacing w:after="0" w:afterAutospacing="0"/>
        <w:ind w:left="720" w:hanging="360"/>
        <w:rPr>
          <w:color w:val="222222"/>
          <w:highlight w:val="white"/>
        </w:rPr>
      </w:pPr>
      <w:r w:rsidDel="00000000" w:rsidR="00000000" w:rsidRPr="00000000">
        <w:rPr>
          <w:color w:val="222222"/>
          <w:highlight w:val="white"/>
          <w:rtl w:val="0"/>
        </w:rPr>
        <w:t xml:space="preserve">Puede incluir un logotipo o una imagen. </w:t>
      </w:r>
    </w:p>
    <w:p w:rsidR="00000000" w:rsidDel="00000000" w:rsidP="00000000" w:rsidRDefault="00000000" w:rsidRPr="00000000" w14:paraId="00000958">
      <w:pPr>
        <w:numPr>
          <w:ilvl w:val="0"/>
          <w:numId w:val="52"/>
        </w:numPr>
        <w:spacing w:after="0" w:afterAutospacing="0"/>
        <w:ind w:left="720" w:hanging="360"/>
        <w:rPr>
          <w:color w:val="222222"/>
          <w:highlight w:val="white"/>
        </w:rPr>
      </w:pPr>
      <w:r w:rsidDel="00000000" w:rsidR="00000000" w:rsidRPr="00000000">
        <w:rPr>
          <w:color w:val="222222"/>
          <w:highlight w:val="white"/>
          <w:rtl w:val="0"/>
        </w:rPr>
        <w:t xml:space="preserve">Con correa de hombro de cuero extraíble.</w:t>
      </w:r>
    </w:p>
    <w:p w:rsidR="00000000" w:rsidDel="00000000" w:rsidP="00000000" w:rsidRDefault="00000000" w:rsidRPr="00000000" w14:paraId="00000959">
      <w:pPr>
        <w:numPr>
          <w:ilvl w:val="0"/>
          <w:numId w:val="52"/>
        </w:numPr>
        <w:spacing w:after="0" w:afterAutospacing="0"/>
        <w:ind w:left="720" w:hanging="360"/>
        <w:rPr>
          <w:color w:val="222222"/>
          <w:highlight w:val="white"/>
        </w:rPr>
      </w:pPr>
      <w:r w:rsidDel="00000000" w:rsidR="00000000" w:rsidRPr="00000000">
        <w:rPr>
          <w:color w:val="222222"/>
          <w:highlight w:val="white"/>
          <w:rtl w:val="0"/>
        </w:rPr>
        <w:t xml:space="preserve">Se adapta a un teléfono inteligente. </w:t>
      </w:r>
    </w:p>
    <w:p w:rsidR="00000000" w:rsidDel="00000000" w:rsidP="00000000" w:rsidRDefault="00000000" w:rsidRPr="00000000" w14:paraId="0000095A">
      <w:pPr>
        <w:numPr>
          <w:ilvl w:val="0"/>
          <w:numId w:val="52"/>
        </w:numPr>
        <w:ind w:left="720" w:hanging="360"/>
        <w:rPr>
          <w:color w:val="222222"/>
          <w:highlight w:val="white"/>
        </w:rPr>
      </w:pPr>
      <w:r w:rsidDel="00000000" w:rsidR="00000000" w:rsidRPr="00000000">
        <w:rPr>
          <w:color w:val="222222"/>
          <w:highlight w:val="white"/>
          <w:rtl w:val="0"/>
        </w:rPr>
        <w:t xml:space="preserve">Posee un estuche de nailon especial pintado a mano.</w:t>
      </w:r>
      <w:r w:rsidDel="00000000" w:rsidR="00000000" w:rsidRPr="00000000">
        <w:rPr>
          <w:rtl w:val="0"/>
        </w:rPr>
      </w:r>
    </w:p>
    <w:p w:rsidR="00000000" w:rsidDel="00000000" w:rsidP="00000000" w:rsidRDefault="00000000" w:rsidRPr="00000000" w14:paraId="0000095B">
      <w:pPr>
        <w:rPr>
          <w:b w:val="1"/>
          <w:color w:val="222222"/>
          <w:highlight w:val="white"/>
          <w:u w:val="single"/>
        </w:rPr>
      </w:pPr>
      <w:r w:rsidDel="00000000" w:rsidR="00000000" w:rsidRPr="00000000">
        <w:rPr>
          <w:b w:val="1"/>
          <w:color w:val="222222"/>
          <w:highlight w:val="white"/>
          <w:u w:val="single"/>
          <w:rtl w:val="0"/>
        </w:rPr>
        <w:t xml:space="preserve">Descripción:</w:t>
      </w:r>
    </w:p>
    <w:p w:rsidR="00000000" w:rsidDel="00000000" w:rsidP="00000000" w:rsidRDefault="00000000" w:rsidRPr="00000000" w14:paraId="0000095C">
      <w:pPr>
        <w:rPr>
          <w:color w:val="222222"/>
          <w:shd w:fill="f9f9f9" w:val="clear"/>
        </w:rPr>
      </w:pPr>
      <w:r w:rsidDel="00000000" w:rsidR="00000000" w:rsidRPr="00000000">
        <w:rPr>
          <w:color w:val="222222"/>
          <w:shd w:fill="f9f9f9" w:val="clear"/>
          <w:rtl w:val="0"/>
        </w:rPr>
        <w:t xml:space="preserve">Estas piezas únicas se diseñan bajo demanda y se fabrican en serie numerada. </w:t>
      </w:r>
      <w:r w:rsidDel="00000000" w:rsidR="00000000" w:rsidRPr="00000000">
        <w:rPr>
          <w:color w:val="222222"/>
          <w:highlight w:val="white"/>
          <w:rtl w:val="0"/>
        </w:rPr>
        <w:t xml:space="preserve">Es la cartera perfecta para llevar tus complementos de forma segura y cómoda. Es completamente versátil. Podrías tenerlo en diferentes colores.</w:t>
      </w:r>
      <w:r w:rsidDel="00000000" w:rsidR="00000000" w:rsidRPr="00000000">
        <w:rPr>
          <w:rtl w:val="0"/>
        </w:rPr>
      </w:r>
    </w:p>
    <w:p w:rsidR="00000000" w:rsidDel="00000000" w:rsidP="00000000" w:rsidRDefault="00000000" w:rsidRPr="00000000" w14:paraId="0000095D">
      <w:pPr>
        <w:rPr>
          <w:b w:val="1"/>
          <w:color w:val="222222"/>
          <w:highlight w:val="white"/>
          <w:u w:val="single"/>
        </w:rPr>
      </w:pPr>
      <w:r w:rsidDel="00000000" w:rsidR="00000000" w:rsidRPr="00000000">
        <w:rPr>
          <w:rtl w:val="0"/>
        </w:rPr>
      </w:r>
    </w:p>
    <w:p w:rsidR="00000000" w:rsidDel="00000000" w:rsidP="00000000" w:rsidRDefault="00000000" w:rsidRPr="00000000" w14:paraId="0000095E">
      <w:pPr>
        <w:rPr>
          <w:b w:val="1"/>
          <w:color w:val="222222"/>
          <w:highlight w:val="white"/>
          <w:u w:val="single"/>
        </w:rPr>
      </w:pPr>
      <w:r w:rsidDel="00000000" w:rsidR="00000000" w:rsidRPr="00000000">
        <w:rPr>
          <w:b w:val="1"/>
          <w:color w:val="222222"/>
          <w:highlight w:val="white"/>
          <w:u w:val="single"/>
          <w:rtl w:val="0"/>
        </w:rPr>
        <w:t xml:space="preserve">Especificación técnica:</w:t>
      </w:r>
    </w:p>
    <w:p w:rsidR="00000000" w:rsidDel="00000000" w:rsidP="00000000" w:rsidRDefault="00000000" w:rsidRPr="00000000" w14:paraId="0000095F">
      <w:pPr>
        <w:numPr>
          <w:ilvl w:val="0"/>
          <w:numId w:val="69"/>
        </w:numPr>
        <w:spacing w:after="0" w:afterAutospacing="0"/>
        <w:ind w:left="720" w:hanging="360"/>
        <w:rPr>
          <w:color w:val="222222"/>
          <w:highlight w:val="white"/>
        </w:rPr>
      </w:pPr>
      <w:r w:rsidDel="00000000" w:rsidR="00000000" w:rsidRPr="00000000">
        <w:rPr>
          <w:color w:val="222222"/>
          <w:highlight w:val="white"/>
          <w:rtl w:val="0"/>
        </w:rPr>
        <w:t xml:space="preserve">Alto: 13cm</w:t>
      </w:r>
    </w:p>
    <w:p w:rsidR="00000000" w:rsidDel="00000000" w:rsidP="00000000" w:rsidRDefault="00000000" w:rsidRPr="00000000" w14:paraId="00000960">
      <w:pPr>
        <w:numPr>
          <w:ilvl w:val="0"/>
          <w:numId w:val="69"/>
        </w:numPr>
        <w:spacing w:after="0" w:afterAutospacing="0"/>
        <w:ind w:left="720" w:hanging="360"/>
        <w:rPr>
          <w:color w:val="222222"/>
          <w:highlight w:val="white"/>
        </w:rPr>
      </w:pPr>
      <w:r w:rsidDel="00000000" w:rsidR="00000000" w:rsidRPr="00000000">
        <w:rPr>
          <w:color w:val="222222"/>
          <w:highlight w:val="white"/>
          <w:rtl w:val="0"/>
        </w:rPr>
        <w:t xml:space="preserve">Ancho: 22cm</w:t>
      </w:r>
    </w:p>
    <w:p w:rsidR="00000000" w:rsidDel="00000000" w:rsidP="00000000" w:rsidRDefault="00000000" w:rsidRPr="00000000" w14:paraId="00000961">
      <w:pPr>
        <w:numPr>
          <w:ilvl w:val="0"/>
          <w:numId w:val="69"/>
        </w:numPr>
        <w:ind w:left="720" w:hanging="360"/>
        <w:rPr>
          <w:color w:val="222222"/>
          <w:highlight w:val="white"/>
        </w:rPr>
      </w:pPr>
      <w:r w:rsidDel="00000000" w:rsidR="00000000" w:rsidRPr="00000000">
        <w:rPr>
          <w:color w:val="222222"/>
          <w:highlight w:val="white"/>
          <w:rtl w:val="0"/>
        </w:rPr>
        <w:t xml:space="preserve">Profundidad: 4 cm aproximadamente.</w:t>
      </w:r>
    </w:p>
    <w:p w:rsidR="00000000" w:rsidDel="00000000" w:rsidP="00000000" w:rsidRDefault="00000000" w:rsidRPr="00000000" w14:paraId="00000962">
      <w:pPr>
        <w:ind w:left="720" w:firstLine="0"/>
        <w:rPr>
          <w:color w:val="222222"/>
          <w:highlight w:val="white"/>
        </w:rPr>
      </w:pPr>
      <w:r w:rsidDel="00000000" w:rsidR="00000000" w:rsidRPr="00000000">
        <w:rPr>
          <w:rtl w:val="0"/>
        </w:rPr>
      </w:r>
    </w:p>
    <w:p w:rsidR="00000000" w:rsidDel="00000000" w:rsidP="00000000" w:rsidRDefault="00000000" w:rsidRPr="00000000" w14:paraId="00000963">
      <w:pPr>
        <w:ind w:left="720" w:firstLine="0"/>
        <w:rPr>
          <w:color w:val="222222"/>
          <w:highlight w:val="white"/>
        </w:rPr>
      </w:pPr>
      <w:r w:rsidDel="00000000" w:rsidR="00000000" w:rsidRPr="00000000">
        <w:rPr>
          <w:rtl w:val="0"/>
        </w:rPr>
      </w:r>
    </w:p>
    <w:p w:rsidR="00000000" w:rsidDel="00000000" w:rsidP="00000000" w:rsidRDefault="00000000" w:rsidRPr="00000000" w14:paraId="00000964">
      <w:pPr>
        <w:rPr>
          <w:b w:val="1"/>
          <w:u w:val="single"/>
        </w:rPr>
      </w:pPr>
      <w:r w:rsidDel="00000000" w:rsidR="00000000" w:rsidRPr="00000000">
        <w:rPr>
          <w:b w:val="1"/>
          <w:u w:val="single"/>
          <w:rtl w:val="0"/>
        </w:rPr>
        <w:t xml:space="preserve">Línea creativa - producto Monkey</w:t>
      </w:r>
    </w:p>
    <w:p w:rsidR="00000000" w:rsidDel="00000000" w:rsidP="00000000" w:rsidRDefault="00000000" w:rsidRPr="00000000" w14:paraId="00000965">
      <w:pPr>
        <w:rPr>
          <w:b w:val="1"/>
          <w:u w:val="single"/>
        </w:rPr>
      </w:pPr>
      <w:r w:rsidDel="00000000" w:rsidR="00000000" w:rsidRPr="00000000">
        <w:rPr>
          <w:b w:val="1"/>
          <w:u w:val="single"/>
          <w:rtl w:val="0"/>
        </w:rPr>
        <w:t xml:space="preserve">Características:</w:t>
      </w:r>
    </w:p>
    <w:p w:rsidR="00000000" w:rsidDel="00000000" w:rsidP="00000000" w:rsidRDefault="00000000" w:rsidRPr="00000000" w14:paraId="00000966">
      <w:pPr>
        <w:numPr>
          <w:ilvl w:val="0"/>
          <w:numId w:val="95"/>
        </w:numPr>
        <w:spacing w:after="0" w:afterAutospacing="0"/>
        <w:ind w:left="720" w:hanging="360"/>
        <w:rPr>
          <w:u w:val="none"/>
        </w:rPr>
      </w:pPr>
      <w:r w:rsidDel="00000000" w:rsidR="00000000" w:rsidRPr="00000000">
        <w:rPr>
          <w:rtl w:val="0"/>
        </w:rPr>
        <w:t xml:space="preserve">Flexible.</w:t>
      </w:r>
    </w:p>
    <w:p w:rsidR="00000000" w:rsidDel="00000000" w:rsidP="00000000" w:rsidRDefault="00000000" w:rsidRPr="00000000" w14:paraId="00000967">
      <w:pPr>
        <w:numPr>
          <w:ilvl w:val="0"/>
          <w:numId w:val="95"/>
        </w:numPr>
        <w:spacing w:after="0" w:afterAutospacing="0"/>
        <w:ind w:left="720" w:hanging="360"/>
        <w:rPr>
          <w:u w:val="none"/>
        </w:rPr>
      </w:pPr>
      <w:r w:rsidDel="00000000" w:rsidR="00000000" w:rsidRPr="00000000">
        <w:rPr>
          <w:rtl w:val="0"/>
        </w:rPr>
        <w:t xml:space="preserve">Logotipo de monos.</w:t>
      </w:r>
    </w:p>
    <w:p w:rsidR="00000000" w:rsidDel="00000000" w:rsidP="00000000" w:rsidRDefault="00000000" w:rsidRPr="00000000" w14:paraId="00000968">
      <w:pPr>
        <w:numPr>
          <w:ilvl w:val="0"/>
          <w:numId w:val="95"/>
        </w:numPr>
        <w:spacing w:after="0" w:afterAutospacing="0"/>
        <w:ind w:left="720" w:hanging="360"/>
        <w:rPr>
          <w:u w:val="none"/>
        </w:rPr>
      </w:pPr>
      <w:r w:rsidDel="00000000" w:rsidR="00000000" w:rsidRPr="00000000">
        <w:rPr>
          <w:rtl w:val="0"/>
        </w:rPr>
        <w:t xml:space="preserve">Posee ganchos en el borde superior que asegura la fijación posterior de las correas de los hombros. </w:t>
      </w:r>
    </w:p>
    <w:p w:rsidR="00000000" w:rsidDel="00000000" w:rsidP="00000000" w:rsidRDefault="00000000" w:rsidRPr="00000000" w14:paraId="00000969">
      <w:pPr>
        <w:numPr>
          <w:ilvl w:val="0"/>
          <w:numId w:val="95"/>
        </w:numPr>
        <w:ind w:left="720" w:hanging="360"/>
        <w:rPr>
          <w:u w:val="none"/>
        </w:rPr>
      </w:pPr>
      <w:r w:rsidDel="00000000" w:rsidR="00000000" w:rsidRPr="00000000">
        <w:rPr>
          <w:rtl w:val="0"/>
        </w:rPr>
        <w:t xml:space="preserve">Posee bordes inferior y superior al diseño para una estabilidad general.</w:t>
      </w:r>
    </w:p>
    <w:p w:rsidR="00000000" w:rsidDel="00000000" w:rsidP="00000000" w:rsidRDefault="00000000" w:rsidRPr="00000000" w14:paraId="0000096A">
      <w:pPr>
        <w:rPr>
          <w:b w:val="1"/>
          <w:u w:val="single"/>
        </w:rPr>
      </w:pPr>
      <w:r w:rsidDel="00000000" w:rsidR="00000000" w:rsidRPr="00000000">
        <w:rPr>
          <w:b w:val="1"/>
          <w:u w:val="single"/>
          <w:rtl w:val="0"/>
        </w:rPr>
        <w:t xml:space="preserve">Descripción:</w:t>
      </w:r>
    </w:p>
    <w:p w:rsidR="00000000" w:rsidDel="00000000" w:rsidP="00000000" w:rsidRDefault="00000000" w:rsidRPr="00000000" w14:paraId="0000096B">
      <w:pPr>
        <w:rPr/>
      </w:pPr>
      <w:r w:rsidDel="00000000" w:rsidR="00000000" w:rsidRPr="00000000">
        <w:rPr>
          <w:highlight w:val="white"/>
          <w:rtl w:val="0"/>
        </w:rPr>
        <w:t xml:space="preserve">Basado en la colección Monkey Madness , este bolso muestra su papel de mascota mono en el primer material de impresión 3D totalmente flexible del mundo.</w:t>
      </w:r>
      <w:r w:rsidDel="00000000" w:rsidR="00000000" w:rsidRPr="00000000">
        <w:rPr>
          <w:rtl w:val="0"/>
        </w:rPr>
      </w:r>
    </w:p>
    <w:p w:rsidR="00000000" w:rsidDel="00000000" w:rsidP="00000000" w:rsidRDefault="00000000" w:rsidRPr="00000000" w14:paraId="0000096C">
      <w:pPr>
        <w:rPr>
          <w:b w:val="1"/>
          <w:u w:val="single"/>
        </w:rPr>
      </w:pPr>
      <w:r w:rsidDel="00000000" w:rsidR="00000000" w:rsidRPr="00000000">
        <w:rPr>
          <w:b w:val="1"/>
          <w:u w:val="single"/>
          <w:rtl w:val="0"/>
        </w:rPr>
        <w:t xml:space="preserve">Especificación técnica:</w:t>
      </w:r>
    </w:p>
    <w:p w:rsidR="00000000" w:rsidDel="00000000" w:rsidP="00000000" w:rsidRDefault="00000000" w:rsidRPr="00000000" w14:paraId="0000096D">
      <w:pPr>
        <w:numPr>
          <w:ilvl w:val="0"/>
          <w:numId w:val="50"/>
        </w:numPr>
        <w:spacing w:after="0" w:afterAutospacing="0"/>
        <w:ind w:left="720" w:hanging="360"/>
        <w:rPr>
          <w:u w:val="none"/>
        </w:rPr>
      </w:pPr>
      <w:r w:rsidDel="00000000" w:rsidR="00000000" w:rsidRPr="00000000">
        <w:rPr>
          <w:rtl w:val="0"/>
        </w:rPr>
        <w:t xml:space="preserve">Alto: 15cm</w:t>
      </w:r>
    </w:p>
    <w:p w:rsidR="00000000" w:rsidDel="00000000" w:rsidP="00000000" w:rsidRDefault="00000000" w:rsidRPr="00000000" w14:paraId="0000096E">
      <w:pPr>
        <w:numPr>
          <w:ilvl w:val="0"/>
          <w:numId w:val="50"/>
        </w:numPr>
        <w:spacing w:after="0" w:afterAutospacing="0"/>
        <w:ind w:left="720" w:hanging="360"/>
        <w:rPr>
          <w:u w:val="none"/>
        </w:rPr>
      </w:pPr>
      <w:r w:rsidDel="00000000" w:rsidR="00000000" w:rsidRPr="00000000">
        <w:rPr>
          <w:rtl w:val="0"/>
        </w:rPr>
        <w:t xml:space="preserve">Ancho: 25 cm </w:t>
      </w:r>
    </w:p>
    <w:p w:rsidR="00000000" w:rsidDel="00000000" w:rsidP="00000000" w:rsidRDefault="00000000" w:rsidRPr="00000000" w14:paraId="0000096F">
      <w:pPr>
        <w:numPr>
          <w:ilvl w:val="0"/>
          <w:numId w:val="50"/>
        </w:numPr>
        <w:ind w:left="720" w:hanging="360"/>
        <w:rPr>
          <w:u w:val="none"/>
        </w:rPr>
      </w:pPr>
      <w:r w:rsidDel="00000000" w:rsidR="00000000" w:rsidRPr="00000000">
        <w:rPr>
          <w:rtl w:val="0"/>
        </w:rPr>
        <w:t xml:space="preserve">Profundidad: 5 cm aproximadamente.</w:t>
      </w:r>
    </w:p>
    <w:p w:rsidR="00000000" w:rsidDel="00000000" w:rsidP="00000000" w:rsidRDefault="00000000" w:rsidRPr="00000000" w14:paraId="00000970">
      <w:pPr>
        <w:rPr>
          <w:b w:val="1"/>
          <w:u w:val="single"/>
        </w:rPr>
      </w:pPr>
      <w:r w:rsidDel="00000000" w:rsidR="00000000" w:rsidRPr="00000000">
        <w:rPr>
          <w:rtl w:val="0"/>
        </w:rPr>
      </w:r>
    </w:p>
    <w:p w:rsidR="00000000" w:rsidDel="00000000" w:rsidP="00000000" w:rsidRDefault="00000000" w:rsidRPr="00000000" w14:paraId="00000971">
      <w:pPr>
        <w:rPr>
          <w:b w:val="1"/>
          <w:u w:val="single"/>
        </w:rPr>
      </w:pPr>
      <w:r w:rsidDel="00000000" w:rsidR="00000000" w:rsidRPr="00000000">
        <w:rPr>
          <w:b w:val="1"/>
          <w:u w:val="single"/>
          <w:rtl w:val="0"/>
        </w:rPr>
        <w:t xml:space="preserve">Linea exclusiva - producto personalizado</w:t>
      </w:r>
    </w:p>
    <w:p w:rsidR="00000000" w:rsidDel="00000000" w:rsidP="00000000" w:rsidRDefault="00000000" w:rsidRPr="00000000" w14:paraId="00000972">
      <w:pPr>
        <w:rPr>
          <w:color w:val="222222"/>
          <w:highlight w:val="white"/>
        </w:rPr>
      </w:pPr>
      <w:r w:rsidDel="00000000" w:rsidR="00000000" w:rsidRPr="00000000">
        <w:rPr>
          <w:color w:val="222222"/>
          <w:highlight w:val="white"/>
          <w:rtl w:val="0"/>
        </w:rPr>
        <w:t xml:space="preserve">La característica distintiva de esta línea de productos es su diseño digital absolutamente hecho a medida.</w:t>
      </w:r>
    </w:p>
    <w:p w:rsidR="00000000" w:rsidDel="00000000" w:rsidP="00000000" w:rsidRDefault="00000000" w:rsidRPr="00000000" w14:paraId="00000973">
      <w:pPr>
        <w:rPr>
          <w:color w:val="222222"/>
          <w:highlight w:val="white"/>
        </w:rPr>
      </w:pPr>
      <w:r w:rsidDel="00000000" w:rsidR="00000000" w:rsidRPr="00000000">
        <w:rPr>
          <w:color w:val="222222"/>
          <w:highlight w:val="white"/>
          <w:rtl w:val="0"/>
        </w:rPr>
        <w:t xml:space="preserve">Podrás elegir entre diferentes tipos de personalización para hacer único tu bolso 3D.</w:t>
      </w:r>
    </w:p>
    <w:p w:rsidR="00000000" w:rsidDel="00000000" w:rsidP="00000000" w:rsidRDefault="00000000" w:rsidRPr="00000000" w14:paraId="00000974">
      <w:pPr>
        <w:jc w:val="left"/>
        <w:rPr>
          <w:color w:val="222222"/>
          <w:highlight w:val="white"/>
        </w:rPr>
      </w:pPr>
      <w:r w:rsidDel="00000000" w:rsidR="00000000" w:rsidRPr="00000000">
        <w:rPr>
          <w:color w:val="222222"/>
          <w:highlight w:val="white"/>
          <w:rtl w:val="0"/>
        </w:rPr>
        <w:t xml:space="preserve">Busca crear nuevos bolsos de moda de autoexpresión revisando las nuevas herramientas para personalizar un producto de moda.</w:t>
      </w:r>
    </w:p>
    <w:p w:rsidR="00000000" w:rsidDel="00000000" w:rsidP="00000000" w:rsidRDefault="00000000" w:rsidRPr="00000000" w14:paraId="00000975">
      <w:pPr>
        <w:ind w:left="0" w:firstLine="0"/>
        <w:rPr>
          <w:color w:val="222222"/>
          <w:sz w:val="26"/>
          <w:szCs w:val="26"/>
          <w:highlight w:val="white"/>
        </w:rPr>
      </w:pPr>
      <w:r w:rsidDel="00000000" w:rsidR="00000000" w:rsidRPr="00000000">
        <w:rPr>
          <w:rtl w:val="0"/>
        </w:rPr>
        <w:t xml:space="preserve">Su elegancia la hace un producto de suma exclusividad con  aspectos aún más futurísticos.</w:t>
      </w:r>
      <w:r w:rsidDel="00000000" w:rsidR="00000000" w:rsidRPr="00000000">
        <w:rPr>
          <w:rtl w:val="0"/>
        </w:rPr>
      </w:r>
    </w:p>
    <w:p w:rsidR="00000000" w:rsidDel="00000000" w:rsidP="00000000" w:rsidRDefault="00000000" w:rsidRPr="00000000" w14:paraId="00000976">
      <w:pPr>
        <w:rPr/>
      </w:pPr>
      <w:r w:rsidDel="00000000" w:rsidR="00000000" w:rsidRPr="00000000">
        <w:rPr>
          <w:rtl w:val="0"/>
        </w:rPr>
        <w:t xml:space="preserve">Ya que esta línea de productos es personalizada por cada cliente de la forma deseada, que se adapte a sus necesidades y del tamaño deseado, podemos decir que hay varios productos distintos de esta línea.</w:t>
      </w:r>
    </w:p>
    <w:p w:rsidR="00000000" w:rsidDel="00000000" w:rsidP="00000000" w:rsidRDefault="00000000" w:rsidRPr="00000000" w14:paraId="00000977">
      <w:pPr>
        <w:rPr/>
      </w:pPr>
      <w:r w:rsidDel="00000000" w:rsidR="00000000" w:rsidRPr="00000000">
        <w:rPr>
          <w:rtl w:val="0"/>
        </w:rPr>
      </w:r>
    </w:p>
    <w:tbl>
      <w:tblPr>
        <w:tblStyle w:val="Table56"/>
        <w:tblW w:w="86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920"/>
        <w:gridCol w:w="2400"/>
        <w:gridCol w:w="2520"/>
        <w:tblGridChange w:id="0">
          <w:tblGrid>
            <w:gridCol w:w="1830"/>
            <w:gridCol w:w="1920"/>
            <w:gridCol w:w="2400"/>
            <w:gridCol w:w="252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978">
            <w:pPr>
              <w:widowControl w:val="0"/>
              <w:spacing w:after="0" w:line="276" w:lineRule="auto"/>
              <w:rPr>
                <w:rFonts w:ascii="Arial" w:cs="Arial" w:eastAsia="Arial" w:hAnsi="Arial"/>
                <w:sz w:val="20"/>
                <w:szCs w:val="20"/>
              </w:rPr>
            </w:pP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ffe599" w:val="clear"/>
            <w:tcMar>
              <w:top w:w="40.0" w:type="dxa"/>
              <w:left w:w="40.0" w:type="dxa"/>
              <w:bottom w:w="40.0" w:type="dxa"/>
              <w:right w:w="40.0" w:type="dxa"/>
            </w:tcMar>
            <w:vAlign w:val="bottom"/>
          </w:tcPr>
          <w:p w:rsidR="00000000" w:rsidDel="00000000" w:rsidP="00000000" w:rsidRDefault="00000000" w:rsidRPr="00000000" w14:paraId="000009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Amplitud de productos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C">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Líneas</w:t>
            </w:r>
            <w:r w:rsidDel="00000000" w:rsidR="00000000" w:rsidRPr="00000000">
              <w:rPr>
                <w:rtl w:val="0"/>
              </w:rPr>
            </w:r>
          </w:p>
        </w:tc>
        <w:tc>
          <w:tcPr>
            <w:tcBorders>
              <w:top w:color="000000" w:space="0" w:sz="8"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97D">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Liviana</w:t>
            </w:r>
            <w:r w:rsidDel="00000000" w:rsidR="00000000" w:rsidRPr="00000000">
              <w:rPr>
                <w:rtl w:val="0"/>
              </w:rPr>
            </w:r>
          </w:p>
        </w:tc>
        <w:tc>
          <w:tcPr>
            <w:tcBorders>
              <w:top w:color="000000" w:space="0" w:sz="8"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97E">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Creativa</w:t>
            </w:r>
            <w:r w:rsidDel="00000000" w:rsidR="00000000" w:rsidRPr="00000000">
              <w:rPr>
                <w:rtl w:val="0"/>
              </w:rPr>
            </w:r>
          </w:p>
        </w:tc>
        <w:tc>
          <w:tcPr>
            <w:tcBorders>
              <w:top w:color="000000" w:space="0" w:sz="8"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97F">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Exclusiva</w:t>
            </w:r>
            <w:r w:rsidDel="00000000" w:rsidR="00000000" w:rsidRPr="00000000">
              <w:rPr>
                <w:rtl w:val="0"/>
              </w:rPr>
            </w:r>
          </w:p>
        </w:tc>
      </w:tr>
      <w:tr>
        <w:trPr>
          <w:cantSplit w:val="0"/>
          <w:trHeight w:val="315" w:hRule="atLeast"/>
          <w:tblHeader w:val="0"/>
        </w:trPr>
        <w:tc>
          <w:tcPr>
            <w:vMerge w:val="restart"/>
            <w:tcBorders>
              <w:top w:color="000000" w:space="0" w:sz="8" w:val="single"/>
              <w:left w:color="000000" w:space="0" w:sz="8" w:val="single"/>
              <w:bottom w:color="000000" w:space="0" w:sz="8" w:val="single"/>
              <w:right w:color="000000" w:space="0" w:sz="8" w:val="single"/>
            </w:tcBorders>
            <w:shd w:fill="b6d7a8" w:val="clear"/>
            <w:tcMar>
              <w:top w:w="40.0" w:type="dxa"/>
              <w:left w:w="40.0" w:type="dxa"/>
              <w:bottom w:w="40.0" w:type="dxa"/>
              <w:right w:w="40.0" w:type="dxa"/>
            </w:tcMar>
            <w:vAlign w:val="center"/>
          </w:tcPr>
          <w:p w:rsidR="00000000" w:rsidDel="00000000" w:rsidP="00000000" w:rsidRDefault="00000000" w:rsidRPr="00000000" w14:paraId="0000098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Profundidad de productos</w:t>
            </w:r>
          </w:p>
        </w:tc>
        <w:tc>
          <w:tcPr>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Dada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Monkey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Personalizada</w:t>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Gretel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6">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7">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988">
      <w:pPr>
        <w:rPr/>
      </w:pPr>
      <w:r w:rsidDel="00000000" w:rsidR="00000000" w:rsidRPr="00000000">
        <w:rPr>
          <w:rtl w:val="0"/>
        </w:rPr>
      </w:r>
    </w:p>
    <w:p w:rsidR="00000000" w:rsidDel="00000000" w:rsidP="00000000" w:rsidRDefault="00000000" w:rsidRPr="00000000" w14:paraId="00000989">
      <w:pPr>
        <w:pStyle w:val="Heading3"/>
        <w:rPr/>
      </w:pPr>
      <w:bookmarkStart w:colFirst="0" w:colLast="0" w:name="_heading=h.k5gag04khw05" w:id="147"/>
      <w:bookmarkEnd w:id="147"/>
      <w:r w:rsidDel="00000000" w:rsidR="00000000" w:rsidRPr="00000000">
        <w:rPr>
          <w:rtl w:val="0"/>
        </w:rPr>
        <w:t xml:space="preserve">6.1.4 Ciclo de vida</w:t>
      </w:r>
    </w:p>
    <w:p w:rsidR="00000000" w:rsidDel="00000000" w:rsidP="00000000" w:rsidRDefault="00000000" w:rsidRPr="00000000" w14:paraId="0000098A">
      <w:pPr>
        <w:rPr/>
      </w:pPr>
      <w:r w:rsidDel="00000000" w:rsidR="00000000" w:rsidRPr="00000000">
        <w:rPr/>
        <w:drawing>
          <wp:inline distB="114300" distT="114300" distL="114300" distR="114300">
            <wp:extent cx="5399730" cy="3327400"/>
            <wp:effectExtent b="0" l="0" r="0" t="0"/>
            <wp:docPr id="16"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39973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98B">
      <w:pPr>
        <w:rPr/>
      </w:pPr>
      <w:r w:rsidDel="00000000" w:rsidR="00000000" w:rsidRPr="00000000">
        <w:rPr>
          <w:rtl w:val="0"/>
        </w:rPr>
      </w:r>
    </w:p>
    <w:p w:rsidR="00000000" w:rsidDel="00000000" w:rsidP="00000000" w:rsidRDefault="00000000" w:rsidRPr="00000000" w14:paraId="0000098C">
      <w:pPr>
        <w:rPr/>
      </w:pPr>
      <w:r w:rsidDel="00000000" w:rsidR="00000000" w:rsidRPr="00000000">
        <w:rPr>
          <w:rtl w:val="0"/>
        </w:rPr>
      </w:r>
    </w:p>
    <w:p w:rsidR="00000000" w:rsidDel="00000000" w:rsidP="00000000" w:rsidRDefault="00000000" w:rsidRPr="00000000" w14:paraId="0000098D">
      <w:pPr>
        <w:rPr/>
      </w:pPr>
      <w:r w:rsidDel="00000000" w:rsidR="00000000" w:rsidRPr="00000000">
        <w:rPr>
          <w:rtl w:val="0"/>
        </w:rPr>
      </w:r>
    </w:p>
    <w:p w:rsidR="00000000" w:rsidDel="00000000" w:rsidP="00000000" w:rsidRDefault="00000000" w:rsidRPr="00000000" w14:paraId="0000098E">
      <w:pPr>
        <w:rPr/>
      </w:pPr>
      <w:r w:rsidDel="00000000" w:rsidR="00000000" w:rsidRPr="00000000">
        <w:rPr>
          <w:rtl w:val="0"/>
        </w:rPr>
      </w:r>
    </w:p>
    <w:p w:rsidR="00000000" w:rsidDel="00000000" w:rsidP="00000000" w:rsidRDefault="00000000" w:rsidRPr="00000000" w14:paraId="0000098F">
      <w:pPr>
        <w:rPr/>
      </w:pPr>
      <w:r w:rsidDel="00000000" w:rsidR="00000000" w:rsidRPr="00000000">
        <w:rPr>
          <w:rtl w:val="0"/>
        </w:rPr>
      </w:r>
    </w:p>
    <w:p w:rsidR="00000000" w:rsidDel="00000000" w:rsidP="00000000" w:rsidRDefault="00000000" w:rsidRPr="00000000" w14:paraId="00000990">
      <w:pPr>
        <w:rPr/>
      </w:pPr>
      <w:r w:rsidDel="00000000" w:rsidR="00000000" w:rsidRPr="00000000">
        <w:rPr>
          <w:rtl w:val="0"/>
        </w:rPr>
      </w:r>
    </w:p>
    <w:tbl>
      <w:tblPr>
        <w:tblStyle w:val="Table57"/>
        <w:tblW w:w="8517.01965498587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10.5274989481286"/>
        <w:gridCol w:w="1298.246078018874"/>
        <w:gridCol w:w="1298.246078018874"/>
        <w:gridCol w:w="1425"/>
        <w:gridCol w:w="1185"/>
        <w:tblGridChange w:id="0">
          <w:tblGrid>
            <w:gridCol w:w="3310.5274989481286"/>
            <w:gridCol w:w="1298.246078018874"/>
            <w:gridCol w:w="1298.246078018874"/>
            <w:gridCol w:w="1425"/>
            <w:gridCol w:w="1185"/>
          </w:tblGrid>
        </w:tblGridChange>
      </w:tblGrid>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8" w:val="single"/>
            </w:tcBorders>
            <w:shd w:fill="b6d7a8" w:val="clear"/>
            <w:tcMar>
              <w:top w:w="40.0" w:type="dxa"/>
              <w:left w:w="40.0" w:type="dxa"/>
              <w:bottom w:w="40.0" w:type="dxa"/>
              <w:right w:w="40.0" w:type="dxa"/>
            </w:tcMar>
            <w:vAlign w:val="center"/>
          </w:tcPr>
          <w:p w:rsidR="00000000" w:rsidDel="00000000" w:rsidP="00000000" w:rsidRDefault="00000000" w:rsidRPr="00000000" w14:paraId="00000991">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Estrategias de la mezcla de marketing</w:t>
            </w:r>
          </w:p>
        </w:tc>
        <w:tc>
          <w:tcPr>
            <w:gridSpan w:val="4"/>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9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Etapas del ciclo de vida del producto</w:t>
            </w: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96">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8"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97">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Introducción</w:t>
            </w:r>
            <w:r w:rsidDel="00000000" w:rsidR="00000000" w:rsidRPr="00000000">
              <w:rPr>
                <w:rtl w:val="0"/>
              </w:rPr>
            </w:r>
          </w:p>
        </w:tc>
        <w:tc>
          <w:tcPr>
            <w:tcBorders>
              <w:top w:color="000000" w:space="0" w:sz="8"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98">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Crecimiento</w:t>
            </w:r>
            <w:r w:rsidDel="00000000" w:rsidR="00000000" w:rsidRPr="00000000">
              <w:rPr>
                <w:rtl w:val="0"/>
              </w:rPr>
            </w:r>
          </w:p>
        </w:tc>
        <w:tc>
          <w:tcPr>
            <w:tcBorders>
              <w:top w:color="000000" w:space="0" w:sz="8"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99">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Madurez</w:t>
            </w:r>
            <w:r w:rsidDel="00000000" w:rsidR="00000000" w:rsidRPr="00000000">
              <w:rPr>
                <w:rtl w:val="0"/>
              </w:rPr>
            </w:r>
          </w:p>
        </w:tc>
        <w:tc>
          <w:tcPr>
            <w:tcBorders>
              <w:top w:color="000000" w:space="0" w:sz="8"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9A">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Declive</w:t>
            </w:r>
            <w:r w:rsidDel="00000000" w:rsidR="00000000" w:rsidRPr="00000000">
              <w:rPr>
                <w:rtl w:val="0"/>
              </w:rPr>
            </w:r>
          </w:p>
        </w:tc>
      </w:tr>
      <w:tr>
        <w:trPr>
          <w:cantSplit w:val="0"/>
          <w:trHeight w:val="1755" w:hRule="atLeast"/>
          <w:tblHeader w:val="0"/>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9B">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Estrategia del producto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Mucha variedad de productos,</w:t>
            </w:r>
          </w:p>
          <w:p w:rsidR="00000000" w:rsidDel="00000000" w:rsidP="00000000" w:rsidRDefault="00000000" w:rsidRPr="00000000" w14:paraId="000009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Mejor calidad y características en los productos.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0">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515" w:hRule="atLeast"/>
          <w:tblHeader w:val="0"/>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A1">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Estrategia de distribución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intenta retener a los clientes mayoristas y minoristas con esfuerzos,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5">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275" w:hRule="atLeast"/>
          <w:tblHeader w:val="0"/>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A6">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Estrategia de promoción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anuncia la marca intensivamente por medio de la publicidad.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9">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A">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2955" w:hRule="atLeast"/>
          <w:tblHeader w:val="0"/>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AB">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Estrategia de fijación de precios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definen precios de acuerdo a la calidad de los productos que se van a diseñar, que son más baratos que la producción de la competencia.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F">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9B0">
      <w:pPr>
        <w:rPr/>
      </w:pPr>
      <w:r w:rsidDel="00000000" w:rsidR="00000000" w:rsidRPr="00000000">
        <w:rPr>
          <w:rtl w:val="0"/>
        </w:rPr>
      </w:r>
    </w:p>
    <w:p w:rsidR="00000000" w:rsidDel="00000000" w:rsidP="00000000" w:rsidRDefault="00000000" w:rsidRPr="00000000" w14:paraId="000009B1">
      <w:pPr>
        <w:rPr/>
      </w:pPr>
      <w:r w:rsidDel="00000000" w:rsidR="00000000" w:rsidRPr="00000000">
        <w:rPr>
          <w:rtl w:val="0"/>
        </w:rPr>
      </w:r>
    </w:p>
    <w:p w:rsidR="00000000" w:rsidDel="00000000" w:rsidP="00000000" w:rsidRDefault="00000000" w:rsidRPr="00000000" w14:paraId="000009B2">
      <w:pPr>
        <w:pStyle w:val="Heading3"/>
        <w:rPr/>
      </w:pPr>
      <w:bookmarkStart w:colFirst="0" w:colLast="0" w:name="_heading=h.pb2gctb5yf7y" w:id="148"/>
      <w:bookmarkEnd w:id="148"/>
      <w:r w:rsidDel="00000000" w:rsidR="00000000" w:rsidRPr="00000000">
        <w:rPr>
          <w:rtl w:val="0"/>
        </w:rPr>
        <w:t xml:space="preserve">6.1.5 Marca </w:t>
      </w:r>
    </w:p>
    <w:p w:rsidR="00000000" w:rsidDel="00000000" w:rsidP="00000000" w:rsidRDefault="00000000" w:rsidRPr="00000000" w14:paraId="000009B3">
      <w:pPr>
        <w:pStyle w:val="Heading4"/>
        <w:rPr/>
      </w:pPr>
      <w:bookmarkStart w:colFirst="0" w:colLast="0" w:name="_heading=h.k8fyd44jdfii" w:id="149"/>
      <w:bookmarkEnd w:id="149"/>
      <w:r w:rsidDel="00000000" w:rsidR="00000000" w:rsidRPr="00000000">
        <w:rPr>
          <w:rtl w:val="0"/>
        </w:rPr>
        <w:t xml:space="preserve">6.1.5.1 Descripción general de la Marca</w:t>
      </w:r>
    </w:p>
    <w:p w:rsidR="00000000" w:rsidDel="00000000" w:rsidP="00000000" w:rsidRDefault="00000000" w:rsidRPr="00000000" w14:paraId="000009B4">
      <w:pPr>
        <w:rPr/>
      </w:pPr>
      <w:r w:rsidDel="00000000" w:rsidR="00000000" w:rsidRPr="00000000">
        <w:rPr>
          <w:rtl w:val="0"/>
        </w:rPr>
      </w:r>
    </w:p>
    <w:p w:rsidR="00000000" w:rsidDel="00000000" w:rsidP="00000000" w:rsidRDefault="00000000" w:rsidRPr="00000000" w14:paraId="000009B5">
      <w:pPr>
        <w:rPr/>
      </w:pPr>
      <w:r w:rsidDel="00000000" w:rsidR="00000000" w:rsidRPr="00000000">
        <w:rPr>
          <w:rtl w:val="0"/>
        </w:rPr>
        <w:t xml:space="preserve">La estrategia de marca está relacionada con una empresa familiar, entonces la marca será del tipo marca del fabricante, y los productos serán catalogados en el nombre </w:t>
      </w:r>
      <w:r w:rsidDel="00000000" w:rsidR="00000000" w:rsidRPr="00000000">
        <w:rPr>
          <w:b w:val="1"/>
          <w:rtl w:val="0"/>
        </w:rPr>
        <w:t xml:space="preserve">3HanDBag</w:t>
      </w:r>
      <w:r w:rsidDel="00000000" w:rsidR="00000000" w:rsidRPr="00000000">
        <w:rPr>
          <w:rtl w:val="0"/>
        </w:rPr>
        <w:t xml:space="preserve">, marca perteneciente a la empresa. </w:t>
      </w:r>
    </w:p>
    <w:p w:rsidR="00000000" w:rsidDel="00000000" w:rsidP="00000000" w:rsidRDefault="00000000" w:rsidRPr="00000000" w14:paraId="000009B6">
      <w:pPr>
        <w:rPr/>
      </w:pPr>
      <w:r w:rsidDel="00000000" w:rsidR="00000000" w:rsidRPr="00000000">
        <w:rPr>
          <w:rtl w:val="0"/>
        </w:rPr>
        <w:t xml:space="preserve">La marca diferenciará los productos de nuestra empresa contra los productos de la competencia. Por lo tanto, se realizó una búsqueda de diferentes aspectos como puede ser nombre, término, símbolo y diseño para poder identificar lo que la empresa realiza y mostrar sus beneficios.</w:t>
      </w:r>
    </w:p>
    <w:p w:rsidR="00000000" w:rsidDel="00000000" w:rsidP="00000000" w:rsidRDefault="00000000" w:rsidRPr="00000000" w14:paraId="000009B7">
      <w:pPr>
        <w:rPr/>
      </w:pPr>
      <w:r w:rsidDel="00000000" w:rsidR="00000000" w:rsidRPr="00000000">
        <w:rPr>
          <w:rtl w:val="0"/>
        </w:rPr>
        <w:t xml:space="preserve">El nombre de la marca es </w:t>
      </w:r>
      <w:r w:rsidDel="00000000" w:rsidR="00000000" w:rsidRPr="00000000">
        <w:rPr>
          <w:b w:val="1"/>
          <w:rtl w:val="0"/>
        </w:rPr>
        <w:t xml:space="preserve">“3HanDBag”</w:t>
      </w:r>
      <w:r w:rsidDel="00000000" w:rsidR="00000000" w:rsidRPr="00000000">
        <w:rPr>
          <w:rtl w:val="0"/>
        </w:rPr>
        <w:t xml:space="preserve">. Dicho nombre de marca se encuentra relacionado con el producto que desarrollamos y la empresa que es, marca que pertenece a la organización. </w:t>
      </w:r>
    </w:p>
    <w:p w:rsidR="00000000" w:rsidDel="00000000" w:rsidP="00000000" w:rsidRDefault="00000000" w:rsidRPr="00000000" w14:paraId="000009B8">
      <w:pPr>
        <w:rPr/>
      </w:pPr>
      <w:r w:rsidDel="00000000" w:rsidR="00000000" w:rsidRPr="00000000">
        <w:rPr>
          <w:rtl w:val="0"/>
        </w:rPr>
        <w:t xml:space="preserve">La marca contará con las siguientes caracteristicas:</w:t>
      </w:r>
    </w:p>
    <w:p w:rsidR="00000000" w:rsidDel="00000000" w:rsidP="00000000" w:rsidRDefault="00000000" w:rsidRPr="00000000" w14:paraId="000009B9">
      <w:pPr>
        <w:numPr>
          <w:ilvl w:val="0"/>
          <w:numId w:val="28"/>
        </w:numPr>
        <w:spacing w:after="0" w:afterAutospacing="0"/>
        <w:ind w:left="720" w:hanging="360"/>
        <w:rPr>
          <w:u w:val="none"/>
        </w:rPr>
      </w:pPr>
      <w:r w:rsidDel="00000000" w:rsidR="00000000" w:rsidRPr="00000000">
        <w:rPr>
          <w:rtl w:val="0"/>
        </w:rPr>
        <w:t xml:space="preserve">Fácil de pronunciar.</w:t>
      </w:r>
    </w:p>
    <w:p w:rsidR="00000000" w:rsidDel="00000000" w:rsidP="00000000" w:rsidRDefault="00000000" w:rsidRPr="00000000" w14:paraId="000009BA">
      <w:pPr>
        <w:numPr>
          <w:ilvl w:val="0"/>
          <w:numId w:val="28"/>
        </w:numPr>
        <w:spacing w:after="0" w:afterAutospacing="0"/>
        <w:ind w:left="720" w:hanging="360"/>
        <w:rPr>
          <w:u w:val="none"/>
        </w:rPr>
      </w:pPr>
      <w:r w:rsidDel="00000000" w:rsidR="00000000" w:rsidRPr="00000000">
        <w:rPr>
          <w:rtl w:val="0"/>
        </w:rPr>
        <w:t xml:space="preserve">Fácil de recordar.</w:t>
      </w:r>
    </w:p>
    <w:p w:rsidR="00000000" w:rsidDel="00000000" w:rsidP="00000000" w:rsidRDefault="00000000" w:rsidRPr="00000000" w14:paraId="000009BB">
      <w:pPr>
        <w:numPr>
          <w:ilvl w:val="0"/>
          <w:numId w:val="28"/>
        </w:numPr>
        <w:spacing w:after="0" w:afterAutospacing="0"/>
        <w:ind w:left="720" w:hanging="360"/>
        <w:rPr>
          <w:u w:val="none"/>
        </w:rPr>
      </w:pPr>
      <w:r w:rsidDel="00000000" w:rsidR="00000000" w:rsidRPr="00000000">
        <w:rPr>
          <w:rtl w:val="0"/>
        </w:rPr>
        <w:t xml:space="preserve">Corto.</w:t>
      </w:r>
    </w:p>
    <w:p w:rsidR="00000000" w:rsidDel="00000000" w:rsidP="00000000" w:rsidRDefault="00000000" w:rsidRPr="00000000" w14:paraId="000009BC">
      <w:pPr>
        <w:numPr>
          <w:ilvl w:val="0"/>
          <w:numId w:val="28"/>
        </w:numPr>
        <w:spacing w:after="0" w:afterAutospacing="0"/>
        <w:ind w:left="720" w:hanging="360"/>
        <w:rPr>
          <w:u w:val="none"/>
        </w:rPr>
      </w:pPr>
      <w:r w:rsidDel="00000000" w:rsidR="00000000" w:rsidRPr="00000000">
        <w:rPr>
          <w:rtl w:val="0"/>
        </w:rPr>
        <w:t xml:space="preserve">Distintivo.</w:t>
      </w:r>
    </w:p>
    <w:p w:rsidR="00000000" w:rsidDel="00000000" w:rsidP="00000000" w:rsidRDefault="00000000" w:rsidRPr="00000000" w14:paraId="000009BD">
      <w:pPr>
        <w:numPr>
          <w:ilvl w:val="0"/>
          <w:numId w:val="28"/>
        </w:numPr>
        <w:ind w:left="720" w:hanging="360"/>
        <w:rPr>
          <w:u w:val="none"/>
        </w:rPr>
      </w:pPr>
      <w:r w:rsidDel="00000000" w:rsidR="00000000" w:rsidRPr="00000000">
        <w:rPr>
          <w:rtl w:val="0"/>
        </w:rPr>
        <w:t xml:space="preserve">Singular.</w:t>
      </w:r>
    </w:p>
    <w:p w:rsidR="00000000" w:rsidDel="00000000" w:rsidP="00000000" w:rsidRDefault="00000000" w:rsidRPr="00000000" w14:paraId="000009BE">
      <w:pPr>
        <w:ind w:left="0" w:firstLine="0"/>
        <w:rPr/>
      </w:pPr>
      <w:r w:rsidDel="00000000" w:rsidR="00000000" w:rsidRPr="00000000">
        <w:rPr>
          <w:rtl w:val="0"/>
        </w:rPr>
      </w:r>
    </w:p>
    <w:p w:rsidR="00000000" w:rsidDel="00000000" w:rsidP="00000000" w:rsidRDefault="00000000" w:rsidRPr="00000000" w14:paraId="000009BF">
      <w:pPr>
        <w:pStyle w:val="Heading4"/>
        <w:rPr/>
      </w:pPr>
      <w:bookmarkStart w:colFirst="0" w:colLast="0" w:name="_heading=h.innvcth559hd" w:id="150"/>
      <w:bookmarkEnd w:id="150"/>
      <w:r w:rsidDel="00000000" w:rsidR="00000000" w:rsidRPr="00000000">
        <w:rPr>
          <w:rtl w:val="0"/>
        </w:rPr>
        <w:t xml:space="preserve">6.1.5.2 Logotipo</w:t>
      </w:r>
    </w:p>
    <w:p w:rsidR="00000000" w:rsidDel="00000000" w:rsidP="00000000" w:rsidRDefault="00000000" w:rsidRPr="00000000" w14:paraId="000009C0">
      <w:pPr>
        <w:rPr/>
      </w:pPr>
      <w:r w:rsidDel="00000000" w:rsidR="00000000" w:rsidRPr="00000000">
        <w:rPr>
          <w:rtl w:val="0"/>
        </w:rPr>
        <w:t xml:space="preserve">El logotipo de la empresa es un logo común que representa por medio de una imagen el nombre de la empresa.</w:t>
      </w:r>
    </w:p>
    <w:p w:rsidR="00000000" w:rsidDel="00000000" w:rsidP="00000000" w:rsidRDefault="00000000" w:rsidRPr="00000000" w14:paraId="000009C1">
      <w:pPr>
        <w:jc w:val="center"/>
        <w:rPr/>
      </w:pPr>
      <w:r w:rsidDel="00000000" w:rsidR="00000000" w:rsidRPr="00000000">
        <w:rPr/>
        <w:drawing>
          <wp:inline distB="114300" distT="114300" distL="114300" distR="114300">
            <wp:extent cx="2157865" cy="2113065"/>
            <wp:effectExtent b="0" l="0" r="0" t="0"/>
            <wp:docPr id="25"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2157865" cy="2113065"/>
                    </a:xfrm>
                    <a:prstGeom prst="rect"/>
                    <a:ln/>
                  </pic:spPr>
                </pic:pic>
              </a:graphicData>
            </a:graphic>
          </wp:inline>
        </w:drawing>
      </w:r>
      <w:r w:rsidDel="00000000" w:rsidR="00000000" w:rsidRPr="00000000">
        <w:rPr>
          <w:rtl w:val="0"/>
        </w:rPr>
      </w:r>
    </w:p>
    <w:p w:rsidR="00000000" w:rsidDel="00000000" w:rsidP="00000000" w:rsidRDefault="00000000" w:rsidRPr="00000000" w14:paraId="000009C2">
      <w:pPr>
        <w:rPr/>
      </w:pPr>
      <w:r w:rsidDel="00000000" w:rsidR="00000000" w:rsidRPr="00000000">
        <w:rPr>
          <w:rtl w:val="0"/>
        </w:rPr>
        <w:t xml:space="preserve">La marca está relacionada con el mismo estilo, el logo de la marca. </w:t>
      </w:r>
    </w:p>
    <w:p w:rsidR="00000000" w:rsidDel="00000000" w:rsidP="00000000" w:rsidRDefault="00000000" w:rsidRPr="00000000" w14:paraId="000009C3">
      <w:pPr>
        <w:jc w:val="center"/>
        <w:rPr/>
      </w:pPr>
      <w:r w:rsidDel="00000000" w:rsidR="00000000" w:rsidRPr="00000000">
        <w:rPr/>
        <w:drawing>
          <wp:inline distB="114300" distT="114300" distL="114300" distR="114300">
            <wp:extent cx="2390045" cy="2360169"/>
            <wp:effectExtent b="0" l="0" r="0" t="0"/>
            <wp:docPr id="20"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2390045" cy="2360169"/>
                    </a:xfrm>
                    <a:prstGeom prst="rect"/>
                    <a:ln/>
                  </pic:spPr>
                </pic:pic>
              </a:graphicData>
            </a:graphic>
          </wp:inline>
        </w:drawing>
      </w:r>
      <w:r w:rsidDel="00000000" w:rsidR="00000000" w:rsidRPr="00000000">
        <w:rPr>
          <w:rtl w:val="0"/>
        </w:rPr>
      </w:r>
    </w:p>
    <w:p w:rsidR="00000000" w:rsidDel="00000000" w:rsidP="00000000" w:rsidRDefault="00000000" w:rsidRPr="00000000" w14:paraId="000009C4">
      <w:pPr>
        <w:pStyle w:val="Heading4"/>
        <w:rPr/>
      </w:pPr>
      <w:bookmarkStart w:colFirst="0" w:colLast="0" w:name="_heading=h.g8uvnml03o5h" w:id="151"/>
      <w:bookmarkEnd w:id="151"/>
      <w:r w:rsidDel="00000000" w:rsidR="00000000" w:rsidRPr="00000000">
        <w:br w:type="page"/>
      </w:r>
      <w:r w:rsidDel="00000000" w:rsidR="00000000" w:rsidRPr="00000000">
        <w:rPr>
          <w:rtl w:val="0"/>
        </w:rPr>
      </w:r>
    </w:p>
    <w:p w:rsidR="00000000" w:rsidDel="00000000" w:rsidP="00000000" w:rsidRDefault="00000000" w:rsidRPr="00000000" w14:paraId="000009C5">
      <w:pPr>
        <w:pStyle w:val="Heading4"/>
        <w:rPr/>
      </w:pPr>
      <w:bookmarkStart w:colFirst="0" w:colLast="0" w:name="_heading=h.3s3t7am0gqc4" w:id="152"/>
      <w:bookmarkEnd w:id="152"/>
      <w:r w:rsidDel="00000000" w:rsidR="00000000" w:rsidRPr="00000000">
        <w:rPr>
          <w:rtl w:val="0"/>
        </w:rPr>
        <w:t xml:space="preserve">6.1.5.3 Registración de la Marca</w:t>
      </w:r>
    </w:p>
    <w:p w:rsidR="00000000" w:rsidDel="00000000" w:rsidP="00000000" w:rsidRDefault="00000000" w:rsidRPr="00000000" w14:paraId="000009C6">
      <w:pPr>
        <w:ind w:left="708"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9C7">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Una marca es un signo con capacidad distintiva que permite diferenciar de los demás aquellos productos o servicios que son propiedad de una persona o empresa. Registrarla te otorga el título de propiedad y derecho exclusivo sobre ella.</w:t>
      </w:r>
    </w:p>
    <w:p w:rsidR="00000000" w:rsidDel="00000000" w:rsidP="00000000" w:rsidRDefault="00000000" w:rsidRPr="00000000" w14:paraId="000009C8">
      <w:pPr>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 qué sirve una marca?</w:t>
      </w:r>
    </w:p>
    <w:p w:rsidR="00000000" w:rsidDel="00000000" w:rsidP="00000000" w:rsidRDefault="00000000" w:rsidRPr="00000000" w14:paraId="000009C9">
      <w:pPr>
        <w:numPr>
          <w:ilvl w:val="0"/>
          <w:numId w:val="18"/>
        </w:numPr>
        <w:spacing w:after="0" w:lineRule="auto"/>
        <w:ind w:left="708.6614173228347"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Para individualizar productos y servicios.</w:t>
      </w:r>
    </w:p>
    <w:p w:rsidR="00000000" w:rsidDel="00000000" w:rsidP="00000000" w:rsidRDefault="00000000" w:rsidRPr="00000000" w14:paraId="000009CA">
      <w:pPr>
        <w:numPr>
          <w:ilvl w:val="0"/>
          <w:numId w:val="18"/>
        </w:numPr>
        <w:spacing w:after="0" w:lineRule="auto"/>
        <w:ind w:left="708.6614173228347"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Para brindar información a los consumidores respecto del origen de los productos o servicios, cualquiera sea el lugar y la persona en cuyo poder se encuentre.</w:t>
      </w:r>
    </w:p>
    <w:p w:rsidR="00000000" w:rsidDel="00000000" w:rsidP="00000000" w:rsidRDefault="00000000" w:rsidRPr="00000000" w14:paraId="000009CB">
      <w:pPr>
        <w:numPr>
          <w:ilvl w:val="0"/>
          <w:numId w:val="18"/>
        </w:numPr>
        <w:spacing w:after="0" w:lineRule="auto"/>
        <w:ind w:left="708.6614173228347"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Resulta sumamente útil para su titular en la tarea de formación y consolidación de la clientela, ya que al individualizar el producto o servicio, induce la preferencia del consumidor ante productos o servicios similares.</w:t>
      </w:r>
    </w:p>
    <w:p w:rsidR="00000000" w:rsidDel="00000000" w:rsidP="00000000" w:rsidRDefault="00000000" w:rsidRPr="00000000" w14:paraId="000009CC">
      <w:pPr>
        <w:numPr>
          <w:ilvl w:val="0"/>
          <w:numId w:val="18"/>
        </w:numPr>
        <w:spacing w:after="0" w:lineRule="auto"/>
        <w:ind w:left="708.6614173228347"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Para realizar y reforzar la función publicitaria.</w:t>
      </w:r>
    </w:p>
    <w:p w:rsidR="00000000" w:rsidDel="00000000" w:rsidP="00000000" w:rsidRDefault="00000000" w:rsidRPr="00000000" w14:paraId="000009CD">
      <w:pPr>
        <w:numPr>
          <w:ilvl w:val="0"/>
          <w:numId w:val="18"/>
        </w:numPr>
        <w:ind w:left="708.6614173228347"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Para identificarse en el mercado comercial y poder competir.</w:t>
      </w:r>
    </w:p>
    <w:p w:rsidR="00000000" w:rsidDel="00000000" w:rsidP="00000000" w:rsidRDefault="00000000" w:rsidRPr="00000000" w14:paraId="000009CE">
      <w:pPr>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 necesario registrar una marca?</w:t>
      </w:r>
    </w:p>
    <w:p w:rsidR="00000000" w:rsidDel="00000000" w:rsidP="00000000" w:rsidRDefault="00000000" w:rsidRPr="00000000" w14:paraId="000009CF">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derecho exclusivo sobre una marca solo se adquiere con su registro ante el </w:t>
      </w:r>
      <w:hyperlink r:id="rId52">
        <w:r w:rsidDel="00000000" w:rsidR="00000000" w:rsidRPr="00000000">
          <w:rPr>
            <w:rFonts w:ascii="Arial" w:cs="Arial" w:eastAsia="Arial" w:hAnsi="Arial"/>
            <w:sz w:val="22"/>
            <w:szCs w:val="22"/>
            <w:rtl w:val="0"/>
          </w:rPr>
          <w:t xml:space="preserve">Instituto Nacional de la Propiedad Industrial</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9D0">
      <w:pPr>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¿Qué derechos tengo al registrarla?</w:t>
      </w:r>
    </w:p>
    <w:p w:rsidR="00000000" w:rsidDel="00000000" w:rsidP="00000000" w:rsidRDefault="00000000" w:rsidRPr="00000000" w14:paraId="000009D1">
      <w:pPr>
        <w:numPr>
          <w:ilvl w:val="0"/>
          <w:numId w:val="18"/>
        </w:numPr>
        <w:spacing w:after="0" w:lineRule="auto"/>
        <w:ind w:left="708.6614173228347"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propiedad de tu marca en relación con los productos o servicios amparados por el registro.</w:t>
      </w:r>
    </w:p>
    <w:p w:rsidR="00000000" w:rsidDel="00000000" w:rsidP="00000000" w:rsidRDefault="00000000" w:rsidRPr="00000000" w14:paraId="000009D2">
      <w:pPr>
        <w:numPr>
          <w:ilvl w:val="0"/>
          <w:numId w:val="18"/>
        </w:numPr>
        <w:spacing w:after="0" w:lineRule="auto"/>
        <w:ind w:left="708.6614173228347"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derecho a utilizar de manera exclusiva tu marca en el mercado económico.</w:t>
      </w:r>
    </w:p>
    <w:p w:rsidR="00000000" w:rsidDel="00000000" w:rsidP="00000000" w:rsidRDefault="00000000" w:rsidRPr="00000000" w14:paraId="000009D3">
      <w:pPr>
        <w:numPr>
          <w:ilvl w:val="0"/>
          <w:numId w:val="18"/>
        </w:numPr>
        <w:spacing w:after="0" w:lineRule="auto"/>
        <w:ind w:left="708.6614173228347"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Derecho a transferir el dominio de tu marca a terceros, ya sea </w:t>
      </w:r>
      <w:r w:rsidDel="00000000" w:rsidR="00000000" w:rsidRPr="00000000">
        <w:rPr>
          <w:rFonts w:ascii="Arial" w:cs="Arial" w:eastAsia="Arial" w:hAnsi="Arial"/>
          <w:sz w:val="22"/>
          <w:szCs w:val="22"/>
          <w:rtl w:val="0"/>
        </w:rPr>
        <w:t xml:space="preserve">vendiéndola 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cediendola gratuitamente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9D4">
      <w:pPr>
        <w:numPr>
          <w:ilvl w:val="0"/>
          <w:numId w:val="18"/>
        </w:numPr>
        <w:spacing w:after="0" w:lineRule="auto"/>
        <w:ind w:left="708.6614173228347"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Derecho a licenciar el uso de manera exclusiva o no, a favor de terceros.</w:t>
      </w:r>
    </w:p>
    <w:p w:rsidR="00000000" w:rsidDel="00000000" w:rsidP="00000000" w:rsidRDefault="00000000" w:rsidRPr="00000000" w14:paraId="000009D5">
      <w:pPr>
        <w:numPr>
          <w:ilvl w:val="0"/>
          <w:numId w:val="18"/>
        </w:numPr>
        <w:spacing w:after="0" w:lineRule="auto"/>
        <w:ind w:left="708.6614173228347"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Derecho a impedir que terceros sin tu autorización, utilicen dicha marca.</w:t>
      </w:r>
    </w:p>
    <w:p w:rsidR="00000000" w:rsidDel="00000000" w:rsidP="00000000" w:rsidRDefault="00000000" w:rsidRPr="00000000" w14:paraId="000009D6">
      <w:pPr>
        <w:numPr>
          <w:ilvl w:val="0"/>
          <w:numId w:val="18"/>
        </w:numPr>
        <w:spacing w:after="0" w:lineRule="auto"/>
        <w:ind w:left="708.6614173228347"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Derecho a oponerse a la inscripción en el INPI de signos confundibles con el tuyo.</w:t>
      </w:r>
    </w:p>
    <w:p w:rsidR="00000000" w:rsidDel="00000000" w:rsidP="00000000" w:rsidRDefault="00000000" w:rsidRPr="00000000" w14:paraId="000009D7">
      <w:pPr>
        <w:numPr>
          <w:ilvl w:val="0"/>
          <w:numId w:val="18"/>
        </w:numPr>
        <w:ind w:left="708.6614173228347"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Solicitar ante los Tribunales competentes la nulidad de otras marcas posteriores que sean confundibles con la marca de tu propiedad.</w:t>
      </w:r>
    </w:p>
    <w:p w:rsidR="00000000" w:rsidDel="00000000" w:rsidP="00000000" w:rsidRDefault="00000000" w:rsidRPr="00000000" w14:paraId="000009D8">
      <w:pPr>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9D9">
      <w:pPr>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9DA">
      <w:pPr>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9DB">
      <w:pPr>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 quién está dirigido?</w:t>
      </w:r>
    </w:p>
    <w:p w:rsidR="00000000" w:rsidDel="00000000" w:rsidP="00000000" w:rsidRDefault="00000000" w:rsidRPr="00000000" w14:paraId="000009DC">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cualquier persona humana o jurídica, sus apoderados o agentes de la propiedad industrial matriculados.</w:t>
      </w:r>
    </w:p>
    <w:p w:rsidR="00000000" w:rsidDel="00000000" w:rsidP="00000000" w:rsidRDefault="00000000" w:rsidRPr="00000000" w14:paraId="000009DD">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Los apoderados deberán acompañar copia del poder suscrito por ellos, declarando bajo juramento que es fiel a su original e instrumenta mandato vigente.</w:t>
      </w:r>
    </w:p>
    <w:p w:rsidR="00000000" w:rsidDel="00000000" w:rsidP="00000000" w:rsidRDefault="00000000" w:rsidRPr="00000000" w14:paraId="000009DE">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Cuando estos fueran, además, agentes de la propiedad industrial, no deberán acompañar el poder respectivo. Si se presentan en carácter de gestores deberán ratificar su gestión ya sea mediante escrito del titular del derecho u obtención de poder dentro del plazo de 40 días hábiles desde la presentación.</w:t>
      </w:r>
    </w:p>
    <w:p w:rsidR="00000000" w:rsidDel="00000000" w:rsidP="00000000" w:rsidRDefault="00000000" w:rsidRPr="00000000" w14:paraId="000009DF">
      <w:pPr>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¿Qué necesito?</w:t>
      </w:r>
    </w:p>
    <w:p w:rsidR="00000000" w:rsidDel="00000000" w:rsidP="00000000" w:rsidRDefault="00000000" w:rsidRPr="00000000" w14:paraId="000009E0">
      <w:pPr>
        <w:numPr>
          <w:ilvl w:val="0"/>
          <w:numId w:val="118"/>
        </w:numPr>
        <w:spacing w:after="0" w:afterAutospacing="0"/>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Ser mayor de edad (Conforme lo estipulado en el Código Civil y Ley 26.579).</w:t>
      </w:r>
    </w:p>
    <w:p w:rsidR="00000000" w:rsidDel="00000000" w:rsidP="00000000" w:rsidRDefault="00000000" w:rsidRPr="00000000" w14:paraId="000009E1">
      <w:pPr>
        <w:numPr>
          <w:ilvl w:val="0"/>
          <w:numId w:val="118"/>
        </w:numPr>
        <w:spacing w:after="0" w:afterAutospacing="0"/>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Tener declarado un domicilio legal en la Ciudad Autónoma de Buenos Aires.</w:t>
      </w:r>
    </w:p>
    <w:p w:rsidR="00000000" w:rsidDel="00000000" w:rsidP="00000000" w:rsidRDefault="00000000" w:rsidRPr="00000000" w14:paraId="000009E2">
      <w:pPr>
        <w:numPr>
          <w:ilvl w:val="0"/>
          <w:numId w:val="118"/>
        </w:numPr>
        <w:spacing w:after="0" w:afterAutospacing="0"/>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Poseer CUIL o CUIT.</w:t>
      </w:r>
    </w:p>
    <w:p w:rsidR="00000000" w:rsidDel="00000000" w:rsidP="00000000" w:rsidRDefault="00000000" w:rsidRPr="00000000" w14:paraId="000009E3">
      <w:pPr>
        <w:numPr>
          <w:ilvl w:val="1"/>
          <w:numId w:val="18"/>
        </w:numPr>
        <w:ind w:left="249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 caso de realizar el trámite bajo la modalidad en línea se requiere </w:t>
      </w:r>
      <w:hyperlink r:id="rId53">
        <w:r w:rsidDel="00000000" w:rsidR="00000000" w:rsidRPr="00000000">
          <w:rPr>
            <w:rFonts w:ascii="Arial" w:cs="Arial" w:eastAsia="Arial" w:hAnsi="Arial"/>
            <w:sz w:val="22"/>
            <w:szCs w:val="22"/>
            <w:rtl w:val="0"/>
          </w:rPr>
          <w:t xml:space="preserve">Clave Fiscal nivel 2</w:t>
        </w:r>
      </w:hyperlink>
      <w:r w:rsidDel="00000000" w:rsidR="00000000" w:rsidRPr="00000000">
        <w:rPr>
          <w:rFonts w:ascii="Arial" w:cs="Arial" w:eastAsia="Arial" w:hAnsi="Arial"/>
          <w:sz w:val="22"/>
          <w:szCs w:val="22"/>
          <w:rtl w:val="0"/>
        </w:rPr>
        <w:t xml:space="preserve"> (nivel mínimo requerido por AFIP para permitir tramitaciones). Toda persona con clave fiscal puede tramitar una marca a distancia. Para ello debe vincular el servicio del INPI en su cuenta AFIP. </w:t>
      </w:r>
      <w:hyperlink r:id="rId54">
        <w:r w:rsidDel="00000000" w:rsidR="00000000" w:rsidRPr="00000000">
          <w:rPr>
            <w:rFonts w:ascii="Arial" w:cs="Arial" w:eastAsia="Arial" w:hAnsi="Arial"/>
            <w:sz w:val="22"/>
            <w:szCs w:val="22"/>
            <w:rtl w:val="0"/>
          </w:rPr>
          <w:t xml:space="preserve">Descargá el instructivo</w:t>
        </w:r>
      </w:hyperlink>
      <w:r w:rsidDel="00000000" w:rsidR="00000000" w:rsidRPr="00000000">
        <w:rPr>
          <w:rFonts w:ascii="Arial" w:cs="Arial" w:eastAsia="Arial" w:hAnsi="Arial"/>
          <w:sz w:val="22"/>
          <w:szCs w:val="22"/>
          <w:rtl w:val="0"/>
        </w:rPr>
        <w:t xml:space="preserve"> para saber cómo hacerlo.</w:t>
      </w:r>
    </w:p>
    <w:p w:rsidR="00000000" w:rsidDel="00000000" w:rsidP="00000000" w:rsidRDefault="00000000" w:rsidRPr="00000000" w14:paraId="000009E4">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5">
      <w:pPr>
        <w:numPr>
          <w:ilvl w:val="0"/>
          <w:numId w:val="97"/>
        </w:numPr>
        <w:spacing w:after="0" w:afterAutospacing="0"/>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Cuando se trata de apoderados: copia del poder firmada por el apoderado declarando bajo juramento que es fiel a su original e instrumenta mandato vigente.</w:t>
      </w:r>
    </w:p>
    <w:p w:rsidR="00000000" w:rsidDel="00000000" w:rsidP="00000000" w:rsidRDefault="00000000" w:rsidRPr="00000000" w14:paraId="000009E6">
      <w:pPr>
        <w:numPr>
          <w:ilvl w:val="0"/>
          <w:numId w:val="97"/>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Personas jurídicas: declaración jurada sobre las facultades del firmante detallando los instrumentos societarios (Actas de Asamblea, de Directorio) con datos de inscripción y expresión de que poseen facultades para realizar este acto.</w:t>
      </w:r>
    </w:p>
    <w:p w:rsidR="00000000" w:rsidDel="00000000" w:rsidP="00000000" w:rsidRDefault="00000000" w:rsidRPr="00000000" w14:paraId="000009E7">
      <w:pPr>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9E8">
      <w:pPr>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9E9">
      <w:pPr>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9EA">
      <w:pPr>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9EB">
      <w:pPr>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9EC">
      <w:pPr>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¿Cómo hago?</w:t>
      </w:r>
    </w:p>
    <w:p w:rsidR="00000000" w:rsidDel="00000000" w:rsidP="00000000" w:rsidRDefault="00000000" w:rsidRPr="00000000" w14:paraId="000009ED">
      <w:pPr>
        <w:spacing w:after="0" w:line="240" w:lineRule="auto"/>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Buscá si la marca está disponible</w:t>
      </w:r>
    </w:p>
    <w:p w:rsidR="00000000" w:rsidDel="00000000" w:rsidP="00000000" w:rsidRDefault="00000000" w:rsidRPr="00000000" w14:paraId="000009EE">
      <w:pPr>
        <w:spacing w:after="0" w:line="240" w:lineRule="auto"/>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9EF">
      <w:pPr>
        <w:numPr>
          <w:ilvl w:val="0"/>
          <w:numId w:val="34"/>
        </w:numPr>
        <w:spacing w:after="0" w:lineRule="auto"/>
        <w:ind w:left="1776" w:hanging="360"/>
        <w:rPr>
          <w:rFonts w:ascii="Arial" w:cs="Arial" w:eastAsia="Arial" w:hAnsi="Arial"/>
          <w:sz w:val="22"/>
          <w:szCs w:val="22"/>
        </w:rPr>
      </w:pPr>
      <w:hyperlink r:id="rId55">
        <w:r w:rsidDel="00000000" w:rsidR="00000000" w:rsidRPr="00000000">
          <w:rPr>
            <w:rFonts w:ascii="Arial" w:cs="Arial" w:eastAsia="Arial" w:hAnsi="Arial"/>
            <w:sz w:val="22"/>
            <w:szCs w:val="22"/>
            <w:rtl w:val="0"/>
          </w:rPr>
          <w:t xml:space="preserve">Consultá las clases</w:t>
        </w:r>
      </w:hyperlink>
      <w:r w:rsidDel="00000000" w:rsidR="00000000" w:rsidRPr="00000000">
        <w:rPr>
          <w:rFonts w:ascii="Arial" w:cs="Arial" w:eastAsia="Arial" w:hAnsi="Arial"/>
          <w:sz w:val="22"/>
          <w:szCs w:val="22"/>
          <w:rtl w:val="0"/>
        </w:rPr>
        <w:t xml:space="preserve"> a las que puede pertenecer una marca según el nomenclador Internacional establecido por Ley 26230.</w:t>
      </w:r>
    </w:p>
    <w:p w:rsidR="00000000" w:rsidDel="00000000" w:rsidP="00000000" w:rsidRDefault="00000000" w:rsidRPr="00000000" w14:paraId="000009F0">
      <w:pPr>
        <w:numPr>
          <w:ilvl w:val="0"/>
          <w:numId w:val="34"/>
        </w:numPr>
        <w:spacing w:after="0" w:lineRule="auto"/>
        <w:ind w:left="1776" w:hanging="360"/>
        <w:rPr>
          <w:rFonts w:ascii="Arial" w:cs="Arial" w:eastAsia="Arial" w:hAnsi="Arial"/>
          <w:sz w:val="22"/>
          <w:szCs w:val="22"/>
        </w:rPr>
      </w:pPr>
      <w:hyperlink r:id="rId56">
        <w:r w:rsidDel="00000000" w:rsidR="00000000" w:rsidRPr="00000000">
          <w:rPr>
            <w:rFonts w:ascii="Arial" w:cs="Arial" w:eastAsia="Arial" w:hAnsi="Arial"/>
            <w:sz w:val="22"/>
            <w:szCs w:val="22"/>
            <w:rtl w:val="0"/>
          </w:rPr>
          <w:t xml:space="preserve">Consultá en el buscador</w:t>
        </w:r>
      </w:hyperlink>
      <w:r w:rsidDel="00000000" w:rsidR="00000000" w:rsidRPr="00000000">
        <w:rPr>
          <w:rFonts w:ascii="Arial" w:cs="Arial" w:eastAsia="Arial" w:hAnsi="Arial"/>
          <w:sz w:val="22"/>
          <w:szCs w:val="22"/>
          <w:rtl w:val="0"/>
        </w:rPr>
        <w:t xml:space="preserve"> si la marca aparece como disponible. En el campo "Denominación" elegí la opción "Contiene" y escribí la marca.</w:t>
        <w:br w:type="textWrapping"/>
        <w:t xml:space="preserve">En caso de aparecer la leyenda “no hay resultados que correspondan con su criterio de búsqueda”, podes buscar variantes (escrita con otras letras, en singular o plural, etc.) para ver que no haya ninguna marca parecida. Si no hay resultados, podes iniciar el trámite.</w:t>
      </w:r>
    </w:p>
    <w:p w:rsidR="00000000" w:rsidDel="00000000" w:rsidP="00000000" w:rsidRDefault="00000000" w:rsidRPr="00000000" w14:paraId="000009F1">
      <w:pPr>
        <w:numPr>
          <w:ilvl w:val="1"/>
          <w:numId w:val="34"/>
        </w:numPr>
        <w:ind w:left="249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También podes buscar la disponibilidad de la marca en la Mesa de Informes de la Dirección Nacional de Marcas, </w:t>
      </w:r>
      <w:hyperlink r:id="rId57">
        <w:r w:rsidDel="00000000" w:rsidR="00000000" w:rsidRPr="00000000">
          <w:rPr>
            <w:rFonts w:ascii="Arial" w:cs="Arial" w:eastAsia="Arial" w:hAnsi="Arial"/>
            <w:sz w:val="22"/>
            <w:szCs w:val="22"/>
            <w:rtl w:val="0"/>
          </w:rPr>
          <w:t xml:space="preserve">Av. Paseo Colón 717</w:t>
        </w:r>
      </w:hyperlink>
      <w:r w:rsidDel="00000000" w:rsidR="00000000" w:rsidRPr="00000000">
        <w:rPr>
          <w:rFonts w:ascii="Arial" w:cs="Arial" w:eastAsia="Arial" w:hAnsi="Arial"/>
          <w:sz w:val="22"/>
          <w:szCs w:val="22"/>
          <w:rtl w:val="0"/>
        </w:rPr>
        <w:t xml:space="preserve"> planta baja, Ciudad Autónoma de Buenos Aires, C1063ACH.</w:t>
      </w:r>
    </w:p>
    <w:p w:rsidR="00000000" w:rsidDel="00000000" w:rsidP="00000000" w:rsidRDefault="00000000" w:rsidRPr="00000000" w14:paraId="000009F2">
      <w:pPr>
        <w:spacing w:after="0" w:line="240" w:lineRule="auto"/>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Presentá la solicitud</w:t>
      </w:r>
    </w:p>
    <w:p w:rsidR="00000000" w:rsidDel="00000000" w:rsidP="00000000" w:rsidRDefault="00000000" w:rsidRPr="00000000" w14:paraId="000009F3">
      <w:pPr>
        <w:spacing w:after="0" w:line="240" w:lineRule="auto"/>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9F4">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1.- </w:t>
      </w:r>
      <w:hyperlink r:id="rId58">
        <w:r w:rsidDel="00000000" w:rsidR="00000000" w:rsidRPr="00000000">
          <w:rPr>
            <w:rFonts w:ascii="Arial" w:cs="Arial" w:eastAsia="Arial" w:hAnsi="Arial"/>
            <w:sz w:val="22"/>
            <w:szCs w:val="22"/>
            <w:rtl w:val="0"/>
          </w:rPr>
          <w:t xml:space="preserve">Ingresa al portal de trámites del INPI</w:t>
        </w:r>
      </w:hyperlink>
      <w:r w:rsidDel="00000000" w:rsidR="00000000" w:rsidRPr="00000000">
        <w:rPr>
          <w:rFonts w:ascii="Arial" w:cs="Arial" w:eastAsia="Arial" w:hAnsi="Arial"/>
          <w:sz w:val="22"/>
          <w:szCs w:val="22"/>
          <w:rtl w:val="0"/>
        </w:rPr>
        <w:t xml:space="preserve"> con tu clave fiscal.</w:t>
        <w:br w:type="textWrapping"/>
        <w:t xml:space="preserve">Todo trámite que se ingrese a través del Portal Web en el que se verifique la utilización de una clave fiscal diferente a la del solicitante, su apoderado, o su representante legal, deberá ser ratificado dentro del plazo de cuarenta (40) días hábiles posteriores a su ingreso bajo apercibimiento de tener por no presentado dicho trámite. (Artículo 2º Resolución INPI P-112/14).</w:t>
      </w:r>
    </w:p>
    <w:p w:rsidR="00000000" w:rsidDel="00000000" w:rsidP="00000000" w:rsidRDefault="00000000" w:rsidRPr="00000000" w14:paraId="000009F5">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2.- Inicia la solicitud de marca nueva.</w:t>
      </w:r>
    </w:p>
    <w:p w:rsidR="00000000" w:rsidDel="00000000" w:rsidP="00000000" w:rsidRDefault="00000000" w:rsidRPr="00000000" w14:paraId="000009F6">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3.- Indicá cuál es el tipo de marca:</w:t>
      </w:r>
    </w:p>
    <w:p w:rsidR="00000000" w:rsidDel="00000000" w:rsidP="00000000" w:rsidRDefault="00000000" w:rsidRPr="00000000" w14:paraId="000009F7">
      <w:pPr>
        <w:numPr>
          <w:ilvl w:val="0"/>
          <w:numId w:val="34"/>
        </w:numPr>
        <w:spacing w:after="0" w:lineRule="auto"/>
        <w:ind w:left="1776"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Denominativa.</w:t>
      </w:r>
      <w:r w:rsidDel="00000000" w:rsidR="00000000" w:rsidRPr="00000000">
        <w:rPr>
          <w:rFonts w:ascii="Arial" w:cs="Arial" w:eastAsia="Arial" w:hAnsi="Arial"/>
          <w:sz w:val="22"/>
          <w:szCs w:val="22"/>
          <w:rtl w:val="0"/>
        </w:rPr>
        <w:t xml:space="preserve"> Cuando la marca sólo se compone de texto, la denominación marcaria.</w:t>
        <w:br w:type="textWrapping"/>
        <w:t xml:space="preserve">En este caso, escribí el texto en el campo “marca denominativa”.</w:t>
      </w:r>
    </w:p>
    <w:p w:rsidR="00000000" w:rsidDel="00000000" w:rsidP="00000000" w:rsidRDefault="00000000" w:rsidRPr="00000000" w14:paraId="000009F8">
      <w:pPr>
        <w:numPr>
          <w:ilvl w:val="0"/>
          <w:numId w:val="34"/>
        </w:numPr>
        <w:spacing w:after="0" w:lineRule="auto"/>
        <w:ind w:left="1776"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Figurativa.</w:t>
      </w:r>
      <w:r w:rsidDel="00000000" w:rsidR="00000000" w:rsidRPr="00000000">
        <w:rPr>
          <w:rFonts w:ascii="Arial" w:cs="Arial" w:eastAsia="Arial" w:hAnsi="Arial"/>
          <w:sz w:val="22"/>
          <w:szCs w:val="22"/>
          <w:rtl w:val="0"/>
        </w:rPr>
        <w:t xml:space="preserve"> Cuando la marca es una imagen sin texto.</w:t>
      </w:r>
    </w:p>
    <w:p w:rsidR="00000000" w:rsidDel="00000000" w:rsidP="00000000" w:rsidRDefault="00000000" w:rsidRPr="00000000" w14:paraId="000009F9">
      <w:pPr>
        <w:numPr>
          <w:ilvl w:val="0"/>
          <w:numId w:val="34"/>
        </w:numPr>
        <w:spacing w:after="0" w:lineRule="auto"/>
        <w:ind w:left="1776"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Mixta.</w:t>
      </w:r>
      <w:r w:rsidDel="00000000" w:rsidR="00000000" w:rsidRPr="00000000">
        <w:rPr>
          <w:rFonts w:ascii="Arial" w:cs="Arial" w:eastAsia="Arial" w:hAnsi="Arial"/>
          <w:sz w:val="22"/>
          <w:szCs w:val="22"/>
          <w:rtl w:val="0"/>
        </w:rPr>
        <w:t xml:space="preserve"> Cuando la marca es una imagen con diseño que incluye palabras, letras, números o una combinación de varios o todos ellos.</w:t>
      </w:r>
    </w:p>
    <w:p w:rsidR="00000000" w:rsidDel="00000000" w:rsidP="00000000" w:rsidRDefault="00000000" w:rsidRPr="00000000" w14:paraId="000009FA">
      <w:pPr>
        <w:numPr>
          <w:ilvl w:val="0"/>
          <w:numId w:val="34"/>
        </w:numPr>
        <w:spacing w:after="0" w:lineRule="auto"/>
        <w:ind w:left="1776"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Tridimensional.</w:t>
      </w:r>
      <w:r w:rsidDel="00000000" w:rsidR="00000000" w:rsidRPr="00000000">
        <w:rPr>
          <w:rFonts w:ascii="Arial" w:cs="Arial" w:eastAsia="Arial" w:hAnsi="Arial"/>
          <w:sz w:val="22"/>
          <w:szCs w:val="22"/>
          <w:rtl w:val="0"/>
        </w:rPr>
        <w:t xml:space="preserve"> Cuando la marca es la forma de un objeto exteriorizado a través de diferentes vistas.</w:t>
      </w:r>
    </w:p>
    <w:p w:rsidR="00000000" w:rsidDel="00000000" w:rsidP="00000000" w:rsidRDefault="00000000" w:rsidRPr="00000000" w14:paraId="000009FB">
      <w:pPr>
        <w:numPr>
          <w:ilvl w:val="0"/>
          <w:numId w:val="34"/>
        </w:numPr>
        <w:spacing w:after="0" w:lineRule="auto"/>
        <w:ind w:left="1776"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Sonora.</w:t>
      </w:r>
      <w:r w:rsidDel="00000000" w:rsidR="00000000" w:rsidRPr="00000000">
        <w:rPr>
          <w:rFonts w:ascii="Arial" w:cs="Arial" w:eastAsia="Arial" w:hAnsi="Arial"/>
          <w:sz w:val="22"/>
          <w:szCs w:val="22"/>
          <w:rtl w:val="0"/>
        </w:rPr>
        <w:t xml:space="preserve"> Cuando la marca es un sonido distintivo para algún producto o servicio.</w:t>
      </w:r>
    </w:p>
    <w:p w:rsidR="00000000" w:rsidDel="00000000" w:rsidP="00000000" w:rsidRDefault="00000000" w:rsidRPr="00000000" w14:paraId="000009FC">
      <w:pPr>
        <w:numPr>
          <w:ilvl w:val="0"/>
          <w:numId w:val="34"/>
        </w:numPr>
        <w:spacing w:after="0" w:lineRule="auto"/>
        <w:ind w:left="1776"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Olfativa.</w:t>
      </w:r>
      <w:r w:rsidDel="00000000" w:rsidR="00000000" w:rsidRPr="00000000">
        <w:rPr>
          <w:rFonts w:ascii="Arial" w:cs="Arial" w:eastAsia="Arial" w:hAnsi="Arial"/>
          <w:sz w:val="22"/>
          <w:szCs w:val="22"/>
          <w:rtl w:val="0"/>
        </w:rPr>
        <w:t xml:space="preserve"> Cuando el signo es olfativo para distinguir un producto.</w:t>
      </w:r>
    </w:p>
    <w:p w:rsidR="00000000" w:rsidDel="00000000" w:rsidP="00000000" w:rsidRDefault="00000000" w:rsidRPr="00000000" w14:paraId="000009FD">
      <w:pPr>
        <w:numPr>
          <w:ilvl w:val="0"/>
          <w:numId w:val="34"/>
        </w:numPr>
        <w:spacing w:after="0" w:lineRule="auto"/>
        <w:ind w:left="177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Secuencial. Cuando la marca se compone de una secuencia de movimiento (animada).</w:t>
      </w:r>
    </w:p>
    <w:p w:rsidR="00000000" w:rsidDel="00000000" w:rsidP="00000000" w:rsidRDefault="00000000" w:rsidRPr="00000000" w14:paraId="000009FE">
      <w:pPr>
        <w:numPr>
          <w:ilvl w:val="0"/>
          <w:numId w:val="34"/>
        </w:numPr>
        <w:ind w:left="177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Oficina corregirá de oficio el tipo de marca en los casos que se encuentren mal catalogados.</w:t>
      </w:r>
    </w:p>
    <w:p w:rsidR="00000000" w:rsidDel="00000000" w:rsidP="00000000" w:rsidRDefault="00000000" w:rsidRPr="00000000" w14:paraId="000009FF">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4.- Si la marca es figurativa o mixta, adjuntá la imagen en formato JPG de entre 200 y 300 DPI cuyo tamaño no exceda los 2 MB.</w:t>
      </w:r>
    </w:p>
    <w:p w:rsidR="00000000" w:rsidDel="00000000" w:rsidP="00000000" w:rsidRDefault="00000000" w:rsidRPr="00000000" w14:paraId="00000A00">
      <w:pPr>
        <w:numPr>
          <w:ilvl w:val="0"/>
          <w:numId w:val="34"/>
        </w:numPr>
        <w:spacing w:after="0" w:lineRule="auto"/>
        <w:ind w:left="177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imagen no debe exceder los 6 x 6 cm, caso contrario deberá abonar una diferencia por exceso de tamaño.</w:t>
      </w:r>
    </w:p>
    <w:p w:rsidR="00000000" w:rsidDel="00000000" w:rsidP="00000000" w:rsidRDefault="00000000" w:rsidRPr="00000000" w14:paraId="00000A01">
      <w:pPr>
        <w:numPr>
          <w:ilvl w:val="0"/>
          <w:numId w:val="34"/>
        </w:numPr>
        <w:spacing w:after="0" w:lineRule="auto"/>
        <w:ind w:left="177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Ningún trazo lineal debe ser inferior al de un valor línea de 0,3 mm.</w:t>
      </w:r>
    </w:p>
    <w:p w:rsidR="00000000" w:rsidDel="00000000" w:rsidP="00000000" w:rsidRDefault="00000000" w:rsidRPr="00000000" w14:paraId="00000A02">
      <w:pPr>
        <w:numPr>
          <w:ilvl w:val="0"/>
          <w:numId w:val="34"/>
        </w:numPr>
        <w:spacing w:after="0" w:lineRule="auto"/>
        <w:ind w:left="177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Las tipografías de los textos incluidos u otras pautas deben ser claramente legibles y no deben ser menores a 2 mm de altura.</w:t>
      </w:r>
    </w:p>
    <w:p w:rsidR="00000000" w:rsidDel="00000000" w:rsidP="00000000" w:rsidRDefault="00000000" w:rsidRPr="00000000" w14:paraId="00000A03">
      <w:pPr>
        <w:numPr>
          <w:ilvl w:val="0"/>
          <w:numId w:val="34"/>
        </w:numPr>
        <w:spacing w:after="0" w:lineRule="auto"/>
        <w:ind w:left="177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Cuando se reivindiquen colores deberán acompañarse los dibujos de los logotipos o isotipos o isologos en los colores pretendidos enunciándose además el/los color/es contenidos, identificándolos en las solicitudes de registro.</w:t>
      </w:r>
    </w:p>
    <w:p w:rsidR="00000000" w:rsidDel="00000000" w:rsidP="00000000" w:rsidRDefault="00000000" w:rsidRPr="00000000" w14:paraId="00000A04">
      <w:pPr>
        <w:numPr>
          <w:ilvl w:val="0"/>
          <w:numId w:val="34"/>
        </w:numPr>
        <w:spacing w:after="0" w:lineRule="auto"/>
        <w:ind w:left="177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Cuando no se pretenda una reivindicación de colores deberán acompañarse los dibujos de los logotipos o isotipos o isologos en color negro o en escala de grises de buena calidad.</w:t>
      </w:r>
    </w:p>
    <w:p w:rsidR="00000000" w:rsidDel="00000000" w:rsidP="00000000" w:rsidRDefault="00000000" w:rsidRPr="00000000" w14:paraId="00000A05">
      <w:pPr>
        <w:numPr>
          <w:ilvl w:val="0"/>
          <w:numId w:val="34"/>
        </w:numPr>
        <w:spacing w:after="0" w:lineRule="auto"/>
        <w:ind w:left="177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 el caso de las marcas mixtas, tanto el diseño de la imagen como el texto, la letra o el número deben estar contenidos dentro de la imagen que vas a adjuntar.</w:t>
      </w:r>
    </w:p>
    <w:p w:rsidR="00000000" w:rsidDel="00000000" w:rsidP="00000000" w:rsidRDefault="00000000" w:rsidRPr="00000000" w14:paraId="00000A06">
      <w:pPr>
        <w:numPr>
          <w:ilvl w:val="0"/>
          <w:numId w:val="34"/>
        </w:numPr>
        <w:spacing w:after="0" w:lineRule="auto"/>
        <w:ind w:left="177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el texto contenido en la imagen adjuntada no coincide con la denominación que escribís en el campo, solo se tendrá en cuenta lo inscripto en la imagen adjunta, ingresándose en el sistema informático el texto —si hubiere— de acuerdo con la interpretación que efectúe la Oficina —Artículo 9º de la Disposición M Nº 1.193/07— y solo se publicará en el Boletín de Marcas la imagen que haya sido adjuntada.</w:t>
      </w:r>
    </w:p>
    <w:p w:rsidR="00000000" w:rsidDel="00000000" w:rsidP="00000000" w:rsidRDefault="00000000" w:rsidRPr="00000000" w14:paraId="00000A07">
      <w:pPr>
        <w:numPr>
          <w:ilvl w:val="0"/>
          <w:numId w:val="34"/>
        </w:numPr>
        <w:ind w:left="177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Toda vez que se adjunte una imagen que no incluye texto se considerará figurativa, aun cuando el solicitante indique mixta y escriba texto en el campo denominación.</w:t>
      </w:r>
    </w:p>
    <w:p w:rsidR="00000000" w:rsidDel="00000000" w:rsidP="00000000" w:rsidRDefault="00000000" w:rsidRPr="00000000" w14:paraId="00000A08">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5.- Si corresponde, informá los colores de la imagen: cuando se pretenda reivindicar una combinación de colores, deberá mencionarse los contenidos en la imagen.</w:t>
      </w:r>
    </w:p>
    <w:p w:rsidR="00000000" w:rsidDel="00000000" w:rsidP="00000000" w:rsidRDefault="00000000" w:rsidRPr="00000000" w14:paraId="00000A09">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6.- Si corresponde, informá el alto de la imagen en centímetros: máximo 27 cm (paga excedente a partir de los 6 cm).</w:t>
      </w:r>
    </w:p>
    <w:p w:rsidR="00000000" w:rsidDel="00000000" w:rsidP="00000000" w:rsidRDefault="00000000" w:rsidRPr="00000000" w14:paraId="00000A0A">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7.- Si corresponde, informá el ancho de la imagen en centímetros: máximo 18 cm (paga excedente a partir de los 6 cm).</w:t>
      </w:r>
    </w:p>
    <w:p w:rsidR="00000000" w:rsidDel="00000000" w:rsidP="00000000" w:rsidRDefault="00000000" w:rsidRPr="00000000" w14:paraId="00000A0B">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8.- Indicá </w:t>
      </w:r>
      <w:hyperlink r:id="rId59">
        <w:r w:rsidDel="00000000" w:rsidR="00000000" w:rsidRPr="00000000">
          <w:rPr>
            <w:rFonts w:ascii="Arial" w:cs="Arial" w:eastAsia="Arial" w:hAnsi="Arial"/>
            <w:sz w:val="22"/>
            <w:szCs w:val="22"/>
            <w:rtl w:val="0"/>
          </w:rPr>
          <w:t xml:space="preserve">la clase a la que pertenece la marca</w:t>
        </w:r>
      </w:hyperlink>
      <w:r w:rsidDel="00000000" w:rsidR="00000000" w:rsidRPr="00000000">
        <w:rPr>
          <w:rFonts w:ascii="Arial" w:cs="Arial" w:eastAsia="Arial" w:hAnsi="Arial"/>
          <w:sz w:val="22"/>
          <w:szCs w:val="22"/>
          <w:rtl w:val="0"/>
        </w:rPr>
        <w:t xml:space="preserve">, se representa con un número del 1 al 45. En caso de no conocer esta información, podés ver las clases disponibles mediante el botón situado a la derecha del campo, el cual abrirá una nueva pantalla reflejando los índices de clases internacionales.</w:t>
        <w:br w:type="textWrapping"/>
        <w:t xml:space="preserve">Por cada solicitud corresponde solo una clase. Si deseás solicitarla en varias clases, vas a tener que cargar una solicitud por cada una.</w:t>
      </w:r>
    </w:p>
    <w:p w:rsidR="00000000" w:rsidDel="00000000" w:rsidP="00000000" w:rsidRDefault="00000000" w:rsidRPr="00000000" w14:paraId="00000A0C">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9.- Informá la titularidad de la marca. Por ejemplo: cuantos titulares tendremos, que porcentaje le corresponderá a cada uno, etc.</w:t>
        <w:br w:type="textWrapping"/>
        <w:t xml:space="preserve">Cuando cargás una solicitud a nombre de más de un titular, deberás adjuntar al finalizar una nota escaneada con el consentimiento expreso del resto de los titulares validando al usuario que ingresó con su clave fiscal.</w:t>
        <w:br w:type="textWrapping"/>
        <w:t xml:space="preserve">En el caso de cargar dos o más titulares, el total de los porcentajes deberá resultar 100% y vas a tener que completar la información del formulario para cada uno de esos titulares.</w:t>
      </w:r>
    </w:p>
    <w:p w:rsidR="00000000" w:rsidDel="00000000" w:rsidP="00000000" w:rsidRDefault="00000000" w:rsidRPr="00000000" w14:paraId="00000A0D">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10.- Si corresponde, establecé las prioridades de marcas. Si una solicitud tiene un origen en otra primera solicitud efectuada en otro país, podés invocar la prioridad ante el INPI.</w:t>
      </w:r>
    </w:p>
    <w:p w:rsidR="00000000" w:rsidDel="00000000" w:rsidP="00000000" w:rsidRDefault="00000000" w:rsidRPr="00000000" w14:paraId="00000A0E">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11.- Determiná el tipo de protección: si registrás la marca para todos los productos o servicios que están contenidos en la clase/rubro que elegiste o solo para algunos productos o servicios de esa clase.</w:t>
        <w:br w:type="textWrapping"/>
        <w:t xml:space="preserve">Si elegís toda la clase, no necesitás agregar ningún otro tipo de información. Si elegís como tipo de protección “Excepto lo siguiente” o “Solamente lo siguiente”, tenés que determinar los productos que abarquen la categoría que hayas elegido.</w:t>
      </w:r>
    </w:p>
    <w:p w:rsidR="00000000" w:rsidDel="00000000" w:rsidP="00000000" w:rsidRDefault="00000000" w:rsidRPr="00000000" w14:paraId="00000A0F">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12.- Si querés, podés autorizar a un tercero para que haga trámites en el expediente en tu nombre.</w:t>
      </w:r>
    </w:p>
    <w:p w:rsidR="00000000" w:rsidDel="00000000" w:rsidP="00000000" w:rsidRDefault="00000000" w:rsidRPr="00000000" w14:paraId="00000A10">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13.- En los datos complementarios te recomendamos seleccionar No renunciar a las acciones judiciales, esto va a permitirte defender tu marca en caso de oposiciones e inconvenientes futuros.</w:t>
        <w:br w:type="textWrapping"/>
        <w:t xml:space="preserve">Podés hacer observaciones tales como renunciar a términos genéricos o de uso común, aclarar la pronunciación de una marca o cómo se lee, aclarar la denominación en los casos de tipografías raras y confundibles, realizar declaraciones juradas.</w:t>
      </w:r>
    </w:p>
    <w:p w:rsidR="00000000" w:rsidDel="00000000" w:rsidP="00000000" w:rsidRDefault="00000000" w:rsidRPr="00000000" w14:paraId="00000A11">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14.- Finalizá la operación.</w:t>
      </w:r>
    </w:p>
    <w:p w:rsidR="00000000" w:rsidDel="00000000" w:rsidP="00000000" w:rsidRDefault="00000000" w:rsidRPr="00000000" w14:paraId="00000A12">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15.- Generá un Volante Electrónico de Pago (VEP) para abonar desde cuenta bancaria propia o un volante de pago para hacerlo personalmente en sucursal del Banco Nación.</w:t>
      </w:r>
    </w:p>
    <w:p w:rsidR="00000000" w:rsidDel="00000000" w:rsidP="00000000" w:rsidRDefault="00000000" w:rsidRPr="00000000" w14:paraId="00000A13">
      <w:pPr>
        <w:numPr>
          <w:ilvl w:val="0"/>
          <w:numId w:val="78"/>
        </w:numPr>
        <w:spacing w:after="0" w:lineRule="auto"/>
        <w:ind w:left="177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Tenés que abonar el VEP el mismo día que lo generás, si no vas a tener que cargar nuevamente el trámite y generar un nuevo VEP.</w:t>
      </w:r>
    </w:p>
    <w:p w:rsidR="00000000" w:rsidDel="00000000" w:rsidP="00000000" w:rsidRDefault="00000000" w:rsidRPr="00000000" w14:paraId="00000A14">
      <w:pPr>
        <w:numPr>
          <w:ilvl w:val="0"/>
          <w:numId w:val="78"/>
        </w:numPr>
        <w:ind w:left="177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No podes abonar un VEP desde la cuenta bancaria de otra persona.</w:t>
      </w:r>
    </w:p>
    <w:p w:rsidR="00000000" w:rsidDel="00000000" w:rsidP="00000000" w:rsidRDefault="00000000" w:rsidRPr="00000000" w14:paraId="00000A15">
      <w:pPr>
        <w:ind w:left="177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A16">
      <w:pPr>
        <w:spacing w:after="0" w:line="240" w:lineRule="auto"/>
        <w:rPr>
          <w:rFonts w:ascii="Arial" w:cs="Arial" w:eastAsia="Arial" w:hAnsi="Arial"/>
          <w:b w:val="1"/>
          <w:i w:val="1"/>
          <w:sz w:val="22"/>
          <w:szCs w:val="22"/>
          <w:u w:val="single"/>
        </w:rPr>
      </w:pPr>
      <w:r w:rsidDel="00000000" w:rsidR="00000000" w:rsidRPr="00000000">
        <w:rPr>
          <w:rFonts w:ascii="Arial" w:cs="Arial" w:eastAsia="Arial" w:hAnsi="Arial"/>
          <w:b w:val="1"/>
          <w:sz w:val="22"/>
          <w:szCs w:val="22"/>
          <w:u w:val="single"/>
          <w:rtl w:val="0"/>
        </w:rPr>
        <w:t xml:space="preserve">Personalmente</w:t>
      </w:r>
      <w:r w:rsidDel="00000000" w:rsidR="00000000" w:rsidRPr="00000000">
        <w:rPr>
          <w:rtl w:val="0"/>
        </w:rPr>
      </w:r>
    </w:p>
    <w:p w:rsidR="00000000" w:rsidDel="00000000" w:rsidP="00000000" w:rsidRDefault="00000000" w:rsidRPr="00000000" w14:paraId="00000A17">
      <w:pPr>
        <w:numPr>
          <w:ilvl w:val="0"/>
          <w:numId w:val="139"/>
        </w:numPr>
        <w:spacing w:line="240" w:lineRule="auto"/>
        <w:ind w:left="1068"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Descargá los formularios (en </w:t>
      </w:r>
      <w:hyperlink r:id="rId60">
        <w:r w:rsidDel="00000000" w:rsidR="00000000" w:rsidRPr="00000000">
          <w:rPr>
            <w:rFonts w:ascii="Arial" w:cs="Arial" w:eastAsia="Arial" w:hAnsi="Arial"/>
            <w:sz w:val="22"/>
            <w:szCs w:val="22"/>
            <w:rtl w:val="0"/>
          </w:rPr>
          <w:t xml:space="preserve">versión pdf</w:t>
        </w:r>
      </w:hyperlink>
      <w:r w:rsidDel="00000000" w:rsidR="00000000" w:rsidRPr="00000000">
        <w:rPr>
          <w:rFonts w:ascii="Arial" w:cs="Arial" w:eastAsia="Arial" w:hAnsi="Arial"/>
          <w:sz w:val="22"/>
          <w:szCs w:val="22"/>
          <w:rtl w:val="0"/>
        </w:rPr>
        <w:t xml:space="preserve"> o en </w:t>
      </w:r>
      <w:hyperlink r:id="rId61">
        <w:r w:rsidDel="00000000" w:rsidR="00000000" w:rsidRPr="00000000">
          <w:rPr>
            <w:rFonts w:ascii="Arial" w:cs="Arial" w:eastAsia="Arial" w:hAnsi="Arial"/>
            <w:sz w:val="22"/>
            <w:szCs w:val="22"/>
            <w:rtl w:val="0"/>
          </w:rPr>
          <w:t xml:space="preserve">planilla de cálculo</w:t>
        </w:r>
      </w:hyperlink>
      <w:r w:rsidDel="00000000" w:rsidR="00000000" w:rsidRPr="00000000">
        <w:rPr>
          <w:rFonts w:ascii="Arial" w:cs="Arial" w:eastAsia="Arial" w:hAnsi="Arial"/>
          <w:sz w:val="22"/>
          <w:szCs w:val="22"/>
          <w:rtl w:val="0"/>
        </w:rPr>
        <w:t xml:space="preserve"> y complétalos.</w:t>
      </w:r>
    </w:p>
    <w:p w:rsidR="00000000" w:rsidDel="00000000" w:rsidP="00000000" w:rsidRDefault="00000000" w:rsidRPr="00000000" w14:paraId="00000A18">
      <w:pPr>
        <w:numPr>
          <w:ilvl w:val="0"/>
          <w:numId w:val="139"/>
        </w:numPr>
        <w:spacing w:line="240" w:lineRule="auto"/>
        <w:ind w:left="1068"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Presentá los formularios en la Mesa General de Entradas del INPI, </w:t>
      </w:r>
      <w:hyperlink r:id="rId62">
        <w:r w:rsidDel="00000000" w:rsidR="00000000" w:rsidRPr="00000000">
          <w:rPr>
            <w:rFonts w:ascii="Arial" w:cs="Arial" w:eastAsia="Arial" w:hAnsi="Arial"/>
            <w:sz w:val="22"/>
            <w:szCs w:val="22"/>
            <w:rtl w:val="0"/>
          </w:rPr>
          <w:t xml:space="preserve">Av. Paseo Colón 717</w:t>
        </w:r>
      </w:hyperlink>
      <w:r w:rsidDel="00000000" w:rsidR="00000000" w:rsidRPr="00000000">
        <w:rPr>
          <w:rFonts w:ascii="Arial" w:cs="Arial" w:eastAsia="Arial" w:hAnsi="Arial"/>
          <w:sz w:val="22"/>
          <w:szCs w:val="22"/>
          <w:rtl w:val="0"/>
        </w:rPr>
        <w:t xml:space="preserve"> planta baja, Ciudad Autónoma de Buenos Aires, C1063ACH.</w:t>
      </w:r>
    </w:p>
    <w:p w:rsidR="00000000" w:rsidDel="00000000" w:rsidP="00000000" w:rsidRDefault="00000000" w:rsidRPr="00000000" w14:paraId="00000A19">
      <w:pPr>
        <w:numPr>
          <w:ilvl w:val="0"/>
          <w:numId w:val="139"/>
        </w:numPr>
        <w:spacing w:line="240" w:lineRule="auto"/>
        <w:ind w:left="1068"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Aboná el arancel de solicitud de registro (timbrado) en la tesorería ubicada en la planta baja.</w:t>
      </w:r>
    </w:p>
    <w:p w:rsidR="00000000" w:rsidDel="00000000" w:rsidP="00000000" w:rsidRDefault="00000000" w:rsidRPr="00000000" w14:paraId="00000A1A">
      <w:pPr>
        <w:numPr>
          <w:ilvl w:val="1"/>
          <w:numId w:val="139"/>
        </w:numPr>
        <w:spacing w:after="280" w:line="240" w:lineRule="auto"/>
        <w:ind w:left="1788" w:hanging="360"/>
        <w:jc w:val="both"/>
        <w:rPr>
          <w:rFonts w:ascii="Arial" w:cs="Arial" w:eastAsia="Arial" w:hAnsi="Arial"/>
        </w:rPr>
      </w:pPr>
      <w:r w:rsidDel="00000000" w:rsidR="00000000" w:rsidRPr="00000000">
        <w:rPr>
          <w:rFonts w:ascii="Arial" w:cs="Arial" w:eastAsia="Arial" w:hAnsi="Arial"/>
          <w:sz w:val="22"/>
          <w:szCs w:val="22"/>
          <w:rtl w:val="0"/>
        </w:rPr>
        <w:t xml:space="preserve">Si el trámite fue realizado por un gestor de negocios, deberá ratificar la gestión mediante escrito de ratificación presentado en Mesa General de Entradas en un plazo de 40 días hábiles.</w:t>
      </w:r>
    </w:p>
    <w:p w:rsidR="00000000" w:rsidDel="00000000" w:rsidP="00000000" w:rsidRDefault="00000000" w:rsidRPr="00000000" w14:paraId="00000A1B">
      <w:pPr>
        <w:spacing w:after="0" w:line="240" w:lineRule="auto"/>
        <w:rPr>
          <w:rFonts w:ascii="Arial" w:cs="Arial" w:eastAsia="Arial" w:hAnsi="Arial"/>
          <w:b w:val="1"/>
          <w:i w:val="1"/>
          <w:sz w:val="22"/>
          <w:szCs w:val="22"/>
          <w:u w:val="single"/>
        </w:rPr>
      </w:pPr>
      <w:r w:rsidDel="00000000" w:rsidR="00000000" w:rsidRPr="00000000">
        <w:rPr>
          <w:rFonts w:ascii="Arial" w:cs="Arial" w:eastAsia="Arial" w:hAnsi="Arial"/>
          <w:b w:val="1"/>
          <w:sz w:val="22"/>
          <w:szCs w:val="22"/>
          <w:u w:val="single"/>
          <w:rtl w:val="0"/>
        </w:rPr>
        <w:t xml:space="preserve">Por correo postal</w:t>
      </w:r>
      <w:r w:rsidDel="00000000" w:rsidR="00000000" w:rsidRPr="00000000">
        <w:rPr>
          <w:rtl w:val="0"/>
        </w:rPr>
      </w:r>
    </w:p>
    <w:p w:rsidR="00000000" w:rsidDel="00000000" w:rsidP="00000000" w:rsidRDefault="00000000" w:rsidRPr="00000000" w14:paraId="00000A1C">
      <w:pPr>
        <w:numPr>
          <w:ilvl w:val="0"/>
          <w:numId w:val="1"/>
        </w:numPr>
        <w:spacing w:line="240" w:lineRule="auto"/>
        <w:ind w:left="1068"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Descargá los formularios (en </w:t>
      </w:r>
      <w:hyperlink r:id="rId63">
        <w:r w:rsidDel="00000000" w:rsidR="00000000" w:rsidRPr="00000000">
          <w:rPr>
            <w:rFonts w:ascii="Arial" w:cs="Arial" w:eastAsia="Arial" w:hAnsi="Arial"/>
            <w:sz w:val="22"/>
            <w:szCs w:val="22"/>
            <w:rtl w:val="0"/>
          </w:rPr>
          <w:t xml:space="preserve">versión pdf</w:t>
        </w:r>
      </w:hyperlink>
      <w:r w:rsidDel="00000000" w:rsidR="00000000" w:rsidRPr="00000000">
        <w:rPr>
          <w:rFonts w:ascii="Arial" w:cs="Arial" w:eastAsia="Arial" w:hAnsi="Arial"/>
          <w:sz w:val="22"/>
          <w:szCs w:val="22"/>
          <w:rtl w:val="0"/>
        </w:rPr>
        <w:t xml:space="preserve"> o en </w:t>
      </w:r>
      <w:hyperlink r:id="rId64">
        <w:r w:rsidDel="00000000" w:rsidR="00000000" w:rsidRPr="00000000">
          <w:rPr>
            <w:rFonts w:ascii="Arial" w:cs="Arial" w:eastAsia="Arial" w:hAnsi="Arial"/>
            <w:sz w:val="22"/>
            <w:szCs w:val="22"/>
            <w:rtl w:val="0"/>
          </w:rPr>
          <w:t xml:space="preserve">planilla de cálculo</w:t>
        </w:r>
      </w:hyperlink>
      <w:r w:rsidDel="00000000" w:rsidR="00000000" w:rsidRPr="00000000">
        <w:rPr>
          <w:rFonts w:ascii="Arial" w:cs="Arial" w:eastAsia="Arial" w:hAnsi="Arial"/>
          <w:sz w:val="22"/>
          <w:szCs w:val="22"/>
          <w:rtl w:val="0"/>
        </w:rPr>
        <w:t xml:space="preserve"> y complétalos.</w:t>
      </w:r>
    </w:p>
    <w:p w:rsidR="00000000" w:rsidDel="00000000" w:rsidP="00000000" w:rsidRDefault="00000000" w:rsidRPr="00000000" w14:paraId="00000A1D">
      <w:pPr>
        <w:numPr>
          <w:ilvl w:val="0"/>
          <w:numId w:val="1"/>
        </w:numPr>
        <w:spacing w:line="240" w:lineRule="auto"/>
        <w:ind w:left="1068"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Aboná el arancel de solicitud de registro por giro postal a nombre de </w:t>
      </w:r>
      <w:r w:rsidDel="00000000" w:rsidR="00000000" w:rsidRPr="00000000">
        <w:rPr>
          <w:rFonts w:ascii="Arial" w:cs="Arial" w:eastAsia="Arial" w:hAnsi="Arial"/>
          <w:b w:val="1"/>
          <w:sz w:val="22"/>
          <w:szCs w:val="22"/>
          <w:rtl w:val="0"/>
        </w:rPr>
        <w:t xml:space="preserve">INPI 5100/622 RECAUDADORA FF 12</w:t>
      </w:r>
      <w:r w:rsidDel="00000000" w:rsidR="00000000" w:rsidRPr="00000000">
        <w:rPr>
          <w:rFonts w:ascii="Arial" w:cs="Arial" w:eastAsia="Arial" w:hAnsi="Arial"/>
          <w:sz w:val="22"/>
          <w:szCs w:val="22"/>
          <w:rtl w:val="0"/>
        </w:rPr>
        <w:t xml:space="preserve"> por los aranceles que correspondan ser abonados.</w:t>
      </w:r>
    </w:p>
    <w:p w:rsidR="00000000" w:rsidDel="00000000" w:rsidP="00000000" w:rsidRDefault="00000000" w:rsidRPr="00000000" w14:paraId="00000A1E">
      <w:pPr>
        <w:numPr>
          <w:ilvl w:val="0"/>
          <w:numId w:val="1"/>
        </w:numPr>
        <w:spacing w:line="240" w:lineRule="auto"/>
        <w:ind w:left="1068"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Remití por Correo Argentino los formularios, el giro postal y el acta de correo a </w:t>
      </w:r>
      <w:r w:rsidDel="00000000" w:rsidR="00000000" w:rsidRPr="00000000">
        <w:rPr>
          <w:rFonts w:ascii="Arial" w:cs="Arial" w:eastAsia="Arial" w:hAnsi="Arial"/>
          <w:b w:val="1"/>
          <w:sz w:val="22"/>
          <w:szCs w:val="22"/>
          <w:rtl w:val="0"/>
        </w:rPr>
        <w:t xml:space="preserve">Av. Paseo Colón 717 - 1° piso (C1063ACH) Ciudad Autónoma de Buenos Aires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A1F">
      <w:pPr>
        <w:spacing w:after="0" w:line="240" w:lineRule="auto"/>
        <w:rPr>
          <w:rFonts w:ascii="Arial" w:cs="Arial" w:eastAsia="Arial" w:hAnsi="Arial"/>
          <w:b w:val="1"/>
          <w:i w:val="1"/>
          <w:sz w:val="22"/>
          <w:szCs w:val="22"/>
          <w:u w:val="single"/>
        </w:rPr>
      </w:pPr>
      <w:r w:rsidDel="00000000" w:rsidR="00000000" w:rsidRPr="00000000">
        <w:rPr>
          <w:rFonts w:ascii="Arial" w:cs="Arial" w:eastAsia="Arial" w:hAnsi="Arial"/>
          <w:b w:val="1"/>
          <w:sz w:val="22"/>
          <w:szCs w:val="22"/>
          <w:u w:val="single"/>
          <w:rtl w:val="0"/>
        </w:rPr>
        <w:t xml:space="preserve">Seguí el trámite</w:t>
      </w:r>
      <w:r w:rsidDel="00000000" w:rsidR="00000000" w:rsidRPr="00000000">
        <w:rPr>
          <w:rtl w:val="0"/>
        </w:rPr>
      </w:r>
    </w:p>
    <w:p w:rsidR="00000000" w:rsidDel="00000000" w:rsidP="00000000" w:rsidRDefault="00000000" w:rsidRPr="00000000" w14:paraId="00000A20">
      <w:pPr>
        <w:spacing w:line="240" w:lineRule="auto"/>
        <w:ind w:left="708"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 Notificate sobre el estado del trámite:</w:t>
      </w:r>
    </w:p>
    <w:p w:rsidR="00000000" w:rsidDel="00000000" w:rsidP="00000000" w:rsidRDefault="00000000" w:rsidRPr="00000000" w14:paraId="00000A21">
      <w:pPr>
        <w:numPr>
          <w:ilvl w:val="0"/>
          <w:numId w:val="113"/>
        </w:numPr>
        <w:spacing w:line="240" w:lineRule="auto"/>
        <w:ind w:left="1428"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través del </w:t>
      </w:r>
      <w:hyperlink r:id="rId65">
        <w:r w:rsidDel="00000000" w:rsidR="00000000" w:rsidRPr="00000000">
          <w:rPr>
            <w:rFonts w:ascii="Arial" w:cs="Arial" w:eastAsia="Arial" w:hAnsi="Arial"/>
            <w:sz w:val="22"/>
            <w:szCs w:val="22"/>
            <w:rtl w:val="0"/>
          </w:rPr>
          <w:t xml:space="preserve">portal de trámites del INPI</w:t>
        </w:r>
      </w:hyperlink>
      <w:r w:rsidDel="00000000" w:rsidR="00000000" w:rsidRPr="00000000">
        <w:rPr>
          <w:rFonts w:ascii="Arial" w:cs="Arial" w:eastAsia="Arial" w:hAnsi="Arial"/>
          <w:sz w:val="22"/>
          <w:szCs w:val="22"/>
          <w:rtl w:val="0"/>
        </w:rPr>
        <w:t xml:space="preserve"> con tu clave fiscal y número de expediente;</w:t>
      </w:r>
    </w:p>
    <w:p w:rsidR="00000000" w:rsidDel="00000000" w:rsidP="00000000" w:rsidRDefault="00000000" w:rsidRPr="00000000" w14:paraId="00000A22">
      <w:pPr>
        <w:numPr>
          <w:ilvl w:val="0"/>
          <w:numId w:val="113"/>
        </w:numPr>
        <w:spacing w:line="240" w:lineRule="auto"/>
        <w:ind w:left="1428"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personalmente en la Mesa de Informes de la Dirección Nacional de Marcas, Av. Paseo Colón 717 1° Piso, Ciudad Autónoma de Buenos Aires;</w:t>
      </w:r>
    </w:p>
    <w:p w:rsidR="00000000" w:rsidDel="00000000" w:rsidP="00000000" w:rsidRDefault="00000000" w:rsidRPr="00000000" w14:paraId="00000A23">
      <w:pPr>
        <w:numPr>
          <w:ilvl w:val="0"/>
          <w:numId w:val="113"/>
        </w:numPr>
        <w:spacing w:line="240" w:lineRule="auto"/>
        <w:ind w:left="1428"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teléfono al </w:t>
      </w:r>
      <w:hyperlink r:id="rId66">
        <w:r w:rsidDel="00000000" w:rsidR="00000000" w:rsidRPr="00000000">
          <w:rPr>
            <w:rFonts w:ascii="Arial" w:cs="Arial" w:eastAsia="Arial" w:hAnsi="Arial"/>
            <w:sz w:val="22"/>
            <w:szCs w:val="22"/>
            <w:rtl w:val="0"/>
          </w:rPr>
          <w:t xml:space="preserve">0800-222-INPI (4674)</w:t>
        </w:r>
      </w:hyperlink>
      <w:r w:rsidDel="00000000" w:rsidR="00000000" w:rsidRPr="00000000">
        <w:rPr>
          <w:rFonts w:ascii="Arial" w:cs="Arial" w:eastAsia="Arial" w:hAnsi="Arial"/>
          <w:sz w:val="22"/>
          <w:szCs w:val="22"/>
          <w:rtl w:val="0"/>
        </w:rPr>
        <w:t xml:space="preserve"> o </w:t>
      </w:r>
      <w:hyperlink r:id="rId67">
        <w:r w:rsidDel="00000000" w:rsidR="00000000" w:rsidRPr="00000000">
          <w:rPr>
            <w:rFonts w:ascii="Arial" w:cs="Arial" w:eastAsia="Arial" w:hAnsi="Arial"/>
            <w:sz w:val="22"/>
            <w:szCs w:val="22"/>
            <w:rtl w:val="0"/>
          </w:rPr>
          <w:t xml:space="preserve">(011) 4344-4832</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A24">
      <w:pPr>
        <w:spacing w:line="240" w:lineRule="auto"/>
        <w:ind w:left="708"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 Dentro de los 30 días de la presentación se realiza el estudio de forma. Si hay observaciones, subsanadas con el pago del arancel por visitas formales en Mesa General de Entradas.</w:t>
      </w:r>
    </w:p>
    <w:p w:rsidR="00000000" w:rsidDel="00000000" w:rsidP="00000000" w:rsidRDefault="00000000" w:rsidRPr="00000000" w14:paraId="00000A25">
      <w:pPr>
        <w:spacing w:line="240" w:lineRule="auto"/>
        <w:ind w:left="708"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 A los 70 días se realiza la publicación de la solicitud en el Boletín de Marcas para que los terceros deduzcan oposición.</w:t>
      </w:r>
    </w:p>
    <w:p w:rsidR="00000000" w:rsidDel="00000000" w:rsidP="00000000" w:rsidRDefault="00000000" w:rsidRPr="00000000" w14:paraId="00000A26">
      <w:pPr>
        <w:spacing w:line="240" w:lineRule="auto"/>
        <w:ind w:left="708"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 Si hay oposición, dentro del año de haber sido notificado formalmente por la Dirección Nacional de Marcas mediante la publicación de la vista en el Boletín de Marcas tenés que:</w:t>
      </w:r>
    </w:p>
    <w:p w:rsidR="00000000" w:rsidDel="00000000" w:rsidP="00000000" w:rsidRDefault="00000000" w:rsidRPr="00000000" w14:paraId="00000A27">
      <w:pPr>
        <w:numPr>
          <w:ilvl w:val="0"/>
          <w:numId w:val="63"/>
        </w:numPr>
        <w:spacing w:line="240" w:lineRule="auto"/>
        <w:ind w:left="1428"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Contactar al oponente u oponentes a fin de conocer con mayor detalle el fundamento de las objeciones que hayan presentado, intentando arribar a un acuerdo con ellos (relación directa entre las partes).</w:t>
      </w:r>
    </w:p>
    <w:p w:rsidR="00000000" w:rsidDel="00000000" w:rsidP="00000000" w:rsidRDefault="00000000" w:rsidRPr="00000000" w14:paraId="00000A28">
      <w:pPr>
        <w:numPr>
          <w:ilvl w:val="0"/>
          <w:numId w:val="63"/>
        </w:numPr>
        <w:spacing w:line="240" w:lineRule="auto"/>
        <w:ind w:left="1428"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 ser posible un acuerdo con el o los oponentes, </w:t>
      </w:r>
      <w:r w:rsidDel="00000000" w:rsidR="00000000" w:rsidRPr="00000000">
        <w:rPr>
          <w:rFonts w:ascii="Arial" w:cs="Arial" w:eastAsia="Arial" w:hAnsi="Arial"/>
          <w:b w:val="1"/>
          <w:sz w:val="22"/>
          <w:szCs w:val="22"/>
          <w:rtl w:val="0"/>
        </w:rPr>
        <w:t xml:space="preserve">quienes de manera expresa retiren su protesta</w:t>
      </w:r>
      <w:r w:rsidDel="00000000" w:rsidR="00000000" w:rsidRPr="00000000">
        <w:rPr>
          <w:rFonts w:ascii="Arial" w:cs="Arial" w:eastAsia="Arial" w:hAnsi="Arial"/>
          <w:sz w:val="22"/>
          <w:szCs w:val="22"/>
          <w:rtl w:val="0"/>
        </w:rPr>
        <w:t xml:space="preserve">, tendrás que presentarlo en la Mesa General ubicada en Planta Baja.</w:t>
      </w:r>
    </w:p>
    <w:p w:rsidR="00000000" w:rsidDel="00000000" w:rsidP="00000000" w:rsidRDefault="00000000" w:rsidRPr="00000000" w14:paraId="00000A29">
      <w:pPr>
        <w:numPr>
          <w:ilvl w:val="0"/>
          <w:numId w:val="63"/>
        </w:numPr>
        <w:spacing w:line="240" w:lineRule="auto"/>
        <w:ind w:left="1428"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 no ser posible arribar a un acuerdo con el o los oponentes, dentro del plazo del año tenés que iniciar el proceso de mediación a fin de suspender el plazo evitando el abandono del trámite.</w:t>
      </w:r>
    </w:p>
    <w:p w:rsidR="00000000" w:rsidDel="00000000" w:rsidP="00000000" w:rsidRDefault="00000000" w:rsidRPr="00000000" w14:paraId="00000A2A">
      <w:pPr>
        <w:numPr>
          <w:ilvl w:val="0"/>
          <w:numId w:val="63"/>
        </w:numPr>
        <w:spacing w:line="240" w:lineRule="auto"/>
        <w:ind w:left="1428"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Cada 3 (tres) meses, y durante el tiempo que dure el proceso de mediación, tenés que informar a la Dirección Nacional de Marcas que aún se encuentra en mediación.</w:t>
      </w:r>
    </w:p>
    <w:p w:rsidR="00000000" w:rsidDel="00000000" w:rsidP="00000000" w:rsidRDefault="00000000" w:rsidRPr="00000000" w14:paraId="00000A2B">
      <w:pPr>
        <w:numPr>
          <w:ilvl w:val="0"/>
          <w:numId w:val="63"/>
        </w:numPr>
        <w:spacing w:line="240" w:lineRule="auto"/>
        <w:ind w:left="1428"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caso de arribar a un acuerdo en mediación que posibilite el retiro de la o las protestas, tendrás que presentarlo ante la Mesa General de Entradas dentro de los veinte (20) días corridos de haberse celebrado.</w:t>
      </w:r>
    </w:p>
    <w:p w:rsidR="00000000" w:rsidDel="00000000" w:rsidP="00000000" w:rsidRDefault="00000000" w:rsidRPr="00000000" w14:paraId="00000A2C">
      <w:pPr>
        <w:numPr>
          <w:ilvl w:val="0"/>
          <w:numId w:val="63"/>
        </w:numPr>
        <w:spacing w:line="240" w:lineRule="auto"/>
        <w:ind w:left="1428"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 no fuera posible el acuerdo con el o los oponentes, dentro de los veinte (20) días corridos del cierre de la mediación deberás iniciar juicio contra aquellos, acompañando la demanda, junto al inicio y cierre del proceso de mediación ante la Mesa de Entradas de la Dirección de Asuntos Legales del INPI ubicada en el 3º Piso, quien tomará razón de ellas remitiendo las actuaciones a la Cámara de Apelaciones en lo Civil y Comercial Federal de la Nación para su radicación.</w:t>
      </w:r>
    </w:p>
    <w:p w:rsidR="00000000" w:rsidDel="00000000" w:rsidP="00000000" w:rsidRDefault="00000000" w:rsidRPr="00000000" w14:paraId="00000A2D">
      <w:pPr>
        <w:numPr>
          <w:ilvl w:val="0"/>
          <w:numId w:val="63"/>
        </w:numPr>
        <w:spacing w:line="240" w:lineRule="auto"/>
        <w:ind w:left="1428"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vez radicada la demanda en la Justicia, deberás informar su estado a la Dirección Nacional de Marcas una vez al año.</w:t>
      </w:r>
    </w:p>
    <w:p w:rsidR="00000000" w:rsidDel="00000000" w:rsidP="00000000" w:rsidRDefault="00000000" w:rsidRPr="00000000" w14:paraId="00000A2E">
      <w:pPr>
        <w:numPr>
          <w:ilvl w:val="0"/>
          <w:numId w:val="63"/>
        </w:numPr>
        <w:spacing w:line="240" w:lineRule="auto"/>
        <w:ind w:left="1428"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actuaciones administrativas quedarán reservadas hasta tanto se informe por oficio al INPI la finalización de la demanda judicial.</w:t>
      </w:r>
    </w:p>
    <w:p w:rsidR="00000000" w:rsidDel="00000000" w:rsidP="00000000" w:rsidRDefault="00000000" w:rsidRPr="00000000" w14:paraId="00000A2F">
      <w:pPr>
        <w:spacing w:after="0" w:line="240" w:lineRule="auto"/>
        <w:rPr>
          <w:rFonts w:ascii="Arial" w:cs="Arial" w:eastAsia="Arial" w:hAnsi="Arial"/>
          <w:b w:val="1"/>
          <w:i w:val="1"/>
          <w:sz w:val="22"/>
          <w:szCs w:val="22"/>
          <w:u w:val="single"/>
        </w:rPr>
      </w:pPr>
      <w:r w:rsidDel="00000000" w:rsidR="00000000" w:rsidRPr="00000000">
        <w:rPr>
          <w:rFonts w:ascii="Arial" w:cs="Arial" w:eastAsia="Arial" w:hAnsi="Arial"/>
          <w:b w:val="1"/>
          <w:sz w:val="22"/>
          <w:szCs w:val="22"/>
          <w:u w:val="single"/>
          <w:rtl w:val="0"/>
        </w:rPr>
        <w:t xml:space="preserve">Obtener el registro de la marca</w:t>
      </w:r>
      <w:r w:rsidDel="00000000" w:rsidR="00000000" w:rsidRPr="00000000">
        <w:rPr>
          <w:rtl w:val="0"/>
        </w:rPr>
      </w:r>
    </w:p>
    <w:p w:rsidR="00000000" w:rsidDel="00000000" w:rsidP="00000000" w:rsidRDefault="00000000" w:rsidRPr="00000000" w14:paraId="00000A30">
      <w:pPr>
        <w:spacing w:line="240" w:lineRule="auto"/>
        <w:ind w:left="708" w:firstLine="708"/>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 momento de registrar tu marca, el sistema va a enviarte por correo electrónico un código alfanumérico para que descargues el </w:t>
      </w:r>
      <w:r w:rsidDel="00000000" w:rsidR="00000000" w:rsidRPr="00000000">
        <w:rPr>
          <w:rFonts w:ascii="Arial" w:cs="Arial" w:eastAsia="Arial" w:hAnsi="Arial"/>
          <w:b w:val="1"/>
          <w:sz w:val="22"/>
          <w:szCs w:val="22"/>
          <w:rtl w:val="0"/>
        </w:rPr>
        <w:t xml:space="preserve">Título Digital de Propiedad</w:t>
      </w:r>
      <w:r w:rsidDel="00000000" w:rsidR="00000000" w:rsidRPr="00000000">
        <w:rPr>
          <w:rFonts w:ascii="Arial" w:cs="Arial" w:eastAsia="Arial" w:hAnsi="Arial"/>
          <w:sz w:val="22"/>
          <w:szCs w:val="22"/>
          <w:rtl w:val="0"/>
        </w:rPr>
        <w:t xml:space="preserve">, que vas a poder imprimir.</w:t>
      </w:r>
    </w:p>
    <w:p w:rsidR="00000000" w:rsidDel="00000000" w:rsidP="00000000" w:rsidRDefault="00000000" w:rsidRPr="00000000" w14:paraId="00000A31">
      <w:pPr>
        <w:spacing w:line="240" w:lineRule="auto"/>
        <w:ind w:left="708" w:firstLine="708"/>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notificaciones son, en todos los casos, por </w:t>
      </w:r>
      <w:hyperlink r:id="rId68">
        <w:r w:rsidDel="00000000" w:rsidR="00000000" w:rsidRPr="00000000">
          <w:rPr>
            <w:rFonts w:ascii="Arial" w:cs="Arial" w:eastAsia="Arial" w:hAnsi="Arial"/>
            <w:sz w:val="22"/>
            <w:szCs w:val="22"/>
            <w:rtl w:val="0"/>
          </w:rPr>
          <w:t xml:space="preserve">boletín electrónico</w:t>
        </w:r>
      </w:hyperlink>
      <w:r w:rsidDel="00000000" w:rsidR="00000000" w:rsidRPr="00000000">
        <w:rPr>
          <w:rFonts w:ascii="Arial" w:cs="Arial" w:eastAsia="Arial" w:hAnsi="Arial"/>
          <w:sz w:val="22"/>
          <w:szCs w:val="22"/>
          <w:rtl w:val="0"/>
        </w:rPr>
        <w:t xml:space="preserve"> que se publica los días miércoles.</w:t>
      </w:r>
    </w:p>
    <w:p w:rsidR="00000000" w:rsidDel="00000000" w:rsidP="00000000" w:rsidRDefault="00000000" w:rsidRPr="00000000" w14:paraId="00000A32">
      <w:pPr>
        <w:spacing w:line="240" w:lineRule="auto"/>
        <w:ind w:left="708" w:firstLine="708"/>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cursan también avisos por correo electrónico de ciertos sucesos importantes (publicación en boletín, vista, concesión).</w:t>
      </w:r>
    </w:p>
    <w:p w:rsidR="00000000" w:rsidDel="00000000" w:rsidP="00000000" w:rsidRDefault="00000000" w:rsidRPr="00000000" w14:paraId="00000A33">
      <w:pPr>
        <w:spacing w:after="0" w:line="240" w:lineRule="auto"/>
        <w:rPr>
          <w:rFonts w:ascii="Arial" w:cs="Arial" w:eastAsia="Arial" w:hAnsi="Arial"/>
          <w:b w:val="1"/>
          <w:i w:val="1"/>
          <w:sz w:val="22"/>
          <w:szCs w:val="22"/>
        </w:rPr>
      </w:pPr>
      <w:r w:rsidDel="00000000" w:rsidR="00000000" w:rsidRPr="00000000">
        <w:rPr>
          <w:rFonts w:ascii="Arial" w:cs="Arial" w:eastAsia="Arial" w:hAnsi="Arial"/>
          <w:b w:val="1"/>
          <w:sz w:val="22"/>
          <w:szCs w:val="22"/>
          <w:rtl w:val="0"/>
        </w:rPr>
        <w:t xml:space="preserve">¿Cuánto tiempo lleva hacer el trámite?</w:t>
      </w:r>
      <w:r w:rsidDel="00000000" w:rsidR="00000000" w:rsidRPr="00000000">
        <w:rPr>
          <w:rtl w:val="0"/>
        </w:rPr>
      </w:r>
    </w:p>
    <w:p w:rsidR="00000000" w:rsidDel="00000000" w:rsidP="00000000" w:rsidRDefault="00000000" w:rsidRPr="00000000" w14:paraId="00000A34">
      <w:pPr>
        <w:spacing w:after="0" w:line="24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A35">
      <w:pPr>
        <w:spacing w:after="0" w:line="240" w:lineRule="auto"/>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El trámite lleva: </w:t>
      </w:r>
      <w:r w:rsidDel="00000000" w:rsidR="00000000" w:rsidRPr="00000000">
        <w:rPr>
          <w:rFonts w:ascii="Arial" w:cs="Arial" w:eastAsia="Arial" w:hAnsi="Arial"/>
          <w:b w:val="1"/>
          <w:sz w:val="22"/>
          <w:szCs w:val="22"/>
          <w:rtl w:val="0"/>
        </w:rPr>
        <w:t xml:space="preserve">12 meses</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A36">
      <w:pPr>
        <w:spacing w:line="240" w:lineRule="auto"/>
        <w:ind w:left="708" w:firstLine="708"/>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lapso se cuenta desde el inicio de la solicitud hasta la aprobación del registro de la marca, en caso de que no haya ninguna oposición. En caso contrario, demanda aproximadamente unos 18 meses.</w:t>
      </w:r>
    </w:p>
    <w:p w:rsidR="00000000" w:rsidDel="00000000" w:rsidP="00000000" w:rsidRDefault="00000000" w:rsidRPr="00000000" w14:paraId="00000A37">
      <w:pPr>
        <w:spacing w:after="0" w:line="240" w:lineRule="auto"/>
        <w:rPr>
          <w:rFonts w:ascii="Arial" w:cs="Arial" w:eastAsia="Arial" w:hAnsi="Arial"/>
          <w:b w:val="1"/>
          <w:i w:val="1"/>
          <w:sz w:val="22"/>
          <w:szCs w:val="22"/>
        </w:rPr>
      </w:pPr>
      <w:r w:rsidDel="00000000" w:rsidR="00000000" w:rsidRPr="00000000">
        <w:rPr>
          <w:rFonts w:ascii="Arial" w:cs="Arial" w:eastAsia="Arial" w:hAnsi="Arial"/>
          <w:b w:val="1"/>
          <w:sz w:val="22"/>
          <w:szCs w:val="22"/>
          <w:rtl w:val="0"/>
        </w:rPr>
        <w:t xml:space="preserve">¿Cuál es el costo del trámite?</w:t>
      </w:r>
      <w:r w:rsidDel="00000000" w:rsidR="00000000" w:rsidRPr="00000000">
        <w:rPr>
          <w:rtl w:val="0"/>
        </w:rPr>
      </w:r>
    </w:p>
    <w:p w:rsidR="00000000" w:rsidDel="00000000" w:rsidP="00000000" w:rsidRDefault="00000000" w:rsidRPr="00000000" w14:paraId="00000A38">
      <w:pPr>
        <w:spacing w:after="0" w:line="24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A39">
      <w:pPr>
        <w:spacing w:after="0" w:line="240" w:lineRule="auto"/>
        <w:ind w:left="708" w:firstLine="708"/>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Gratuito </w:t>
      </w:r>
    </w:p>
    <w:p w:rsidR="00000000" w:rsidDel="00000000" w:rsidP="00000000" w:rsidRDefault="00000000" w:rsidRPr="00000000" w14:paraId="00000A3A">
      <w:pPr>
        <w:spacing w:line="240" w:lineRule="auto"/>
        <w:ind w:left="708" w:firstLine="708"/>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Consultá en el sitio del INPI los </w:t>
      </w:r>
      <w:hyperlink r:id="rId69">
        <w:r w:rsidDel="00000000" w:rsidR="00000000" w:rsidRPr="00000000">
          <w:rPr>
            <w:rFonts w:ascii="Arial" w:cs="Arial" w:eastAsia="Arial" w:hAnsi="Arial"/>
            <w:sz w:val="22"/>
            <w:szCs w:val="22"/>
            <w:rtl w:val="0"/>
          </w:rPr>
          <w:t xml:space="preserve">aranceles vigentes a partir del 1° de octubre de 2017</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A3B">
      <w:pPr>
        <w:spacing w:after="0" w:line="240" w:lineRule="auto"/>
        <w:ind w:left="708" w:firstLine="708"/>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Vigencia:</w:t>
      </w:r>
      <w:r w:rsidDel="00000000" w:rsidR="00000000" w:rsidRPr="00000000">
        <w:rPr>
          <w:rtl w:val="0"/>
        </w:rPr>
      </w:r>
    </w:p>
    <w:p w:rsidR="00000000" w:rsidDel="00000000" w:rsidP="00000000" w:rsidRDefault="00000000" w:rsidRPr="00000000" w14:paraId="00000A3C">
      <w:pPr>
        <w:spacing w:line="240" w:lineRule="auto"/>
        <w:ind w:left="708" w:firstLine="708"/>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10 años</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A3D">
      <w:pPr>
        <w:spacing w:line="240" w:lineRule="auto"/>
        <w:ind w:left="708" w:firstLine="708"/>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Desde la fecha de concesión del registro, renovables indefinidamente por períodos iguales siempre que solicites la renovación antes de su vencimiento.</w:t>
      </w:r>
    </w:p>
    <w:p w:rsidR="00000000" w:rsidDel="00000000" w:rsidP="00000000" w:rsidRDefault="00000000" w:rsidRPr="00000000" w14:paraId="00000A3E">
      <w:pPr>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Fuente: </w:t>
      </w:r>
      <w:hyperlink r:id="rId70">
        <w:r w:rsidDel="00000000" w:rsidR="00000000" w:rsidRPr="00000000">
          <w:rPr>
            <w:rFonts w:ascii="Arial" w:cs="Arial" w:eastAsia="Arial" w:hAnsi="Arial"/>
            <w:color w:val="0000ff"/>
            <w:sz w:val="22"/>
            <w:szCs w:val="22"/>
            <w:u w:val="single"/>
            <w:rtl w:val="0"/>
          </w:rPr>
          <w:t xml:space="preserve">https://www.argentina.gob.ar/registrar-una-marca</w:t>
        </w:r>
      </w:hyperlink>
      <w:r w:rsidDel="00000000" w:rsidR="00000000" w:rsidRPr="00000000">
        <w:rPr>
          <w:rtl w:val="0"/>
        </w:rPr>
      </w:r>
    </w:p>
    <w:p w:rsidR="00000000" w:rsidDel="00000000" w:rsidP="00000000" w:rsidRDefault="00000000" w:rsidRPr="00000000" w14:paraId="00000A3F">
      <w:pPr>
        <w:rPr/>
      </w:pPr>
      <w:r w:rsidDel="00000000" w:rsidR="00000000" w:rsidRPr="00000000">
        <w:rPr>
          <w:rtl w:val="0"/>
        </w:rPr>
      </w:r>
    </w:p>
    <w:p w:rsidR="00000000" w:rsidDel="00000000" w:rsidP="00000000" w:rsidRDefault="00000000" w:rsidRPr="00000000" w14:paraId="00000A40">
      <w:pPr>
        <w:pStyle w:val="Heading4"/>
        <w:rPr/>
      </w:pPr>
      <w:bookmarkStart w:colFirst="0" w:colLast="0" w:name="_heading=h.3vmw1fnv1v3w" w:id="153"/>
      <w:bookmarkEnd w:id="153"/>
      <w:r w:rsidDel="00000000" w:rsidR="00000000" w:rsidRPr="00000000">
        <w:rPr>
          <w:rtl w:val="0"/>
        </w:rPr>
        <w:t xml:space="preserve">6.1.5.4 Registración de la Marca electronica</w:t>
      </w:r>
    </w:p>
    <w:p w:rsidR="00000000" w:rsidDel="00000000" w:rsidP="00000000" w:rsidRDefault="00000000" w:rsidRPr="00000000" w14:paraId="00000A41">
      <w:pPr>
        <w:rPr/>
      </w:pPr>
      <w:r w:rsidDel="00000000" w:rsidR="00000000" w:rsidRPr="00000000">
        <w:rPr>
          <w:rtl w:val="0"/>
        </w:rPr>
        <w:t xml:space="preserve">Buscamos la disponibilidad del dominio de la marca 3HanDBag.com.ar, y lo logramos con éxito. </w:t>
      </w:r>
      <w:r w:rsidDel="00000000" w:rsidR="00000000" w:rsidRPr="00000000">
        <w:rPr/>
        <w:drawing>
          <wp:inline distB="114300" distT="114300" distL="114300" distR="114300">
            <wp:extent cx="5399730" cy="2286000"/>
            <wp:effectExtent b="0" l="0" r="0" t="0"/>
            <wp:docPr id="19" name="image14.png"/>
            <a:graphic>
              <a:graphicData uri="http://schemas.openxmlformats.org/drawingml/2006/picture">
                <pic:pic>
                  <pic:nvPicPr>
                    <pic:cNvPr id="0" name="image14.png"/>
                    <pic:cNvPicPr preferRelativeResize="0"/>
                  </pic:nvPicPr>
                  <pic:blipFill>
                    <a:blip r:embed="rId71"/>
                    <a:srcRect b="0" l="0" r="0" t="0"/>
                    <a:stretch>
                      <a:fillRect/>
                    </a:stretch>
                  </pic:blipFill>
                  <pic:spPr>
                    <a:xfrm>
                      <a:off x="0" y="0"/>
                      <a:ext cx="539973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A42">
      <w:pPr>
        <w:pStyle w:val="Heading3"/>
        <w:rPr/>
      </w:pPr>
      <w:bookmarkStart w:colFirst="0" w:colLast="0" w:name="_heading=h.j92o55dw6m0i" w:id="154"/>
      <w:bookmarkEnd w:id="154"/>
      <w:r w:rsidDel="00000000" w:rsidR="00000000" w:rsidRPr="00000000">
        <w:rPr>
          <w:rtl w:val="0"/>
        </w:rPr>
        <w:t xml:space="preserve">6.1.6 Packaging</w:t>
      </w:r>
    </w:p>
    <w:p w:rsidR="00000000" w:rsidDel="00000000" w:rsidP="00000000" w:rsidRDefault="00000000" w:rsidRPr="00000000" w14:paraId="00000A43">
      <w:pPr>
        <w:pStyle w:val="Heading4"/>
        <w:rPr/>
      </w:pPr>
      <w:bookmarkStart w:colFirst="0" w:colLast="0" w:name="_heading=h.mmupz7afp9xs" w:id="155"/>
      <w:bookmarkEnd w:id="155"/>
      <w:r w:rsidDel="00000000" w:rsidR="00000000" w:rsidRPr="00000000">
        <w:rPr>
          <w:rtl w:val="0"/>
        </w:rPr>
        <w:t xml:space="preserve">6.1.6.1 Contenido y protección de los productos</w:t>
      </w:r>
    </w:p>
    <w:p w:rsidR="00000000" w:rsidDel="00000000" w:rsidP="00000000" w:rsidRDefault="00000000" w:rsidRPr="00000000" w14:paraId="00000A44">
      <w:pPr>
        <w:rPr/>
      </w:pPr>
      <w:r w:rsidDel="00000000" w:rsidR="00000000" w:rsidRPr="00000000">
        <w:rPr>
          <w:rtl w:val="0"/>
        </w:rPr>
      </w:r>
    </w:p>
    <w:p w:rsidR="00000000" w:rsidDel="00000000" w:rsidP="00000000" w:rsidRDefault="00000000" w:rsidRPr="00000000" w14:paraId="00000A45">
      <w:pPr>
        <w:rPr/>
      </w:pPr>
      <w:r w:rsidDel="00000000" w:rsidR="00000000" w:rsidRPr="00000000">
        <w:rPr>
          <w:rtl w:val="0"/>
        </w:rPr>
        <w:t xml:space="preserve">El producto será entregado en caja, siempre dependiendo de la cantidad solicitada. Cada cartera se encontrará empaquetada decorada con el logo de la empresa junto con el material que corresponde para cumplir la función de contención y protección de los productos.</w:t>
      </w:r>
    </w:p>
    <w:p w:rsidR="00000000" w:rsidDel="00000000" w:rsidP="00000000" w:rsidRDefault="00000000" w:rsidRPr="00000000" w14:paraId="00000A46">
      <w:pPr>
        <w:rPr/>
      </w:pPr>
      <w:r w:rsidDel="00000000" w:rsidR="00000000" w:rsidRPr="00000000">
        <w:rPr>
          <w:rtl w:val="0"/>
        </w:rPr>
        <w:t xml:space="preserve">Los paquetes llevará la documentación que posee información detallada del producto solicitado, los datos son los siguientes:</w:t>
      </w:r>
    </w:p>
    <w:p w:rsidR="00000000" w:rsidDel="00000000" w:rsidP="00000000" w:rsidRDefault="00000000" w:rsidRPr="00000000" w14:paraId="00000A47">
      <w:pPr>
        <w:numPr>
          <w:ilvl w:val="0"/>
          <w:numId w:val="123"/>
        </w:numPr>
        <w:spacing w:after="0" w:lineRule="auto"/>
        <w:ind w:left="1776"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Nro. de la orden</w:t>
      </w:r>
    </w:p>
    <w:p w:rsidR="00000000" w:rsidDel="00000000" w:rsidP="00000000" w:rsidRDefault="00000000" w:rsidRPr="00000000" w14:paraId="00000A48">
      <w:pPr>
        <w:numPr>
          <w:ilvl w:val="0"/>
          <w:numId w:val="123"/>
        </w:numPr>
        <w:spacing w:after="0" w:lineRule="auto"/>
        <w:ind w:left="1776"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Cliente</w:t>
      </w:r>
    </w:p>
    <w:p w:rsidR="00000000" w:rsidDel="00000000" w:rsidP="00000000" w:rsidRDefault="00000000" w:rsidRPr="00000000" w14:paraId="00000A49">
      <w:pPr>
        <w:numPr>
          <w:ilvl w:val="0"/>
          <w:numId w:val="123"/>
        </w:numPr>
        <w:spacing w:after="0" w:lineRule="auto"/>
        <w:ind w:left="1776"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Modelo del producto</w:t>
      </w:r>
    </w:p>
    <w:p w:rsidR="00000000" w:rsidDel="00000000" w:rsidP="00000000" w:rsidRDefault="00000000" w:rsidRPr="00000000" w14:paraId="00000A4A">
      <w:pPr>
        <w:numPr>
          <w:ilvl w:val="0"/>
          <w:numId w:val="123"/>
        </w:numPr>
        <w:spacing w:after="0" w:lineRule="auto"/>
        <w:ind w:left="1776"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w:t>
      </w:r>
    </w:p>
    <w:p w:rsidR="00000000" w:rsidDel="00000000" w:rsidP="00000000" w:rsidRDefault="00000000" w:rsidRPr="00000000" w14:paraId="00000A4B">
      <w:pPr>
        <w:numPr>
          <w:ilvl w:val="0"/>
          <w:numId w:val="123"/>
        </w:numPr>
        <w:spacing w:after="0" w:lineRule="auto"/>
        <w:ind w:left="1776"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Cantidad</w:t>
      </w:r>
    </w:p>
    <w:p w:rsidR="00000000" w:rsidDel="00000000" w:rsidP="00000000" w:rsidRDefault="00000000" w:rsidRPr="00000000" w14:paraId="00000A4C">
      <w:pPr>
        <w:numPr>
          <w:ilvl w:val="0"/>
          <w:numId w:val="123"/>
        </w:numPr>
        <w:spacing w:after="0" w:lineRule="auto"/>
        <w:ind w:left="1776"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Fecha de empaque</w:t>
      </w:r>
    </w:p>
    <w:p w:rsidR="00000000" w:rsidDel="00000000" w:rsidP="00000000" w:rsidRDefault="00000000" w:rsidRPr="00000000" w14:paraId="00000A4D">
      <w:pPr>
        <w:numPr>
          <w:ilvl w:val="0"/>
          <w:numId w:val="123"/>
        </w:numPr>
        <w:spacing w:after="0" w:lineRule="auto"/>
        <w:ind w:left="1776"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Fecha de entrega</w:t>
      </w:r>
    </w:p>
    <w:p w:rsidR="00000000" w:rsidDel="00000000" w:rsidP="00000000" w:rsidRDefault="00000000" w:rsidRPr="00000000" w14:paraId="00000A4E">
      <w:pPr>
        <w:numPr>
          <w:ilvl w:val="0"/>
          <w:numId w:val="123"/>
        </w:numPr>
        <w:ind w:left="1776"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Marca </w:t>
      </w:r>
    </w:p>
    <w:p w:rsidR="00000000" w:rsidDel="00000000" w:rsidP="00000000" w:rsidRDefault="00000000" w:rsidRPr="00000000" w14:paraId="00000A4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50">
      <w:pPr>
        <w:rPr>
          <w:rFonts w:ascii="Arial" w:cs="Arial" w:eastAsia="Arial" w:hAnsi="Arial"/>
          <w:sz w:val="22"/>
          <w:szCs w:val="22"/>
        </w:rPr>
      </w:pPr>
      <w:r w:rsidDel="00000000" w:rsidR="00000000" w:rsidRPr="00000000">
        <w:rPr>
          <w:rFonts w:ascii="Arial" w:cs="Arial" w:eastAsia="Arial" w:hAnsi="Arial"/>
          <w:sz w:val="22"/>
          <w:szCs w:val="22"/>
          <w:rtl w:val="0"/>
        </w:rPr>
        <w:t xml:space="preserve">El producto cumplirá con la estrategia de promoción definida y el material se encontrará equipado cumpliendo las normas medioambientales. </w:t>
      </w:r>
    </w:p>
    <w:p w:rsidR="00000000" w:rsidDel="00000000" w:rsidP="00000000" w:rsidRDefault="00000000" w:rsidRPr="00000000" w14:paraId="00000A51">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20838" cy="2124991"/>
            <wp:effectExtent b="0" l="0" r="0" t="0"/>
            <wp:docPr id="24" name="image9.png"/>
            <a:graphic>
              <a:graphicData uri="http://schemas.openxmlformats.org/drawingml/2006/picture">
                <pic:pic>
                  <pic:nvPicPr>
                    <pic:cNvPr id="0" name="image9.png"/>
                    <pic:cNvPicPr preferRelativeResize="0"/>
                  </pic:nvPicPr>
                  <pic:blipFill>
                    <a:blip r:embed="rId72"/>
                    <a:srcRect b="0" l="0" r="0" t="0"/>
                    <a:stretch>
                      <a:fillRect/>
                    </a:stretch>
                  </pic:blipFill>
                  <pic:spPr>
                    <a:xfrm>
                      <a:off x="0" y="0"/>
                      <a:ext cx="2920838" cy="2124991"/>
                    </a:xfrm>
                    <a:prstGeom prst="rect"/>
                    <a:ln/>
                  </pic:spPr>
                </pic:pic>
              </a:graphicData>
            </a:graphic>
          </wp:inline>
        </w:drawing>
      </w:r>
      <w:r w:rsidDel="00000000" w:rsidR="00000000" w:rsidRPr="00000000">
        <w:rPr>
          <w:rtl w:val="0"/>
        </w:rPr>
      </w:r>
    </w:p>
    <w:p w:rsidR="00000000" w:rsidDel="00000000" w:rsidP="00000000" w:rsidRDefault="00000000" w:rsidRPr="00000000" w14:paraId="00000A52">
      <w:pPr>
        <w:rPr>
          <w:rFonts w:ascii="Arial" w:cs="Arial" w:eastAsia="Arial" w:hAnsi="Arial"/>
          <w:sz w:val="22"/>
          <w:szCs w:val="22"/>
        </w:rPr>
      </w:pPr>
      <w:r w:rsidDel="00000000" w:rsidR="00000000" w:rsidRPr="00000000">
        <w:rPr>
          <w:rFonts w:ascii="Arial" w:cs="Arial" w:eastAsia="Arial" w:hAnsi="Arial"/>
          <w:sz w:val="22"/>
          <w:szCs w:val="22"/>
          <w:rtl w:val="0"/>
        </w:rPr>
        <w:t xml:space="preserve">Dentro de cada caja, el producto se encuentra empaquetado en un almacenamiento que resultará más agradable a la vista del comprador en la venta final. </w:t>
      </w:r>
    </w:p>
    <w:p w:rsidR="00000000" w:rsidDel="00000000" w:rsidP="00000000" w:rsidRDefault="00000000" w:rsidRPr="00000000" w14:paraId="00000A53">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61657" cy="2251277"/>
            <wp:effectExtent b="0" l="0" r="0" t="0"/>
            <wp:docPr id="22" name="image19.png"/>
            <a:graphic>
              <a:graphicData uri="http://schemas.openxmlformats.org/drawingml/2006/picture">
                <pic:pic>
                  <pic:nvPicPr>
                    <pic:cNvPr id="0" name="image19.png"/>
                    <pic:cNvPicPr preferRelativeResize="0"/>
                  </pic:nvPicPr>
                  <pic:blipFill>
                    <a:blip r:embed="rId73"/>
                    <a:srcRect b="0" l="0" r="0" t="0"/>
                    <a:stretch>
                      <a:fillRect/>
                    </a:stretch>
                  </pic:blipFill>
                  <pic:spPr>
                    <a:xfrm>
                      <a:off x="0" y="0"/>
                      <a:ext cx="2961657" cy="2251277"/>
                    </a:xfrm>
                    <a:prstGeom prst="rect"/>
                    <a:ln/>
                  </pic:spPr>
                </pic:pic>
              </a:graphicData>
            </a:graphic>
          </wp:inline>
        </w:drawing>
      </w:r>
      <w:r w:rsidDel="00000000" w:rsidR="00000000" w:rsidRPr="00000000">
        <w:rPr>
          <w:rtl w:val="0"/>
        </w:rPr>
      </w:r>
    </w:p>
    <w:p w:rsidR="00000000" w:rsidDel="00000000" w:rsidP="00000000" w:rsidRDefault="00000000" w:rsidRPr="00000000" w14:paraId="00000A54">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55">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56">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57">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58">
      <w:pPr>
        <w:pStyle w:val="Heading4"/>
        <w:rPr/>
      </w:pPr>
      <w:bookmarkStart w:colFirst="0" w:colLast="0" w:name="_heading=h.b2rpwtoiw0u9" w:id="156"/>
      <w:bookmarkEnd w:id="156"/>
      <w:r w:rsidDel="00000000" w:rsidR="00000000" w:rsidRPr="00000000">
        <w:rPr>
          <w:rtl w:val="0"/>
        </w:rPr>
        <w:t xml:space="preserve">6.1.6.2 Facilidad de uso y distribución</w:t>
      </w:r>
    </w:p>
    <w:p w:rsidR="00000000" w:rsidDel="00000000" w:rsidP="00000000" w:rsidRDefault="00000000" w:rsidRPr="00000000" w14:paraId="00000A59">
      <w:pPr>
        <w:pStyle w:val="Heading5"/>
        <w:rPr/>
      </w:pPr>
      <w:bookmarkStart w:colFirst="0" w:colLast="0" w:name="_heading=h.47zn273mos6l" w:id="157"/>
      <w:bookmarkEnd w:id="157"/>
      <w:r w:rsidDel="00000000" w:rsidR="00000000" w:rsidRPr="00000000">
        <w:rPr>
          <w:rtl w:val="0"/>
        </w:rPr>
        <w:t xml:space="preserve">6.1.6.2.1 Facilidad de uso</w:t>
      </w:r>
    </w:p>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rPr/>
      </w:pPr>
      <w:r w:rsidDel="00000000" w:rsidR="00000000" w:rsidRPr="00000000">
        <w:rPr>
          <w:rtl w:val="0"/>
        </w:rPr>
        <w:t xml:space="preserve">El producto llegará acompañado de un listado de cuidado o limpieza, ya que es de fácil uso para el cliente. Una vez abierto, el cliente ya lo puede utilizar con la funcionalidad que desee. </w:t>
      </w:r>
    </w:p>
    <w:p w:rsidR="00000000" w:rsidDel="00000000" w:rsidP="00000000" w:rsidRDefault="00000000" w:rsidRPr="00000000" w14:paraId="00000A5C">
      <w:pPr>
        <w:pStyle w:val="Heading5"/>
        <w:rPr/>
      </w:pPr>
      <w:bookmarkStart w:colFirst="0" w:colLast="0" w:name="_heading=h.vkgxilf0jk14" w:id="158"/>
      <w:bookmarkEnd w:id="158"/>
      <w:r w:rsidDel="00000000" w:rsidR="00000000" w:rsidRPr="00000000">
        <w:rPr>
          <w:rtl w:val="0"/>
        </w:rPr>
        <w:t xml:space="preserve">6.1.6.2.2 Facilidad de distribución</w:t>
      </w:r>
    </w:p>
    <w:p w:rsidR="00000000" w:rsidDel="00000000" w:rsidP="00000000" w:rsidRDefault="00000000" w:rsidRPr="00000000" w14:paraId="00000A5D">
      <w:pPr>
        <w:rPr/>
      </w:pPr>
      <w:r w:rsidDel="00000000" w:rsidR="00000000" w:rsidRPr="00000000">
        <w:rPr>
          <w:rtl w:val="0"/>
        </w:rPr>
      </w:r>
    </w:p>
    <w:p w:rsidR="00000000" w:rsidDel="00000000" w:rsidP="00000000" w:rsidRDefault="00000000" w:rsidRPr="00000000" w14:paraId="00000A5E">
      <w:pPr>
        <w:rPr/>
      </w:pPr>
      <w:r w:rsidDel="00000000" w:rsidR="00000000" w:rsidRPr="00000000">
        <w:rPr>
          <w:rtl w:val="0"/>
        </w:rPr>
        <w:t xml:space="preserve">El canal de distribución empleado es un canal propio o directo con una estrategia exclusiva. </w:t>
      </w:r>
    </w:p>
    <w:p w:rsidR="00000000" w:rsidDel="00000000" w:rsidP="00000000" w:rsidRDefault="00000000" w:rsidRPr="00000000" w14:paraId="00000A5F">
      <w:pPr>
        <w:numPr>
          <w:ilvl w:val="0"/>
          <w:numId w:val="65"/>
        </w:numPr>
        <w:spacing w:after="0" w:afterAutospacing="0"/>
        <w:ind w:left="720" w:hanging="360"/>
        <w:rPr>
          <w:rFonts w:ascii="Arial" w:cs="Arial" w:eastAsia="Arial" w:hAnsi="Arial"/>
        </w:rPr>
      </w:pPr>
      <w:r w:rsidDel="00000000" w:rsidR="00000000" w:rsidRPr="00000000">
        <w:rPr>
          <w:b w:val="1"/>
          <w:u w:val="single"/>
          <w:rtl w:val="0"/>
        </w:rPr>
        <w:t xml:space="preserve">Canal propio o directo</w:t>
      </w:r>
      <w:r w:rsidDel="00000000" w:rsidR="00000000" w:rsidRPr="00000000">
        <w:rPr>
          <w:b w:val="1"/>
          <w:rtl w:val="0"/>
        </w:rPr>
        <w:t xml:space="preserve">:</w:t>
      </w:r>
      <w:r w:rsidDel="00000000" w:rsidR="00000000" w:rsidRPr="00000000">
        <w:rPr>
          <w:rtl w:val="0"/>
        </w:rPr>
        <w:t xml:space="preserve"> la propia empresa fabricante se encarga de hacer llegar su producto al cliente final sin intermediarios. Por lo tanto, no delega procesos de almacenaje, transporte o atención al consumidor. Nos encargamos de nuestra propia distribución.</w:t>
      </w:r>
    </w:p>
    <w:p w:rsidR="00000000" w:rsidDel="00000000" w:rsidP="00000000" w:rsidRDefault="00000000" w:rsidRPr="00000000" w14:paraId="00000A60">
      <w:pPr>
        <w:numPr>
          <w:ilvl w:val="0"/>
          <w:numId w:val="65"/>
        </w:numPr>
        <w:ind w:left="720" w:hanging="360"/>
        <w:rPr>
          <w:rFonts w:ascii="Arial" w:cs="Arial" w:eastAsia="Arial" w:hAnsi="Arial"/>
        </w:rPr>
      </w:pPr>
      <w:r w:rsidDel="00000000" w:rsidR="00000000" w:rsidRPr="00000000">
        <w:rPr>
          <w:b w:val="1"/>
          <w:u w:val="single"/>
          <w:rtl w:val="0"/>
        </w:rPr>
        <w:t xml:space="preserve">Estrategia exclusiva</w:t>
      </w:r>
      <w:r w:rsidDel="00000000" w:rsidR="00000000" w:rsidRPr="00000000">
        <w:rPr>
          <w:b w:val="1"/>
          <w:rtl w:val="0"/>
        </w:rPr>
        <w:t xml:space="preserve">:</w:t>
      </w:r>
      <w:r w:rsidDel="00000000" w:rsidR="00000000" w:rsidRPr="00000000">
        <w:rPr>
          <w:rtl w:val="0"/>
        </w:rPr>
        <w:t xml:space="preserve"> la venta se realiza a través de un único intermediario. Éste se compromete a realizar un mínimo de ventas de dicho producto y a no distribuir los de la competencia.</w:t>
      </w:r>
      <w:r w:rsidDel="00000000" w:rsidR="00000000" w:rsidRPr="00000000">
        <w:rPr>
          <w:rtl w:val="0"/>
        </w:rPr>
      </w:r>
    </w:p>
    <w:p w:rsidR="00000000" w:rsidDel="00000000" w:rsidP="00000000" w:rsidRDefault="00000000" w:rsidRPr="00000000" w14:paraId="00000A61">
      <w:pPr>
        <w:pStyle w:val="Heading4"/>
        <w:rPr/>
      </w:pPr>
      <w:bookmarkStart w:colFirst="0" w:colLast="0" w:name="_heading=h.gdclhzt3hphv" w:id="159"/>
      <w:bookmarkEnd w:id="159"/>
      <w:r w:rsidDel="00000000" w:rsidR="00000000" w:rsidRPr="00000000">
        <w:rPr>
          <w:rtl w:val="0"/>
        </w:rPr>
        <w:t xml:space="preserve">6.1.6.3 Garantías</w:t>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rPr>
          <w:rFonts w:ascii="Arial" w:cs="Arial" w:eastAsia="Arial" w:hAnsi="Arial"/>
          <w:b w:val="1"/>
          <w:sz w:val="22"/>
          <w:szCs w:val="22"/>
          <w:u w:val="single"/>
        </w:rPr>
      </w:pPr>
      <w:r w:rsidDel="00000000" w:rsidR="00000000" w:rsidRPr="00000000">
        <w:rPr>
          <w:rtl w:val="0"/>
        </w:rPr>
        <w:t xml:space="preserve"> </w:t>
      </w:r>
      <w:r w:rsidDel="00000000" w:rsidR="00000000" w:rsidRPr="00000000">
        <w:rPr>
          <w:rFonts w:ascii="Arial" w:cs="Arial" w:eastAsia="Arial" w:hAnsi="Arial"/>
          <w:b w:val="1"/>
          <w:sz w:val="22"/>
          <w:szCs w:val="22"/>
          <w:u w:val="single"/>
          <w:rtl w:val="0"/>
        </w:rPr>
        <w:t xml:space="preserve">Política para el manejo de garantías:</w:t>
      </w:r>
    </w:p>
    <w:p w:rsidR="00000000" w:rsidDel="00000000" w:rsidP="00000000" w:rsidRDefault="00000000" w:rsidRPr="00000000" w14:paraId="00000A64">
      <w:pPr>
        <w:spacing w:after="0" w:line="240" w:lineRule="auto"/>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A65">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Todos los productos fabricados por 3D-Bag cuentan con garantía de un (cinco) 5 meses, las garantías se cuentan a partir de la fecha de compra, los términos y condiciones para hacerla efectiva serán las establecidas en la presente política de garantía.</w:t>
      </w:r>
    </w:p>
    <w:p w:rsidR="00000000" w:rsidDel="00000000" w:rsidP="00000000" w:rsidRDefault="00000000" w:rsidRPr="00000000" w14:paraId="00000A66">
      <w:pPr>
        <w:spacing w:after="0" w:line="240" w:lineRule="auto"/>
        <w:ind w:left="0" w:firstLine="0"/>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A67">
      <w:pPr>
        <w:spacing w:after="0" w:line="240" w:lineRule="auto"/>
        <w:ind w:left="0" w:firstLine="0"/>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A68">
      <w:pPr>
        <w:spacing w:after="0" w:line="240" w:lineRule="auto"/>
        <w:ind w:left="0" w:firstLine="0"/>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A69">
      <w:pPr>
        <w:spacing w:after="0" w:line="240" w:lineRule="auto"/>
        <w:ind w:left="0" w:firstLine="0"/>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A6A">
      <w:pPr>
        <w:spacing w:after="0" w:line="240" w:lineRule="auto"/>
        <w:ind w:left="0" w:firstLine="0"/>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A6B">
      <w:pPr>
        <w:spacing w:after="0" w:line="240" w:lineRule="auto"/>
        <w:ind w:left="0" w:firstLine="0"/>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A6C">
      <w:pPr>
        <w:spacing w:after="0" w:line="240" w:lineRule="auto"/>
        <w:ind w:left="0" w:firstLine="0"/>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A6D">
      <w:pPr>
        <w:spacing w:after="0" w:line="240" w:lineRule="auto"/>
        <w:ind w:left="0" w:firstLine="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Cambio de producto:</w:t>
      </w:r>
    </w:p>
    <w:p w:rsidR="00000000" w:rsidDel="00000000" w:rsidP="00000000" w:rsidRDefault="00000000" w:rsidRPr="00000000" w14:paraId="00000A6E">
      <w:pPr>
        <w:ind w:left="708" w:firstLine="708"/>
        <w:rPr>
          <w:rFonts w:ascii="Arial" w:cs="Arial" w:eastAsia="Arial" w:hAnsi="Arial"/>
          <w:sz w:val="22"/>
          <w:szCs w:val="22"/>
        </w:rPr>
      </w:pPr>
      <w:r w:rsidDel="00000000" w:rsidR="00000000" w:rsidRPr="00000000">
        <w:rPr>
          <w:rtl w:val="0"/>
        </w:rPr>
      </w:r>
    </w:p>
    <w:p w:rsidR="00000000" w:rsidDel="00000000" w:rsidP="00000000" w:rsidRDefault="00000000" w:rsidRPr="00000000" w14:paraId="00000A6F">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Todos nuestros productos cuentan con cambio inmediato como parte de nuestra política de garantía si durante los 30 días  hábiles a la fecha de compra presenta alguna de las siguientes fallas:</w:t>
      </w:r>
    </w:p>
    <w:p w:rsidR="00000000" w:rsidDel="00000000" w:rsidP="00000000" w:rsidRDefault="00000000" w:rsidRPr="00000000" w14:paraId="00000A70">
      <w:pPr>
        <w:numPr>
          <w:ilvl w:val="0"/>
          <w:numId w:val="149"/>
        </w:numPr>
        <w:spacing w:after="0" w:afterAutospacing="0" w:line="360" w:lineRule="auto"/>
        <w:ind w:left="2136"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 encuentra sucio.</w:t>
      </w:r>
    </w:p>
    <w:p w:rsidR="00000000" w:rsidDel="00000000" w:rsidP="00000000" w:rsidRDefault="00000000" w:rsidRPr="00000000" w14:paraId="00000A71">
      <w:pPr>
        <w:numPr>
          <w:ilvl w:val="0"/>
          <w:numId w:val="149"/>
        </w:numPr>
        <w:spacing w:after="0" w:afterAutospacing="0" w:line="360" w:lineRule="auto"/>
        <w:ind w:left="2136"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 encuentra roto.</w:t>
      </w:r>
    </w:p>
    <w:p w:rsidR="00000000" w:rsidDel="00000000" w:rsidP="00000000" w:rsidRDefault="00000000" w:rsidRPr="00000000" w14:paraId="00000A72">
      <w:pPr>
        <w:numPr>
          <w:ilvl w:val="0"/>
          <w:numId w:val="149"/>
        </w:numPr>
        <w:ind w:left="2136"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 cumple las características solicitadas por el comprador.</w:t>
      </w:r>
    </w:p>
    <w:p w:rsidR="00000000" w:rsidDel="00000000" w:rsidP="00000000" w:rsidRDefault="00000000" w:rsidRPr="00000000" w14:paraId="00000A73">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el caso de presentarse alguna de las fallas antes mencionadas o cuando la organización lo considere, sin que existan causales de exoneración de responsabilidad, se realizará el reemplazo por un equipo totalmente nuevo.</w:t>
      </w:r>
    </w:p>
    <w:p w:rsidR="00000000" w:rsidDel="00000000" w:rsidP="00000000" w:rsidRDefault="00000000" w:rsidRPr="00000000" w14:paraId="00000A74">
      <w:pPr>
        <w:spacing w:after="0"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A75">
      <w:pPr>
        <w:spacing w:after="0" w:line="240" w:lineRule="auto"/>
        <w:ind w:left="0" w:firstLine="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Causales por las cuales no procede la garantía: </w:t>
      </w:r>
    </w:p>
    <w:p w:rsidR="00000000" w:rsidDel="00000000" w:rsidP="00000000" w:rsidRDefault="00000000" w:rsidRPr="00000000" w14:paraId="00000A76">
      <w:pPr>
        <w:spacing w:after="0" w:line="240" w:lineRule="auto"/>
        <w:ind w:firstLine="708"/>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A77">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3D-Bag</w:t>
      </w:r>
      <w:r w:rsidDel="00000000" w:rsidR="00000000" w:rsidRPr="00000000">
        <w:rPr>
          <w:rFonts w:ascii="Arial" w:cs="Arial" w:eastAsia="Arial" w:hAnsi="Arial"/>
          <w:sz w:val="22"/>
          <w:szCs w:val="22"/>
          <w:rtl w:val="0"/>
        </w:rPr>
        <w:t xml:space="preserve"> se exonera de la responsabilidad que se deriva de la garantía, luego de determinar a través del diagnóstico técnico que el defecto del producto provenga de:</w:t>
      </w:r>
    </w:p>
    <w:p w:rsidR="00000000" w:rsidDel="00000000" w:rsidP="00000000" w:rsidRDefault="00000000" w:rsidRPr="00000000" w14:paraId="00000A78">
      <w:pPr>
        <w:numPr>
          <w:ilvl w:val="0"/>
          <w:numId w:val="146"/>
        </w:numPr>
        <w:spacing w:after="0" w:lineRule="auto"/>
        <w:ind w:left="213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uso indebido del bien por parte del consumidor, esto es, no atender las instrucciones de uso o mantenimiento indicadas en el manual del producto y en la garantía.</w:t>
      </w:r>
    </w:p>
    <w:p w:rsidR="00000000" w:rsidDel="00000000" w:rsidP="00000000" w:rsidRDefault="00000000" w:rsidRPr="00000000" w14:paraId="00000A79">
      <w:pPr>
        <w:numPr>
          <w:ilvl w:val="0"/>
          <w:numId w:val="146"/>
        </w:numPr>
        <w:ind w:left="213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Cuando el equipo presenta rompimiento de sellos, golpes o maltratos, mala manipulación y signos de daños por motivos ajenos a la organización.</w:t>
      </w:r>
    </w:p>
    <w:p w:rsidR="00000000" w:rsidDel="00000000" w:rsidP="00000000" w:rsidRDefault="00000000" w:rsidRPr="00000000" w14:paraId="00000A7A">
      <w:pPr>
        <w:ind w:left="213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A7B">
      <w:pPr>
        <w:spacing w:after="0" w:line="240" w:lineRule="auto"/>
        <w:ind w:left="0" w:firstLine="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Tramite para hacer efectiva la garantía:</w:t>
      </w:r>
    </w:p>
    <w:p w:rsidR="00000000" w:rsidDel="00000000" w:rsidP="00000000" w:rsidRDefault="00000000" w:rsidRPr="00000000" w14:paraId="00000A7C">
      <w:pPr>
        <w:spacing w:after="0" w:line="240" w:lineRule="auto"/>
        <w:ind w:firstLine="708"/>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A7D">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Opción 1. En caso de presentarse fallas en el producto, arriba mencionadas, por favor diríjase al almacén donde realizó la compra, llevando el producto junto a su respectiva factura de compra, para realizar respectivo trámite de diagnóstico al producto.</w:t>
      </w:r>
    </w:p>
    <w:p w:rsidR="00000000" w:rsidDel="00000000" w:rsidP="00000000" w:rsidRDefault="00000000" w:rsidRPr="00000000" w14:paraId="00000A7E">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Opción 2. Enviar el producto al punto de fábrica sin costo alguno, para realizar el respectivo diagnóstico y determinar condiciones para la devolución del producto enviado.</w:t>
      </w:r>
    </w:p>
    <w:p w:rsidR="00000000" w:rsidDel="00000000" w:rsidP="00000000" w:rsidRDefault="00000000" w:rsidRPr="00000000" w14:paraId="00000A7F">
      <w:pPr>
        <w:ind w:left="708" w:firstLine="708"/>
        <w:rPr>
          <w:rFonts w:ascii="Arial" w:cs="Arial" w:eastAsia="Arial" w:hAnsi="Arial"/>
          <w:sz w:val="22"/>
          <w:szCs w:val="22"/>
        </w:rPr>
      </w:pPr>
      <w:r w:rsidDel="00000000" w:rsidR="00000000" w:rsidRPr="00000000">
        <w:rPr>
          <w:rFonts w:ascii="Arial" w:cs="Arial" w:eastAsia="Arial" w:hAnsi="Arial"/>
          <w:sz w:val="22"/>
          <w:szCs w:val="22"/>
          <w:rtl w:val="0"/>
        </w:rPr>
        <w:t xml:space="preserve">Opción 3. Comunicarse a la línea de atención técnica o al correo de la empresa</w:t>
      </w:r>
    </w:p>
    <w:p w:rsidR="00000000" w:rsidDel="00000000" w:rsidP="00000000" w:rsidRDefault="00000000" w:rsidRPr="00000000" w14:paraId="00000A80">
      <w:pPr>
        <w:spacing w:after="0" w:line="240" w:lineRule="auto"/>
        <w:ind w:left="0" w:firstLine="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Puntos a tener en cuenta:</w:t>
      </w:r>
    </w:p>
    <w:p w:rsidR="00000000" w:rsidDel="00000000" w:rsidP="00000000" w:rsidRDefault="00000000" w:rsidRPr="00000000" w14:paraId="00000A81">
      <w:pPr>
        <w:spacing w:after="0" w:line="240" w:lineRule="auto"/>
        <w:ind w:left="708" w:firstLine="708"/>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A82">
      <w:pPr>
        <w:numPr>
          <w:ilvl w:val="0"/>
          <w:numId w:val="130"/>
        </w:numPr>
        <w:spacing w:after="0" w:lineRule="auto"/>
        <w:ind w:left="1133.858267716535"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Para toda garantía se necesita la factura original y el producto con sus accesorios y empaques en buen estado.</w:t>
      </w:r>
    </w:p>
    <w:p w:rsidR="00000000" w:rsidDel="00000000" w:rsidP="00000000" w:rsidRDefault="00000000" w:rsidRPr="00000000" w14:paraId="00000A83">
      <w:pPr>
        <w:numPr>
          <w:ilvl w:val="0"/>
          <w:numId w:val="130"/>
        </w:numPr>
        <w:spacing w:after="0" w:lineRule="auto"/>
        <w:ind w:left="1133.858267716535"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Todos nuestros productos incluyen su respectivo manual de cuidado y política de Garantías.</w:t>
      </w:r>
    </w:p>
    <w:p w:rsidR="00000000" w:rsidDel="00000000" w:rsidP="00000000" w:rsidRDefault="00000000" w:rsidRPr="00000000" w14:paraId="00000A84">
      <w:pPr>
        <w:numPr>
          <w:ilvl w:val="0"/>
          <w:numId w:val="130"/>
        </w:numPr>
        <w:spacing w:after="0" w:lineRule="auto"/>
        <w:ind w:left="1133.858267716535"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Los productos que ingresan por reparación o mantenimiento, tiene un tiempo mínimo en laboratorio de pruebas de 3 días, por lo tanto no se puede realizar la entrega de forma inmediata.</w:t>
      </w:r>
      <w:r w:rsidDel="00000000" w:rsidR="00000000" w:rsidRPr="00000000">
        <w:rPr>
          <w:rtl w:val="0"/>
        </w:rPr>
      </w:r>
    </w:p>
    <w:p w:rsidR="00000000" w:rsidDel="00000000" w:rsidP="00000000" w:rsidRDefault="00000000" w:rsidRPr="00000000" w14:paraId="00000A85">
      <w:pPr>
        <w:pStyle w:val="Heading2"/>
        <w:rPr/>
      </w:pPr>
      <w:bookmarkStart w:colFirst="0" w:colLast="0" w:name="_heading=h.kc2fc8xan3u" w:id="160"/>
      <w:bookmarkEnd w:id="160"/>
      <w:r w:rsidDel="00000000" w:rsidR="00000000" w:rsidRPr="00000000">
        <w:rPr>
          <w:rtl w:val="0"/>
        </w:rPr>
        <w:t xml:space="preserve">6.2 Estrategia de precios</w:t>
      </w:r>
    </w:p>
    <w:p w:rsidR="00000000" w:rsidDel="00000000" w:rsidP="00000000" w:rsidRDefault="00000000" w:rsidRPr="00000000" w14:paraId="00000A86">
      <w:pPr>
        <w:pStyle w:val="Heading3"/>
        <w:rPr/>
      </w:pPr>
      <w:bookmarkStart w:colFirst="0" w:colLast="0" w:name="_heading=h.nhfjgngb05yb" w:id="161"/>
      <w:bookmarkEnd w:id="161"/>
      <w:r w:rsidDel="00000000" w:rsidR="00000000" w:rsidRPr="00000000">
        <w:rPr>
          <w:rtl w:val="0"/>
        </w:rPr>
        <w:t xml:space="preserve">6.2.1 Análisis de precios </w:t>
      </w:r>
    </w:p>
    <w:p w:rsidR="00000000" w:rsidDel="00000000" w:rsidP="00000000" w:rsidRDefault="00000000" w:rsidRPr="00000000" w14:paraId="00000A87">
      <w:pPr>
        <w:rPr/>
      </w:pPr>
      <w:r w:rsidDel="00000000" w:rsidR="00000000" w:rsidRPr="00000000">
        <w:rPr>
          <w:rtl w:val="0"/>
        </w:rPr>
      </w:r>
    </w:p>
    <w:p w:rsidR="00000000" w:rsidDel="00000000" w:rsidP="00000000" w:rsidRDefault="00000000" w:rsidRPr="00000000" w14:paraId="00000A88">
      <w:pPr>
        <w:rPr/>
      </w:pPr>
      <w:r w:rsidDel="00000000" w:rsidR="00000000" w:rsidRPr="00000000">
        <w:rPr>
          <w:rtl w:val="0"/>
        </w:rPr>
        <w:t xml:space="preserve">Los costos que la empresa posee puede dividirse de esta forma:</w:t>
      </w:r>
    </w:p>
    <w:p w:rsidR="00000000" w:rsidDel="00000000" w:rsidP="00000000" w:rsidRDefault="00000000" w:rsidRPr="00000000" w14:paraId="00000A89">
      <w:pPr>
        <w:numPr>
          <w:ilvl w:val="0"/>
          <w:numId w:val="13"/>
        </w:numPr>
        <w:spacing w:after="0" w:afterAutospacing="0"/>
        <w:ind w:left="720" w:hanging="360"/>
        <w:rPr>
          <w:u w:val="none"/>
        </w:rPr>
      </w:pPr>
      <w:r w:rsidDel="00000000" w:rsidR="00000000" w:rsidRPr="00000000">
        <w:rPr>
          <w:u w:val="single"/>
          <w:rtl w:val="0"/>
        </w:rPr>
        <w:t xml:space="preserve">Costos fijos</w:t>
      </w:r>
      <w:r w:rsidDel="00000000" w:rsidR="00000000" w:rsidRPr="00000000">
        <w:rPr>
          <w:rtl w:val="0"/>
        </w:rPr>
        <w:t xml:space="preserve">: que abarca todos los costos para el funcionamiento del negocio.</w:t>
      </w:r>
    </w:p>
    <w:p w:rsidR="00000000" w:rsidDel="00000000" w:rsidP="00000000" w:rsidRDefault="00000000" w:rsidRPr="00000000" w14:paraId="00000A8A">
      <w:pPr>
        <w:numPr>
          <w:ilvl w:val="0"/>
          <w:numId w:val="13"/>
        </w:numPr>
        <w:ind w:left="720" w:hanging="360"/>
        <w:rPr>
          <w:u w:val="none"/>
        </w:rPr>
      </w:pPr>
      <w:r w:rsidDel="00000000" w:rsidR="00000000" w:rsidRPr="00000000">
        <w:rPr>
          <w:u w:val="single"/>
          <w:rtl w:val="0"/>
        </w:rPr>
        <w:t xml:space="preserve">Costos variables</w:t>
      </w:r>
      <w:r w:rsidDel="00000000" w:rsidR="00000000" w:rsidRPr="00000000">
        <w:rPr>
          <w:rtl w:val="0"/>
        </w:rPr>
        <w:t xml:space="preserve">: abarca todos los costos de producción, control y mantenimiento de los productos del negocio. </w:t>
      </w:r>
    </w:p>
    <w:p w:rsidR="00000000" w:rsidDel="00000000" w:rsidP="00000000" w:rsidRDefault="00000000" w:rsidRPr="00000000" w14:paraId="00000A8B">
      <w:pPr>
        <w:pStyle w:val="Heading4"/>
        <w:rPr/>
      </w:pPr>
      <w:bookmarkStart w:colFirst="0" w:colLast="0" w:name="_heading=h.dq8a82fpf25z" w:id="162"/>
      <w:bookmarkEnd w:id="162"/>
      <w:r w:rsidDel="00000000" w:rsidR="00000000" w:rsidRPr="00000000">
        <w:rPr>
          <w:rtl w:val="0"/>
        </w:rPr>
        <w:t xml:space="preserve">6.2.1.1 Costos fijos</w:t>
      </w:r>
    </w:p>
    <w:p w:rsidR="00000000" w:rsidDel="00000000" w:rsidP="00000000" w:rsidRDefault="00000000" w:rsidRPr="00000000" w14:paraId="00000A8C">
      <w:pPr>
        <w:rPr/>
      </w:pPr>
      <w:r w:rsidDel="00000000" w:rsidR="00000000" w:rsidRPr="00000000">
        <w:rPr>
          <w:rtl w:val="0"/>
        </w:rPr>
      </w:r>
    </w:p>
    <w:tbl>
      <w:tblPr>
        <w:tblStyle w:val="Table58"/>
        <w:tblW w:w="4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tblGridChange w:id="0">
          <w:tblGrid>
            <w:gridCol w:w="4620"/>
          </w:tblGrid>
        </w:tblGridChange>
      </w:tblGrid>
      <w:tr>
        <w:trPr>
          <w:cantSplit w:val="0"/>
          <w:tblHeader w:val="0"/>
        </w:trPr>
        <w:tc>
          <w:tcPr>
            <w:shd w:fill="e6b8af" w:val="clear"/>
            <w:tcMar>
              <w:top w:w="100.0" w:type="dxa"/>
              <w:left w:w="100.0" w:type="dxa"/>
              <w:bottom w:w="100.0" w:type="dxa"/>
              <w:right w:w="100.0" w:type="dxa"/>
            </w:tcMar>
            <w:vAlign w:val="top"/>
          </w:tcPr>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Costos Fijos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Alquiler de oficina y depósito.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Impuestos inmobiliarios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Agua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Teléfono/Internet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Impuestos municipales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Gestión contable y administrativa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Gestión legal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Sueldo de los recursos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Seguros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Materiales de oficina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Mano de obra indirecta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 de vigilancia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Transporte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Tributo</w:t>
            </w:r>
          </w:p>
        </w:tc>
      </w:tr>
    </w:tbl>
    <w:p w:rsidR="00000000" w:rsidDel="00000000" w:rsidP="00000000" w:rsidRDefault="00000000" w:rsidRPr="00000000" w14:paraId="00000A9F">
      <w:pPr>
        <w:rPr/>
      </w:pPr>
      <w:r w:rsidDel="00000000" w:rsidR="00000000" w:rsidRPr="00000000">
        <w:rPr>
          <w:rtl w:val="0"/>
        </w:rPr>
      </w:r>
    </w:p>
    <w:p w:rsidR="00000000" w:rsidDel="00000000" w:rsidP="00000000" w:rsidRDefault="00000000" w:rsidRPr="00000000" w14:paraId="00000AA0">
      <w:pPr>
        <w:pStyle w:val="Heading4"/>
        <w:rPr/>
      </w:pPr>
      <w:bookmarkStart w:colFirst="0" w:colLast="0" w:name="_heading=h.lu5qdgc6nqs2" w:id="163"/>
      <w:bookmarkEnd w:id="163"/>
      <w:r w:rsidDel="00000000" w:rsidR="00000000" w:rsidRPr="00000000">
        <w:rPr>
          <w:rtl w:val="0"/>
        </w:rPr>
        <w:t xml:space="preserve">6.2.1.2 Costos variables</w:t>
      </w:r>
    </w:p>
    <w:p w:rsidR="00000000" w:rsidDel="00000000" w:rsidP="00000000" w:rsidRDefault="00000000" w:rsidRPr="00000000" w14:paraId="00000AA1">
      <w:pPr>
        <w:rPr/>
      </w:pPr>
      <w:r w:rsidDel="00000000" w:rsidR="00000000" w:rsidRPr="00000000">
        <w:rPr>
          <w:rtl w:val="0"/>
        </w:rPr>
      </w:r>
    </w:p>
    <w:tbl>
      <w:tblPr>
        <w:tblStyle w:val="Table59"/>
        <w:tblW w:w="50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tblGridChange w:id="0">
          <w:tblGrid>
            <w:gridCol w:w="502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Costos variables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Mantenimiento de maquinarias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Cursos de capacitación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Insumos directos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Mantenimiento de hardware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Mantenimiento de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 prima directa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Gastos varios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Materiales generales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Comisiones sobre ventas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Envases y embalajes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Impuestos específicos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Combustibles y recursos energéticos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Costos de distribución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Proveedores externos</w:t>
            </w:r>
          </w:p>
        </w:tc>
      </w:tr>
    </w:tbl>
    <w:p w:rsidR="00000000" w:rsidDel="00000000" w:rsidP="00000000" w:rsidRDefault="00000000" w:rsidRPr="00000000" w14:paraId="00000AB2">
      <w:pPr>
        <w:rPr/>
      </w:pPr>
      <w:r w:rsidDel="00000000" w:rsidR="00000000" w:rsidRPr="00000000">
        <w:rPr>
          <w:rtl w:val="0"/>
        </w:rPr>
      </w:r>
    </w:p>
    <w:p w:rsidR="00000000" w:rsidDel="00000000" w:rsidP="00000000" w:rsidRDefault="00000000" w:rsidRPr="00000000" w14:paraId="00000AB3">
      <w:pPr>
        <w:pStyle w:val="Heading3"/>
        <w:rPr/>
      </w:pPr>
      <w:bookmarkStart w:colFirst="0" w:colLast="0" w:name="_heading=h.k2zgvvoe5apv" w:id="164"/>
      <w:bookmarkEnd w:id="164"/>
      <w:r w:rsidDel="00000000" w:rsidR="00000000" w:rsidRPr="00000000">
        <w:rPr>
          <w:rtl w:val="0"/>
        </w:rPr>
        <w:t xml:space="preserve">6.2.2 Análisis precio competencia</w:t>
      </w:r>
    </w:p>
    <w:p w:rsidR="00000000" w:rsidDel="00000000" w:rsidP="00000000" w:rsidRDefault="00000000" w:rsidRPr="00000000" w14:paraId="00000AB4">
      <w:pPr>
        <w:rPr/>
      </w:pPr>
      <w:r w:rsidDel="00000000" w:rsidR="00000000" w:rsidRPr="00000000">
        <w:rPr>
          <w:rtl w:val="0"/>
        </w:rPr>
      </w:r>
    </w:p>
    <w:tbl>
      <w:tblPr>
        <w:tblStyle w:val="Table60"/>
        <w:tblW w:w="6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425"/>
        <w:gridCol w:w="1680"/>
        <w:gridCol w:w="1410"/>
        <w:tblGridChange w:id="0">
          <w:tblGrid>
            <w:gridCol w:w="2070"/>
            <w:gridCol w:w="1425"/>
            <w:gridCol w:w="1680"/>
            <w:gridCol w:w="1410"/>
          </w:tblGrid>
        </w:tblGridChange>
      </w:tblGrid>
      <w:tr>
        <w:trPr>
          <w:cantSplit w:val="0"/>
          <w:trHeight w:val="315" w:hRule="atLeast"/>
          <w:tblHeader w:val="0"/>
        </w:trPr>
        <w:tc>
          <w:tcPr>
            <w:gridSpan w:val="4"/>
            <w:tcBorders>
              <w:top w:color="000000" w:space="0" w:sz="8" w:val="single"/>
              <w:left w:color="000000" w:space="0" w:sz="8" w:val="single"/>
              <w:bottom w:color="000000" w:space="0" w:sz="8" w:val="single"/>
              <w:right w:color="000000" w:space="0" w:sz="8" w:val="single"/>
            </w:tcBorders>
            <w:shd w:fill="d5a6bd" w:val="clear"/>
            <w:tcMar>
              <w:top w:w="40.0" w:type="dxa"/>
              <w:left w:w="40.0" w:type="dxa"/>
              <w:bottom w:w="40.0" w:type="dxa"/>
              <w:right w:w="40.0" w:type="dxa"/>
            </w:tcMar>
            <w:vAlign w:val="bottom"/>
          </w:tcPr>
          <w:p w:rsidR="00000000" w:rsidDel="00000000" w:rsidP="00000000" w:rsidRDefault="00000000" w:rsidRPr="00000000" w14:paraId="00000A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Comparativo de precios</w:t>
            </w:r>
            <w:r w:rsidDel="00000000" w:rsidR="00000000" w:rsidRPr="00000000">
              <w:rPr>
                <w:rtl w:val="0"/>
              </w:rPr>
            </w:r>
          </w:p>
        </w:tc>
      </w:tr>
      <w:tr>
        <w:trPr>
          <w:cantSplit w:val="0"/>
          <w:trHeight w:val="315" w:hRule="atLeast"/>
          <w:tblHeader w:val="0"/>
        </w:trPr>
        <w:tc>
          <w:tcPr>
            <w:tcBorders>
              <w:top w:color="000000" w:space="0" w:sz="8"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9">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Productos</w:t>
            </w:r>
            <w:r w:rsidDel="00000000" w:rsidR="00000000" w:rsidRPr="00000000">
              <w:rPr>
                <w:rtl w:val="0"/>
              </w:rPr>
            </w:r>
          </w:p>
        </w:tc>
        <w:tc>
          <w:tcPr>
            <w:tcBorders>
              <w:top w:color="000000" w:space="0" w:sz="8"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A">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XYZBAG</w:t>
            </w:r>
            <w:r w:rsidDel="00000000" w:rsidR="00000000" w:rsidRPr="00000000">
              <w:rPr>
                <w:rtl w:val="0"/>
              </w:rPr>
            </w:r>
          </w:p>
        </w:tc>
        <w:tc>
          <w:tcPr>
            <w:tcBorders>
              <w:top w:color="000000" w:space="0" w:sz="8"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B">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Kipling</w:t>
            </w:r>
            <w:r w:rsidDel="00000000" w:rsidR="00000000" w:rsidRPr="00000000">
              <w:rPr>
                <w:rtl w:val="0"/>
              </w:rPr>
            </w:r>
          </w:p>
        </w:tc>
        <w:tc>
          <w:tcPr>
            <w:tcBorders>
              <w:top w:color="000000" w:space="0" w:sz="8"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C">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I.Materialise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D">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Liviana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$40500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$39250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$35210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1">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Creativa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$44600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$43510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$41300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5">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Exclusiva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$57700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$52504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$50200</w:t>
            </w:r>
          </w:p>
        </w:tc>
      </w:tr>
    </w:tbl>
    <w:p w:rsidR="00000000" w:rsidDel="00000000" w:rsidP="00000000" w:rsidRDefault="00000000" w:rsidRPr="00000000" w14:paraId="00000AC9">
      <w:pPr>
        <w:rPr/>
      </w:pPr>
      <w:r w:rsidDel="00000000" w:rsidR="00000000" w:rsidRPr="00000000">
        <w:rPr>
          <w:rtl w:val="0"/>
        </w:rPr>
      </w:r>
    </w:p>
    <w:p w:rsidR="00000000" w:rsidDel="00000000" w:rsidP="00000000" w:rsidRDefault="00000000" w:rsidRPr="00000000" w14:paraId="00000ACA">
      <w:pPr>
        <w:pStyle w:val="Heading3"/>
        <w:rPr/>
      </w:pPr>
      <w:bookmarkStart w:colFirst="0" w:colLast="0" w:name="_heading=h.jx3lwbyvceea" w:id="165"/>
      <w:bookmarkEnd w:id="165"/>
      <w:r w:rsidDel="00000000" w:rsidR="00000000" w:rsidRPr="00000000">
        <w:rPr>
          <w:rtl w:val="0"/>
        </w:rPr>
        <w:t xml:space="preserve">6.2.3 Analisis sensibilidad del cliente</w:t>
      </w:r>
    </w:p>
    <w:p w:rsidR="00000000" w:rsidDel="00000000" w:rsidP="00000000" w:rsidRDefault="00000000" w:rsidRPr="00000000" w14:paraId="00000ACB">
      <w:pPr>
        <w:rPr/>
      </w:pPr>
      <w:r w:rsidDel="00000000" w:rsidR="00000000" w:rsidRPr="00000000">
        <w:rPr>
          <w:rtl w:val="0"/>
        </w:rPr>
        <w:t xml:space="preserve">Se llevará a cabo un análisis de los efectos que afectan al comportamiento del consumidor.</w:t>
      </w:r>
    </w:p>
    <w:p w:rsidR="00000000" w:rsidDel="00000000" w:rsidP="00000000" w:rsidRDefault="00000000" w:rsidRPr="00000000" w14:paraId="00000ACC">
      <w:pPr>
        <w:pStyle w:val="Heading4"/>
        <w:rPr/>
      </w:pPr>
      <w:bookmarkStart w:colFirst="0" w:colLast="0" w:name="_heading=h.tq0syojs2gp6" w:id="166"/>
      <w:bookmarkEnd w:id="166"/>
      <w:r w:rsidDel="00000000" w:rsidR="00000000" w:rsidRPr="00000000">
        <w:br w:type="page"/>
      </w:r>
      <w:r w:rsidDel="00000000" w:rsidR="00000000" w:rsidRPr="00000000">
        <w:rPr>
          <w:rtl w:val="0"/>
        </w:rPr>
      </w:r>
    </w:p>
    <w:p w:rsidR="00000000" w:rsidDel="00000000" w:rsidP="00000000" w:rsidRDefault="00000000" w:rsidRPr="00000000" w14:paraId="00000ACD">
      <w:pPr>
        <w:pStyle w:val="Heading4"/>
        <w:rPr/>
      </w:pPr>
      <w:bookmarkStart w:colFirst="0" w:colLast="0" w:name="_heading=h.ulf656bhyrd9" w:id="167"/>
      <w:bookmarkEnd w:id="167"/>
      <w:r w:rsidDel="00000000" w:rsidR="00000000" w:rsidRPr="00000000">
        <w:rPr>
          <w:rtl w:val="0"/>
        </w:rPr>
        <w:t xml:space="preserve">6.2.3.1 Efectos sensibilidad al precio </w:t>
      </w:r>
    </w:p>
    <w:p w:rsidR="00000000" w:rsidDel="00000000" w:rsidP="00000000" w:rsidRDefault="00000000" w:rsidRPr="00000000" w14:paraId="00000ACE">
      <w:pPr>
        <w:pStyle w:val="Heading5"/>
        <w:rPr/>
      </w:pPr>
      <w:bookmarkStart w:colFirst="0" w:colLast="0" w:name="_heading=h.7xh8w2vn207r" w:id="168"/>
      <w:bookmarkEnd w:id="168"/>
      <w:r w:rsidDel="00000000" w:rsidR="00000000" w:rsidRPr="00000000">
        <w:rPr>
          <w:rtl w:val="0"/>
        </w:rPr>
        <w:t xml:space="preserve">6.2.3.1.1 Efecto precio de referencia</w:t>
      </w:r>
    </w:p>
    <w:p w:rsidR="00000000" w:rsidDel="00000000" w:rsidP="00000000" w:rsidRDefault="00000000" w:rsidRPr="00000000" w14:paraId="00000ACF">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AD0">
      <w:pPr>
        <w:ind w:left="0" w:firstLine="0"/>
        <w:rPr/>
      </w:pPr>
      <w:r w:rsidDel="00000000" w:rsidR="00000000" w:rsidRPr="00000000">
        <w:rPr>
          <w:rtl w:val="0"/>
        </w:rPr>
        <w:t xml:space="preserve">Para poder reconocer el valor económico, los consumidores deben conocer sus alternativas. Los consumidores son más sensibles al precio cuanto mayor es el precio del producto respecto a los precios de las alternativas percibidas. </w:t>
      </w:r>
    </w:p>
    <w:p w:rsidR="00000000" w:rsidDel="00000000" w:rsidP="00000000" w:rsidRDefault="00000000" w:rsidRPr="00000000" w14:paraId="00000AD1">
      <w:pPr>
        <w:ind w:left="0" w:firstLine="0"/>
        <w:rPr/>
      </w:pPr>
      <w:r w:rsidDel="00000000" w:rsidR="00000000" w:rsidRPr="00000000">
        <w:rPr>
          <w:rtl w:val="0"/>
        </w:rPr>
        <w:t xml:space="preserve">En muchas categorías, el consumidor tiene únicamente una referencia general de qué nivel de precio parece razonable. </w:t>
      </w:r>
    </w:p>
    <w:p w:rsidR="00000000" w:rsidDel="00000000" w:rsidP="00000000" w:rsidRDefault="00000000" w:rsidRPr="00000000" w14:paraId="00000AD2">
      <w:pPr>
        <w:ind w:left="0" w:firstLine="0"/>
        <w:rPr/>
      </w:pPr>
      <w:r w:rsidDel="00000000" w:rsidR="00000000" w:rsidRPr="00000000">
        <w:rPr>
          <w:rtl w:val="0"/>
        </w:rPr>
        <w:t xml:space="preserve">3D-Bag se encuentra en la búsqueda de precios globales, para que el cliente vea la diferencia entre los precios referencia del mercado y la oportunidad que otorga 3BAG como empresa de llegar al producto, reduce la sensibilidad.</w:t>
      </w:r>
    </w:p>
    <w:p w:rsidR="00000000" w:rsidDel="00000000" w:rsidP="00000000" w:rsidRDefault="00000000" w:rsidRPr="00000000" w14:paraId="00000AD3">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AD4">
      <w:pPr>
        <w:pStyle w:val="Heading5"/>
        <w:rPr/>
      </w:pPr>
      <w:bookmarkStart w:colFirst="0" w:colLast="0" w:name="_heading=h.prq7u6eewg4z" w:id="169"/>
      <w:bookmarkEnd w:id="169"/>
      <w:r w:rsidDel="00000000" w:rsidR="00000000" w:rsidRPr="00000000">
        <w:rPr>
          <w:rtl w:val="0"/>
        </w:rPr>
        <w:t xml:space="preserve">6.2.3.1.2 Efecto de calidad-precio</w:t>
      </w:r>
    </w:p>
    <w:p w:rsidR="00000000" w:rsidDel="00000000" w:rsidP="00000000" w:rsidRDefault="00000000" w:rsidRPr="00000000" w14:paraId="00000AD5">
      <w:pPr>
        <w:rPr/>
      </w:pPr>
      <w:r w:rsidDel="00000000" w:rsidR="00000000" w:rsidRPr="00000000">
        <w:rPr>
          <w:rtl w:val="0"/>
        </w:rPr>
      </w:r>
    </w:p>
    <w:p w:rsidR="00000000" w:rsidDel="00000000" w:rsidP="00000000" w:rsidRDefault="00000000" w:rsidRPr="00000000" w14:paraId="00000AD6">
      <w:pPr>
        <w:ind w:left="0" w:firstLine="0"/>
        <w:rPr/>
      </w:pPr>
      <w:r w:rsidDel="00000000" w:rsidR="00000000" w:rsidRPr="00000000">
        <w:rPr>
          <w:rtl w:val="0"/>
        </w:rPr>
        <w:t xml:space="preserve">La percepción de mayor calidad a mayor precio reduce la sensibilidad al precio.</w:t>
      </w:r>
    </w:p>
    <w:p w:rsidR="00000000" w:rsidDel="00000000" w:rsidP="00000000" w:rsidRDefault="00000000" w:rsidRPr="00000000" w14:paraId="00000AD7">
      <w:pPr>
        <w:ind w:left="0" w:firstLine="0"/>
        <w:rPr/>
      </w:pPr>
      <w:r w:rsidDel="00000000" w:rsidR="00000000" w:rsidRPr="00000000">
        <w:rPr>
          <w:rtl w:val="0"/>
        </w:rPr>
        <w:t xml:space="preserve">3D-Bag brinda un producto de calidad ya que la competencia aumenta la misma por lo cual la sensibilidad será menor.</w:t>
      </w:r>
    </w:p>
    <w:p w:rsidR="00000000" w:rsidDel="00000000" w:rsidP="00000000" w:rsidRDefault="00000000" w:rsidRPr="00000000" w14:paraId="00000AD8">
      <w:pPr>
        <w:ind w:left="0" w:firstLine="0"/>
        <w:rPr/>
      </w:pPr>
      <w:r w:rsidDel="00000000" w:rsidR="00000000" w:rsidRPr="00000000">
        <w:rPr>
          <w:rtl w:val="0"/>
        </w:rPr>
      </w:r>
    </w:p>
    <w:p w:rsidR="00000000" w:rsidDel="00000000" w:rsidP="00000000" w:rsidRDefault="00000000" w:rsidRPr="00000000" w14:paraId="00000AD9">
      <w:pPr>
        <w:pStyle w:val="Heading5"/>
        <w:rPr/>
      </w:pPr>
      <w:bookmarkStart w:colFirst="0" w:colLast="0" w:name="_heading=h.ctn1zcx0xxlo" w:id="170"/>
      <w:bookmarkEnd w:id="170"/>
      <w:r w:rsidDel="00000000" w:rsidR="00000000" w:rsidRPr="00000000">
        <w:rPr>
          <w:rtl w:val="0"/>
        </w:rPr>
        <w:t xml:space="preserve">6.2.3.1.3 Efecto de beneficio final</w:t>
      </w:r>
    </w:p>
    <w:p w:rsidR="00000000" w:rsidDel="00000000" w:rsidP="00000000" w:rsidRDefault="00000000" w:rsidRPr="00000000" w14:paraId="00000ADA">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ADB">
      <w:pPr>
        <w:ind w:left="0" w:firstLine="0"/>
        <w:rPr/>
      </w:pPr>
      <w:r w:rsidDel="00000000" w:rsidR="00000000" w:rsidRPr="00000000">
        <w:rPr>
          <w:rtl w:val="0"/>
        </w:rPr>
        <w:t xml:space="preserve">Cuanto más afecte al costo del producto terminado, el costo del insumo, mayor será la sensibilidad del comprador. A mayor proporción que afecte el costo, mayor sensibilidad al precio. </w:t>
      </w:r>
    </w:p>
    <w:p w:rsidR="00000000" w:rsidDel="00000000" w:rsidP="00000000" w:rsidRDefault="00000000" w:rsidRPr="00000000" w14:paraId="00000ADC">
      <w:pPr>
        <w:ind w:left="0" w:firstLine="0"/>
        <w:rPr/>
      </w:pPr>
      <w:r w:rsidDel="00000000" w:rsidR="00000000" w:rsidRPr="00000000">
        <w:rPr>
          <w:rtl w:val="0"/>
        </w:rPr>
        <w:t xml:space="preserve">Buscamos que no afecte al producto el costo del insumo y por eso la baja del precio final como beneficio del cliente.</w:t>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pStyle w:val="Heading3"/>
        <w:rPr/>
      </w:pPr>
      <w:bookmarkStart w:colFirst="0" w:colLast="0" w:name="_heading=h.o6ujm1qpzraw" w:id="171"/>
      <w:bookmarkEnd w:id="171"/>
      <w:r w:rsidDel="00000000" w:rsidR="00000000" w:rsidRPr="00000000">
        <w:rPr>
          <w:rtl w:val="0"/>
        </w:rPr>
        <w:t xml:space="preserve">6.2.4 Estrategia de precio</w:t>
      </w:r>
    </w:p>
    <w:p w:rsidR="00000000" w:rsidDel="00000000" w:rsidP="00000000" w:rsidRDefault="00000000" w:rsidRPr="00000000" w14:paraId="00000ADF">
      <w:pPr>
        <w:rPr/>
      </w:pPr>
      <w:r w:rsidDel="00000000" w:rsidR="00000000" w:rsidRPr="00000000">
        <w:rPr>
          <w:rtl w:val="0"/>
        </w:rPr>
      </w:r>
    </w:p>
    <w:p w:rsidR="00000000" w:rsidDel="00000000" w:rsidP="00000000" w:rsidRDefault="00000000" w:rsidRPr="00000000" w14:paraId="00000AE0">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La estrategia que se va a utilizar es una estrategia del tipo neutra donde el enfoque está dado en crecer con publicidad y estrategias de marketing, los precios no juegan un papel tan importante sino la difusión y las distintas vías de comercialización.</w:t>
      </w:r>
    </w:p>
    <w:p w:rsidR="00000000" w:rsidDel="00000000" w:rsidP="00000000" w:rsidRDefault="00000000" w:rsidRPr="00000000" w14:paraId="00000AE1">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AE2">
      <w:pPr>
        <w:pStyle w:val="Heading3"/>
        <w:rPr/>
      </w:pPr>
      <w:bookmarkStart w:colFirst="0" w:colLast="0" w:name="_heading=h.gpulp8qy2x73" w:id="172"/>
      <w:bookmarkEnd w:id="172"/>
      <w:r w:rsidDel="00000000" w:rsidR="00000000" w:rsidRPr="00000000">
        <w:rPr>
          <w:rtl w:val="0"/>
        </w:rPr>
        <w:t xml:space="preserve">6.2.5 Lista de precios</w:t>
      </w:r>
    </w:p>
    <w:p w:rsidR="00000000" w:rsidDel="00000000" w:rsidP="00000000" w:rsidRDefault="00000000" w:rsidRPr="00000000" w14:paraId="00000AE3">
      <w:pPr>
        <w:rPr/>
      </w:pPr>
      <w:r w:rsidDel="00000000" w:rsidR="00000000" w:rsidRPr="00000000">
        <w:rPr>
          <w:rtl w:val="0"/>
        </w:rPr>
      </w:r>
    </w:p>
    <w:tbl>
      <w:tblPr>
        <w:tblStyle w:val="Table61"/>
        <w:tblW w:w="5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2130"/>
        <w:gridCol w:w="1275"/>
        <w:tblGridChange w:id="0">
          <w:tblGrid>
            <w:gridCol w:w="1770"/>
            <w:gridCol w:w="2130"/>
            <w:gridCol w:w="1275"/>
          </w:tblGrid>
        </w:tblGridChange>
      </w:tblGrid>
      <w:tr>
        <w:trPr>
          <w:cantSplit w:val="0"/>
          <w:trHeight w:val="315" w:hRule="atLeast"/>
          <w:tblHeader w:val="0"/>
        </w:trPr>
        <w:tc>
          <w:tcPr>
            <w:gridSpan w:val="3"/>
            <w:tcBorders>
              <w:top w:color="000000" w:space="0" w:sz="8" w:val="single"/>
              <w:left w:color="000000" w:space="0" w:sz="8" w:val="single"/>
              <w:bottom w:color="000000" w:space="0" w:sz="8" w:val="single"/>
              <w:right w:color="000000" w:space="0" w:sz="8" w:val="single"/>
            </w:tcBorders>
            <w:shd w:fill="ffe599" w:val="clear"/>
            <w:tcMar>
              <w:top w:w="40.0" w:type="dxa"/>
              <w:left w:w="40.0" w:type="dxa"/>
              <w:bottom w:w="40.0" w:type="dxa"/>
              <w:right w:w="40.0" w:type="dxa"/>
            </w:tcMar>
            <w:vAlign w:val="bottom"/>
          </w:tcPr>
          <w:p w:rsidR="00000000" w:rsidDel="00000000" w:rsidP="00000000" w:rsidRDefault="00000000" w:rsidRPr="00000000" w14:paraId="00000AE4">
            <w:pPr>
              <w:widowControl w:val="0"/>
              <w:spacing w:after="0" w:line="276" w:lineRule="auto"/>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Listado de precios</w:t>
            </w: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AE7">
            <w:pPr>
              <w:widowControl w:val="0"/>
              <w:spacing w:after="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Tipo</w:t>
            </w:r>
            <w:r w:rsidDel="00000000" w:rsidR="00000000" w:rsidRPr="00000000">
              <w:rPr>
                <w:rtl w:val="0"/>
              </w:rPr>
            </w:r>
          </w:p>
        </w:tc>
        <w:tc>
          <w:tcPr>
            <w:tcBorders>
              <w:top w:color="000000" w:space="0" w:sz="8"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8">
            <w:pPr>
              <w:widowControl w:val="0"/>
              <w:spacing w:after="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Producto</w:t>
            </w:r>
            <w:r w:rsidDel="00000000" w:rsidR="00000000" w:rsidRPr="00000000">
              <w:rPr>
                <w:rtl w:val="0"/>
              </w:rPr>
            </w:r>
          </w:p>
        </w:tc>
        <w:tc>
          <w:tcPr>
            <w:tcBorders>
              <w:top w:color="000000" w:space="0" w:sz="8"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9">
            <w:pPr>
              <w:widowControl w:val="0"/>
              <w:spacing w:after="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Precio</w:t>
            </w:r>
            <w:r w:rsidDel="00000000" w:rsidR="00000000" w:rsidRPr="00000000">
              <w:rPr>
                <w:rtl w:val="0"/>
              </w:rPr>
            </w:r>
          </w:p>
        </w:tc>
      </w:tr>
      <w:tr>
        <w:trPr>
          <w:cantSplit w:val="0"/>
          <w:trHeight w:val="31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AEA">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Liviano</w:t>
            </w:r>
          </w:p>
        </w:tc>
        <w:tc>
          <w:tcPr>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B">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Dada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C">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$33.420</w:t>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E">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Gretel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F">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$38.290</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AF0">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Creativa</w:t>
            </w:r>
          </w:p>
        </w:tc>
        <w:tc>
          <w:tcPr>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1">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Monkey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2">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$40.990</w:t>
            </w:r>
          </w:p>
        </w:tc>
      </w:tr>
      <w:tr>
        <w:trPr>
          <w:cantSplit w:val="0"/>
          <w:trHeight w:val="315" w:hRule="atLeast"/>
          <w:tblHeader w:val="0"/>
        </w:trPr>
        <w:tc>
          <w:tcPr>
            <w:tcBorders>
              <w:top w:color="000000" w:space="0" w:sz="8"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3">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Exclusiva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4">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Personalizada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5">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$53.120</w:t>
            </w:r>
          </w:p>
        </w:tc>
      </w:tr>
    </w:tbl>
    <w:p w:rsidR="00000000" w:rsidDel="00000000" w:rsidP="00000000" w:rsidRDefault="00000000" w:rsidRPr="00000000" w14:paraId="00000AF6">
      <w:pPr>
        <w:rPr/>
      </w:pPr>
      <w:r w:rsidDel="00000000" w:rsidR="00000000" w:rsidRPr="00000000">
        <w:rPr>
          <w:rtl w:val="0"/>
        </w:rPr>
      </w:r>
    </w:p>
    <w:p w:rsidR="00000000" w:rsidDel="00000000" w:rsidP="00000000" w:rsidRDefault="00000000" w:rsidRPr="00000000" w14:paraId="00000AF7">
      <w:pPr>
        <w:pStyle w:val="Heading2"/>
        <w:rPr/>
      </w:pPr>
      <w:bookmarkStart w:colFirst="0" w:colLast="0" w:name="_heading=h.xwyx89el8zh0" w:id="173"/>
      <w:bookmarkEnd w:id="173"/>
      <w:r w:rsidDel="00000000" w:rsidR="00000000" w:rsidRPr="00000000">
        <w:br w:type="page"/>
      </w:r>
      <w:r w:rsidDel="00000000" w:rsidR="00000000" w:rsidRPr="00000000">
        <w:rPr>
          <w:rtl w:val="0"/>
        </w:rPr>
      </w:r>
    </w:p>
    <w:p w:rsidR="00000000" w:rsidDel="00000000" w:rsidP="00000000" w:rsidRDefault="00000000" w:rsidRPr="00000000" w14:paraId="00000AF8">
      <w:pPr>
        <w:pStyle w:val="Heading2"/>
        <w:rPr/>
      </w:pPr>
      <w:bookmarkStart w:colFirst="0" w:colLast="0" w:name="_heading=h.id5tz7gqjar3" w:id="174"/>
      <w:bookmarkEnd w:id="174"/>
      <w:r w:rsidDel="00000000" w:rsidR="00000000" w:rsidRPr="00000000">
        <w:rPr>
          <w:rtl w:val="0"/>
        </w:rPr>
        <w:t xml:space="preserve">6.3 Estrategia de promoción</w:t>
      </w:r>
    </w:p>
    <w:p w:rsidR="00000000" w:rsidDel="00000000" w:rsidP="00000000" w:rsidRDefault="00000000" w:rsidRPr="00000000" w14:paraId="00000AF9">
      <w:pPr>
        <w:pStyle w:val="Heading3"/>
        <w:rPr/>
      </w:pPr>
      <w:bookmarkStart w:colFirst="0" w:colLast="0" w:name="_heading=h.i892xtomc6g9" w:id="175"/>
      <w:bookmarkEnd w:id="175"/>
      <w:r w:rsidDel="00000000" w:rsidR="00000000" w:rsidRPr="00000000">
        <w:rPr>
          <w:rtl w:val="0"/>
        </w:rPr>
        <w:t xml:space="preserve">6.3.1 Mix de promoción</w:t>
      </w:r>
    </w:p>
    <w:p w:rsidR="00000000" w:rsidDel="00000000" w:rsidP="00000000" w:rsidRDefault="00000000" w:rsidRPr="00000000" w14:paraId="00000AFA">
      <w:pPr>
        <w:pStyle w:val="Heading4"/>
        <w:rPr/>
      </w:pPr>
      <w:bookmarkStart w:colFirst="0" w:colLast="0" w:name="_heading=h.9tk6khb9vm7t" w:id="176"/>
      <w:bookmarkEnd w:id="176"/>
      <w:r w:rsidDel="00000000" w:rsidR="00000000" w:rsidRPr="00000000">
        <w:rPr>
          <w:rtl w:val="0"/>
        </w:rPr>
        <w:t xml:space="preserve">6.3.1.1 Publicidad</w:t>
      </w:r>
    </w:p>
    <w:p w:rsidR="00000000" w:rsidDel="00000000" w:rsidP="00000000" w:rsidRDefault="00000000" w:rsidRPr="00000000" w14:paraId="00000AFB">
      <w:pPr>
        <w:pStyle w:val="Heading5"/>
        <w:rPr/>
      </w:pPr>
      <w:bookmarkStart w:colFirst="0" w:colLast="0" w:name="_heading=h.cb7aaovliujb" w:id="177"/>
      <w:bookmarkEnd w:id="177"/>
      <w:r w:rsidDel="00000000" w:rsidR="00000000" w:rsidRPr="00000000">
        <w:rPr>
          <w:rtl w:val="0"/>
        </w:rPr>
        <w:t xml:space="preserve">6.3.1.1.1 Publicidad offline</w:t>
      </w:r>
    </w:p>
    <w:p w:rsidR="00000000" w:rsidDel="00000000" w:rsidP="00000000" w:rsidRDefault="00000000" w:rsidRPr="00000000" w14:paraId="00000AFC">
      <w:pPr>
        <w:rPr/>
      </w:pPr>
      <w:r w:rsidDel="00000000" w:rsidR="00000000" w:rsidRPr="00000000">
        <w:rPr>
          <w:rtl w:val="0"/>
        </w:rPr>
      </w:r>
    </w:p>
    <w:p w:rsidR="00000000" w:rsidDel="00000000" w:rsidP="00000000" w:rsidRDefault="00000000" w:rsidRPr="00000000" w14:paraId="00000AFD">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La publicidad offline que vamos a utilizar es la siguiente:</w:t>
      </w:r>
    </w:p>
    <w:p w:rsidR="00000000" w:rsidDel="00000000" w:rsidP="00000000" w:rsidRDefault="00000000" w:rsidRPr="00000000" w14:paraId="00000AFE">
      <w:pPr>
        <w:numPr>
          <w:ilvl w:val="0"/>
          <w:numId w:val="115"/>
        </w:numPr>
        <w:spacing w:after="0" w:lineRule="auto"/>
        <w:ind w:left="1428" w:hanging="360"/>
        <w:rPr>
          <w:rFonts w:ascii="ArialMT" w:cs="ArialMT" w:eastAsia="ArialMT" w:hAnsi="ArialMT"/>
          <w:sz w:val="22"/>
          <w:szCs w:val="22"/>
        </w:rPr>
      </w:pPr>
      <w:r w:rsidDel="00000000" w:rsidR="00000000" w:rsidRPr="00000000">
        <w:rPr>
          <w:rFonts w:ascii="ArialMT" w:cs="ArialMT" w:eastAsia="ArialMT" w:hAnsi="ArialMT"/>
          <w:sz w:val="22"/>
          <w:szCs w:val="22"/>
          <w:u w:val="single"/>
          <w:rtl w:val="0"/>
        </w:rPr>
        <w:t xml:space="preserve">Televisión</w:t>
      </w:r>
      <w:r w:rsidDel="00000000" w:rsidR="00000000" w:rsidRPr="00000000">
        <w:rPr>
          <w:rFonts w:ascii="ArialMT" w:cs="ArialMT" w:eastAsia="ArialMT" w:hAnsi="ArialMT"/>
          <w:sz w:val="22"/>
          <w:szCs w:val="22"/>
          <w:rtl w:val="0"/>
        </w:rPr>
        <w:t xml:space="preserve">: Campañas televisivas de un coste de $75.000 invertidos en el canal de América TV, en la franja horaria entre las 23:00 horas y las 02:00 horas se planean hacer publicidades de 15 segundos en intervalos permitidos de entre los 15 y 30 segundos, se anunciaran ofertas del producto.</w:t>
      </w:r>
    </w:p>
    <w:p w:rsidR="00000000" w:rsidDel="00000000" w:rsidP="00000000" w:rsidRDefault="00000000" w:rsidRPr="00000000" w14:paraId="00000AFF">
      <w:pPr>
        <w:numPr>
          <w:ilvl w:val="0"/>
          <w:numId w:val="115"/>
        </w:numPr>
        <w:spacing w:after="0" w:lineRule="auto"/>
        <w:ind w:left="1428" w:hanging="360"/>
        <w:rPr>
          <w:rFonts w:ascii="ArialMT" w:cs="ArialMT" w:eastAsia="ArialMT" w:hAnsi="ArialMT"/>
          <w:sz w:val="22"/>
          <w:szCs w:val="22"/>
        </w:rPr>
      </w:pPr>
      <w:r w:rsidDel="00000000" w:rsidR="00000000" w:rsidRPr="00000000">
        <w:rPr>
          <w:rFonts w:ascii="ArialMT" w:cs="ArialMT" w:eastAsia="ArialMT" w:hAnsi="ArialMT"/>
          <w:sz w:val="22"/>
          <w:szCs w:val="22"/>
          <w:u w:val="single"/>
          <w:rtl w:val="0"/>
        </w:rPr>
        <w:t xml:space="preserve">Revistas</w:t>
      </w:r>
      <w:r w:rsidDel="00000000" w:rsidR="00000000" w:rsidRPr="00000000">
        <w:rPr>
          <w:rFonts w:ascii="ArialMT" w:cs="ArialMT" w:eastAsia="ArialMT" w:hAnsi="ArialMT"/>
          <w:sz w:val="22"/>
          <w:szCs w:val="22"/>
          <w:rtl w:val="0"/>
        </w:rPr>
        <w:t xml:space="preserve">: alguna revista de  moda o de productos de alta gama con un costo de $10.000 en las páginas centrales.</w:t>
      </w:r>
    </w:p>
    <w:p w:rsidR="00000000" w:rsidDel="00000000" w:rsidP="00000000" w:rsidRDefault="00000000" w:rsidRPr="00000000" w14:paraId="00000B00">
      <w:pPr>
        <w:numPr>
          <w:ilvl w:val="0"/>
          <w:numId w:val="115"/>
        </w:numPr>
        <w:spacing w:after="0" w:lineRule="auto"/>
        <w:ind w:left="1428" w:hanging="360"/>
        <w:rPr>
          <w:rFonts w:ascii="ArialMT" w:cs="ArialMT" w:eastAsia="ArialMT" w:hAnsi="ArialMT"/>
          <w:sz w:val="22"/>
          <w:szCs w:val="22"/>
        </w:rPr>
      </w:pPr>
      <w:r w:rsidDel="00000000" w:rsidR="00000000" w:rsidRPr="00000000">
        <w:rPr>
          <w:rFonts w:ascii="ArialMT" w:cs="ArialMT" w:eastAsia="ArialMT" w:hAnsi="ArialMT"/>
          <w:sz w:val="22"/>
          <w:szCs w:val="22"/>
          <w:u w:val="single"/>
          <w:rtl w:val="0"/>
        </w:rPr>
        <w:t xml:space="preserve">Radio</w:t>
      </w:r>
      <w:r w:rsidDel="00000000" w:rsidR="00000000" w:rsidRPr="00000000">
        <w:rPr>
          <w:rFonts w:ascii="ArialMT" w:cs="ArialMT" w:eastAsia="ArialMT" w:hAnsi="ArialMT"/>
          <w:sz w:val="22"/>
          <w:szCs w:val="22"/>
          <w:rtl w:val="0"/>
        </w:rPr>
        <w:t xml:space="preserve">: Emisiones radiales en emisoras locales como lv16.com que tiene un coste de $1.750  en el horario de 06:00 am a 13:00 pm, se llegara a un acuerdo para que en los programas emitidos entre la franja horaria mencionada se pase al menos 2 o 3 veces la publicidad.</w:t>
      </w:r>
    </w:p>
    <w:p w:rsidR="00000000" w:rsidDel="00000000" w:rsidP="00000000" w:rsidRDefault="00000000" w:rsidRPr="00000000" w14:paraId="00000B01">
      <w:pPr>
        <w:ind w:left="0" w:firstLine="0"/>
        <w:rPr>
          <w:rFonts w:ascii="ArialMT" w:cs="ArialMT" w:eastAsia="ArialMT" w:hAnsi="ArialMT"/>
          <w:sz w:val="22"/>
          <w:szCs w:val="22"/>
        </w:rPr>
      </w:pPr>
      <w:r w:rsidDel="00000000" w:rsidR="00000000" w:rsidRPr="00000000">
        <w:rPr>
          <w:rtl w:val="0"/>
        </w:rPr>
      </w:r>
    </w:p>
    <w:p w:rsidR="00000000" w:rsidDel="00000000" w:rsidP="00000000" w:rsidRDefault="00000000" w:rsidRPr="00000000" w14:paraId="00000B02">
      <w:pPr>
        <w:pStyle w:val="Heading5"/>
        <w:rPr/>
      </w:pPr>
      <w:bookmarkStart w:colFirst="0" w:colLast="0" w:name="_heading=h.uk6mul9zyxh8" w:id="178"/>
      <w:bookmarkEnd w:id="178"/>
      <w:r w:rsidDel="00000000" w:rsidR="00000000" w:rsidRPr="00000000">
        <w:rPr>
          <w:rtl w:val="0"/>
        </w:rPr>
        <w:t xml:space="preserve">6.3.1.1.2 Publicidad online</w:t>
      </w:r>
    </w:p>
    <w:p w:rsidR="00000000" w:rsidDel="00000000" w:rsidP="00000000" w:rsidRDefault="00000000" w:rsidRPr="00000000" w14:paraId="00000B03">
      <w:pPr>
        <w:rPr/>
      </w:pPr>
      <w:r w:rsidDel="00000000" w:rsidR="00000000" w:rsidRPr="00000000">
        <w:rPr>
          <w:rtl w:val="0"/>
        </w:rPr>
      </w:r>
    </w:p>
    <w:p w:rsidR="00000000" w:rsidDel="00000000" w:rsidP="00000000" w:rsidRDefault="00000000" w:rsidRPr="00000000" w14:paraId="00000B04">
      <w:pPr>
        <w:rPr/>
      </w:pPr>
      <w:r w:rsidDel="00000000" w:rsidR="00000000" w:rsidRPr="00000000">
        <w:rPr>
          <w:b w:val="1"/>
          <w:u w:val="single"/>
          <w:rtl w:val="0"/>
        </w:rPr>
        <w:t xml:space="preserve">Sitio Web:</w:t>
      </w:r>
      <w:r w:rsidDel="00000000" w:rsidR="00000000" w:rsidRPr="00000000">
        <w:rPr>
          <w:rtl w:val="0"/>
        </w:rPr>
        <w:t xml:space="preserve"> </w:t>
      </w:r>
    </w:p>
    <w:p w:rsidR="00000000" w:rsidDel="00000000" w:rsidP="00000000" w:rsidRDefault="00000000" w:rsidRPr="00000000" w14:paraId="00000B05">
      <w:pPr>
        <w:rPr/>
      </w:pPr>
      <w:r w:rsidDel="00000000" w:rsidR="00000000" w:rsidRPr="00000000">
        <w:rPr>
          <w:rtl w:val="0"/>
        </w:rPr>
        <w:t xml:space="preserve">La publicidad online tiene un alto valor para que los clientes accedan al mismo sitio web y puedan conocer nuestros productos. </w:t>
      </w:r>
    </w:p>
    <w:p w:rsidR="00000000" w:rsidDel="00000000" w:rsidP="00000000" w:rsidRDefault="00000000" w:rsidRPr="00000000" w14:paraId="00000B06">
      <w:pPr>
        <w:numPr>
          <w:ilvl w:val="0"/>
          <w:numId w:val="66"/>
        </w:numPr>
        <w:spacing w:after="0" w:afterAutospacing="0"/>
        <w:ind w:left="1440" w:hanging="360"/>
        <w:rPr>
          <w:rFonts w:ascii="Arial" w:cs="Arial" w:eastAsia="Arial" w:hAnsi="Arial"/>
          <w:sz w:val="22"/>
          <w:szCs w:val="22"/>
          <w:u w:val="none"/>
        </w:rPr>
      </w:pPr>
      <w:r w:rsidDel="00000000" w:rsidR="00000000" w:rsidRPr="00000000">
        <w:rPr>
          <w:rFonts w:ascii="Arial" w:cs="Arial" w:eastAsia="Arial" w:hAnsi="Arial"/>
          <w:sz w:val="22"/>
          <w:szCs w:val="22"/>
          <w:u w:val="single"/>
          <w:rtl w:val="0"/>
        </w:rPr>
        <w:t xml:space="preserve">Intercambio de banners:</w:t>
      </w:r>
      <w:r w:rsidDel="00000000" w:rsidR="00000000" w:rsidRPr="00000000">
        <w:rPr>
          <w:rFonts w:ascii="Arial" w:cs="Arial" w:eastAsia="Arial" w:hAnsi="Arial"/>
          <w:sz w:val="22"/>
          <w:szCs w:val="22"/>
          <w:rtl w:val="0"/>
        </w:rPr>
        <w:t xml:space="preserve"> Publicaciones a través de banners publicitarios realizando contratos con empresas afines a nuestra industria.</w:t>
      </w:r>
    </w:p>
    <w:p w:rsidR="00000000" w:rsidDel="00000000" w:rsidP="00000000" w:rsidRDefault="00000000" w:rsidRPr="00000000" w14:paraId="00000B07">
      <w:pPr>
        <w:numPr>
          <w:ilvl w:val="0"/>
          <w:numId w:val="66"/>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u w:val="single"/>
          <w:rtl w:val="0"/>
        </w:rPr>
        <w:t xml:space="preserve">Motores de búsqueda</w:t>
      </w:r>
      <w:r w:rsidDel="00000000" w:rsidR="00000000" w:rsidRPr="00000000">
        <w:rPr>
          <w:rFonts w:ascii="Arial" w:cs="Arial" w:eastAsia="Arial" w:hAnsi="Arial"/>
          <w:sz w:val="22"/>
          <w:szCs w:val="22"/>
          <w:rtl w:val="0"/>
        </w:rPr>
        <w:t xml:space="preserve">: para lograr un fácil reconocimiento de la empresa por buscador.</w:t>
      </w:r>
    </w:p>
    <w:p w:rsidR="00000000" w:rsidDel="00000000" w:rsidP="00000000" w:rsidRDefault="00000000" w:rsidRPr="00000000" w14:paraId="00000B08">
      <w:pPr>
        <w:rPr>
          <w:rFonts w:ascii="Arial" w:cs="Arial" w:eastAsia="Arial" w:hAnsi="Arial"/>
          <w:sz w:val="22"/>
          <w:szCs w:val="22"/>
        </w:rPr>
      </w:pPr>
      <w:r w:rsidDel="00000000" w:rsidR="00000000" w:rsidRPr="00000000">
        <w:rPr>
          <w:rFonts w:ascii="Arial" w:cs="Arial" w:eastAsia="Arial" w:hAnsi="Arial"/>
          <w:sz w:val="22"/>
          <w:szCs w:val="22"/>
          <w:rtl w:val="0"/>
        </w:rPr>
        <w:t xml:space="preserve">Promocionamos en la web por medio de enlaces publicitarios, el enlace se encontrará en la parte inferior de la pantalla en cada búsqueda, pero aparecerá destacado de los demás sitios de los competidores. </w:t>
      </w:r>
    </w:p>
    <w:p w:rsidR="00000000" w:rsidDel="00000000" w:rsidP="00000000" w:rsidRDefault="00000000" w:rsidRPr="00000000" w14:paraId="00000B09">
      <w:pPr>
        <w:rPr>
          <w:rFonts w:ascii="Arial" w:cs="Arial" w:eastAsia="Arial" w:hAnsi="Arial"/>
          <w:sz w:val="22"/>
          <w:szCs w:val="22"/>
        </w:rPr>
      </w:pPr>
      <w:r w:rsidDel="00000000" w:rsidR="00000000" w:rsidRPr="00000000">
        <w:rPr>
          <w:rFonts w:ascii="Arial" w:cs="Arial" w:eastAsia="Arial" w:hAnsi="Arial"/>
          <w:sz w:val="22"/>
          <w:szCs w:val="22"/>
          <w:rtl w:val="0"/>
        </w:rPr>
        <w:t xml:space="preserve">De esta manera lograremos un mejor tráfico y conocimiento de la organización dentro de la web.</w:t>
      </w:r>
    </w:p>
    <w:p w:rsidR="00000000" w:rsidDel="00000000" w:rsidP="00000000" w:rsidRDefault="00000000" w:rsidRPr="00000000" w14:paraId="00000B0A">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calcula solo el costo de mantenimiento del sitio web pagándoles a nuestros empleados del sector de tecnología.</w:t>
      </w:r>
    </w:p>
    <w:p w:rsidR="00000000" w:rsidDel="00000000" w:rsidP="00000000" w:rsidRDefault="00000000" w:rsidRPr="00000000" w14:paraId="00000B0B">
      <w:pPr>
        <w:ind w:left="0" w:firstLine="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Redes sociales:</w:t>
      </w:r>
    </w:p>
    <w:p w:rsidR="00000000" w:rsidDel="00000000" w:rsidP="00000000" w:rsidRDefault="00000000" w:rsidRPr="00000000" w14:paraId="00000B0C">
      <w:pPr>
        <w:numPr>
          <w:ilvl w:val="0"/>
          <w:numId w:val="72"/>
        </w:numPr>
        <w:ind w:left="720" w:hanging="360"/>
        <w:rPr>
          <w:rFonts w:ascii="Arial" w:cs="Arial" w:eastAsia="Arial" w:hAnsi="Arial"/>
          <w:sz w:val="22"/>
          <w:szCs w:val="22"/>
          <w:u w:val="none"/>
        </w:rPr>
      </w:pPr>
      <w:r w:rsidDel="00000000" w:rsidR="00000000" w:rsidRPr="00000000">
        <w:rPr>
          <w:rFonts w:ascii="Arial" w:cs="Arial" w:eastAsia="Arial" w:hAnsi="Arial"/>
          <w:sz w:val="22"/>
          <w:szCs w:val="22"/>
          <w:u w:val="single"/>
          <w:rtl w:val="0"/>
        </w:rPr>
        <w:t xml:space="preserve">Instagram:</w:t>
      </w:r>
      <w:r w:rsidDel="00000000" w:rsidR="00000000" w:rsidRPr="00000000">
        <w:rPr>
          <w:rFonts w:ascii="Arial" w:cs="Arial" w:eastAsia="Arial" w:hAnsi="Arial"/>
          <w:sz w:val="22"/>
          <w:szCs w:val="22"/>
          <w:rtl w:val="0"/>
        </w:rPr>
        <w:t xml:space="preserve">  se ha convertido en uno de los puntos clave de la estrategia digital. En esta red social se cuenta con más de 1.000 millones de usuarios registrados a nivel mundial. </w:t>
      </w:r>
    </w:p>
    <w:p w:rsidR="00000000" w:rsidDel="00000000" w:rsidP="00000000" w:rsidRDefault="00000000" w:rsidRPr="00000000" w14:paraId="00000B0D">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estima una cantidad de $42.624 por mes de publicidad, alrededor de 350 dólares. </w:t>
      </w:r>
    </w:p>
    <w:p w:rsidR="00000000" w:rsidDel="00000000" w:rsidP="00000000" w:rsidRDefault="00000000" w:rsidRPr="00000000" w14:paraId="00000B0E">
      <w:pPr>
        <w:ind w:left="72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44053" cy="2202737"/>
            <wp:effectExtent b="0" l="0" r="0" t="0"/>
            <wp:docPr id="17" name="image1.png"/>
            <a:graphic>
              <a:graphicData uri="http://schemas.openxmlformats.org/drawingml/2006/picture">
                <pic:pic>
                  <pic:nvPicPr>
                    <pic:cNvPr id="0" name="image1.png"/>
                    <pic:cNvPicPr preferRelativeResize="0"/>
                  </pic:nvPicPr>
                  <pic:blipFill>
                    <a:blip r:embed="rId74"/>
                    <a:srcRect b="0" l="0" r="0" t="0"/>
                    <a:stretch>
                      <a:fillRect/>
                    </a:stretch>
                  </pic:blipFill>
                  <pic:spPr>
                    <a:xfrm>
                      <a:off x="0" y="0"/>
                      <a:ext cx="1944053" cy="2202737"/>
                    </a:xfrm>
                    <a:prstGeom prst="rect"/>
                    <a:ln/>
                  </pic:spPr>
                </pic:pic>
              </a:graphicData>
            </a:graphic>
          </wp:inline>
        </w:drawing>
      </w:r>
      <w:r w:rsidDel="00000000" w:rsidR="00000000" w:rsidRPr="00000000">
        <w:rPr>
          <w:rtl w:val="0"/>
        </w:rPr>
      </w:r>
    </w:p>
    <w:p w:rsidR="00000000" w:rsidDel="00000000" w:rsidP="00000000" w:rsidRDefault="00000000" w:rsidRPr="00000000" w14:paraId="00000B0F">
      <w:pPr>
        <w:numPr>
          <w:ilvl w:val="0"/>
          <w:numId w:val="72"/>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Facebook: </w:t>
      </w:r>
      <w:r w:rsidDel="00000000" w:rsidR="00000000" w:rsidRPr="00000000">
        <w:rPr>
          <w:color w:val="333333"/>
          <w:rtl w:val="0"/>
        </w:rPr>
        <w:t xml:space="preserve">La publicidad en Facebook es una función muy útil que ofrece esta plataforma para publicar anuncios en las redes sociales pertenecientes a la empresa Metaverse, como Facebook, Instagram y Messenger. Puedes encontrar una herramienta exclusiva para la creación de campañas: Meta for Business.</w:t>
      </w:r>
    </w:p>
    <w:p w:rsidR="00000000" w:rsidDel="00000000" w:rsidP="00000000" w:rsidRDefault="00000000" w:rsidRPr="00000000" w14:paraId="00000B10">
      <w:pPr>
        <w:ind w:left="720" w:firstLine="0"/>
        <w:rPr>
          <w:color w:val="333333"/>
        </w:rPr>
      </w:pPr>
      <w:r w:rsidDel="00000000" w:rsidR="00000000" w:rsidRPr="00000000">
        <w:rPr>
          <w:color w:val="333333"/>
          <w:rtl w:val="0"/>
        </w:rPr>
        <w:t xml:space="preserve">Se estima una cantidad de 1.000 dólares por mes, un valor tal de $120.000</w:t>
      </w:r>
    </w:p>
    <w:p w:rsidR="00000000" w:rsidDel="00000000" w:rsidP="00000000" w:rsidRDefault="00000000" w:rsidRPr="00000000" w14:paraId="00000B11">
      <w:pPr>
        <w:ind w:left="720" w:firstLine="0"/>
        <w:jc w:val="center"/>
        <w:rPr>
          <w:color w:val="333333"/>
        </w:rPr>
      </w:pPr>
      <w:r w:rsidDel="00000000" w:rsidR="00000000" w:rsidRPr="00000000">
        <w:rPr>
          <w:color w:val="333333"/>
        </w:rPr>
        <w:drawing>
          <wp:inline distB="114300" distT="114300" distL="114300" distR="114300">
            <wp:extent cx="3620453" cy="2036505"/>
            <wp:effectExtent b="0" l="0" r="0" t="0"/>
            <wp:docPr id="18" name="image2.png"/>
            <a:graphic>
              <a:graphicData uri="http://schemas.openxmlformats.org/drawingml/2006/picture">
                <pic:pic>
                  <pic:nvPicPr>
                    <pic:cNvPr id="0" name="image2.png"/>
                    <pic:cNvPicPr preferRelativeResize="0"/>
                  </pic:nvPicPr>
                  <pic:blipFill>
                    <a:blip r:embed="rId75"/>
                    <a:srcRect b="0" l="0" r="0" t="0"/>
                    <a:stretch>
                      <a:fillRect/>
                    </a:stretch>
                  </pic:blipFill>
                  <pic:spPr>
                    <a:xfrm>
                      <a:off x="0" y="0"/>
                      <a:ext cx="3620453" cy="2036505"/>
                    </a:xfrm>
                    <a:prstGeom prst="rect"/>
                    <a:ln/>
                  </pic:spPr>
                </pic:pic>
              </a:graphicData>
            </a:graphic>
          </wp:inline>
        </w:drawing>
      </w:r>
      <w:r w:rsidDel="00000000" w:rsidR="00000000" w:rsidRPr="00000000">
        <w:rPr>
          <w:rtl w:val="0"/>
        </w:rPr>
      </w:r>
    </w:p>
    <w:p w:rsidR="00000000" w:rsidDel="00000000" w:rsidP="00000000" w:rsidRDefault="00000000" w:rsidRPr="00000000" w14:paraId="00000B12">
      <w:pPr>
        <w:numPr>
          <w:ilvl w:val="0"/>
          <w:numId w:val="72"/>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Youtube:</w:t>
      </w:r>
      <w:r w:rsidDel="00000000" w:rsidR="00000000" w:rsidRPr="00000000">
        <w:rPr>
          <w:color w:val="121212"/>
          <w:rtl w:val="0"/>
        </w:rPr>
        <w:t xml:space="preserve"> </w:t>
      </w:r>
      <w:r w:rsidDel="00000000" w:rsidR="00000000" w:rsidRPr="00000000">
        <w:rPr>
          <w:color w:val="121212"/>
          <w:highlight w:val="white"/>
          <w:rtl w:val="0"/>
        </w:rPr>
        <w:t xml:space="preserve">Se</w:t>
      </w:r>
      <w:r w:rsidDel="00000000" w:rsidR="00000000" w:rsidRPr="00000000">
        <w:rPr>
          <w:color w:val="121212"/>
          <w:highlight w:val="white"/>
          <w:rtl w:val="0"/>
        </w:rPr>
        <w:t xml:space="preserve"> registró más de </w:t>
      </w:r>
      <w:r w:rsidDel="00000000" w:rsidR="00000000" w:rsidRPr="00000000">
        <w:rPr>
          <w:b w:val="1"/>
          <w:color w:val="121212"/>
          <w:highlight w:val="white"/>
          <w:rtl w:val="0"/>
        </w:rPr>
        <w:t xml:space="preserve">2.200 millones de usuarios activos</w:t>
      </w:r>
      <w:r w:rsidDel="00000000" w:rsidR="00000000" w:rsidRPr="00000000">
        <w:rPr>
          <w:color w:val="121212"/>
          <w:highlight w:val="white"/>
          <w:rtl w:val="0"/>
        </w:rPr>
        <w:t xml:space="preserve">, lo que significa que esta plataforma es uno de los mejores escaparates para promocionar marcas, productos y servicios. YouTube determina el precio </w:t>
      </w:r>
      <w:r w:rsidDel="00000000" w:rsidR="00000000" w:rsidRPr="00000000">
        <w:rPr>
          <w:b w:val="1"/>
          <w:color w:val="121212"/>
          <w:highlight w:val="white"/>
          <w:rtl w:val="0"/>
        </w:rPr>
        <w:t xml:space="preserve">utilizando las métricas principales</w:t>
      </w:r>
      <w:r w:rsidDel="00000000" w:rsidR="00000000" w:rsidRPr="00000000">
        <w:rPr>
          <w:color w:val="121212"/>
          <w:highlight w:val="white"/>
          <w:rtl w:val="0"/>
        </w:rPr>
        <w:t xml:space="preserve"> como el coste por clic (CPC), el coste por visualización del vídeo y el coste por impresión. </w:t>
      </w:r>
    </w:p>
    <w:p w:rsidR="00000000" w:rsidDel="00000000" w:rsidP="00000000" w:rsidRDefault="00000000" w:rsidRPr="00000000" w14:paraId="00000B13">
      <w:pPr>
        <w:ind w:left="720" w:firstLine="0"/>
        <w:rPr>
          <w:color w:val="121212"/>
          <w:highlight w:val="white"/>
        </w:rPr>
      </w:pPr>
      <w:r w:rsidDel="00000000" w:rsidR="00000000" w:rsidRPr="00000000">
        <w:rPr>
          <w:color w:val="121212"/>
          <w:highlight w:val="white"/>
          <w:rtl w:val="0"/>
        </w:rPr>
        <w:t xml:space="preserve">Se estima un costo de $38.432 por mes de publicidad.</w:t>
      </w:r>
    </w:p>
    <w:p w:rsidR="00000000" w:rsidDel="00000000" w:rsidP="00000000" w:rsidRDefault="00000000" w:rsidRPr="00000000" w14:paraId="00000B14">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B15">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582228" cy="1694160"/>
            <wp:effectExtent b="0" l="0" r="0" t="0"/>
            <wp:docPr id="15"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2582228" cy="1694160"/>
                    </a:xfrm>
                    <a:prstGeom prst="rect"/>
                    <a:ln/>
                  </pic:spPr>
                </pic:pic>
              </a:graphicData>
            </a:graphic>
          </wp:inline>
        </w:drawing>
      </w:r>
      <w:r w:rsidDel="00000000" w:rsidR="00000000" w:rsidRPr="00000000">
        <w:rPr>
          <w:rtl w:val="0"/>
        </w:rPr>
      </w:r>
    </w:p>
    <w:p w:rsidR="00000000" w:rsidDel="00000000" w:rsidP="00000000" w:rsidRDefault="00000000" w:rsidRPr="00000000" w14:paraId="00000B16">
      <w:pPr>
        <w:pStyle w:val="Heading4"/>
        <w:rPr/>
      </w:pPr>
      <w:bookmarkStart w:colFirst="0" w:colLast="0" w:name="_heading=h.5rfcqg9x27x9" w:id="179"/>
      <w:bookmarkEnd w:id="179"/>
      <w:r w:rsidDel="00000000" w:rsidR="00000000" w:rsidRPr="00000000">
        <w:br w:type="page"/>
      </w:r>
      <w:r w:rsidDel="00000000" w:rsidR="00000000" w:rsidRPr="00000000">
        <w:rPr>
          <w:rtl w:val="0"/>
        </w:rPr>
      </w:r>
    </w:p>
    <w:p w:rsidR="00000000" w:rsidDel="00000000" w:rsidP="00000000" w:rsidRDefault="00000000" w:rsidRPr="00000000" w14:paraId="00000B17">
      <w:pPr>
        <w:pStyle w:val="Heading4"/>
        <w:rPr/>
      </w:pPr>
      <w:bookmarkStart w:colFirst="0" w:colLast="0" w:name="_heading=h.fqxvohgf6qmn" w:id="180"/>
      <w:bookmarkEnd w:id="180"/>
      <w:r w:rsidDel="00000000" w:rsidR="00000000" w:rsidRPr="00000000">
        <w:rPr>
          <w:rtl w:val="0"/>
        </w:rPr>
        <w:t xml:space="preserve">6.3.1.2 Promoción de ventas</w:t>
      </w:r>
    </w:p>
    <w:p w:rsidR="00000000" w:rsidDel="00000000" w:rsidP="00000000" w:rsidRDefault="00000000" w:rsidRPr="00000000" w14:paraId="00000B18">
      <w:pPr>
        <w:pStyle w:val="Heading5"/>
        <w:rPr/>
      </w:pPr>
      <w:bookmarkStart w:colFirst="0" w:colLast="0" w:name="_heading=h.mbc0slpe2saf" w:id="181"/>
      <w:bookmarkEnd w:id="181"/>
      <w:r w:rsidDel="00000000" w:rsidR="00000000" w:rsidRPr="00000000">
        <w:rPr>
          <w:rtl w:val="0"/>
        </w:rPr>
        <w:t xml:space="preserve">6.3.1.2.1 Descuentos iniciales</w:t>
      </w:r>
    </w:p>
    <w:p w:rsidR="00000000" w:rsidDel="00000000" w:rsidP="00000000" w:rsidRDefault="00000000" w:rsidRPr="00000000" w14:paraId="00000B19">
      <w:pPr>
        <w:rPr/>
      </w:pPr>
      <w:r w:rsidDel="00000000" w:rsidR="00000000" w:rsidRPr="00000000">
        <w:rPr>
          <w:rtl w:val="0"/>
        </w:rPr>
      </w:r>
    </w:p>
    <w:p w:rsidR="00000000" w:rsidDel="00000000" w:rsidP="00000000" w:rsidRDefault="00000000" w:rsidRPr="00000000" w14:paraId="00000B1A">
      <w:pPr>
        <w:ind w:left="0" w:firstLine="0"/>
        <w:rPr/>
      </w:pPr>
      <w:r w:rsidDel="00000000" w:rsidR="00000000" w:rsidRPr="00000000">
        <w:rPr>
          <w:rtl w:val="0"/>
        </w:rPr>
        <w:t xml:space="preserve">Sabemos que la publicidad ofrece al consumidor una razón para comprar, y la promoción de venta ofrece un incentivo para hacerlo, la promoción de ventas es más barata que la publicidad y más fácil de medir. </w:t>
      </w:r>
    </w:p>
    <w:p w:rsidR="00000000" w:rsidDel="00000000" w:rsidP="00000000" w:rsidRDefault="00000000" w:rsidRPr="00000000" w14:paraId="00000B1B">
      <w:pPr>
        <w:ind w:left="0" w:firstLine="0"/>
        <w:rPr/>
      </w:pPr>
      <w:r w:rsidDel="00000000" w:rsidR="00000000" w:rsidRPr="00000000">
        <w:rPr>
          <w:rtl w:val="0"/>
        </w:rPr>
        <w:t xml:space="preserve">Generar descuentos iniciales para los clientes atrae las ventas debido a la oportunidad y dependiendo de la oferta a generar mayor demanda sobre nuestro producto. Generar ofertas donde se lleve un combo con la compra del producto, y generar anuncios a través de herramientas que no requieran un costo productivo.</w:t>
      </w:r>
    </w:p>
    <w:p w:rsidR="00000000" w:rsidDel="00000000" w:rsidP="00000000" w:rsidRDefault="00000000" w:rsidRPr="00000000" w14:paraId="00000B1C">
      <w:pPr>
        <w:ind w:left="0" w:firstLine="0"/>
        <w:rPr/>
      </w:pPr>
      <w:r w:rsidDel="00000000" w:rsidR="00000000" w:rsidRPr="00000000">
        <w:rPr>
          <w:rtl w:val="0"/>
        </w:rPr>
      </w:r>
    </w:p>
    <w:p w:rsidR="00000000" w:rsidDel="00000000" w:rsidP="00000000" w:rsidRDefault="00000000" w:rsidRPr="00000000" w14:paraId="00000B1D">
      <w:pPr>
        <w:pStyle w:val="Heading4"/>
        <w:rPr/>
      </w:pPr>
      <w:bookmarkStart w:colFirst="0" w:colLast="0" w:name="_heading=h.44382caru77i" w:id="182"/>
      <w:bookmarkEnd w:id="182"/>
      <w:r w:rsidDel="00000000" w:rsidR="00000000" w:rsidRPr="00000000">
        <w:rPr>
          <w:rtl w:val="0"/>
        </w:rPr>
        <w:t xml:space="preserve">6.3.1.3 Ventas personales</w:t>
      </w:r>
    </w:p>
    <w:p w:rsidR="00000000" w:rsidDel="00000000" w:rsidP="00000000" w:rsidRDefault="00000000" w:rsidRPr="00000000" w14:paraId="00000B1E">
      <w:pPr>
        <w:rPr/>
      </w:pPr>
      <w:r w:rsidDel="00000000" w:rsidR="00000000" w:rsidRPr="00000000">
        <w:rPr>
          <w:rtl w:val="0"/>
        </w:rPr>
      </w:r>
    </w:p>
    <w:p w:rsidR="00000000" w:rsidDel="00000000" w:rsidP="00000000" w:rsidRDefault="00000000" w:rsidRPr="00000000" w14:paraId="00000B1F">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Las ventas personales son la comunicación directa entre un representante de ventas y unos o más compradores potenciales.</w:t>
      </w:r>
    </w:p>
    <w:p w:rsidR="00000000" w:rsidDel="00000000" w:rsidP="00000000" w:rsidRDefault="00000000" w:rsidRPr="00000000" w14:paraId="00000B20">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Ofrecemos como estrategia el contacto con nuestros representantes de ventas para generar clientela distinguida y que la confianza vaya creciendo, hasta formar alianzas entre vendedor-comprador.</w:t>
      </w:r>
    </w:p>
    <w:p w:rsidR="00000000" w:rsidDel="00000000" w:rsidP="00000000" w:rsidRDefault="00000000" w:rsidRPr="00000000" w14:paraId="00000B21">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Los beneficios otorgados pueden ser:</w:t>
      </w:r>
    </w:p>
    <w:p w:rsidR="00000000" w:rsidDel="00000000" w:rsidP="00000000" w:rsidRDefault="00000000" w:rsidRPr="00000000" w14:paraId="00000B22">
      <w:pPr>
        <w:numPr>
          <w:ilvl w:val="0"/>
          <w:numId w:val="26"/>
        </w:numPr>
        <w:spacing w:after="0" w:lineRule="auto"/>
        <w:ind w:left="1428" w:hanging="360"/>
        <w:rPr>
          <w:rFonts w:ascii="ArialMT" w:cs="ArialMT" w:eastAsia="ArialMT" w:hAnsi="ArialMT"/>
          <w:sz w:val="22"/>
          <w:szCs w:val="22"/>
        </w:rPr>
      </w:pPr>
      <w:r w:rsidDel="00000000" w:rsidR="00000000" w:rsidRPr="00000000">
        <w:rPr>
          <w:rFonts w:ascii="ArialMT" w:cs="ArialMT" w:eastAsia="ArialMT" w:hAnsi="ArialMT"/>
          <w:sz w:val="22"/>
          <w:szCs w:val="22"/>
          <w:rtl w:val="0"/>
        </w:rPr>
        <w:t xml:space="preserve">Descuentos</w:t>
      </w:r>
    </w:p>
    <w:p w:rsidR="00000000" w:rsidDel="00000000" w:rsidP="00000000" w:rsidRDefault="00000000" w:rsidRPr="00000000" w14:paraId="00000B23">
      <w:pPr>
        <w:numPr>
          <w:ilvl w:val="0"/>
          <w:numId w:val="26"/>
        </w:numPr>
        <w:spacing w:after="0" w:lineRule="auto"/>
        <w:ind w:left="1428" w:hanging="360"/>
        <w:rPr>
          <w:rFonts w:ascii="ArialMT" w:cs="ArialMT" w:eastAsia="ArialMT" w:hAnsi="ArialMT"/>
          <w:sz w:val="22"/>
          <w:szCs w:val="22"/>
        </w:rPr>
      </w:pPr>
      <w:r w:rsidDel="00000000" w:rsidR="00000000" w:rsidRPr="00000000">
        <w:rPr>
          <w:rFonts w:ascii="ArialMT" w:cs="ArialMT" w:eastAsia="ArialMT" w:hAnsi="ArialMT"/>
          <w:sz w:val="22"/>
          <w:szCs w:val="22"/>
          <w:rtl w:val="0"/>
        </w:rPr>
        <w:t xml:space="preserve">Ofrecimientos de otros productos llevando el que necesita como principal el cliente</w:t>
      </w:r>
    </w:p>
    <w:p w:rsidR="00000000" w:rsidDel="00000000" w:rsidP="00000000" w:rsidRDefault="00000000" w:rsidRPr="00000000" w14:paraId="00000B24">
      <w:pPr>
        <w:numPr>
          <w:ilvl w:val="0"/>
          <w:numId w:val="26"/>
        </w:numPr>
        <w:ind w:left="1428" w:hanging="360"/>
        <w:rPr>
          <w:rFonts w:ascii="ArialMT" w:cs="ArialMT" w:eastAsia="ArialMT" w:hAnsi="ArialMT"/>
          <w:sz w:val="22"/>
          <w:szCs w:val="22"/>
        </w:rPr>
      </w:pPr>
      <w:r w:rsidDel="00000000" w:rsidR="00000000" w:rsidRPr="00000000">
        <w:rPr>
          <w:rFonts w:ascii="ArialMT" w:cs="ArialMT" w:eastAsia="ArialMT" w:hAnsi="ArialMT"/>
          <w:sz w:val="22"/>
          <w:szCs w:val="22"/>
          <w:rtl w:val="0"/>
        </w:rPr>
        <w:t xml:space="preserve">Avisos de ofertas</w:t>
      </w:r>
    </w:p>
    <w:p w:rsidR="00000000" w:rsidDel="00000000" w:rsidP="00000000" w:rsidRDefault="00000000" w:rsidRPr="00000000" w14:paraId="00000B25">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Además de todo esto, ofrecemos un teléfono de ayuda en caso de que el cliente tenga problemas para comprar el producto, o cualquier tipo de problema que surja de la compra del mismo, donde tendremos personal capacitado en el área</w:t>
      </w:r>
    </w:p>
    <w:p w:rsidR="00000000" w:rsidDel="00000000" w:rsidP="00000000" w:rsidRDefault="00000000" w:rsidRPr="00000000" w14:paraId="00000B26">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También contamos con atención al cliente que cuenta con gente que tiene capacidad para atraer a los clientes y puedan efectivizar las ventas.</w:t>
      </w:r>
    </w:p>
    <w:p w:rsidR="00000000" w:rsidDel="00000000" w:rsidP="00000000" w:rsidRDefault="00000000" w:rsidRPr="00000000" w14:paraId="00000B27">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su vez colocaremos gente con poder de venta en eventos afines al mercado meta para así ofrecer nuestros productos y darnos a conocer, todos los eventos que traten del desarrollo industrial referido a la moda y la tecnología innovadora será centro de nuestra participación.</w:t>
      </w:r>
    </w:p>
    <w:p w:rsidR="00000000" w:rsidDel="00000000" w:rsidP="00000000" w:rsidRDefault="00000000" w:rsidRPr="00000000" w14:paraId="00000B28">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B29">
      <w:pPr>
        <w:pStyle w:val="Heading4"/>
        <w:rPr/>
      </w:pPr>
      <w:bookmarkStart w:colFirst="0" w:colLast="0" w:name="_heading=h.f4ukc7qasb2e" w:id="183"/>
      <w:bookmarkEnd w:id="183"/>
      <w:r w:rsidDel="00000000" w:rsidR="00000000" w:rsidRPr="00000000">
        <w:rPr>
          <w:rtl w:val="0"/>
        </w:rPr>
        <w:t xml:space="preserve">6.3.1.4 RRPP</w:t>
      </w:r>
    </w:p>
    <w:p w:rsidR="00000000" w:rsidDel="00000000" w:rsidP="00000000" w:rsidRDefault="00000000" w:rsidRPr="00000000" w14:paraId="00000B2A">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B2B">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Las relaciones públicas son fundamentales para mantener una imagen positiva y para poder comunicar nuestras metas, objetivos y reforzar las ventas, así como también para mantener una comunicación efectiva con clientes.</w:t>
      </w:r>
    </w:p>
    <w:p w:rsidR="00000000" w:rsidDel="00000000" w:rsidP="00000000" w:rsidRDefault="00000000" w:rsidRPr="00000000" w14:paraId="00000B2C">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Los eventos tecnológicos son eventos que podemos aprovechar para lograr una buena comunicación y mantener contactos o generar nuevos contactos con clientes, por ello los eventos de tecnología son el punto a mirar para las relaciones públicas. </w:t>
      </w:r>
    </w:p>
    <w:p w:rsidR="00000000" w:rsidDel="00000000" w:rsidP="00000000" w:rsidRDefault="00000000" w:rsidRPr="00000000" w14:paraId="00000B2D">
      <w:pPr>
        <w:ind w:left="0"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Con esto el objetivo es conseguir </w:t>
      </w:r>
      <w:r w:rsidDel="00000000" w:rsidR="00000000" w:rsidRPr="00000000">
        <w:rPr>
          <w:rFonts w:ascii="Arial" w:cs="Arial" w:eastAsia="Arial" w:hAnsi="Arial"/>
          <w:b w:val="1"/>
          <w:sz w:val="22"/>
          <w:szCs w:val="22"/>
          <w:rtl w:val="0"/>
        </w:rPr>
        <w:t xml:space="preserve">Relaciones de prensa, </w:t>
      </w:r>
      <w:r w:rsidDel="00000000" w:rsidR="00000000" w:rsidRPr="00000000">
        <w:rPr>
          <w:rFonts w:ascii="Arial" w:cs="Arial" w:eastAsia="Arial" w:hAnsi="Arial"/>
          <w:sz w:val="22"/>
          <w:szCs w:val="22"/>
          <w:rtl w:val="0"/>
        </w:rPr>
        <w:t xml:space="preserve">c</w:t>
      </w:r>
      <w:r w:rsidDel="00000000" w:rsidR="00000000" w:rsidRPr="00000000">
        <w:rPr>
          <w:rFonts w:ascii="Arial" w:cs="Arial" w:eastAsia="Arial" w:hAnsi="Arial"/>
          <w:sz w:val="22"/>
          <w:szCs w:val="22"/>
          <w:rtl w:val="0"/>
        </w:rPr>
        <w:t xml:space="preserve">olocar información positiva, digna de noticias en los medios de noticias para atraer atención a un producto o servicio o a una persona asociada con la empresa o la institución.</w:t>
      </w:r>
      <w:r w:rsidDel="00000000" w:rsidR="00000000" w:rsidRPr="00000000">
        <w:rPr>
          <w:rtl w:val="0"/>
        </w:rPr>
      </w:r>
    </w:p>
    <w:p w:rsidR="00000000" w:rsidDel="00000000" w:rsidP="00000000" w:rsidRDefault="00000000" w:rsidRPr="00000000" w14:paraId="00000B2E">
      <w:pPr>
        <w:rPr/>
      </w:pPr>
      <w:r w:rsidDel="00000000" w:rsidR="00000000" w:rsidRPr="00000000">
        <w:rPr>
          <w:rtl w:val="0"/>
        </w:rPr>
      </w:r>
    </w:p>
    <w:p w:rsidR="00000000" w:rsidDel="00000000" w:rsidP="00000000" w:rsidRDefault="00000000" w:rsidRPr="00000000" w14:paraId="00000B2F">
      <w:pPr>
        <w:pStyle w:val="Heading4"/>
        <w:rPr/>
      </w:pPr>
      <w:bookmarkStart w:colFirst="0" w:colLast="0" w:name="_heading=h.9e8474c5j4jf" w:id="184"/>
      <w:bookmarkEnd w:id="184"/>
      <w:r w:rsidDel="00000000" w:rsidR="00000000" w:rsidRPr="00000000">
        <w:rPr>
          <w:rtl w:val="0"/>
        </w:rPr>
        <w:t xml:space="preserve">6.3.1.5 A.I.D.A</w:t>
      </w:r>
    </w:p>
    <w:p w:rsidR="00000000" w:rsidDel="00000000" w:rsidP="00000000" w:rsidRDefault="00000000" w:rsidRPr="00000000" w14:paraId="00000B30">
      <w:pPr>
        <w:spacing w:after="0" w:line="240" w:lineRule="auto"/>
        <w:rPr>
          <w:rFonts w:ascii="Arial" w:cs="Arial" w:eastAsia="Arial" w:hAnsi="Arial"/>
          <w:sz w:val="22"/>
          <w:szCs w:val="22"/>
          <w:u w:val="single"/>
        </w:rPr>
      </w:pPr>
      <w:bookmarkStart w:colFirst="0" w:colLast="0" w:name="_heading=h.24ufcor" w:id="185"/>
      <w:bookmarkEnd w:id="185"/>
      <w:r w:rsidDel="00000000" w:rsidR="00000000" w:rsidRPr="00000000">
        <w:rPr>
          <w:rtl w:val="0"/>
        </w:rPr>
      </w:r>
    </w:p>
    <w:p w:rsidR="00000000" w:rsidDel="00000000" w:rsidP="00000000" w:rsidRDefault="00000000" w:rsidRPr="00000000" w14:paraId="00000B31">
      <w:pPr>
        <w:spacing w:after="0" w:line="240" w:lineRule="auto"/>
        <w:rPr>
          <w:rFonts w:ascii="Arial" w:cs="Arial" w:eastAsia="Arial" w:hAnsi="Arial"/>
          <w:b w:val="1"/>
          <w:sz w:val="22"/>
          <w:szCs w:val="22"/>
          <w:u w:val="single"/>
        </w:rPr>
      </w:pPr>
      <w:bookmarkStart w:colFirst="0" w:colLast="0" w:name="_heading=h.z59nmc71hp2e" w:id="186"/>
      <w:bookmarkEnd w:id="186"/>
      <w:r w:rsidDel="00000000" w:rsidR="00000000" w:rsidRPr="00000000">
        <w:rPr>
          <w:rFonts w:ascii="Arial" w:cs="Arial" w:eastAsia="Arial" w:hAnsi="Arial"/>
          <w:b w:val="1"/>
          <w:sz w:val="22"/>
          <w:szCs w:val="22"/>
          <w:u w:val="single"/>
          <w:rtl w:val="0"/>
        </w:rPr>
        <w:t xml:space="preserve">Atención:</w:t>
      </w:r>
    </w:p>
    <w:p w:rsidR="00000000" w:rsidDel="00000000" w:rsidP="00000000" w:rsidRDefault="00000000" w:rsidRPr="00000000" w14:paraId="00000B32">
      <w:pPr>
        <w:spacing w:after="0" w:line="240" w:lineRule="auto"/>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B33">
      <w:pPr>
        <w:spacing w:after="0" w:line="240" w:lineRule="auto"/>
        <w:ind w:left="0" w:firstLine="0"/>
        <w:rPr>
          <w:rFonts w:ascii="Arial" w:cs="Arial" w:eastAsia="Arial" w:hAnsi="Arial"/>
          <w:sz w:val="22"/>
          <w:szCs w:val="22"/>
        </w:rPr>
      </w:pPr>
      <w:bookmarkStart w:colFirst="0" w:colLast="0" w:name="_heading=h.jzpmwk" w:id="187"/>
      <w:bookmarkEnd w:id="187"/>
      <w:r w:rsidDel="00000000" w:rsidR="00000000" w:rsidRPr="00000000">
        <w:rPr>
          <w:rFonts w:ascii="Arial" w:cs="Arial" w:eastAsia="Arial" w:hAnsi="Arial"/>
          <w:sz w:val="22"/>
          <w:szCs w:val="22"/>
          <w:rtl w:val="0"/>
        </w:rPr>
        <w:t xml:space="preserve">Atraer la atención del cliente</w:t>
      </w:r>
    </w:p>
    <w:p w:rsidR="00000000" w:rsidDel="00000000" w:rsidP="00000000" w:rsidRDefault="00000000" w:rsidRPr="00000000" w14:paraId="00000B34">
      <w:pPr>
        <w:spacing w:after="0" w:line="240" w:lineRule="auto"/>
        <w:ind w:left="360" w:firstLine="708"/>
        <w:rPr>
          <w:rFonts w:ascii="Arial" w:cs="Arial" w:eastAsia="Arial" w:hAnsi="Arial"/>
          <w:sz w:val="22"/>
          <w:szCs w:val="22"/>
        </w:rPr>
      </w:pPr>
      <w:r w:rsidDel="00000000" w:rsidR="00000000" w:rsidRPr="00000000">
        <w:rPr>
          <w:rtl w:val="0"/>
        </w:rPr>
      </w:r>
    </w:p>
    <w:p w:rsidR="00000000" w:rsidDel="00000000" w:rsidP="00000000" w:rsidRDefault="00000000" w:rsidRPr="00000000" w14:paraId="00000B35">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La atención se otorga a aquello que tiene relación con nosotros, todo lo que nos afecte es objeto de atención, como por ejemplo puede significar peligro o beneficio, puede que sea ofensivo.</w:t>
      </w:r>
    </w:p>
    <w:p w:rsidR="00000000" w:rsidDel="00000000" w:rsidP="00000000" w:rsidRDefault="00000000" w:rsidRPr="00000000" w14:paraId="00000B36">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Atraeremos la atención de los clientes por medio de:</w:t>
      </w:r>
    </w:p>
    <w:p w:rsidR="00000000" w:rsidDel="00000000" w:rsidP="00000000" w:rsidRDefault="00000000" w:rsidRPr="00000000" w14:paraId="00000B37">
      <w:pPr>
        <w:numPr>
          <w:ilvl w:val="0"/>
          <w:numId w:val="148"/>
        </w:numPr>
        <w:spacing w:after="0" w:afterAutospacing="0"/>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publicidad online (banners publicitarios, motores de búsqueda, redes sociales)</w:t>
      </w:r>
    </w:p>
    <w:p w:rsidR="00000000" w:rsidDel="00000000" w:rsidP="00000000" w:rsidRDefault="00000000" w:rsidRPr="00000000" w14:paraId="00000B38">
      <w:pPr>
        <w:numPr>
          <w:ilvl w:val="0"/>
          <w:numId w:val="148"/>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publicidad off-line (publicidad radial, televisión).</w:t>
      </w:r>
    </w:p>
    <w:p w:rsidR="00000000" w:rsidDel="00000000" w:rsidP="00000000" w:rsidRDefault="00000000" w:rsidRPr="00000000" w14:paraId="00000B39">
      <w:pPr>
        <w:spacing w:after="0" w:line="240" w:lineRule="auto"/>
        <w:rPr>
          <w:rFonts w:ascii="Arial" w:cs="Arial" w:eastAsia="Arial" w:hAnsi="Arial"/>
          <w:b w:val="1"/>
          <w:sz w:val="22"/>
          <w:szCs w:val="22"/>
          <w:u w:val="single"/>
        </w:rPr>
      </w:pPr>
      <w:bookmarkStart w:colFirst="0" w:colLast="0" w:name="_heading=h.33zd5kd" w:id="188"/>
      <w:bookmarkEnd w:id="188"/>
      <w:r w:rsidDel="00000000" w:rsidR="00000000" w:rsidRPr="00000000">
        <w:rPr>
          <w:rtl w:val="0"/>
        </w:rPr>
      </w:r>
    </w:p>
    <w:p w:rsidR="00000000" w:rsidDel="00000000" w:rsidP="00000000" w:rsidRDefault="00000000" w:rsidRPr="00000000" w14:paraId="00000B3A">
      <w:pPr>
        <w:spacing w:after="0" w:line="240" w:lineRule="auto"/>
        <w:rPr>
          <w:rFonts w:ascii="Arial" w:cs="Arial" w:eastAsia="Arial" w:hAnsi="Arial"/>
          <w:b w:val="1"/>
          <w:sz w:val="22"/>
          <w:szCs w:val="22"/>
          <w:u w:val="single"/>
        </w:rPr>
      </w:pPr>
      <w:bookmarkStart w:colFirst="0" w:colLast="0" w:name="_heading=h.ylc78qdlsqjo" w:id="189"/>
      <w:bookmarkEnd w:id="189"/>
      <w:r w:rsidDel="00000000" w:rsidR="00000000" w:rsidRPr="00000000">
        <w:rPr>
          <w:rtl w:val="0"/>
        </w:rPr>
      </w:r>
    </w:p>
    <w:p w:rsidR="00000000" w:rsidDel="00000000" w:rsidP="00000000" w:rsidRDefault="00000000" w:rsidRPr="00000000" w14:paraId="00000B3B">
      <w:pPr>
        <w:spacing w:after="0" w:line="240" w:lineRule="auto"/>
        <w:rPr>
          <w:rFonts w:ascii="Arial" w:cs="Arial" w:eastAsia="Arial" w:hAnsi="Arial"/>
          <w:b w:val="1"/>
          <w:sz w:val="22"/>
          <w:szCs w:val="22"/>
          <w:u w:val="single"/>
        </w:rPr>
      </w:pPr>
      <w:bookmarkStart w:colFirst="0" w:colLast="0" w:name="_heading=h.95rwxlk9dwfa" w:id="190"/>
      <w:bookmarkEnd w:id="190"/>
      <w:r w:rsidDel="00000000" w:rsidR="00000000" w:rsidRPr="00000000">
        <w:rPr>
          <w:rtl w:val="0"/>
        </w:rPr>
      </w:r>
    </w:p>
    <w:p w:rsidR="00000000" w:rsidDel="00000000" w:rsidP="00000000" w:rsidRDefault="00000000" w:rsidRPr="00000000" w14:paraId="00000B3C">
      <w:pPr>
        <w:spacing w:after="0" w:line="240" w:lineRule="auto"/>
        <w:rPr>
          <w:rFonts w:ascii="Arial" w:cs="Arial" w:eastAsia="Arial" w:hAnsi="Arial"/>
          <w:b w:val="1"/>
          <w:sz w:val="22"/>
          <w:szCs w:val="22"/>
          <w:u w:val="single"/>
        </w:rPr>
      </w:pPr>
      <w:bookmarkStart w:colFirst="0" w:colLast="0" w:name="_heading=h.bfv927hn2h4" w:id="191"/>
      <w:bookmarkEnd w:id="191"/>
      <w:r w:rsidDel="00000000" w:rsidR="00000000" w:rsidRPr="00000000">
        <w:rPr>
          <w:rtl w:val="0"/>
        </w:rPr>
      </w:r>
    </w:p>
    <w:p w:rsidR="00000000" w:rsidDel="00000000" w:rsidP="00000000" w:rsidRDefault="00000000" w:rsidRPr="00000000" w14:paraId="00000B3D">
      <w:pPr>
        <w:spacing w:after="0" w:line="240" w:lineRule="auto"/>
        <w:rPr>
          <w:rFonts w:ascii="Arial" w:cs="Arial" w:eastAsia="Arial" w:hAnsi="Arial"/>
          <w:b w:val="1"/>
          <w:sz w:val="22"/>
          <w:szCs w:val="22"/>
          <w:u w:val="single"/>
        </w:rPr>
      </w:pPr>
      <w:bookmarkStart w:colFirst="0" w:colLast="0" w:name="_heading=h.23n3h84f2q3u" w:id="192"/>
      <w:bookmarkEnd w:id="192"/>
      <w:r w:rsidDel="00000000" w:rsidR="00000000" w:rsidRPr="00000000">
        <w:rPr>
          <w:rtl w:val="0"/>
        </w:rPr>
      </w:r>
    </w:p>
    <w:p w:rsidR="00000000" w:rsidDel="00000000" w:rsidP="00000000" w:rsidRDefault="00000000" w:rsidRPr="00000000" w14:paraId="00000B3E">
      <w:pPr>
        <w:spacing w:after="0" w:line="240" w:lineRule="auto"/>
        <w:rPr>
          <w:rFonts w:ascii="Arial" w:cs="Arial" w:eastAsia="Arial" w:hAnsi="Arial"/>
          <w:b w:val="1"/>
          <w:sz w:val="22"/>
          <w:szCs w:val="22"/>
          <w:u w:val="single"/>
        </w:rPr>
      </w:pPr>
      <w:bookmarkStart w:colFirst="0" w:colLast="0" w:name="_heading=h.frpbv2x96s96" w:id="193"/>
      <w:bookmarkEnd w:id="193"/>
      <w:r w:rsidDel="00000000" w:rsidR="00000000" w:rsidRPr="00000000">
        <w:rPr>
          <w:rtl w:val="0"/>
        </w:rPr>
      </w:r>
    </w:p>
    <w:p w:rsidR="00000000" w:rsidDel="00000000" w:rsidP="00000000" w:rsidRDefault="00000000" w:rsidRPr="00000000" w14:paraId="00000B3F">
      <w:pPr>
        <w:spacing w:after="0" w:line="240" w:lineRule="auto"/>
        <w:rPr>
          <w:rFonts w:ascii="Arial" w:cs="Arial" w:eastAsia="Arial" w:hAnsi="Arial"/>
          <w:b w:val="1"/>
          <w:sz w:val="22"/>
          <w:szCs w:val="22"/>
          <w:u w:val="single"/>
        </w:rPr>
      </w:pPr>
      <w:bookmarkStart w:colFirst="0" w:colLast="0" w:name="_heading=h.ktog4hyiq7j9" w:id="194"/>
      <w:bookmarkEnd w:id="194"/>
      <w:r w:rsidDel="00000000" w:rsidR="00000000" w:rsidRPr="00000000">
        <w:rPr>
          <w:rFonts w:ascii="Arial" w:cs="Arial" w:eastAsia="Arial" w:hAnsi="Arial"/>
          <w:b w:val="1"/>
          <w:sz w:val="22"/>
          <w:szCs w:val="22"/>
          <w:u w:val="single"/>
          <w:rtl w:val="0"/>
        </w:rPr>
        <w:t xml:space="preserve">Interés:</w:t>
      </w:r>
    </w:p>
    <w:p w:rsidR="00000000" w:rsidDel="00000000" w:rsidP="00000000" w:rsidRDefault="00000000" w:rsidRPr="00000000" w14:paraId="00000B40">
      <w:pPr>
        <w:spacing w:after="0" w:line="240" w:lineRule="auto"/>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B41">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Aumentar su interés mediante la demostración de las ventajas y los beneficios del producto.</w:t>
      </w:r>
    </w:p>
    <w:p w:rsidR="00000000" w:rsidDel="00000000" w:rsidP="00000000" w:rsidRDefault="00000000" w:rsidRPr="00000000" w14:paraId="00000B42">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interés se debe despertar con una oferta. Es importante que el interés se oriente hacia el producto que brinda, especialmente en su capacidad de satisfacer las necesidades del comprador. </w:t>
      </w:r>
    </w:p>
    <w:p w:rsidR="00000000" w:rsidDel="00000000" w:rsidP="00000000" w:rsidRDefault="00000000" w:rsidRPr="00000000" w14:paraId="00000B43">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Una forma frecuente de despertar interés es contando historias de otros clientes satisfechos, como puede ser ventas personales, descuentos, ofertas 2x1 y regalos serán la estrategia en este punto.</w:t>
      </w:r>
    </w:p>
    <w:p w:rsidR="00000000" w:rsidDel="00000000" w:rsidP="00000000" w:rsidRDefault="00000000" w:rsidRPr="00000000" w14:paraId="00000B44">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B45">
      <w:pPr>
        <w:spacing w:after="0" w:line="240" w:lineRule="auto"/>
        <w:rPr>
          <w:rFonts w:ascii="Arial" w:cs="Arial" w:eastAsia="Arial" w:hAnsi="Arial"/>
          <w:b w:val="1"/>
          <w:sz w:val="22"/>
          <w:szCs w:val="22"/>
          <w:u w:val="single"/>
        </w:rPr>
      </w:pPr>
      <w:bookmarkStart w:colFirst="0" w:colLast="0" w:name="_heading=h.1j4nfs6" w:id="195"/>
      <w:bookmarkEnd w:id="195"/>
      <w:r w:rsidDel="00000000" w:rsidR="00000000" w:rsidRPr="00000000">
        <w:rPr>
          <w:rFonts w:ascii="Arial" w:cs="Arial" w:eastAsia="Arial" w:hAnsi="Arial"/>
          <w:b w:val="1"/>
          <w:sz w:val="22"/>
          <w:szCs w:val="22"/>
          <w:u w:val="single"/>
          <w:rtl w:val="0"/>
        </w:rPr>
        <w:t xml:space="preserve">Deseo:</w:t>
      </w:r>
    </w:p>
    <w:p w:rsidR="00000000" w:rsidDel="00000000" w:rsidP="00000000" w:rsidRDefault="00000000" w:rsidRPr="00000000" w14:paraId="00000B46">
      <w:pPr>
        <w:spacing w:after="0" w:line="240" w:lineRule="auto"/>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B47">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basa en convencer a los clientes de las ventajas que obtendrán gracias a nuestras estrategias.</w:t>
      </w:r>
    </w:p>
    <w:p w:rsidR="00000000" w:rsidDel="00000000" w:rsidP="00000000" w:rsidRDefault="00000000" w:rsidRPr="00000000" w14:paraId="00000B48">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deseo por poseer artículos que solucionan problemas facilita el acceso a la felicidad existente de forma natural, espontánea. El deseo de comprar existe. </w:t>
      </w:r>
    </w:p>
    <w:p w:rsidR="00000000" w:rsidDel="00000000" w:rsidP="00000000" w:rsidRDefault="00000000" w:rsidRPr="00000000" w14:paraId="00000B49">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casi todo el mundo le resulta más grato comprar que vender. Para estimular el deseo se ofrecen descuentos o se limita la oferta a un periodo relativamente corto.</w:t>
      </w:r>
    </w:p>
    <w:p w:rsidR="00000000" w:rsidDel="00000000" w:rsidP="00000000" w:rsidRDefault="00000000" w:rsidRPr="00000000" w14:paraId="00000B4A">
      <w:pPr>
        <w:spacing w:after="0" w:line="240" w:lineRule="auto"/>
        <w:rPr>
          <w:rFonts w:ascii="Arial" w:cs="Arial" w:eastAsia="Arial" w:hAnsi="Arial"/>
          <w:b w:val="1"/>
          <w:sz w:val="22"/>
          <w:szCs w:val="22"/>
          <w:u w:val="single"/>
        </w:rPr>
      </w:pPr>
      <w:bookmarkStart w:colFirst="0" w:colLast="0" w:name="_heading=h.434ayfz" w:id="196"/>
      <w:bookmarkEnd w:id="196"/>
      <w:r w:rsidDel="00000000" w:rsidR="00000000" w:rsidRPr="00000000">
        <w:rPr>
          <w:rFonts w:ascii="Arial" w:cs="Arial" w:eastAsia="Arial" w:hAnsi="Arial"/>
          <w:b w:val="1"/>
          <w:sz w:val="22"/>
          <w:szCs w:val="22"/>
          <w:u w:val="single"/>
          <w:rtl w:val="0"/>
        </w:rPr>
        <w:t xml:space="preserve">Acción:</w:t>
      </w:r>
    </w:p>
    <w:p w:rsidR="00000000" w:rsidDel="00000000" w:rsidP="00000000" w:rsidRDefault="00000000" w:rsidRPr="00000000" w14:paraId="00000B4B">
      <w:pPr>
        <w:spacing w:after="0" w:line="240" w:lineRule="auto"/>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B4C">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Determinar el último paso de todos en el cual se genera la venta. Es el empujón final y un paso muy importante en todo el proceso.</w:t>
      </w:r>
    </w:p>
    <w:p w:rsidR="00000000" w:rsidDel="00000000" w:rsidP="00000000" w:rsidRDefault="00000000" w:rsidRPr="00000000" w14:paraId="00000B4D">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partir de los beneficios y promociones ofrecidos por los distintos canales, inducimos a los clientes a realizar la compra del producto.</w:t>
      </w:r>
    </w:p>
    <w:p w:rsidR="00000000" w:rsidDel="00000000" w:rsidP="00000000" w:rsidRDefault="00000000" w:rsidRPr="00000000" w14:paraId="00000B4E">
      <w:pPr>
        <w:jc w:val="both"/>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B4F">
      <w:pPr>
        <w:jc w:val="both"/>
        <w:rPr>
          <w:rFonts w:ascii="Arial" w:cs="Arial" w:eastAsia="Arial" w:hAnsi="Arial"/>
          <w:sz w:val="22"/>
          <w:szCs w:val="22"/>
        </w:rPr>
      </w:pPr>
      <w:r w:rsidDel="00000000" w:rsidR="00000000" w:rsidRPr="00000000">
        <w:rPr>
          <w:rtl w:val="0"/>
        </w:rPr>
      </w:r>
    </w:p>
    <w:tbl>
      <w:tblPr>
        <w:tblStyle w:val="Table62"/>
        <w:tblW w:w="7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tblGridChange w:id="0">
          <w:tblGrid>
            <w:gridCol w:w="1500"/>
            <w:gridCol w:w="1500"/>
            <w:gridCol w:w="1500"/>
            <w:gridCol w:w="1500"/>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0">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B51">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Atención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B52">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Interés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B53">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Deseo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B54">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Acción</w:t>
            </w:r>
            <w:r w:rsidDel="00000000" w:rsidR="00000000" w:rsidRPr="00000000">
              <w:rPr>
                <w:rtl w:val="0"/>
              </w:rPr>
            </w:r>
          </w:p>
        </w:tc>
      </w:tr>
      <w:tr>
        <w:trPr>
          <w:cantSplit w:val="0"/>
          <w:trHeight w:val="1755"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B55">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Publicidad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Banners publicitarios.</w:t>
            </w:r>
          </w:p>
          <w:p w:rsidR="00000000" w:rsidDel="00000000" w:rsidP="00000000" w:rsidRDefault="00000000" w:rsidRPr="00000000" w14:paraId="00000B5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-Muy buena ubicación dentro de los sitios de búsqueda.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5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Presentar la diferencia que existe contra nuestros competidores.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9">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A">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515"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B5B">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Promoción de ventas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5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Email de marketing con anuncios.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Capacitación hacia nuestros empleados para brindar promociones y rebajas.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5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Descuentos.</w:t>
            </w:r>
          </w:p>
          <w:p w:rsidR="00000000" w:rsidDel="00000000" w:rsidP="00000000" w:rsidRDefault="00000000" w:rsidRPr="00000000" w14:paraId="00000B6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Promociones.</w:t>
            </w:r>
          </w:p>
        </w:tc>
      </w:tr>
      <w:tr>
        <w:trPr>
          <w:cantSplit w:val="0"/>
          <w:trHeight w:val="1755"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B61">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Ventas personales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Conocimientos técnicos para tener en venta con nuestro cliente y poder negociar.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6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Poseer conocimiento y experiencia para cerrar la venta.</w:t>
            </w:r>
          </w:p>
        </w:tc>
      </w:tr>
      <w:tr>
        <w:trPr>
          <w:cantSplit w:val="0"/>
          <w:trHeight w:val="1515"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B66">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Relaciones públicas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presentan productos en eventos relacionados con nuestro mercado meta.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presentan productos en eventos relacionados con nuestro mercado meta.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6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Pruebas en eventos.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A">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B6B">
      <w:pP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B6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6D">
      <w:pPr>
        <w:pStyle w:val="Heading2"/>
        <w:rPr/>
      </w:pPr>
      <w:bookmarkStart w:colFirst="0" w:colLast="0" w:name="_heading=h.koq70ii3jlu6" w:id="197"/>
      <w:bookmarkEnd w:id="197"/>
      <w:r w:rsidDel="00000000" w:rsidR="00000000" w:rsidRPr="00000000">
        <w:rPr>
          <w:rtl w:val="0"/>
        </w:rPr>
        <w:t xml:space="preserve">6.4 Estrategia de plaza (Distribución)</w:t>
      </w:r>
    </w:p>
    <w:p w:rsidR="00000000" w:rsidDel="00000000" w:rsidP="00000000" w:rsidRDefault="00000000" w:rsidRPr="00000000" w14:paraId="00000B6E">
      <w:pPr>
        <w:pStyle w:val="Heading3"/>
        <w:rPr/>
      </w:pPr>
      <w:bookmarkStart w:colFirst="0" w:colLast="0" w:name="_heading=h.qiebp0po7wiw" w:id="198"/>
      <w:bookmarkEnd w:id="198"/>
      <w:r w:rsidDel="00000000" w:rsidR="00000000" w:rsidRPr="00000000">
        <w:rPr>
          <w:rtl w:val="0"/>
        </w:rPr>
        <w:t xml:space="preserve">6.4.1 Canales</w:t>
      </w:r>
    </w:p>
    <w:p w:rsidR="00000000" w:rsidDel="00000000" w:rsidP="00000000" w:rsidRDefault="00000000" w:rsidRPr="00000000" w14:paraId="00000B6F">
      <w:pPr>
        <w:rPr/>
      </w:pPr>
      <w:r w:rsidDel="00000000" w:rsidR="00000000" w:rsidRPr="00000000">
        <w:rPr>
          <w:rtl w:val="0"/>
        </w:rPr>
      </w:r>
    </w:p>
    <w:p w:rsidR="00000000" w:rsidDel="00000000" w:rsidP="00000000" w:rsidRDefault="00000000" w:rsidRPr="00000000" w14:paraId="00000B70">
      <w:pPr>
        <w:rPr/>
      </w:pPr>
      <w:r w:rsidDel="00000000" w:rsidR="00000000" w:rsidRPr="00000000">
        <w:rPr>
          <w:rtl w:val="0"/>
        </w:rPr>
        <w:t xml:space="preserve">Brindamos productos a distribuidoras o también empresas, nuestra estructura del canal es del tipo fabricante, dentro de este canal tomará ese lugar porque se realizan las actividades de vender a distribuidoras y negocios. </w:t>
      </w:r>
    </w:p>
    <w:p w:rsidR="00000000" w:rsidDel="00000000" w:rsidP="00000000" w:rsidRDefault="00000000" w:rsidRPr="00000000" w14:paraId="00000B71">
      <w:pPr>
        <w:rPr/>
      </w:pPr>
      <w:r w:rsidDel="00000000" w:rsidR="00000000" w:rsidRPr="00000000">
        <w:rPr>
          <w:rtl w:val="0"/>
        </w:rPr>
        <w:t xml:space="preserve">Nos comunicamos directamente con las distribuidoras  y negocios para que estos, que son nuestros clientes finales, obtengan el producto solicitado para poder llevar a cabo la venta a su propia manera.</w:t>
      </w:r>
    </w:p>
    <w:p w:rsidR="00000000" w:rsidDel="00000000" w:rsidP="00000000" w:rsidRDefault="00000000" w:rsidRPr="00000000" w14:paraId="00000B72">
      <w:pPr>
        <w:rPr/>
      </w:pPr>
      <w:r w:rsidDel="00000000" w:rsidR="00000000" w:rsidRPr="00000000">
        <w:rPr>
          <w:rtl w:val="0"/>
        </w:rPr>
        <w:t xml:space="preserve">Mediante el siguiente diagrama indicamos en el cuadro </w:t>
      </w:r>
      <w:r w:rsidDel="00000000" w:rsidR="00000000" w:rsidRPr="00000000">
        <w:rPr>
          <w:b w:val="1"/>
          <w:rtl w:val="0"/>
        </w:rPr>
        <w:t xml:space="preserve">Cliente</w:t>
      </w:r>
      <w:r w:rsidDel="00000000" w:rsidR="00000000" w:rsidRPr="00000000">
        <w:rPr>
          <w:rtl w:val="0"/>
        </w:rPr>
        <w:t xml:space="preserve">, cuál es nuestra finalidad con ellos, mostramos nuestro canal directo hacia los mismos. </w:t>
      </w:r>
    </w:p>
    <w:p w:rsidR="00000000" w:rsidDel="00000000" w:rsidP="00000000" w:rsidRDefault="00000000" w:rsidRPr="00000000" w14:paraId="00000B73">
      <w:pPr>
        <w:rPr/>
      </w:pPr>
      <w:r w:rsidDel="00000000" w:rsidR="00000000" w:rsidRPr="00000000">
        <w:rPr>
          <w:rtl w:val="0"/>
        </w:rPr>
        <w:t xml:space="preserve">La estructura del canal será: </w:t>
      </w:r>
    </w:p>
    <w:p w:rsidR="00000000" w:rsidDel="00000000" w:rsidP="00000000" w:rsidRDefault="00000000" w:rsidRPr="00000000" w14:paraId="00000B74">
      <w:pPr>
        <w:jc w:val="center"/>
        <w:rPr/>
      </w:pPr>
      <w:r w:rsidDel="00000000" w:rsidR="00000000" w:rsidRPr="00000000">
        <w:rPr/>
        <w:drawing>
          <wp:inline distB="114300" distT="114300" distL="114300" distR="114300">
            <wp:extent cx="3438525" cy="581025"/>
            <wp:effectExtent b="0" l="0" r="0" t="0"/>
            <wp:docPr id="21" name="image6.png"/>
            <a:graphic>
              <a:graphicData uri="http://schemas.openxmlformats.org/drawingml/2006/picture">
                <pic:pic>
                  <pic:nvPicPr>
                    <pic:cNvPr id="0" name="image6.png"/>
                    <pic:cNvPicPr preferRelativeResize="0"/>
                  </pic:nvPicPr>
                  <pic:blipFill>
                    <a:blip r:embed="rId77"/>
                    <a:srcRect b="0" l="0" r="0" t="0"/>
                    <a:stretch>
                      <a:fillRect/>
                    </a:stretch>
                  </pic:blipFill>
                  <pic:spPr>
                    <a:xfrm>
                      <a:off x="0" y="0"/>
                      <a:ext cx="34385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pStyle w:val="Heading3"/>
        <w:rPr/>
      </w:pPr>
      <w:bookmarkStart w:colFirst="0" w:colLast="0" w:name="_heading=h.2w2ezc7jiysp" w:id="199"/>
      <w:bookmarkEnd w:id="199"/>
      <w:r w:rsidDel="00000000" w:rsidR="00000000" w:rsidRPr="00000000">
        <w:rPr>
          <w:rtl w:val="0"/>
        </w:rPr>
        <w:t xml:space="preserve">6.4.2 Función de canales</w:t>
      </w:r>
    </w:p>
    <w:p w:rsidR="00000000" w:rsidDel="00000000" w:rsidP="00000000" w:rsidRDefault="00000000" w:rsidRPr="00000000" w14:paraId="00000B77">
      <w:pPr>
        <w:spacing w:after="240" w:before="240" w:lineRule="auto"/>
        <w:ind w:left="0" w:firstLine="0"/>
        <w:rPr/>
      </w:pPr>
      <w:r w:rsidDel="00000000" w:rsidR="00000000" w:rsidRPr="00000000">
        <w:rPr>
          <w:rtl w:val="0"/>
        </w:rPr>
        <w:t xml:space="preserve">El canal de distribución se utiliza exclusivamente para brindar el producto. Las funciones son las siguientes:</w:t>
      </w:r>
    </w:p>
    <w:p w:rsidR="00000000" w:rsidDel="00000000" w:rsidP="00000000" w:rsidRDefault="00000000" w:rsidRPr="00000000" w14:paraId="00000B78">
      <w:pPr>
        <w:numPr>
          <w:ilvl w:val="0"/>
          <w:numId w:val="15"/>
        </w:numPr>
        <w:spacing w:after="0" w:afterAutospacing="0" w:before="240" w:lineRule="auto"/>
        <w:ind w:left="720" w:hanging="360"/>
        <w:rPr/>
      </w:pPr>
      <w:r w:rsidDel="00000000" w:rsidR="00000000" w:rsidRPr="00000000">
        <w:rPr>
          <w:rtl w:val="0"/>
        </w:rPr>
        <w:t xml:space="preserve">Transaccionales</w:t>
      </w:r>
    </w:p>
    <w:p w:rsidR="00000000" w:rsidDel="00000000" w:rsidP="00000000" w:rsidRDefault="00000000" w:rsidRPr="00000000" w14:paraId="00000B79">
      <w:pPr>
        <w:numPr>
          <w:ilvl w:val="0"/>
          <w:numId w:val="15"/>
        </w:numPr>
        <w:spacing w:after="0" w:afterAutospacing="0" w:before="0" w:beforeAutospacing="0" w:lineRule="auto"/>
        <w:ind w:left="720" w:hanging="360"/>
        <w:rPr/>
      </w:pPr>
      <w:r w:rsidDel="00000000" w:rsidR="00000000" w:rsidRPr="00000000">
        <w:rPr>
          <w:rtl w:val="0"/>
        </w:rPr>
        <w:t xml:space="preserve">Logísticas</w:t>
      </w:r>
    </w:p>
    <w:p w:rsidR="00000000" w:rsidDel="00000000" w:rsidP="00000000" w:rsidRDefault="00000000" w:rsidRPr="00000000" w14:paraId="00000B7A">
      <w:pPr>
        <w:numPr>
          <w:ilvl w:val="0"/>
          <w:numId w:val="15"/>
        </w:numPr>
        <w:spacing w:after="0" w:afterAutospacing="0" w:before="0" w:beforeAutospacing="0" w:lineRule="auto"/>
        <w:ind w:left="720" w:hanging="360"/>
        <w:rPr/>
      </w:pPr>
      <w:r w:rsidDel="00000000" w:rsidR="00000000" w:rsidRPr="00000000">
        <w:rPr>
          <w:rtl w:val="0"/>
        </w:rPr>
        <w:t xml:space="preserve">Facilitación y disponibilidad</w:t>
      </w:r>
    </w:p>
    <w:p w:rsidR="00000000" w:rsidDel="00000000" w:rsidP="00000000" w:rsidRDefault="00000000" w:rsidRPr="00000000" w14:paraId="00000B7B">
      <w:pPr>
        <w:numPr>
          <w:ilvl w:val="0"/>
          <w:numId w:val="15"/>
        </w:numPr>
        <w:spacing w:after="0" w:afterAutospacing="0" w:before="0" w:beforeAutospacing="0" w:lineRule="auto"/>
        <w:ind w:left="720" w:hanging="360"/>
        <w:rPr/>
      </w:pPr>
      <w:r w:rsidDel="00000000" w:rsidR="00000000" w:rsidRPr="00000000">
        <w:rPr>
          <w:rtl w:val="0"/>
        </w:rPr>
        <w:t xml:space="preserve">Contacto y promoción</w:t>
      </w:r>
    </w:p>
    <w:p w:rsidR="00000000" w:rsidDel="00000000" w:rsidP="00000000" w:rsidRDefault="00000000" w:rsidRPr="00000000" w14:paraId="00000B7C">
      <w:pPr>
        <w:numPr>
          <w:ilvl w:val="0"/>
          <w:numId w:val="15"/>
        </w:numPr>
        <w:spacing w:after="0" w:afterAutospacing="0" w:before="0" w:beforeAutospacing="0" w:lineRule="auto"/>
        <w:ind w:left="720" w:hanging="360"/>
        <w:rPr/>
      </w:pPr>
      <w:r w:rsidDel="00000000" w:rsidR="00000000" w:rsidRPr="00000000">
        <w:rPr>
          <w:rtl w:val="0"/>
        </w:rPr>
        <w:t xml:space="preserve">Negociación</w:t>
      </w:r>
    </w:p>
    <w:p w:rsidR="00000000" w:rsidDel="00000000" w:rsidP="00000000" w:rsidRDefault="00000000" w:rsidRPr="00000000" w14:paraId="00000B7D">
      <w:pPr>
        <w:numPr>
          <w:ilvl w:val="0"/>
          <w:numId w:val="15"/>
        </w:numPr>
        <w:spacing w:after="240" w:before="0" w:beforeAutospacing="0" w:lineRule="auto"/>
        <w:ind w:left="720" w:hanging="360"/>
        <w:rPr/>
      </w:pPr>
      <w:r w:rsidDel="00000000" w:rsidR="00000000" w:rsidRPr="00000000">
        <w:rPr>
          <w:rtl w:val="0"/>
        </w:rPr>
        <w:t xml:space="preserve">Análisis de riesgo</w:t>
      </w:r>
    </w:p>
    <w:p w:rsidR="00000000" w:rsidDel="00000000" w:rsidP="00000000" w:rsidRDefault="00000000" w:rsidRPr="00000000" w14:paraId="00000B7E">
      <w:pPr>
        <w:spacing w:after="240" w:before="240" w:lineRule="auto"/>
        <w:rPr>
          <w:u w:val="single"/>
        </w:rPr>
      </w:pPr>
      <w:r w:rsidDel="00000000" w:rsidR="00000000" w:rsidRPr="00000000">
        <w:rPr>
          <w:rtl w:val="0"/>
        </w:rPr>
      </w:r>
    </w:p>
    <w:p w:rsidR="00000000" w:rsidDel="00000000" w:rsidP="00000000" w:rsidRDefault="00000000" w:rsidRPr="00000000" w14:paraId="00000B7F">
      <w:pPr>
        <w:spacing w:after="240" w:before="240" w:lineRule="auto"/>
        <w:rPr>
          <w:u w:val="single"/>
        </w:rPr>
      </w:pPr>
      <w:r w:rsidDel="00000000" w:rsidR="00000000" w:rsidRPr="00000000">
        <w:rPr>
          <w:u w:val="single"/>
          <w:rtl w:val="0"/>
        </w:rPr>
        <w:t xml:space="preserve">Función transaccional</w:t>
      </w:r>
    </w:p>
    <w:p w:rsidR="00000000" w:rsidDel="00000000" w:rsidP="00000000" w:rsidRDefault="00000000" w:rsidRPr="00000000" w14:paraId="00000B80">
      <w:pPr>
        <w:spacing w:after="240" w:before="240" w:lineRule="auto"/>
        <w:rPr/>
      </w:pPr>
      <w:r w:rsidDel="00000000" w:rsidR="00000000" w:rsidRPr="00000000">
        <w:rPr>
          <w:rtl w:val="0"/>
        </w:rPr>
        <w:t xml:space="preserve">Las funciones transaccionales se refieren al contacto y comunicación con los compradores potenciales para que conozcan los productos existentes y explicarles sus características, ventajas y beneficios. </w:t>
      </w:r>
    </w:p>
    <w:p w:rsidR="00000000" w:rsidDel="00000000" w:rsidP="00000000" w:rsidRDefault="00000000" w:rsidRPr="00000000" w14:paraId="00000B81">
      <w:pPr>
        <w:spacing w:after="240" w:before="240" w:lineRule="auto"/>
        <w:rPr/>
      </w:pPr>
      <w:r w:rsidDel="00000000" w:rsidR="00000000" w:rsidRPr="00000000">
        <w:rPr>
          <w:rtl w:val="0"/>
        </w:rPr>
        <w:t xml:space="preserve">En este caso, se llevan a cabo en forma virtual mediante la plataforma o de forma telefónica en casos particulares.</w:t>
      </w:r>
    </w:p>
    <w:p w:rsidR="00000000" w:rsidDel="00000000" w:rsidP="00000000" w:rsidRDefault="00000000" w:rsidRPr="00000000" w14:paraId="00000B82">
      <w:pPr>
        <w:numPr>
          <w:ilvl w:val="0"/>
          <w:numId w:val="6"/>
        </w:numPr>
        <w:spacing w:after="0" w:afterAutospacing="0" w:before="240" w:line="240" w:lineRule="auto"/>
        <w:ind w:left="1440" w:hanging="360"/>
        <w:jc w:val="both"/>
        <w:rPr/>
      </w:pPr>
      <w:r w:rsidDel="00000000" w:rsidR="00000000" w:rsidRPr="00000000">
        <w:rPr>
          <w:b w:val="1"/>
          <w:rtl w:val="0"/>
        </w:rPr>
        <w:t xml:space="preserve">Contacto y promoción:</w:t>
      </w:r>
      <w:r w:rsidDel="00000000" w:rsidR="00000000" w:rsidRPr="00000000">
        <w:rPr>
          <w:rtl w:val="0"/>
        </w:rPr>
        <w:t xml:space="preserve"> Se realizará un contacto constante con clientes potenciales, realizando promociones de productos, y solicitudes de pedidos o reservas que ellos quieran realizar por una oferta determinada.</w:t>
      </w:r>
    </w:p>
    <w:p w:rsidR="00000000" w:rsidDel="00000000" w:rsidP="00000000" w:rsidRDefault="00000000" w:rsidRPr="00000000" w14:paraId="00000B83">
      <w:pPr>
        <w:numPr>
          <w:ilvl w:val="0"/>
          <w:numId w:val="6"/>
        </w:numPr>
        <w:spacing w:after="0" w:afterAutospacing="0" w:before="0" w:beforeAutospacing="0" w:line="240" w:lineRule="auto"/>
        <w:ind w:left="1440" w:hanging="360"/>
        <w:jc w:val="both"/>
        <w:rPr/>
      </w:pPr>
      <w:r w:rsidDel="00000000" w:rsidR="00000000" w:rsidRPr="00000000">
        <w:rPr>
          <w:b w:val="1"/>
          <w:rtl w:val="0"/>
        </w:rPr>
        <w:t xml:space="preserve">Negociación:</w:t>
      </w:r>
      <w:r w:rsidDel="00000000" w:rsidR="00000000" w:rsidRPr="00000000">
        <w:rPr>
          <w:rtl w:val="0"/>
        </w:rPr>
        <w:t xml:space="preserve"> Debemos determinar cuánta materia prima se debe comprar, tener un especial cuidado con los envíos y la forma de pago.</w:t>
      </w:r>
    </w:p>
    <w:p w:rsidR="00000000" w:rsidDel="00000000" w:rsidP="00000000" w:rsidRDefault="00000000" w:rsidRPr="00000000" w14:paraId="00000B84">
      <w:pPr>
        <w:numPr>
          <w:ilvl w:val="0"/>
          <w:numId w:val="6"/>
        </w:numPr>
        <w:spacing w:after="240" w:before="0" w:beforeAutospacing="0" w:line="240" w:lineRule="auto"/>
        <w:ind w:left="1440" w:hanging="360"/>
        <w:jc w:val="both"/>
        <w:rPr/>
      </w:pPr>
      <w:r w:rsidDel="00000000" w:rsidR="00000000" w:rsidRPr="00000000">
        <w:rPr>
          <w:b w:val="1"/>
          <w:rtl w:val="0"/>
        </w:rPr>
        <w:t xml:space="preserve">Asumir riesgos:</w:t>
      </w:r>
      <w:r w:rsidDel="00000000" w:rsidR="00000000" w:rsidRPr="00000000">
        <w:rPr>
          <w:rtl w:val="0"/>
        </w:rPr>
        <w:t xml:space="preserve"> Asumir los riesgos de ser propietarios del producto en cuestión y del material con el que este está ensamblado y armado.</w:t>
      </w:r>
    </w:p>
    <w:p w:rsidR="00000000" w:rsidDel="00000000" w:rsidP="00000000" w:rsidRDefault="00000000" w:rsidRPr="00000000" w14:paraId="00000B85">
      <w:pPr>
        <w:spacing w:after="240" w:before="240" w:lineRule="auto"/>
        <w:ind w:left="0" w:firstLine="0"/>
        <w:rPr/>
      </w:pPr>
      <w:r w:rsidDel="00000000" w:rsidR="00000000" w:rsidRPr="00000000">
        <w:rPr>
          <w:rtl w:val="0"/>
        </w:rPr>
        <w:t xml:space="preserve">Las funciones que nos ayudan a concretar las transacciones se basan en los siguientes ítems que aplica nuestra organización:</w:t>
      </w:r>
    </w:p>
    <w:p w:rsidR="00000000" w:rsidDel="00000000" w:rsidP="00000000" w:rsidRDefault="00000000" w:rsidRPr="00000000" w14:paraId="00000B86">
      <w:pPr>
        <w:numPr>
          <w:ilvl w:val="0"/>
          <w:numId w:val="142"/>
        </w:numPr>
        <w:spacing w:after="0" w:afterAutospacing="0" w:before="240" w:lineRule="auto"/>
        <w:ind w:left="1440" w:hanging="360"/>
        <w:jc w:val="both"/>
        <w:rPr/>
      </w:pPr>
      <w:r w:rsidDel="00000000" w:rsidR="00000000" w:rsidRPr="00000000">
        <w:rPr>
          <w:b w:val="1"/>
          <w:rtl w:val="0"/>
        </w:rPr>
        <w:t xml:space="preserve">Información.</w:t>
      </w:r>
    </w:p>
    <w:p w:rsidR="00000000" w:rsidDel="00000000" w:rsidP="00000000" w:rsidRDefault="00000000" w:rsidRPr="00000000" w14:paraId="00000B87">
      <w:pPr>
        <w:numPr>
          <w:ilvl w:val="0"/>
          <w:numId w:val="142"/>
        </w:numPr>
        <w:spacing w:after="0" w:afterAutospacing="0" w:before="0" w:beforeAutospacing="0" w:lineRule="auto"/>
        <w:ind w:left="1440" w:hanging="360"/>
        <w:jc w:val="both"/>
        <w:rPr/>
      </w:pPr>
      <w:r w:rsidDel="00000000" w:rsidR="00000000" w:rsidRPr="00000000">
        <w:rPr>
          <w:b w:val="1"/>
          <w:rtl w:val="0"/>
        </w:rPr>
        <w:t xml:space="preserve">Promoción.</w:t>
      </w:r>
    </w:p>
    <w:p w:rsidR="00000000" w:rsidDel="00000000" w:rsidP="00000000" w:rsidRDefault="00000000" w:rsidRPr="00000000" w14:paraId="00000B88">
      <w:pPr>
        <w:numPr>
          <w:ilvl w:val="0"/>
          <w:numId w:val="142"/>
        </w:numPr>
        <w:spacing w:after="0" w:afterAutospacing="0" w:before="0" w:beforeAutospacing="0" w:lineRule="auto"/>
        <w:ind w:left="1440" w:hanging="360"/>
        <w:jc w:val="both"/>
        <w:rPr/>
      </w:pPr>
      <w:r w:rsidDel="00000000" w:rsidR="00000000" w:rsidRPr="00000000">
        <w:rPr>
          <w:b w:val="1"/>
          <w:rtl w:val="0"/>
        </w:rPr>
        <w:t xml:space="preserve">Contacto.</w:t>
      </w:r>
    </w:p>
    <w:p w:rsidR="00000000" w:rsidDel="00000000" w:rsidP="00000000" w:rsidRDefault="00000000" w:rsidRPr="00000000" w14:paraId="00000B89">
      <w:pPr>
        <w:numPr>
          <w:ilvl w:val="0"/>
          <w:numId w:val="142"/>
        </w:numPr>
        <w:spacing w:after="240" w:before="0" w:beforeAutospacing="0" w:lineRule="auto"/>
        <w:ind w:left="1440" w:hanging="360"/>
        <w:jc w:val="both"/>
        <w:rPr/>
      </w:pPr>
      <w:r w:rsidDel="00000000" w:rsidR="00000000" w:rsidRPr="00000000">
        <w:rPr>
          <w:b w:val="1"/>
          <w:rtl w:val="0"/>
        </w:rPr>
        <w:t xml:space="preserve">Adecuación.</w:t>
      </w:r>
    </w:p>
    <w:p w:rsidR="00000000" w:rsidDel="00000000" w:rsidP="00000000" w:rsidRDefault="00000000" w:rsidRPr="00000000" w14:paraId="00000B8A">
      <w:pPr>
        <w:spacing w:after="240" w:before="240" w:line="268.8" w:lineRule="auto"/>
        <w:ind w:right="720"/>
        <w:jc w:val="both"/>
        <w:rPr/>
      </w:pPr>
      <w:r w:rsidDel="00000000" w:rsidR="00000000" w:rsidRPr="00000000">
        <w:rPr>
          <w:rtl w:val="0"/>
        </w:rPr>
        <w:t xml:space="preserve"> </w:t>
      </w:r>
    </w:p>
    <w:p w:rsidR="00000000" w:rsidDel="00000000" w:rsidP="00000000" w:rsidRDefault="00000000" w:rsidRPr="00000000" w14:paraId="00000B8B">
      <w:pPr>
        <w:spacing w:after="240" w:before="240" w:lineRule="auto"/>
        <w:rPr>
          <w:u w:val="single"/>
        </w:rPr>
      </w:pPr>
      <w:r w:rsidDel="00000000" w:rsidR="00000000" w:rsidRPr="00000000">
        <w:rPr>
          <w:u w:val="single"/>
          <w:rtl w:val="0"/>
        </w:rPr>
        <w:t xml:space="preserve">Función logística</w:t>
      </w:r>
    </w:p>
    <w:p w:rsidR="00000000" w:rsidDel="00000000" w:rsidP="00000000" w:rsidRDefault="00000000" w:rsidRPr="00000000" w14:paraId="00000B8C">
      <w:pPr>
        <w:numPr>
          <w:ilvl w:val="0"/>
          <w:numId w:val="122"/>
        </w:numPr>
        <w:spacing w:after="0" w:afterAutospacing="0" w:before="240" w:lineRule="auto"/>
        <w:ind w:left="720" w:hanging="360"/>
        <w:rPr>
          <w:rFonts w:ascii="Arial" w:cs="Arial" w:eastAsia="Arial" w:hAnsi="Arial"/>
        </w:rPr>
      </w:pPr>
      <w:r w:rsidDel="00000000" w:rsidR="00000000" w:rsidRPr="00000000">
        <w:rPr>
          <w:b w:val="1"/>
          <w:rtl w:val="0"/>
        </w:rPr>
        <w:t xml:space="preserve">Almacenamiento:</w:t>
      </w:r>
      <w:r w:rsidDel="00000000" w:rsidR="00000000" w:rsidRPr="00000000">
        <w:rPr>
          <w:rtl w:val="0"/>
        </w:rPr>
        <w:t xml:space="preserve"> Como tarea estamos encargados de la entrada de mercadería, la organización, planificación y control de almacenes pertenecientes, teniendo como prioridad mantener inventarios y proteger los bienes industriales.</w:t>
      </w:r>
    </w:p>
    <w:p w:rsidR="00000000" w:rsidDel="00000000" w:rsidP="00000000" w:rsidRDefault="00000000" w:rsidRPr="00000000" w14:paraId="00000B8D">
      <w:pPr>
        <w:numPr>
          <w:ilvl w:val="0"/>
          <w:numId w:val="122"/>
        </w:numPr>
        <w:spacing w:after="240" w:before="0" w:beforeAutospacing="0" w:lineRule="auto"/>
        <w:ind w:left="720" w:hanging="360"/>
        <w:rPr>
          <w:rFonts w:ascii="Arial" w:cs="Arial" w:eastAsia="Arial" w:hAnsi="Arial"/>
        </w:rPr>
      </w:pPr>
      <w:r w:rsidDel="00000000" w:rsidR="00000000" w:rsidRPr="00000000">
        <w:rPr>
          <w:b w:val="1"/>
          <w:rtl w:val="0"/>
        </w:rPr>
        <w:t xml:space="preserve">Distribución Física:</w:t>
      </w:r>
      <w:r w:rsidDel="00000000" w:rsidR="00000000" w:rsidRPr="00000000">
        <w:rPr>
          <w:rtl w:val="0"/>
        </w:rPr>
        <w:t xml:space="preserve"> Los envíos son realizados por nuestra empresa por lo que se tiene un plan de logística.</w:t>
      </w:r>
    </w:p>
    <w:p w:rsidR="00000000" w:rsidDel="00000000" w:rsidP="00000000" w:rsidRDefault="00000000" w:rsidRPr="00000000" w14:paraId="00000B8E">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B8F">
      <w:pPr>
        <w:spacing w:after="240" w:before="240" w:lineRule="auto"/>
        <w:rPr>
          <w:u w:val="single"/>
        </w:rPr>
      </w:pPr>
      <w:r w:rsidDel="00000000" w:rsidR="00000000" w:rsidRPr="00000000">
        <w:rPr>
          <w:u w:val="single"/>
          <w:rtl w:val="0"/>
        </w:rPr>
        <w:t xml:space="preserve">Funciones de facilitación</w:t>
      </w:r>
    </w:p>
    <w:p w:rsidR="00000000" w:rsidDel="00000000" w:rsidP="00000000" w:rsidRDefault="00000000" w:rsidRPr="00000000" w14:paraId="00000B90">
      <w:pPr>
        <w:numPr>
          <w:ilvl w:val="0"/>
          <w:numId w:val="112"/>
        </w:numPr>
        <w:spacing w:after="0" w:afterAutospacing="0" w:before="240" w:lineRule="auto"/>
        <w:ind w:left="1440" w:hanging="360"/>
        <w:rPr>
          <w:rFonts w:ascii="Arial" w:cs="Arial" w:eastAsia="Arial" w:hAnsi="Arial"/>
        </w:rPr>
      </w:pPr>
      <w:r w:rsidDel="00000000" w:rsidR="00000000" w:rsidRPr="00000000">
        <w:rPr>
          <w:b w:val="1"/>
          <w:rtl w:val="0"/>
        </w:rPr>
        <w:t xml:space="preserve">Investigación: </w:t>
      </w:r>
      <w:r w:rsidDel="00000000" w:rsidR="00000000" w:rsidRPr="00000000">
        <w:rPr>
          <w:rtl w:val="0"/>
        </w:rPr>
        <w:t xml:space="preserve">Buscaremos reunir información acerca de los consumidores correspondientes.</w:t>
      </w:r>
    </w:p>
    <w:p w:rsidR="00000000" w:rsidDel="00000000" w:rsidP="00000000" w:rsidRDefault="00000000" w:rsidRPr="00000000" w14:paraId="00000B91">
      <w:pPr>
        <w:numPr>
          <w:ilvl w:val="0"/>
          <w:numId w:val="112"/>
        </w:numPr>
        <w:spacing w:after="240" w:before="0" w:beforeAutospacing="0" w:lineRule="auto"/>
        <w:ind w:left="1440" w:hanging="360"/>
        <w:rPr>
          <w:rFonts w:ascii="Arial" w:cs="Arial" w:eastAsia="Arial" w:hAnsi="Arial"/>
        </w:rPr>
      </w:pPr>
      <w:r w:rsidDel="00000000" w:rsidR="00000000" w:rsidRPr="00000000">
        <w:rPr>
          <w:b w:val="1"/>
          <w:rtl w:val="0"/>
        </w:rPr>
        <w:t xml:space="preserve">Financiamiento: </w:t>
      </w:r>
      <w:r w:rsidDel="00000000" w:rsidR="00000000" w:rsidRPr="00000000">
        <w:rPr>
          <w:rtl w:val="0"/>
        </w:rPr>
        <w:t xml:space="preserve">Se aceptarán como medio de pago, tarjetas de crédito que permiten abonar en cuotas.</w:t>
      </w:r>
    </w:p>
    <w:p w:rsidR="00000000" w:rsidDel="00000000" w:rsidP="00000000" w:rsidRDefault="00000000" w:rsidRPr="00000000" w14:paraId="00000B92">
      <w:pPr>
        <w:pStyle w:val="Heading3"/>
        <w:rPr>
          <w:b w:val="1"/>
        </w:rPr>
      </w:pPr>
      <w:bookmarkStart w:colFirst="0" w:colLast="0" w:name="_heading=h.y66d9amnl3kh" w:id="200"/>
      <w:bookmarkEnd w:id="200"/>
      <w:r w:rsidDel="00000000" w:rsidR="00000000" w:rsidRPr="00000000">
        <w:rPr>
          <w:rtl w:val="0"/>
        </w:rPr>
        <w:t xml:space="preserve">6.4.3 Cuarto canal </w:t>
      </w:r>
      <w:r w:rsidDel="00000000" w:rsidR="00000000" w:rsidRPr="00000000">
        <w:rPr>
          <w:rtl w:val="0"/>
        </w:rPr>
      </w:r>
    </w:p>
    <w:p w:rsidR="00000000" w:rsidDel="00000000" w:rsidP="00000000" w:rsidRDefault="00000000" w:rsidRPr="00000000" w14:paraId="00000B93">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B94">
      <w:pPr>
        <w:ind w:left="0" w:firstLine="0"/>
        <w:rPr/>
      </w:pPr>
      <w:r w:rsidDel="00000000" w:rsidR="00000000" w:rsidRPr="00000000">
        <w:rPr>
          <w:rtl w:val="0"/>
        </w:rPr>
        <w:t xml:space="preserve">La web, como cuarto canal, se une al grupo de los canales tradicionales de difusión masiva de información, como pueden ser los canales de radio y televisión.</w:t>
      </w:r>
    </w:p>
    <w:p w:rsidR="00000000" w:rsidDel="00000000" w:rsidP="00000000" w:rsidRDefault="00000000" w:rsidRPr="00000000" w14:paraId="00000B95">
      <w:pPr>
        <w:ind w:left="0" w:firstLine="0"/>
        <w:rPr/>
      </w:pPr>
      <w:r w:rsidDel="00000000" w:rsidR="00000000" w:rsidRPr="00000000">
        <w:rPr>
          <w:rtl w:val="0"/>
        </w:rPr>
        <w:t xml:space="preserve">El canal web hoy en día es muy importante debido a que el internet es un punto de conexión entre el cliente y nosotros, las promociones se llevan a cabo en este canal, la comercialización que brinda es excelente. </w:t>
      </w:r>
    </w:p>
    <w:p w:rsidR="00000000" w:rsidDel="00000000" w:rsidP="00000000" w:rsidRDefault="00000000" w:rsidRPr="00000000" w14:paraId="00000B96">
      <w:pPr>
        <w:ind w:left="0" w:firstLine="0"/>
        <w:rPr/>
      </w:pPr>
      <w:r w:rsidDel="00000000" w:rsidR="00000000" w:rsidRPr="00000000">
        <w:rPr>
          <w:rtl w:val="0"/>
        </w:rPr>
        <w:t xml:space="preserve">Es una oportunidad para establecer relaciones de marketing con los clientes a través de Internet, la captura de información que podemos manejar con este canal es un beneficio sin escala, se puede construir perfiles de los que les satisface y lo que no a los clientes.</w:t>
      </w:r>
    </w:p>
    <w:p w:rsidR="00000000" w:rsidDel="00000000" w:rsidP="00000000" w:rsidRDefault="00000000" w:rsidRPr="00000000" w14:paraId="00000B97">
      <w:pPr>
        <w:ind w:left="0" w:firstLine="0"/>
        <w:rPr/>
      </w:pPr>
      <w:r w:rsidDel="00000000" w:rsidR="00000000" w:rsidRPr="00000000">
        <w:rPr>
          <w:rtl w:val="0"/>
        </w:rPr>
        <w:t xml:space="preserve">En lo que respecta al negocio se puede utilizar este canal para la venta de la producción, publicidad y promoción y también marketing.</w:t>
      </w:r>
    </w:p>
    <w:p w:rsidR="00000000" w:rsidDel="00000000" w:rsidP="00000000" w:rsidRDefault="00000000" w:rsidRPr="00000000" w14:paraId="00000B98">
      <w:pPr>
        <w:ind w:left="0" w:firstLine="0"/>
        <w:rPr/>
      </w:pPr>
      <w:r w:rsidDel="00000000" w:rsidR="00000000" w:rsidRPr="00000000">
        <w:rPr>
          <w:rtl w:val="0"/>
        </w:rPr>
        <w:t xml:space="preserve">En nuestro caso, el cuarto canal lo podemos usar para:</w:t>
      </w:r>
    </w:p>
    <w:p w:rsidR="00000000" w:rsidDel="00000000" w:rsidP="00000000" w:rsidRDefault="00000000" w:rsidRPr="00000000" w14:paraId="00000B99">
      <w:pPr>
        <w:numPr>
          <w:ilvl w:val="0"/>
          <w:numId w:val="12"/>
        </w:numPr>
        <w:spacing w:after="0" w:lineRule="auto"/>
        <w:ind w:left="1788" w:hanging="360"/>
        <w:rPr>
          <w:rFonts w:ascii="Calibri" w:cs="Calibri" w:eastAsia="Calibri" w:hAnsi="Calibri"/>
        </w:rPr>
      </w:pPr>
      <w:r w:rsidDel="00000000" w:rsidR="00000000" w:rsidRPr="00000000">
        <w:rPr>
          <w:rtl w:val="0"/>
        </w:rPr>
        <w:t xml:space="preserve">Nuestro sitio web</w:t>
      </w:r>
    </w:p>
    <w:p w:rsidR="00000000" w:rsidDel="00000000" w:rsidP="00000000" w:rsidRDefault="00000000" w:rsidRPr="00000000" w14:paraId="00000B9A">
      <w:pPr>
        <w:numPr>
          <w:ilvl w:val="0"/>
          <w:numId w:val="12"/>
        </w:numPr>
        <w:spacing w:after="0" w:lineRule="auto"/>
        <w:ind w:left="1788" w:hanging="360"/>
        <w:rPr>
          <w:rFonts w:ascii="Calibri" w:cs="Calibri" w:eastAsia="Calibri" w:hAnsi="Calibri"/>
        </w:rPr>
      </w:pPr>
      <w:r w:rsidDel="00000000" w:rsidR="00000000" w:rsidRPr="00000000">
        <w:rPr>
          <w:rtl w:val="0"/>
        </w:rPr>
        <w:t xml:space="preserve">Promoción en páginas web.</w:t>
      </w:r>
    </w:p>
    <w:p w:rsidR="00000000" w:rsidDel="00000000" w:rsidP="00000000" w:rsidRDefault="00000000" w:rsidRPr="00000000" w14:paraId="00000B9B">
      <w:pPr>
        <w:numPr>
          <w:ilvl w:val="0"/>
          <w:numId w:val="12"/>
        </w:numPr>
        <w:ind w:left="1788" w:hanging="360"/>
        <w:rPr>
          <w:rFonts w:ascii="Calibri" w:cs="Calibri" w:eastAsia="Calibri" w:hAnsi="Calibri"/>
        </w:rPr>
      </w:pPr>
      <w:r w:rsidDel="00000000" w:rsidR="00000000" w:rsidRPr="00000000">
        <w:rPr>
          <w:rtl w:val="0"/>
        </w:rPr>
        <w:t xml:space="preserve">Publicidad en general</w:t>
      </w:r>
    </w:p>
    <w:p w:rsidR="00000000" w:rsidDel="00000000" w:rsidP="00000000" w:rsidRDefault="00000000" w:rsidRPr="00000000" w14:paraId="00000B9C">
      <w:pPr>
        <w:ind w:left="0" w:firstLine="0"/>
        <w:rPr/>
      </w:pPr>
      <w:r w:rsidDel="00000000" w:rsidR="00000000" w:rsidRPr="00000000">
        <w:rPr>
          <w:rtl w:val="0"/>
        </w:rPr>
        <w:t xml:space="preserve">Entre las características importantes del cuarto canal que se pueden ver como ventaja:</w:t>
      </w:r>
    </w:p>
    <w:p w:rsidR="00000000" w:rsidDel="00000000" w:rsidP="00000000" w:rsidRDefault="00000000" w:rsidRPr="00000000" w14:paraId="00000B9D">
      <w:pPr>
        <w:numPr>
          <w:ilvl w:val="0"/>
          <w:numId w:val="40"/>
        </w:numPr>
        <w:spacing w:after="0" w:lineRule="auto"/>
        <w:ind w:left="1788" w:hanging="360"/>
        <w:rPr>
          <w:rFonts w:ascii="Calibri" w:cs="Calibri" w:eastAsia="Calibri" w:hAnsi="Calibri"/>
        </w:rPr>
      </w:pPr>
      <w:r w:rsidDel="00000000" w:rsidR="00000000" w:rsidRPr="00000000">
        <w:rPr>
          <w:rtl w:val="0"/>
        </w:rPr>
        <w:t xml:space="preserve">Se puede lograr en menor tiempo una mayor cobertura geográfica.</w:t>
      </w:r>
    </w:p>
    <w:p w:rsidR="00000000" w:rsidDel="00000000" w:rsidP="00000000" w:rsidRDefault="00000000" w:rsidRPr="00000000" w14:paraId="00000B9E">
      <w:pPr>
        <w:numPr>
          <w:ilvl w:val="0"/>
          <w:numId w:val="40"/>
        </w:numPr>
        <w:spacing w:after="0" w:lineRule="auto"/>
        <w:ind w:left="1788" w:hanging="360"/>
        <w:rPr>
          <w:rFonts w:ascii="Calibri" w:cs="Calibri" w:eastAsia="Calibri" w:hAnsi="Calibri"/>
        </w:rPr>
      </w:pPr>
      <w:r w:rsidDel="00000000" w:rsidR="00000000" w:rsidRPr="00000000">
        <w:rPr>
          <w:rtl w:val="0"/>
        </w:rPr>
        <w:t xml:space="preserve">Existen más probabilidades de llegar a más clientes en menor tiempo.</w:t>
      </w:r>
    </w:p>
    <w:p w:rsidR="00000000" w:rsidDel="00000000" w:rsidP="00000000" w:rsidRDefault="00000000" w:rsidRPr="00000000" w14:paraId="00000B9F">
      <w:pPr>
        <w:numPr>
          <w:ilvl w:val="0"/>
          <w:numId w:val="40"/>
        </w:numPr>
        <w:spacing w:after="0" w:lineRule="auto"/>
        <w:ind w:left="1788" w:hanging="360"/>
        <w:rPr>
          <w:rFonts w:ascii="Calibri" w:cs="Calibri" w:eastAsia="Calibri" w:hAnsi="Calibri"/>
        </w:rPr>
      </w:pPr>
      <w:r w:rsidDel="00000000" w:rsidR="00000000" w:rsidRPr="00000000">
        <w:rPr>
          <w:rtl w:val="0"/>
        </w:rPr>
        <w:t xml:space="preserve">La empresa se vuelve menos dependiente de uno o pocos clientes.</w:t>
      </w:r>
    </w:p>
    <w:p w:rsidR="00000000" w:rsidDel="00000000" w:rsidP="00000000" w:rsidRDefault="00000000" w:rsidRPr="00000000" w14:paraId="00000BA0">
      <w:pPr>
        <w:numPr>
          <w:ilvl w:val="0"/>
          <w:numId w:val="40"/>
        </w:numPr>
        <w:spacing w:after="0" w:lineRule="auto"/>
        <w:ind w:left="1788" w:hanging="360"/>
        <w:rPr>
          <w:rFonts w:ascii="Calibri" w:cs="Calibri" w:eastAsia="Calibri" w:hAnsi="Calibri"/>
        </w:rPr>
      </w:pPr>
      <w:r w:rsidDel="00000000" w:rsidR="00000000" w:rsidRPr="00000000">
        <w:rPr>
          <w:rtl w:val="0"/>
        </w:rPr>
        <w:t xml:space="preserve">La empresa incrementa su poder de negociación porque trata con muchos clientes.</w:t>
      </w:r>
    </w:p>
    <w:p w:rsidR="00000000" w:rsidDel="00000000" w:rsidP="00000000" w:rsidRDefault="00000000" w:rsidRPr="00000000" w14:paraId="00000BA1">
      <w:pPr>
        <w:numPr>
          <w:ilvl w:val="0"/>
          <w:numId w:val="40"/>
        </w:numPr>
        <w:spacing w:after="0" w:lineRule="auto"/>
        <w:ind w:left="1788" w:hanging="360"/>
        <w:rPr>
          <w:rFonts w:ascii="Calibri" w:cs="Calibri" w:eastAsia="Calibri" w:hAnsi="Calibri"/>
        </w:rPr>
      </w:pPr>
      <w:r w:rsidDel="00000000" w:rsidR="00000000" w:rsidRPr="00000000">
        <w:rPr>
          <w:rtl w:val="0"/>
        </w:rPr>
        <w:t xml:space="preserve">Permite obtener mayores volúmenes de ventas que con los demás tipos.</w:t>
      </w:r>
    </w:p>
    <w:p w:rsidR="00000000" w:rsidDel="00000000" w:rsidP="00000000" w:rsidRDefault="00000000" w:rsidRPr="00000000" w14:paraId="00000BA2">
      <w:pPr>
        <w:numPr>
          <w:ilvl w:val="0"/>
          <w:numId w:val="40"/>
        </w:numPr>
        <w:ind w:left="1788" w:hanging="360"/>
        <w:rPr>
          <w:rFonts w:ascii="Calibri" w:cs="Calibri" w:eastAsia="Calibri" w:hAnsi="Calibri"/>
        </w:rPr>
      </w:pPr>
      <w:r w:rsidDel="00000000" w:rsidR="00000000" w:rsidRPr="00000000">
        <w:rPr>
          <w:rtl w:val="0"/>
        </w:rPr>
        <w:t xml:space="preserve">Es un complemento sinérgico de la Publicidad y Promociones de Ventas</w:t>
      </w:r>
    </w:p>
    <w:p w:rsidR="00000000" w:rsidDel="00000000" w:rsidP="00000000" w:rsidRDefault="00000000" w:rsidRPr="00000000" w14:paraId="00000BA3">
      <w:pPr>
        <w:ind w:left="0" w:firstLine="0"/>
        <w:rPr>
          <w:sz w:val="26"/>
          <w:szCs w:val="26"/>
        </w:rPr>
      </w:pPr>
      <w:r w:rsidDel="00000000" w:rsidR="00000000" w:rsidRPr="00000000">
        <w:rPr>
          <w:rtl w:val="0"/>
        </w:rPr>
        <w:t xml:space="preserve">Si el cuarto canal se usa de forma efectiva se puede conseguir un posicionamiento bueno en el mercado y ser reconocido como una empresa buena y seria a la hora de la venta del producto.</w:t>
      </w:r>
      <w:r w:rsidDel="00000000" w:rsidR="00000000" w:rsidRPr="00000000">
        <w:rPr>
          <w:rtl w:val="0"/>
        </w:rPr>
      </w:r>
    </w:p>
    <w:p w:rsidR="00000000" w:rsidDel="00000000" w:rsidP="00000000" w:rsidRDefault="00000000" w:rsidRPr="00000000" w14:paraId="00000BA4">
      <w:pPr>
        <w:pStyle w:val="Heading3"/>
        <w:rPr/>
      </w:pPr>
      <w:bookmarkStart w:colFirst="0" w:colLast="0" w:name="_heading=h.1aglcmt60gnf" w:id="201"/>
      <w:bookmarkEnd w:id="201"/>
      <w:r w:rsidDel="00000000" w:rsidR="00000000" w:rsidRPr="00000000">
        <w:rPr>
          <w:rtl w:val="0"/>
        </w:rPr>
        <w:t xml:space="preserve">6.4.4 Logística</w:t>
      </w:r>
    </w:p>
    <w:p w:rsidR="00000000" w:rsidDel="00000000" w:rsidP="00000000" w:rsidRDefault="00000000" w:rsidRPr="00000000" w14:paraId="00000BA5">
      <w:pPr>
        <w:ind w:left="0" w:firstLine="0"/>
        <w:rPr>
          <w:sz w:val="22"/>
          <w:szCs w:val="22"/>
        </w:rPr>
      </w:pPr>
      <w:r w:rsidDel="00000000" w:rsidR="00000000" w:rsidRPr="00000000">
        <w:rPr>
          <w:rtl w:val="0"/>
        </w:rPr>
      </w:r>
    </w:p>
    <w:p w:rsidR="00000000" w:rsidDel="00000000" w:rsidP="00000000" w:rsidRDefault="00000000" w:rsidRPr="00000000" w14:paraId="00000BA6">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La materia prima es responsabilidad de nuestros proveedores por lo que no hay un plan de logística para buscar ese recurso.</w:t>
      </w:r>
    </w:p>
    <w:p w:rsidR="00000000" w:rsidDel="00000000" w:rsidP="00000000" w:rsidRDefault="00000000" w:rsidRPr="00000000" w14:paraId="00000BA7">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el caso del armado de pedidos lo primero es recibir el pedido del cliente, se realiza el chequeo correspondiente y se arma el plan de logística para la fecha de entrega donde entran el control de inventario, el manejo de la materia y el transporte.</w:t>
      </w:r>
    </w:p>
    <w:p w:rsidR="00000000" w:rsidDel="00000000" w:rsidP="00000000" w:rsidRDefault="00000000" w:rsidRPr="00000000" w14:paraId="00000BA8">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base a cronogramas se realizan los envíos acordes a lo pactado en comunicación anterior con el cliente y el costo del envió está puesto en el precio del producto.</w:t>
      </w:r>
    </w:p>
    <w:p w:rsidR="00000000" w:rsidDel="00000000" w:rsidP="00000000" w:rsidRDefault="00000000" w:rsidRPr="00000000" w14:paraId="00000BA9">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Podemos dividir la logistica en </w:t>
      </w:r>
      <w:r w:rsidDel="00000000" w:rsidR="00000000" w:rsidRPr="00000000">
        <w:rPr>
          <w:rFonts w:ascii="Arial" w:cs="Arial" w:eastAsia="Arial" w:hAnsi="Arial"/>
          <w:b w:val="1"/>
          <w:sz w:val="22"/>
          <w:szCs w:val="22"/>
          <w:rtl w:val="0"/>
        </w:rPr>
        <w:t xml:space="preserve">logistica de entrada,</w:t>
      </w:r>
      <w:r w:rsidDel="00000000" w:rsidR="00000000" w:rsidRPr="00000000">
        <w:rPr>
          <w:rFonts w:ascii="Arial" w:cs="Arial" w:eastAsia="Arial" w:hAnsi="Arial"/>
          <w:sz w:val="22"/>
          <w:szCs w:val="22"/>
          <w:rtl w:val="0"/>
        </w:rPr>
        <w:t xml:space="preserve"> en el cual se desarrollan los siguientes puntos:</w:t>
      </w:r>
    </w:p>
    <w:p w:rsidR="00000000" w:rsidDel="00000000" w:rsidP="00000000" w:rsidRDefault="00000000" w:rsidRPr="00000000" w14:paraId="00000BAA">
      <w:pPr>
        <w:numPr>
          <w:ilvl w:val="0"/>
          <w:numId w:val="106"/>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Preparación</w:t>
      </w:r>
      <w:r w:rsidDel="00000000" w:rsidR="00000000" w:rsidRPr="00000000">
        <w:rPr>
          <w:rFonts w:ascii="Arial" w:cs="Arial" w:eastAsia="Arial" w:hAnsi="Arial"/>
          <w:sz w:val="22"/>
          <w:szCs w:val="22"/>
          <w:rtl w:val="0"/>
        </w:rPr>
        <w:t xml:space="preserve">. Un proceso que nace desde el embalaje y el marcado de los productos.</w:t>
      </w:r>
    </w:p>
    <w:p w:rsidR="00000000" w:rsidDel="00000000" w:rsidP="00000000" w:rsidRDefault="00000000" w:rsidRPr="00000000" w14:paraId="00000BAB">
      <w:pPr>
        <w:numPr>
          <w:ilvl w:val="0"/>
          <w:numId w:val="106"/>
        </w:numPr>
        <w:spacing w:after="0"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Unitarización</w:t>
      </w:r>
      <w:r w:rsidDel="00000000" w:rsidR="00000000" w:rsidRPr="00000000">
        <w:rPr>
          <w:rFonts w:ascii="Arial" w:cs="Arial" w:eastAsia="Arial" w:hAnsi="Arial"/>
          <w:sz w:val="22"/>
          <w:szCs w:val="22"/>
          <w:rtl w:val="0"/>
        </w:rPr>
        <w:t xml:space="preserve">. Cuando la mercancía pasa por una etapa de paletización y contenedorización.</w:t>
      </w:r>
    </w:p>
    <w:p w:rsidR="00000000" w:rsidDel="00000000" w:rsidP="00000000" w:rsidRDefault="00000000" w:rsidRPr="00000000" w14:paraId="00000BAC">
      <w:pPr>
        <w:numPr>
          <w:ilvl w:val="0"/>
          <w:numId w:val="106"/>
        </w:numPr>
        <w:spacing w:after="0"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Manipuleo</w:t>
      </w:r>
      <w:r w:rsidDel="00000000" w:rsidR="00000000" w:rsidRPr="00000000">
        <w:rPr>
          <w:rFonts w:ascii="Arial" w:cs="Arial" w:eastAsia="Arial" w:hAnsi="Arial"/>
          <w:sz w:val="22"/>
          <w:szCs w:val="22"/>
          <w:rtl w:val="0"/>
        </w:rPr>
        <w:t xml:space="preserve">. El proceso que se realiza en los terminales o en los almacenes de inventario.</w:t>
      </w:r>
    </w:p>
    <w:p w:rsidR="00000000" w:rsidDel="00000000" w:rsidP="00000000" w:rsidRDefault="00000000" w:rsidRPr="00000000" w14:paraId="00000BAD">
      <w:pPr>
        <w:numPr>
          <w:ilvl w:val="0"/>
          <w:numId w:val="106"/>
        </w:numPr>
        <w:spacing w:after="0"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Almacenamiento.</w:t>
      </w:r>
      <w:r w:rsidDel="00000000" w:rsidR="00000000" w:rsidRPr="00000000">
        <w:rPr>
          <w:rFonts w:ascii="Arial" w:cs="Arial" w:eastAsia="Arial" w:hAnsi="Arial"/>
          <w:sz w:val="22"/>
          <w:szCs w:val="22"/>
          <w:rtl w:val="0"/>
        </w:rPr>
        <w:t xml:space="preserve"> Se efectúa en depósitos privados o públicos.</w:t>
      </w:r>
    </w:p>
    <w:p w:rsidR="00000000" w:rsidDel="00000000" w:rsidP="00000000" w:rsidRDefault="00000000" w:rsidRPr="00000000" w14:paraId="00000BAE">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BAF">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Así mismo también se encuentra la </w:t>
      </w:r>
      <w:r w:rsidDel="00000000" w:rsidR="00000000" w:rsidRPr="00000000">
        <w:rPr>
          <w:rFonts w:ascii="Arial" w:cs="Arial" w:eastAsia="Arial" w:hAnsi="Arial"/>
          <w:b w:val="1"/>
          <w:sz w:val="22"/>
          <w:szCs w:val="22"/>
          <w:rtl w:val="0"/>
        </w:rPr>
        <w:t xml:space="preserve">logística de salida</w:t>
      </w:r>
      <w:r w:rsidDel="00000000" w:rsidR="00000000" w:rsidRPr="00000000">
        <w:rPr>
          <w:rFonts w:ascii="Arial" w:cs="Arial" w:eastAsia="Arial" w:hAnsi="Arial"/>
          <w:sz w:val="22"/>
          <w:szCs w:val="22"/>
          <w:rtl w:val="0"/>
        </w:rPr>
        <w:t xml:space="preserve">, en el cual se desarrolla los siguientes puntos:</w:t>
      </w:r>
    </w:p>
    <w:p w:rsidR="00000000" w:rsidDel="00000000" w:rsidP="00000000" w:rsidRDefault="00000000" w:rsidRPr="00000000" w14:paraId="00000BB0">
      <w:pPr>
        <w:numPr>
          <w:ilvl w:val="0"/>
          <w:numId w:val="98"/>
        </w:numPr>
        <w:spacing w:after="0"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Transporte</w:t>
      </w:r>
      <w:r w:rsidDel="00000000" w:rsidR="00000000" w:rsidRPr="00000000">
        <w:rPr>
          <w:rFonts w:ascii="Arial" w:cs="Arial" w:eastAsia="Arial" w:hAnsi="Arial"/>
          <w:sz w:val="22"/>
          <w:szCs w:val="22"/>
          <w:rtl w:val="0"/>
        </w:rPr>
        <w:t xml:space="preserve">. Este elemento siempre abarca toda la logística.</w:t>
      </w:r>
    </w:p>
    <w:p w:rsidR="00000000" w:rsidDel="00000000" w:rsidP="00000000" w:rsidRDefault="00000000" w:rsidRPr="00000000" w14:paraId="00000BB1">
      <w:pPr>
        <w:numPr>
          <w:ilvl w:val="0"/>
          <w:numId w:val="98"/>
        </w:numPr>
        <w:spacing w:after="0"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Seguro de carga</w:t>
      </w:r>
      <w:r w:rsidDel="00000000" w:rsidR="00000000" w:rsidRPr="00000000">
        <w:rPr>
          <w:rFonts w:ascii="Arial" w:cs="Arial" w:eastAsia="Arial" w:hAnsi="Arial"/>
          <w:sz w:val="22"/>
          <w:szCs w:val="22"/>
          <w:rtl w:val="0"/>
        </w:rPr>
        <w:t xml:space="preserve">. Son pólizas que cubren los riesgos.</w:t>
      </w:r>
    </w:p>
    <w:p w:rsidR="00000000" w:rsidDel="00000000" w:rsidP="00000000" w:rsidRDefault="00000000" w:rsidRPr="00000000" w14:paraId="00000BB2">
      <w:pPr>
        <w:numPr>
          <w:ilvl w:val="0"/>
          <w:numId w:val="98"/>
        </w:numPr>
        <w:spacing w:after="0"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Documentación</w:t>
      </w:r>
      <w:r w:rsidDel="00000000" w:rsidR="00000000" w:rsidRPr="00000000">
        <w:rPr>
          <w:rFonts w:ascii="Arial" w:cs="Arial" w:eastAsia="Arial" w:hAnsi="Arial"/>
          <w:sz w:val="22"/>
          <w:szCs w:val="22"/>
          <w:rtl w:val="0"/>
        </w:rPr>
        <w:t xml:space="preserve">. Se trata de la emisión de los certificados, documentos de pago y comprobantes del proceso de distribución.</w:t>
      </w:r>
    </w:p>
    <w:p w:rsidR="00000000" w:rsidDel="00000000" w:rsidP="00000000" w:rsidRDefault="00000000" w:rsidRPr="00000000" w14:paraId="00000BB3">
      <w:pPr>
        <w:numPr>
          <w:ilvl w:val="0"/>
          <w:numId w:val="98"/>
        </w:numPr>
        <w:spacing w:after="0"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Gestión y operación aduanera y bancaria.</w:t>
      </w:r>
    </w:p>
    <w:p w:rsidR="00000000" w:rsidDel="00000000" w:rsidP="00000000" w:rsidRDefault="00000000" w:rsidRPr="00000000" w14:paraId="00000BB4">
      <w:pPr>
        <w:numPr>
          <w:ilvl w:val="0"/>
          <w:numId w:val="98"/>
        </w:numPr>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Gestión de distribución</w:t>
      </w:r>
      <w:r w:rsidDel="00000000" w:rsidR="00000000" w:rsidRPr="00000000">
        <w:rPr>
          <w:rFonts w:ascii="Arial" w:cs="Arial" w:eastAsia="Arial" w:hAnsi="Arial"/>
          <w:sz w:val="22"/>
          <w:szCs w:val="22"/>
          <w:rtl w:val="0"/>
        </w:rPr>
        <w:t xml:space="preserve">. Aquí entra en acción el personal operario y de las áreas administrativas de la organización. </w:t>
      </w:r>
      <w:r w:rsidDel="00000000" w:rsidR="00000000" w:rsidRPr="00000000">
        <w:rPr>
          <w:rtl w:val="0"/>
        </w:rPr>
      </w:r>
    </w:p>
    <w:p w:rsidR="00000000" w:rsidDel="00000000" w:rsidP="00000000" w:rsidRDefault="00000000" w:rsidRPr="00000000" w14:paraId="00000BB5">
      <w:pPr>
        <w:pStyle w:val="Heading1"/>
        <w:rPr/>
      </w:pPr>
      <w:bookmarkStart w:colFirst="0" w:colLast="0" w:name="_heading=h.jj6zevzcyxuc" w:id="202"/>
      <w:bookmarkEnd w:id="202"/>
      <w:r w:rsidDel="00000000" w:rsidR="00000000" w:rsidRPr="00000000">
        <w:rPr>
          <w:rtl w:val="0"/>
        </w:rPr>
        <w:t xml:space="preserve">7 Organización requerida</w:t>
      </w:r>
    </w:p>
    <w:p w:rsidR="00000000" w:rsidDel="00000000" w:rsidP="00000000" w:rsidRDefault="00000000" w:rsidRPr="00000000" w14:paraId="00000BB6">
      <w:pPr>
        <w:pStyle w:val="Heading2"/>
        <w:rPr/>
      </w:pPr>
      <w:bookmarkStart w:colFirst="0" w:colLast="0" w:name="_heading=h.2fxf55n8qcat" w:id="203"/>
      <w:bookmarkEnd w:id="203"/>
      <w:r w:rsidDel="00000000" w:rsidR="00000000" w:rsidRPr="00000000">
        <w:rPr>
          <w:rtl w:val="0"/>
        </w:rPr>
        <w:t xml:space="preserve">7.1 Estructura</w:t>
      </w:r>
    </w:p>
    <w:p w:rsidR="00000000" w:rsidDel="00000000" w:rsidP="00000000" w:rsidRDefault="00000000" w:rsidRPr="00000000" w14:paraId="00000BB7">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BB8">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Nuestra estructura organizacional tiene dos tipos, la primera y en la que se basa el 90% de la organización es una estructura funcional.</w:t>
      </w:r>
    </w:p>
    <w:p w:rsidR="00000000" w:rsidDel="00000000" w:rsidP="00000000" w:rsidRDefault="00000000" w:rsidRPr="00000000" w14:paraId="00000BB9">
      <w:pPr>
        <w:spacing w:after="0" w:line="240" w:lineRule="auto"/>
        <w:ind w:left="0" w:firstLine="720"/>
        <w:rPr>
          <w:rFonts w:ascii="Arial" w:cs="Arial" w:eastAsia="Arial" w:hAnsi="Arial"/>
          <w:b w:val="1"/>
          <w:sz w:val="22"/>
          <w:szCs w:val="22"/>
          <w:u w:val="single"/>
        </w:rPr>
      </w:pPr>
      <w:bookmarkStart w:colFirst="0" w:colLast="0" w:name="_heading=h.1o97atn" w:id="204"/>
      <w:bookmarkEnd w:id="204"/>
      <w:r w:rsidDel="00000000" w:rsidR="00000000" w:rsidRPr="00000000">
        <w:rPr>
          <w:rFonts w:ascii="Arial" w:cs="Arial" w:eastAsia="Arial" w:hAnsi="Arial"/>
          <w:b w:val="1"/>
          <w:sz w:val="22"/>
          <w:szCs w:val="22"/>
          <w:u w:val="single"/>
          <w:rtl w:val="0"/>
        </w:rPr>
        <w:t xml:space="preserve">Estructura funcional:</w:t>
      </w:r>
    </w:p>
    <w:p w:rsidR="00000000" w:rsidDel="00000000" w:rsidP="00000000" w:rsidRDefault="00000000" w:rsidRPr="00000000" w14:paraId="00000BBA">
      <w:pPr>
        <w:spacing w:after="0" w:line="240" w:lineRule="auto"/>
        <w:ind w:left="426" w:firstLine="708.0000000000001"/>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BBB">
      <w:pPr>
        <w:numPr>
          <w:ilvl w:val="0"/>
          <w:numId w:val="36"/>
        </w:numPr>
        <w:spacing w:after="0" w:lineRule="auto"/>
        <w:ind w:left="178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Su objetivo es cubrir las necesidades de distintos niveles jerárquicos, al frente de cada uno se encuentra un especialista o jefe de sección. </w:t>
      </w:r>
    </w:p>
    <w:p w:rsidR="00000000" w:rsidDel="00000000" w:rsidP="00000000" w:rsidRDefault="00000000" w:rsidRPr="00000000" w14:paraId="00000BBC">
      <w:pPr>
        <w:numPr>
          <w:ilvl w:val="0"/>
          <w:numId w:val="36"/>
        </w:numPr>
        <w:spacing w:after="0" w:lineRule="auto"/>
        <w:ind w:left="178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Nos concentramos en la especialización y el trabajo enfocado a objetivos concretos. Es decir, combate la multiplicidad de funciones.</w:t>
      </w:r>
    </w:p>
    <w:p w:rsidR="00000000" w:rsidDel="00000000" w:rsidP="00000000" w:rsidRDefault="00000000" w:rsidRPr="00000000" w14:paraId="00000BBD">
      <w:pPr>
        <w:numPr>
          <w:ilvl w:val="0"/>
          <w:numId w:val="36"/>
        </w:numPr>
        <w:ind w:left="178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Sin embargo, eso no evita que los integrantes de los equipos reciban órdenes de varios jefes o encargados, con lo cual la comunicación puede hacerse difícil. De hecho, uno de los riesgos de este modelo es la creación de ambientes poco estables.</w:t>
      </w:r>
    </w:p>
    <w:p w:rsidR="00000000" w:rsidDel="00000000" w:rsidP="00000000" w:rsidRDefault="00000000" w:rsidRPr="00000000" w14:paraId="00000BBE">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Y por otra parte debido a la tercerización se trabaja un tipo de estructura en línea implementada por el sector contable y legal</w:t>
      </w:r>
    </w:p>
    <w:p w:rsidR="00000000" w:rsidDel="00000000" w:rsidP="00000000" w:rsidRDefault="00000000" w:rsidRPr="00000000" w14:paraId="00000BBF">
      <w:pPr>
        <w:spacing w:after="150" w:line="240" w:lineRule="auto"/>
        <w:rPr>
          <w:rFonts w:ascii="Open Sans" w:cs="Open Sans" w:eastAsia="Open Sans" w:hAnsi="Open Sans"/>
          <w:color w:val="6e6e6e"/>
          <w:sz w:val="21"/>
          <w:szCs w:val="21"/>
          <w:u w:val="single"/>
        </w:rPr>
      </w:pPr>
      <w:r w:rsidDel="00000000" w:rsidR="00000000" w:rsidRPr="00000000">
        <w:rPr>
          <w:rFonts w:ascii="Open Sans" w:cs="Open Sans" w:eastAsia="Open Sans" w:hAnsi="Open Sans"/>
          <w:b w:val="1"/>
          <w:color w:val="6e6e6e"/>
          <w:sz w:val="21"/>
          <w:szCs w:val="21"/>
          <w:rtl w:val="0"/>
        </w:rPr>
        <w:t xml:space="preserve">.</w:t>
        <w:tab/>
      </w:r>
      <w:r w:rsidDel="00000000" w:rsidR="00000000" w:rsidRPr="00000000">
        <w:rPr>
          <w:rFonts w:ascii="Arial" w:cs="Arial" w:eastAsia="Arial" w:hAnsi="Arial"/>
          <w:b w:val="1"/>
          <w:sz w:val="22"/>
          <w:szCs w:val="22"/>
          <w:u w:val="single"/>
          <w:rtl w:val="0"/>
        </w:rPr>
        <w:t xml:space="preserve">Estructura en línea (staff):</w:t>
      </w:r>
      <w:r w:rsidDel="00000000" w:rsidR="00000000" w:rsidRPr="00000000">
        <w:rPr>
          <w:rtl w:val="0"/>
        </w:rPr>
      </w:r>
    </w:p>
    <w:p w:rsidR="00000000" w:rsidDel="00000000" w:rsidP="00000000" w:rsidRDefault="00000000" w:rsidRPr="00000000" w14:paraId="00000BC0">
      <w:pPr>
        <w:numPr>
          <w:ilvl w:val="0"/>
          <w:numId w:val="36"/>
        </w:numPr>
        <w:spacing w:after="0" w:lineRule="auto"/>
        <w:ind w:left="178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w:t>
      </w:r>
      <w:r w:rsidDel="00000000" w:rsidR="00000000" w:rsidRPr="00000000">
        <w:rPr>
          <w:rFonts w:ascii="Arial" w:cs="Arial" w:eastAsia="Arial" w:hAnsi="Arial"/>
          <w:sz w:val="22"/>
          <w:szCs w:val="22"/>
          <w:rtl w:val="0"/>
        </w:rPr>
        <w:t xml:space="preserve">ombina las relaciones de autoridad directa con el asesoramiento que ejercen agentes externos a la empresa. </w:t>
      </w:r>
    </w:p>
    <w:p w:rsidR="00000000" w:rsidDel="00000000" w:rsidP="00000000" w:rsidRDefault="00000000" w:rsidRPr="00000000" w14:paraId="00000BC1">
      <w:pPr>
        <w:numPr>
          <w:ilvl w:val="0"/>
          <w:numId w:val="36"/>
        </w:numPr>
        <w:ind w:left="178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Los consultores o asesores son un buen ejemplo del modelo staff. Éstos suelen suplir necesidades que las compañías no pueden cubrir por sí mismas. La autoridad nunca se ve amenazada y las actividades tienden a optimizarse en tiempos y recursos.</w:t>
      </w:r>
    </w:p>
    <w:p w:rsidR="00000000" w:rsidDel="00000000" w:rsidP="00000000" w:rsidRDefault="00000000" w:rsidRPr="00000000" w14:paraId="00000BC2">
      <w:pPr>
        <w:rPr/>
      </w:pPr>
      <w:r w:rsidDel="00000000" w:rsidR="00000000" w:rsidRPr="00000000">
        <w:rPr>
          <w:rtl w:val="0"/>
        </w:rPr>
      </w:r>
    </w:p>
    <w:p w:rsidR="00000000" w:rsidDel="00000000" w:rsidP="00000000" w:rsidRDefault="00000000" w:rsidRPr="00000000" w14:paraId="00000BC3">
      <w:pPr>
        <w:pStyle w:val="Heading3"/>
        <w:rPr/>
      </w:pPr>
      <w:bookmarkStart w:colFirst="0" w:colLast="0" w:name="_heading=h.dnlptu90xq3b" w:id="205"/>
      <w:bookmarkEnd w:id="205"/>
      <w:r w:rsidDel="00000000" w:rsidR="00000000" w:rsidRPr="00000000">
        <w:br w:type="page"/>
      </w:r>
      <w:r w:rsidDel="00000000" w:rsidR="00000000" w:rsidRPr="00000000">
        <w:rPr>
          <w:rtl w:val="0"/>
        </w:rPr>
      </w:r>
    </w:p>
    <w:p w:rsidR="00000000" w:rsidDel="00000000" w:rsidP="00000000" w:rsidRDefault="00000000" w:rsidRPr="00000000" w14:paraId="00000BC4">
      <w:pPr>
        <w:pStyle w:val="Heading3"/>
        <w:rPr/>
      </w:pPr>
      <w:bookmarkStart w:colFirst="0" w:colLast="0" w:name="_heading=h.3na4vzu3j2rh" w:id="206"/>
      <w:bookmarkEnd w:id="206"/>
      <w:r w:rsidDel="00000000" w:rsidR="00000000" w:rsidRPr="00000000">
        <w:rPr>
          <w:rtl w:val="0"/>
        </w:rPr>
        <w:t xml:space="preserve">7.1.1 Organigrama</w:t>
      </w:r>
    </w:p>
    <w:p w:rsidR="00000000" w:rsidDel="00000000" w:rsidP="00000000" w:rsidRDefault="00000000" w:rsidRPr="00000000" w14:paraId="00000BC5">
      <w:pPr>
        <w:rPr/>
      </w:pPr>
      <w:r w:rsidDel="00000000" w:rsidR="00000000" w:rsidRPr="00000000">
        <w:rPr/>
        <w:drawing>
          <wp:inline distB="114300" distT="114300" distL="114300" distR="114300">
            <wp:extent cx="5944553" cy="4319498"/>
            <wp:effectExtent b="0" l="0" r="0" t="0"/>
            <wp:docPr id="26" name="image20.jpg"/>
            <a:graphic>
              <a:graphicData uri="http://schemas.openxmlformats.org/drawingml/2006/picture">
                <pic:pic>
                  <pic:nvPicPr>
                    <pic:cNvPr id="0" name="image20.jpg"/>
                    <pic:cNvPicPr preferRelativeResize="0"/>
                  </pic:nvPicPr>
                  <pic:blipFill>
                    <a:blip r:embed="rId78"/>
                    <a:srcRect b="0" l="0" r="0" t="0"/>
                    <a:stretch>
                      <a:fillRect/>
                    </a:stretch>
                  </pic:blipFill>
                  <pic:spPr>
                    <a:xfrm>
                      <a:off x="0" y="0"/>
                      <a:ext cx="5944553" cy="431949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C6">
      <w:pPr>
        <w:pStyle w:val="Heading2"/>
        <w:rPr/>
      </w:pPr>
      <w:bookmarkStart w:colFirst="0" w:colLast="0" w:name="_heading=h.xh9g38pook4i" w:id="207"/>
      <w:bookmarkEnd w:id="207"/>
      <w:r w:rsidDel="00000000" w:rsidR="00000000" w:rsidRPr="00000000">
        <w:rPr>
          <w:rtl w:val="0"/>
        </w:rPr>
        <w:t xml:space="preserve">7.2 Proceso de toma de decisiones</w:t>
      </w:r>
    </w:p>
    <w:p w:rsidR="00000000" w:rsidDel="00000000" w:rsidP="00000000" w:rsidRDefault="00000000" w:rsidRPr="00000000" w14:paraId="00000BC7">
      <w:pPr>
        <w:rPr/>
      </w:pPr>
      <w:r w:rsidDel="00000000" w:rsidR="00000000" w:rsidRPr="00000000">
        <w:rPr>
          <w:rtl w:val="0"/>
        </w:rPr>
      </w:r>
    </w:p>
    <w:p w:rsidR="00000000" w:rsidDel="00000000" w:rsidP="00000000" w:rsidRDefault="00000000" w:rsidRPr="00000000" w14:paraId="00000BC8">
      <w:pPr>
        <w:rPr/>
      </w:pPr>
      <w:r w:rsidDel="00000000" w:rsidR="00000000" w:rsidRPr="00000000">
        <w:rPr>
          <w:rtl w:val="0"/>
        </w:rPr>
        <w:t xml:space="preserve">Como la organización se encuentra en constante crecimiento , hay situaciones en las que debemos decidir pero tenemos varias alternativas. Las decisiones en una empresa tienen niveles de impacto sobre la organización en sí, se necesita cierto conocimiento para hacer una elección correcta analizando el pasado para entender el presente, siempre eligiendo para futuro. </w:t>
      </w:r>
    </w:p>
    <w:p w:rsidR="00000000" w:rsidDel="00000000" w:rsidP="00000000" w:rsidRDefault="00000000" w:rsidRPr="00000000" w14:paraId="00000BC9">
      <w:pPr>
        <w:rPr/>
      </w:pPr>
      <w:r w:rsidDel="00000000" w:rsidR="00000000" w:rsidRPr="00000000">
        <w:rPr>
          <w:rtl w:val="0"/>
        </w:rPr>
        <w:t xml:space="preserve">Existen niveles que tienen decisiones de mayor impacto y con mayor incertidumbre, pero lo contrario también. </w:t>
      </w:r>
    </w:p>
    <w:p w:rsidR="00000000" w:rsidDel="00000000" w:rsidP="00000000" w:rsidRDefault="00000000" w:rsidRPr="00000000" w14:paraId="00000BCA">
      <w:pPr>
        <w:rPr/>
      </w:pPr>
      <w:r w:rsidDel="00000000" w:rsidR="00000000" w:rsidRPr="00000000">
        <w:rPr>
          <w:rtl w:val="0"/>
        </w:rPr>
        <w:t xml:space="preserve">En los casos donde no hay tanta incertidumbre, se puede optimizar y delegar la tarea, así no se genera una sobrecarga en un solo punto del proceso. </w:t>
      </w:r>
    </w:p>
    <w:p w:rsidR="00000000" w:rsidDel="00000000" w:rsidP="00000000" w:rsidRDefault="00000000" w:rsidRPr="00000000" w14:paraId="00000BCB">
      <w:pPr>
        <w:rPr/>
      </w:pPr>
      <w:r w:rsidDel="00000000" w:rsidR="00000000" w:rsidRPr="00000000">
        <w:rPr>
          <w:rtl w:val="0"/>
        </w:rPr>
        <w:t xml:space="preserve">Basándonos en una jerarquía de mando tomaremos decisiones según el nivel de incertidumbre que haya. </w:t>
      </w:r>
    </w:p>
    <w:p w:rsidR="00000000" w:rsidDel="00000000" w:rsidP="00000000" w:rsidRDefault="00000000" w:rsidRPr="00000000" w14:paraId="00000BCC">
      <w:pPr>
        <w:rPr/>
      </w:pPr>
      <w:r w:rsidDel="00000000" w:rsidR="00000000" w:rsidRPr="00000000">
        <w:rPr>
          <w:rtl w:val="0"/>
        </w:rPr>
        <w:t xml:space="preserve">En los niveles gerenciales, esto quiere decir los niveles más altos en la pirámide de decisiones, las decisiones con mayor impacto en el futuro de la empresa y con mayor incertidumbre. Así en los niveles más bajos, decisiones que son más respectivas o programadas, evitando sobrecargar o generar mucha concurrencia en los niveles más altos. </w:t>
      </w:r>
    </w:p>
    <w:p w:rsidR="00000000" w:rsidDel="00000000" w:rsidP="00000000" w:rsidRDefault="00000000" w:rsidRPr="00000000" w14:paraId="00000BCD">
      <w:pPr>
        <w:rPr/>
      </w:pPr>
      <w:r w:rsidDel="00000000" w:rsidR="00000000" w:rsidRPr="00000000">
        <w:rPr>
          <w:rtl w:val="0"/>
        </w:rPr>
        <w:t xml:space="preserve">Para generar resultados debemos seguir los siguientes pasos:</w:t>
      </w:r>
    </w:p>
    <w:p w:rsidR="00000000" w:rsidDel="00000000" w:rsidP="00000000" w:rsidRDefault="00000000" w:rsidRPr="00000000" w14:paraId="00000BCE">
      <w:pPr>
        <w:numPr>
          <w:ilvl w:val="0"/>
          <w:numId w:val="120"/>
        </w:numPr>
        <w:spacing w:after="0" w:lineRule="auto"/>
        <w:ind w:left="1854" w:hanging="360"/>
        <w:rPr/>
      </w:pPr>
      <w:r w:rsidDel="00000000" w:rsidR="00000000" w:rsidRPr="00000000">
        <w:rPr>
          <w:rtl w:val="0"/>
        </w:rPr>
        <w:t xml:space="preserve">Identificar los problemas </w:t>
      </w:r>
    </w:p>
    <w:p w:rsidR="00000000" w:rsidDel="00000000" w:rsidP="00000000" w:rsidRDefault="00000000" w:rsidRPr="00000000" w14:paraId="00000BCF">
      <w:pPr>
        <w:numPr>
          <w:ilvl w:val="0"/>
          <w:numId w:val="120"/>
        </w:numPr>
        <w:spacing w:after="0" w:lineRule="auto"/>
        <w:ind w:left="1854" w:hanging="360"/>
        <w:rPr/>
      </w:pPr>
      <w:r w:rsidDel="00000000" w:rsidR="00000000" w:rsidRPr="00000000">
        <w:rPr>
          <w:rtl w:val="0"/>
        </w:rPr>
        <w:t xml:space="preserve">Analizar el problema y darles un nivel de prioridad</w:t>
      </w:r>
    </w:p>
    <w:p w:rsidR="00000000" w:rsidDel="00000000" w:rsidP="00000000" w:rsidRDefault="00000000" w:rsidRPr="00000000" w14:paraId="00000BD0">
      <w:pPr>
        <w:numPr>
          <w:ilvl w:val="0"/>
          <w:numId w:val="120"/>
        </w:numPr>
        <w:spacing w:after="0" w:lineRule="auto"/>
        <w:ind w:left="1854" w:hanging="360"/>
        <w:rPr/>
      </w:pPr>
      <w:r w:rsidDel="00000000" w:rsidR="00000000" w:rsidRPr="00000000">
        <w:rPr>
          <w:rtl w:val="0"/>
        </w:rPr>
        <w:t xml:space="preserve">Evaluar posibles soluciones</w:t>
      </w:r>
    </w:p>
    <w:p w:rsidR="00000000" w:rsidDel="00000000" w:rsidP="00000000" w:rsidRDefault="00000000" w:rsidRPr="00000000" w14:paraId="00000BD1">
      <w:pPr>
        <w:numPr>
          <w:ilvl w:val="0"/>
          <w:numId w:val="120"/>
        </w:numPr>
        <w:spacing w:after="0" w:lineRule="auto"/>
        <w:ind w:left="1854" w:hanging="360"/>
        <w:rPr/>
      </w:pPr>
      <w:r w:rsidDel="00000000" w:rsidR="00000000" w:rsidRPr="00000000">
        <w:rPr>
          <w:rtl w:val="0"/>
        </w:rPr>
        <w:t xml:space="preserve">Elegir la opción que mejor aplique como solución</w:t>
      </w:r>
    </w:p>
    <w:p w:rsidR="00000000" w:rsidDel="00000000" w:rsidP="00000000" w:rsidRDefault="00000000" w:rsidRPr="00000000" w14:paraId="00000BD2">
      <w:pPr>
        <w:numPr>
          <w:ilvl w:val="0"/>
          <w:numId w:val="120"/>
        </w:numPr>
        <w:spacing w:after="0" w:lineRule="auto"/>
        <w:ind w:left="1854" w:hanging="360"/>
        <w:rPr/>
      </w:pPr>
      <w:r w:rsidDel="00000000" w:rsidR="00000000" w:rsidRPr="00000000">
        <w:rPr>
          <w:rtl w:val="0"/>
        </w:rPr>
        <w:t xml:space="preserve">Ejecutar la solución elegida</w:t>
      </w:r>
    </w:p>
    <w:p w:rsidR="00000000" w:rsidDel="00000000" w:rsidP="00000000" w:rsidRDefault="00000000" w:rsidRPr="00000000" w14:paraId="00000BD3">
      <w:pPr>
        <w:numPr>
          <w:ilvl w:val="0"/>
          <w:numId w:val="120"/>
        </w:numPr>
        <w:ind w:left="1854" w:hanging="360"/>
        <w:rPr/>
      </w:pPr>
      <w:r w:rsidDel="00000000" w:rsidR="00000000" w:rsidRPr="00000000">
        <w:rPr>
          <w:rtl w:val="0"/>
        </w:rPr>
        <w:t xml:space="preserve">Evaluar resultados</w:t>
      </w:r>
    </w:p>
    <w:p w:rsidR="00000000" w:rsidDel="00000000" w:rsidP="00000000" w:rsidRDefault="00000000" w:rsidRPr="00000000" w14:paraId="00000BD4">
      <w:pPr>
        <w:rPr/>
      </w:pPr>
      <w:r w:rsidDel="00000000" w:rsidR="00000000" w:rsidRPr="00000000">
        <w:rPr>
          <w:rtl w:val="0"/>
        </w:rPr>
        <w:t xml:space="preserve">Las decisiones que se toman en una empresa son:</w:t>
      </w:r>
    </w:p>
    <w:p w:rsidR="00000000" w:rsidDel="00000000" w:rsidP="00000000" w:rsidRDefault="00000000" w:rsidRPr="00000000" w14:paraId="00000BD5">
      <w:pPr>
        <w:numPr>
          <w:ilvl w:val="0"/>
          <w:numId w:val="125"/>
        </w:numPr>
        <w:spacing w:after="0" w:lineRule="auto"/>
        <w:ind w:left="1788" w:hanging="360"/>
        <w:rPr>
          <w:rFonts w:ascii="Calibri" w:cs="Calibri" w:eastAsia="Calibri" w:hAnsi="Calibri"/>
        </w:rPr>
      </w:pPr>
      <w:r w:rsidDel="00000000" w:rsidR="00000000" w:rsidRPr="00000000">
        <w:rPr>
          <w:rtl w:val="0"/>
        </w:rPr>
        <w:t xml:space="preserve">Decisiones no programadas</w:t>
      </w:r>
    </w:p>
    <w:p w:rsidR="00000000" w:rsidDel="00000000" w:rsidP="00000000" w:rsidRDefault="00000000" w:rsidRPr="00000000" w14:paraId="00000BD6">
      <w:pPr>
        <w:numPr>
          <w:ilvl w:val="0"/>
          <w:numId w:val="125"/>
        </w:numPr>
        <w:spacing w:after="0" w:lineRule="auto"/>
        <w:ind w:left="1788" w:hanging="360"/>
        <w:rPr>
          <w:rFonts w:ascii="Calibri" w:cs="Calibri" w:eastAsia="Calibri" w:hAnsi="Calibri"/>
        </w:rPr>
      </w:pPr>
      <w:r w:rsidDel="00000000" w:rsidR="00000000" w:rsidRPr="00000000">
        <w:rPr>
          <w:rtl w:val="0"/>
        </w:rPr>
        <w:t xml:space="preserve">Decisiones proactivas</w:t>
      </w:r>
    </w:p>
    <w:p w:rsidR="00000000" w:rsidDel="00000000" w:rsidP="00000000" w:rsidRDefault="00000000" w:rsidRPr="00000000" w14:paraId="00000BD7">
      <w:pPr>
        <w:numPr>
          <w:ilvl w:val="0"/>
          <w:numId w:val="125"/>
        </w:numPr>
        <w:spacing w:after="0" w:lineRule="auto"/>
        <w:ind w:left="1788" w:hanging="360"/>
        <w:rPr>
          <w:rFonts w:ascii="Calibri" w:cs="Calibri" w:eastAsia="Calibri" w:hAnsi="Calibri"/>
        </w:rPr>
      </w:pPr>
      <w:r w:rsidDel="00000000" w:rsidR="00000000" w:rsidRPr="00000000">
        <w:rPr>
          <w:rtl w:val="0"/>
        </w:rPr>
        <w:t xml:space="preserve">Decisiones sistemáticas</w:t>
      </w:r>
    </w:p>
    <w:p w:rsidR="00000000" w:rsidDel="00000000" w:rsidP="00000000" w:rsidRDefault="00000000" w:rsidRPr="00000000" w14:paraId="00000BD8">
      <w:pPr>
        <w:numPr>
          <w:ilvl w:val="0"/>
          <w:numId w:val="125"/>
        </w:numPr>
        <w:spacing w:after="0" w:lineRule="auto"/>
        <w:ind w:left="1788" w:hanging="360"/>
        <w:rPr>
          <w:rFonts w:ascii="Calibri" w:cs="Calibri" w:eastAsia="Calibri" w:hAnsi="Calibri"/>
        </w:rPr>
      </w:pPr>
      <w:r w:rsidDel="00000000" w:rsidR="00000000" w:rsidRPr="00000000">
        <w:rPr>
          <w:rtl w:val="0"/>
        </w:rPr>
        <w:t xml:space="preserve">Decisiones políticas</w:t>
      </w:r>
    </w:p>
    <w:p w:rsidR="00000000" w:rsidDel="00000000" w:rsidP="00000000" w:rsidRDefault="00000000" w:rsidRPr="00000000" w14:paraId="00000BD9">
      <w:pPr>
        <w:numPr>
          <w:ilvl w:val="0"/>
          <w:numId w:val="125"/>
        </w:numPr>
        <w:spacing w:after="0" w:lineRule="auto"/>
        <w:ind w:left="1788" w:hanging="360"/>
        <w:rPr>
          <w:rFonts w:ascii="Calibri" w:cs="Calibri" w:eastAsia="Calibri" w:hAnsi="Calibri"/>
        </w:rPr>
      </w:pPr>
      <w:r w:rsidDel="00000000" w:rsidR="00000000" w:rsidRPr="00000000">
        <w:rPr>
          <w:rtl w:val="0"/>
        </w:rPr>
        <w:t xml:space="preserve">Decisiones administrativas</w:t>
      </w:r>
    </w:p>
    <w:p w:rsidR="00000000" w:rsidDel="00000000" w:rsidP="00000000" w:rsidRDefault="00000000" w:rsidRPr="00000000" w14:paraId="00000BDA">
      <w:pPr>
        <w:numPr>
          <w:ilvl w:val="0"/>
          <w:numId w:val="125"/>
        </w:numPr>
        <w:spacing w:after="0" w:lineRule="auto"/>
        <w:ind w:left="1788" w:hanging="360"/>
        <w:rPr>
          <w:rFonts w:ascii="Calibri" w:cs="Calibri" w:eastAsia="Calibri" w:hAnsi="Calibri"/>
        </w:rPr>
      </w:pPr>
      <w:r w:rsidDel="00000000" w:rsidR="00000000" w:rsidRPr="00000000">
        <w:rPr>
          <w:rtl w:val="0"/>
        </w:rPr>
        <w:t xml:space="preserve">Decisiones estratégicas</w:t>
      </w:r>
    </w:p>
    <w:p w:rsidR="00000000" w:rsidDel="00000000" w:rsidP="00000000" w:rsidRDefault="00000000" w:rsidRPr="00000000" w14:paraId="00000BDB">
      <w:pPr>
        <w:numPr>
          <w:ilvl w:val="0"/>
          <w:numId w:val="125"/>
        </w:numPr>
        <w:spacing w:after="0" w:lineRule="auto"/>
        <w:ind w:left="1788" w:hanging="360"/>
        <w:rPr>
          <w:rFonts w:ascii="Calibri" w:cs="Calibri" w:eastAsia="Calibri" w:hAnsi="Calibri"/>
        </w:rPr>
      </w:pPr>
      <w:r w:rsidDel="00000000" w:rsidR="00000000" w:rsidRPr="00000000">
        <w:rPr>
          <w:rtl w:val="0"/>
        </w:rPr>
        <w:t xml:space="preserve">Decisiones tácticas </w:t>
      </w:r>
    </w:p>
    <w:p w:rsidR="00000000" w:rsidDel="00000000" w:rsidP="00000000" w:rsidRDefault="00000000" w:rsidRPr="00000000" w14:paraId="00000BDC">
      <w:pPr>
        <w:numPr>
          <w:ilvl w:val="0"/>
          <w:numId w:val="125"/>
        </w:numPr>
        <w:spacing w:after="0" w:lineRule="auto"/>
        <w:ind w:left="1788" w:hanging="360"/>
        <w:rPr>
          <w:rFonts w:ascii="Calibri" w:cs="Calibri" w:eastAsia="Calibri" w:hAnsi="Calibri"/>
        </w:rPr>
      </w:pPr>
      <w:r w:rsidDel="00000000" w:rsidR="00000000" w:rsidRPr="00000000">
        <w:rPr>
          <w:rtl w:val="0"/>
        </w:rPr>
        <w:t xml:space="preserve">Decisiones operativas</w:t>
      </w:r>
    </w:p>
    <w:p w:rsidR="00000000" w:rsidDel="00000000" w:rsidP="00000000" w:rsidRDefault="00000000" w:rsidRPr="00000000" w14:paraId="00000BDD">
      <w:pPr>
        <w:numPr>
          <w:ilvl w:val="0"/>
          <w:numId w:val="125"/>
        </w:numPr>
        <w:spacing w:after="0" w:lineRule="auto"/>
        <w:ind w:left="1788" w:hanging="360"/>
        <w:rPr>
          <w:rFonts w:ascii="Calibri" w:cs="Calibri" w:eastAsia="Calibri" w:hAnsi="Calibri"/>
        </w:rPr>
      </w:pPr>
      <w:r w:rsidDel="00000000" w:rsidR="00000000" w:rsidRPr="00000000">
        <w:rPr>
          <w:rtl w:val="0"/>
        </w:rPr>
        <w:t xml:space="preserve">Decisiones racionales</w:t>
      </w:r>
    </w:p>
    <w:p w:rsidR="00000000" w:rsidDel="00000000" w:rsidP="00000000" w:rsidRDefault="00000000" w:rsidRPr="00000000" w14:paraId="00000BDE">
      <w:pPr>
        <w:numPr>
          <w:ilvl w:val="0"/>
          <w:numId w:val="125"/>
        </w:numPr>
        <w:spacing w:after="0" w:lineRule="auto"/>
        <w:ind w:left="1788" w:hanging="360"/>
        <w:rPr>
          <w:rFonts w:ascii="Calibri" w:cs="Calibri" w:eastAsia="Calibri" w:hAnsi="Calibri"/>
        </w:rPr>
      </w:pPr>
      <w:r w:rsidDel="00000000" w:rsidR="00000000" w:rsidRPr="00000000">
        <w:rPr>
          <w:rtl w:val="0"/>
        </w:rPr>
        <w:t xml:space="preserve">Decisiones a largo y corto plazo</w:t>
      </w:r>
    </w:p>
    <w:p w:rsidR="00000000" w:rsidDel="00000000" w:rsidP="00000000" w:rsidRDefault="00000000" w:rsidRPr="00000000" w14:paraId="00000BDF">
      <w:pPr>
        <w:numPr>
          <w:ilvl w:val="0"/>
          <w:numId w:val="125"/>
        </w:numPr>
        <w:ind w:left="1788" w:hanging="360"/>
        <w:rPr>
          <w:rFonts w:ascii="Calibri" w:cs="Calibri" w:eastAsia="Calibri" w:hAnsi="Calibri"/>
        </w:rPr>
      </w:pPr>
      <w:r w:rsidDel="00000000" w:rsidR="00000000" w:rsidRPr="00000000">
        <w:rPr>
          <w:rtl w:val="0"/>
        </w:rPr>
        <w:t xml:space="preserve">Decisiones de riesgo, de incertidumbre y de certeza</w:t>
      </w:r>
    </w:p>
    <w:p w:rsidR="00000000" w:rsidDel="00000000" w:rsidP="00000000" w:rsidRDefault="00000000" w:rsidRPr="00000000" w14:paraId="00000BE0">
      <w:pPr>
        <w:pStyle w:val="Heading2"/>
        <w:rPr/>
      </w:pPr>
      <w:bookmarkStart w:colFirst="0" w:colLast="0" w:name="_heading=h.tp891wmcwb48" w:id="208"/>
      <w:bookmarkEnd w:id="208"/>
      <w:r w:rsidDel="00000000" w:rsidR="00000000" w:rsidRPr="00000000">
        <w:rPr>
          <w:rtl w:val="0"/>
        </w:rPr>
        <w:t xml:space="preserve">7.3 Tratamiento de conflictos </w:t>
      </w:r>
    </w:p>
    <w:p w:rsidR="00000000" w:rsidDel="00000000" w:rsidP="00000000" w:rsidRDefault="00000000" w:rsidRPr="00000000" w14:paraId="00000BE1">
      <w:pPr>
        <w:rPr/>
      </w:pPr>
      <w:r w:rsidDel="00000000" w:rsidR="00000000" w:rsidRPr="00000000">
        <w:rPr>
          <w:rtl w:val="0"/>
        </w:rPr>
      </w:r>
    </w:p>
    <w:p w:rsidR="00000000" w:rsidDel="00000000" w:rsidP="00000000" w:rsidRDefault="00000000" w:rsidRPr="00000000" w14:paraId="00000BE2">
      <w:pPr>
        <w:rPr/>
      </w:pPr>
      <w:r w:rsidDel="00000000" w:rsidR="00000000" w:rsidRPr="00000000">
        <w:rPr>
          <w:rtl w:val="0"/>
        </w:rPr>
        <w:t xml:space="preserve">Los conflictos laborales son muy comunes y ocurren en el lugar de trabajo. El trabajo día a día con nuestros compañeros puede llevar a desacuerdos, discusiones y conflictos. </w:t>
      </w:r>
    </w:p>
    <w:p w:rsidR="00000000" w:rsidDel="00000000" w:rsidP="00000000" w:rsidRDefault="00000000" w:rsidRPr="00000000" w14:paraId="00000BE3">
      <w:pPr>
        <w:rPr/>
      </w:pPr>
      <w:r w:rsidDel="00000000" w:rsidR="00000000" w:rsidRPr="00000000">
        <w:rPr>
          <w:rtl w:val="0"/>
        </w:rPr>
        <w:t xml:space="preserve">El manejo de conflictos internos es muy importante para cualquier empresa. Debe ser impulsado desde la dirección y liderado por esta, también apoyándose en el área de Recursos Humanos. </w:t>
      </w:r>
    </w:p>
    <w:p w:rsidR="00000000" w:rsidDel="00000000" w:rsidP="00000000" w:rsidRDefault="00000000" w:rsidRPr="00000000" w14:paraId="00000BE4">
      <w:pPr>
        <w:rPr/>
      </w:pPr>
      <w:r w:rsidDel="00000000" w:rsidR="00000000" w:rsidRPr="00000000">
        <w:rPr>
          <w:rtl w:val="0"/>
        </w:rPr>
        <w:t xml:space="preserve">Para poder manejar correctamente los conflictos debemos conocer la causa que los provoca, por lo general suelen ser:</w:t>
      </w:r>
    </w:p>
    <w:p w:rsidR="00000000" w:rsidDel="00000000" w:rsidP="00000000" w:rsidRDefault="00000000" w:rsidRPr="00000000" w14:paraId="00000BE5">
      <w:pPr>
        <w:numPr>
          <w:ilvl w:val="0"/>
          <w:numId w:val="129"/>
        </w:numPr>
        <w:spacing w:after="0" w:lineRule="auto"/>
        <w:ind w:left="1788" w:hanging="360"/>
        <w:rPr>
          <w:rFonts w:ascii="Arial" w:cs="Arial" w:eastAsia="Arial" w:hAnsi="Arial"/>
        </w:rPr>
      </w:pPr>
      <w:r w:rsidDel="00000000" w:rsidR="00000000" w:rsidRPr="00000000">
        <w:rPr>
          <w:b w:val="1"/>
          <w:rtl w:val="0"/>
        </w:rPr>
        <w:t xml:space="preserve">Mala comunicación:</w:t>
      </w:r>
      <w:r w:rsidDel="00000000" w:rsidR="00000000" w:rsidRPr="00000000">
        <w:rPr>
          <w:rtl w:val="0"/>
        </w:rPr>
        <w:t xml:space="preserve"> los diferentes estilos de comunicación pueden llevar a malentendidos entre los empleados o entre el empleado y el gerente.</w:t>
      </w:r>
    </w:p>
    <w:p w:rsidR="00000000" w:rsidDel="00000000" w:rsidP="00000000" w:rsidRDefault="00000000" w:rsidRPr="00000000" w14:paraId="00000BE6">
      <w:pPr>
        <w:numPr>
          <w:ilvl w:val="0"/>
          <w:numId w:val="129"/>
        </w:numPr>
        <w:spacing w:after="0" w:lineRule="auto"/>
        <w:ind w:left="1788" w:hanging="360"/>
        <w:rPr>
          <w:rFonts w:ascii="Arial" w:cs="Arial" w:eastAsia="Arial" w:hAnsi="Arial"/>
        </w:rPr>
      </w:pPr>
      <w:r w:rsidDel="00000000" w:rsidR="00000000" w:rsidRPr="00000000">
        <w:rPr>
          <w:b w:val="1"/>
          <w:rtl w:val="0"/>
        </w:rPr>
        <w:t xml:space="preserve">Diferentes valores:</w:t>
      </w:r>
      <w:r w:rsidDel="00000000" w:rsidR="00000000" w:rsidRPr="00000000">
        <w:rPr>
          <w:rtl w:val="0"/>
        </w:rPr>
        <w:t xml:space="preserve"> la falta de aceptación y comprensión de las diferentes percepciones de la realidad o puntos de vista son fuente de conflictos.</w:t>
      </w:r>
    </w:p>
    <w:p w:rsidR="00000000" w:rsidDel="00000000" w:rsidP="00000000" w:rsidRDefault="00000000" w:rsidRPr="00000000" w14:paraId="00000BE7">
      <w:pPr>
        <w:numPr>
          <w:ilvl w:val="0"/>
          <w:numId w:val="129"/>
        </w:numPr>
        <w:spacing w:after="0" w:lineRule="auto"/>
        <w:ind w:left="1788" w:hanging="360"/>
        <w:rPr>
          <w:rFonts w:ascii="Arial" w:cs="Arial" w:eastAsia="Arial" w:hAnsi="Arial"/>
        </w:rPr>
      </w:pPr>
      <w:r w:rsidDel="00000000" w:rsidR="00000000" w:rsidRPr="00000000">
        <w:rPr>
          <w:b w:val="1"/>
          <w:rtl w:val="0"/>
        </w:rPr>
        <w:t xml:space="preserve">Intereses diferentes:</w:t>
      </w:r>
      <w:r w:rsidDel="00000000" w:rsidR="00000000" w:rsidRPr="00000000">
        <w:rPr>
          <w:rtl w:val="0"/>
        </w:rPr>
        <w:t xml:space="preserve"> el conflicto ocurre cuando los trabajadores individuales se centran exclusivamente en sus objetivos personales, ignorando las metas organizacionales y el bienestar del equipo.</w:t>
      </w:r>
    </w:p>
    <w:p w:rsidR="00000000" w:rsidDel="00000000" w:rsidP="00000000" w:rsidRDefault="00000000" w:rsidRPr="00000000" w14:paraId="00000BE8">
      <w:pPr>
        <w:numPr>
          <w:ilvl w:val="0"/>
          <w:numId w:val="129"/>
        </w:numPr>
        <w:spacing w:after="0" w:lineRule="auto"/>
        <w:ind w:left="1788" w:hanging="360"/>
        <w:rPr>
          <w:rFonts w:ascii="Arial" w:cs="Arial" w:eastAsia="Arial" w:hAnsi="Arial"/>
        </w:rPr>
      </w:pPr>
      <w:r w:rsidDel="00000000" w:rsidR="00000000" w:rsidRPr="00000000">
        <w:rPr>
          <w:b w:val="1"/>
          <w:rtl w:val="0"/>
        </w:rPr>
        <w:t xml:space="preserve">Recursos escasos:</w:t>
      </w:r>
      <w:r w:rsidDel="00000000" w:rsidR="00000000" w:rsidRPr="00000000">
        <w:rPr>
          <w:rtl w:val="0"/>
        </w:rPr>
        <w:t xml:space="preserve"> con demasiada frecuencia, los empleados sienten que tienen que competir por los recursos disponibles para hacer su trabajo. Un entorno caracterizado por la escasez de recursos es un lugar de trabajo donde reina el conflicto.</w:t>
      </w:r>
    </w:p>
    <w:p w:rsidR="00000000" w:rsidDel="00000000" w:rsidP="00000000" w:rsidRDefault="00000000" w:rsidRPr="00000000" w14:paraId="00000BE9">
      <w:pPr>
        <w:numPr>
          <w:ilvl w:val="0"/>
          <w:numId w:val="129"/>
        </w:numPr>
        <w:spacing w:after="0" w:lineRule="auto"/>
        <w:ind w:left="1788" w:hanging="360"/>
        <w:rPr>
          <w:rFonts w:ascii="Arial" w:cs="Arial" w:eastAsia="Arial" w:hAnsi="Arial"/>
        </w:rPr>
      </w:pPr>
      <w:r w:rsidDel="00000000" w:rsidR="00000000" w:rsidRPr="00000000">
        <w:rPr>
          <w:b w:val="1"/>
          <w:rtl w:val="0"/>
        </w:rPr>
        <w:t xml:space="preserve">Choques de personalidad:</w:t>
      </w:r>
      <w:r w:rsidDel="00000000" w:rsidR="00000000" w:rsidRPr="00000000">
        <w:rPr>
          <w:rtl w:val="0"/>
        </w:rPr>
        <w:t xml:space="preserve"> todos los entornos de trabajo están compuestos por individuos con personalidades diferentes y, a menos que todos comprendan y acepten el enfoque mutuo del trabajo y la resolución de problemas, se producirán conflictos.</w:t>
      </w:r>
    </w:p>
    <w:p w:rsidR="00000000" w:rsidDel="00000000" w:rsidP="00000000" w:rsidRDefault="00000000" w:rsidRPr="00000000" w14:paraId="00000BEA">
      <w:pPr>
        <w:numPr>
          <w:ilvl w:val="0"/>
          <w:numId w:val="129"/>
        </w:numPr>
        <w:ind w:left="1788" w:hanging="360"/>
        <w:rPr>
          <w:rFonts w:ascii="Arial" w:cs="Arial" w:eastAsia="Arial" w:hAnsi="Arial"/>
        </w:rPr>
      </w:pPr>
      <w:r w:rsidDel="00000000" w:rsidR="00000000" w:rsidRPr="00000000">
        <w:rPr>
          <w:b w:val="1"/>
          <w:rtl w:val="0"/>
        </w:rPr>
        <w:t xml:space="preserve">Desempeño deficiente:</w:t>
      </w:r>
      <w:r w:rsidDel="00000000" w:rsidR="00000000" w:rsidRPr="00000000">
        <w:rPr>
          <w:rtl w:val="0"/>
        </w:rPr>
        <w:t xml:space="preserve"> cuando uno o más individuos dentro de una unidad de trabajo no están funcionando al nivel de rendimiento normal, el conflicto es inevitable.</w:t>
      </w:r>
    </w:p>
    <w:p w:rsidR="00000000" w:rsidDel="00000000" w:rsidP="00000000" w:rsidRDefault="00000000" w:rsidRPr="00000000" w14:paraId="00000BEB">
      <w:pPr>
        <w:rPr/>
      </w:pPr>
      <w:r w:rsidDel="00000000" w:rsidR="00000000" w:rsidRPr="00000000">
        <w:rPr>
          <w:rtl w:val="0"/>
        </w:rPr>
        <w:t xml:space="preserve">Los desacuerdos crean situaciones incómodas y de tensión que deberán ser llevadas a cabo por individuos expertos en el manejo de conflictos interpersonales, que lograran convertir esa energía en algo positivo, así todos podrán crecer, mejorar y aprender de los errores. </w:t>
      </w:r>
    </w:p>
    <w:p w:rsidR="00000000" w:rsidDel="00000000" w:rsidP="00000000" w:rsidRDefault="00000000" w:rsidRPr="00000000" w14:paraId="00000BEC">
      <w:pPr>
        <w:rPr/>
      </w:pPr>
      <w:r w:rsidDel="00000000" w:rsidR="00000000" w:rsidRPr="00000000">
        <w:rPr>
          <w:rtl w:val="0"/>
        </w:rPr>
        <w:t xml:space="preserve">El conflicto podría ser un fuerte desacuerdo u oposición de intereses o ideas. Manejar y resolver los conflictos que surgen en el trabajo es un desafío para los gerentes y empleados, pueden darse 2 tipos de respuestas al conflicto, como es evitarlo o enfrentarse a él. </w:t>
      </w:r>
    </w:p>
    <w:p w:rsidR="00000000" w:rsidDel="00000000" w:rsidP="00000000" w:rsidRDefault="00000000" w:rsidRPr="00000000" w14:paraId="00000BED">
      <w:pPr>
        <w:rPr/>
      </w:pPr>
      <w:r w:rsidDel="00000000" w:rsidR="00000000" w:rsidRPr="00000000">
        <w:rPr>
          <w:rtl w:val="0"/>
        </w:rPr>
        <w:t xml:space="preserve">Podemos mencionar las siguientes técnicas que ayudan al manejo de conflictos:</w:t>
      </w:r>
    </w:p>
    <w:p w:rsidR="00000000" w:rsidDel="00000000" w:rsidP="00000000" w:rsidRDefault="00000000" w:rsidRPr="00000000" w14:paraId="00000BEE">
      <w:pPr>
        <w:numPr>
          <w:ilvl w:val="0"/>
          <w:numId w:val="67"/>
        </w:numPr>
        <w:spacing w:after="0" w:lineRule="auto"/>
        <w:ind w:left="1788" w:hanging="360"/>
        <w:rPr>
          <w:rFonts w:ascii="Arial" w:cs="Arial" w:eastAsia="Arial" w:hAnsi="Arial"/>
        </w:rPr>
      </w:pPr>
      <w:r w:rsidDel="00000000" w:rsidR="00000000" w:rsidRPr="00000000">
        <w:rPr>
          <w:b w:val="1"/>
          <w:rtl w:val="0"/>
        </w:rPr>
        <w:t xml:space="preserve">Hablar con la otra persona</w:t>
      </w:r>
      <w:r w:rsidDel="00000000" w:rsidR="00000000" w:rsidRPr="00000000">
        <w:rPr>
          <w:rtl w:val="0"/>
        </w:rPr>
        <w:t xml:space="preserve">, si se es parte activa en el conflicto, o promover la comunicación, cuando se trata de resolver el que afecta a otros compañeros. Es importante fijar una hora y lugar de reunión donde puedan tratarse las diferencias con calma y buscar una solución sin ser interrumpidos.</w:t>
      </w:r>
    </w:p>
    <w:p w:rsidR="00000000" w:rsidDel="00000000" w:rsidP="00000000" w:rsidRDefault="00000000" w:rsidRPr="00000000" w14:paraId="00000BEF">
      <w:pPr>
        <w:numPr>
          <w:ilvl w:val="0"/>
          <w:numId w:val="67"/>
        </w:numPr>
        <w:spacing w:after="0" w:lineRule="auto"/>
        <w:ind w:left="1788" w:hanging="360"/>
        <w:rPr>
          <w:rFonts w:ascii="Arial" w:cs="Arial" w:eastAsia="Arial" w:hAnsi="Arial"/>
        </w:rPr>
      </w:pPr>
      <w:r w:rsidDel="00000000" w:rsidR="00000000" w:rsidRPr="00000000">
        <w:rPr>
          <w:b w:val="1"/>
          <w:rtl w:val="0"/>
        </w:rPr>
        <w:t xml:space="preserve">Centrarse en datos objetivos y obviar cualquier subjetividad</w:t>
      </w:r>
      <w:r w:rsidDel="00000000" w:rsidR="00000000" w:rsidRPr="00000000">
        <w:rPr>
          <w:rtl w:val="0"/>
        </w:rPr>
        <w:t xml:space="preserve">. Hay que empezar por buscar una solución y nunca hacer más grandes las diferencias. Tampoco es recomendable generalizar.</w:t>
      </w:r>
    </w:p>
    <w:p w:rsidR="00000000" w:rsidDel="00000000" w:rsidP="00000000" w:rsidRDefault="00000000" w:rsidRPr="00000000" w14:paraId="00000BF0">
      <w:pPr>
        <w:numPr>
          <w:ilvl w:val="0"/>
          <w:numId w:val="67"/>
        </w:numPr>
        <w:spacing w:after="0" w:lineRule="auto"/>
        <w:ind w:left="1788" w:hanging="360"/>
        <w:rPr>
          <w:rFonts w:ascii="Arial" w:cs="Arial" w:eastAsia="Arial" w:hAnsi="Arial"/>
        </w:rPr>
      </w:pPr>
      <w:r w:rsidDel="00000000" w:rsidR="00000000" w:rsidRPr="00000000">
        <w:rPr>
          <w:b w:val="1"/>
          <w:rtl w:val="0"/>
        </w:rPr>
        <w:t xml:space="preserve">Escuchar con atención a la otra parte.</w:t>
      </w:r>
      <w:r w:rsidDel="00000000" w:rsidR="00000000" w:rsidRPr="00000000">
        <w:rPr>
          <w:rtl w:val="0"/>
        </w:rPr>
        <w:t xml:space="preserve"> No interrumpir el discurso de nadie y evitar desconectar y prepararse para reaccionar en vez de centrarse en las palabras de la otra persona. Suele dar buenos resultados reformular lo que la otra persona ha dicho, una vez termina de hablar, para asegurarse de que el mensaje se ha entendido correctamente.</w:t>
      </w:r>
    </w:p>
    <w:p w:rsidR="00000000" w:rsidDel="00000000" w:rsidP="00000000" w:rsidRDefault="00000000" w:rsidRPr="00000000" w14:paraId="00000BF1">
      <w:pPr>
        <w:numPr>
          <w:ilvl w:val="0"/>
          <w:numId w:val="67"/>
        </w:numPr>
        <w:spacing w:after="0" w:lineRule="auto"/>
        <w:ind w:left="1788" w:hanging="360"/>
        <w:rPr>
          <w:rFonts w:ascii="Arial" w:cs="Arial" w:eastAsia="Arial" w:hAnsi="Arial"/>
        </w:rPr>
      </w:pPr>
      <w:r w:rsidDel="00000000" w:rsidR="00000000" w:rsidRPr="00000000">
        <w:rPr>
          <w:b w:val="1"/>
          <w:rtl w:val="0"/>
        </w:rPr>
        <w:t xml:space="preserve">Identificar puntos de acuerdo y desacuerdo.</w:t>
      </w:r>
      <w:r w:rsidDel="00000000" w:rsidR="00000000" w:rsidRPr="00000000">
        <w:rPr>
          <w:rtl w:val="0"/>
        </w:rPr>
        <w:t xml:space="preserve"> Resumir las áreas de acuerdo y desacuerdo y preguntar a la otra parte si está de acuerdo con la evaluación. Introducir los ajustes necesarios hasta que se consigan definir los términos del conflicto.</w:t>
      </w:r>
    </w:p>
    <w:p w:rsidR="00000000" w:rsidDel="00000000" w:rsidP="00000000" w:rsidRDefault="00000000" w:rsidRPr="00000000" w14:paraId="00000BF2">
      <w:pPr>
        <w:numPr>
          <w:ilvl w:val="0"/>
          <w:numId w:val="67"/>
        </w:numPr>
        <w:spacing w:after="0" w:lineRule="auto"/>
        <w:ind w:left="1788" w:hanging="360"/>
        <w:rPr>
          <w:rFonts w:ascii="Arial" w:cs="Arial" w:eastAsia="Arial" w:hAnsi="Arial"/>
        </w:rPr>
      </w:pPr>
      <w:r w:rsidDel="00000000" w:rsidR="00000000" w:rsidRPr="00000000">
        <w:rPr>
          <w:b w:val="1"/>
          <w:rtl w:val="0"/>
        </w:rPr>
        <w:t xml:space="preserve">Priorizar las áreas de conflicto.</w:t>
      </w:r>
      <w:r w:rsidDel="00000000" w:rsidR="00000000" w:rsidRPr="00000000">
        <w:rPr>
          <w:rtl w:val="0"/>
        </w:rPr>
        <w:t xml:space="preserve"> No todas las cuestiones tienen la misma importancia para todos y, por eso, es preciso concretar qué áreas de conflicto son más importantes para cada parte.</w:t>
      </w:r>
    </w:p>
    <w:p w:rsidR="00000000" w:rsidDel="00000000" w:rsidP="00000000" w:rsidRDefault="00000000" w:rsidRPr="00000000" w14:paraId="00000BF3">
      <w:pPr>
        <w:numPr>
          <w:ilvl w:val="0"/>
          <w:numId w:val="67"/>
        </w:numPr>
        <w:spacing w:after="0" w:lineRule="auto"/>
        <w:ind w:left="1788" w:hanging="360"/>
        <w:rPr>
          <w:rFonts w:ascii="Arial" w:cs="Arial" w:eastAsia="Arial" w:hAnsi="Arial"/>
        </w:rPr>
      </w:pPr>
      <w:r w:rsidDel="00000000" w:rsidR="00000000" w:rsidRPr="00000000">
        <w:rPr>
          <w:b w:val="1"/>
          <w:rtl w:val="0"/>
        </w:rPr>
        <w:t xml:space="preserve">Desarrollar un plan para trabajar en cada desacuerdo.</w:t>
      </w:r>
      <w:r w:rsidDel="00000000" w:rsidR="00000000" w:rsidRPr="00000000">
        <w:rPr>
          <w:rtl w:val="0"/>
        </w:rPr>
        <w:t xml:space="preserve"> Hay que comenzar abordando el conflicto más importante y centrarse en el futuro. Pueden acordarse reuniones futuras para continuar las negociaciones.</w:t>
      </w:r>
    </w:p>
    <w:p w:rsidR="00000000" w:rsidDel="00000000" w:rsidP="00000000" w:rsidRDefault="00000000" w:rsidRPr="00000000" w14:paraId="00000BF4">
      <w:pPr>
        <w:numPr>
          <w:ilvl w:val="0"/>
          <w:numId w:val="67"/>
        </w:numPr>
        <w:ind w:left="1788" w:hanging="360"/>
        <w:rPr>
          <w:rFonts w:ascii="Arial" w:cs="Arial" w:eastAsia="Arial" w:hAnsi="Arial"/>
        </w:rPr>
      </w:pPr>
      <w:r w:rsidDel="00000000" w:rsidR="00000000" w:rsidRPr="00000000">
        <w:rPr>
          <w:b w:val="1"/>
          <w:rtl w:val="0"/>
        </w:rPr>
        <w:t xml:space="preserve">Celebrar el éxito.</w:t>
      </w:r>
      <w:r w:rsidDel="00000000" w:rsidR="00000000" w:rsidRPr="00000000">
        <w:rPr>
          <w:rtl w:val="0"/>
        </w:rPr>
        <w:t xml:space="preserve"> Buscar oportunidades para señalar el progreso y complementar las ideas y los logros de la otra persona. </w:t>
      </w:r>
    </w:p>
    <w:p w:rsidR="00000000" w:rsidDel="00000000" w:rsidP="00000000" w:rsidRDefault="00000000" w:rsidRPr="00000000" w14:paraId="00000BF5">
      <w:pPr>
        <w:rPr/>
      </w:pPr>
      <w:r w:rsidDel="00000000" w:rsidR="00000000" w:rsidRPr="00000000">
        <w:rPr>
          <w:rtl w:val="0"/>
        </w:rPr>
      </w:r>
    </w:p>
    <w:p w:rsidR="00000000" w:rsidDel="00000000" w:rsidP="00000000" w:rsidRDefault="00000000" w:rsidRPr="00000000" w14:paraId="00000BF6">
      <w:pPr>
        <w:rPr/>
      </w:pPr>
      <w:r w:rsidDel="00000000" w:rsidR="00000000" w:rsidRPr="00000000">
        <w:rPr>
          <w:rtl w:val="0"/>
        </w:rPr>
        <w:t xml:space="preserve">3D-Bag se basa en resolver los conflictos por medio de la técnica de la mediación.</w:t>
      </w:r>
    </w:p>
    <w:p w:rsidR="00000000" w:rsidDel="00000000" w:rsidP="00000000" w:rsidRDefault="00000000" w:rsidRPr="00000000" w14:paraId="00000BF7">
      <w:pPr>
        <w:numPr>
          <w:ilvl w:val="0"/>
          <w:numId w:val="4"/>
        </w:numPr>
        <w:ind w:left="720" w:hanging="360"/>
        <w:rPr>
          <w:u w:val="none"/>
        </w:rPr>
      </w:pPr>
      <w:r w:rsidDel="00000000" w:rsidR="00000000" w:rsidRPr="00000000">
        <w:rPr>
          <w:b w:val="1"/>
          <w:rtl w:val="0"/>
        </w:rPr>
        <w:t xml:space="preserve">Mediación.</w:t>
      </w:r>
      <w:r w:rsidDel="00000000" w:rsidR="00000000" w:rsidRPr="00000000">
        <w:rPr>
          <w:rtl w:val="0"/>
        </w:rPr>
        <w:t xml:space="preserve"> E</w:t>
      </w:r>
      <w:r w:rsidDel="00000000" w:rsidR="00000000" w:rsidRPr="00000000">
        <w:rPr>
          <w:rtl w:val="0"/>
        </w:rPr>
        <w:t xml:space="preserve">s un recurso útil para aquellos conflictos laborales que han llegado a un punto muerto. La persona mediadora suele ser ajena al asunto y su función es crear el clima propicio para que las dos partes se entiendan. Algunas veces son los protagonistas del conflicto los que solicitan la presencia del mediador, pues su relación no da ni siquiera para sentar las bases de un diálogo.</w:t>
      </w:r>
      <w:r w:rsidDel="00000000" w:rsidR="00000000" w:rsidRPr="00000000">
        <w:rPr>
          <w:rtl w:val="0"/>
        </w:rPr>
      </w:r>
    </w:p>
    <w:p w:rsidR="00000000" w:rsidDel="00000000" w:rsidP="00000000" w:rsidRDefault="00000000" w:rsidRPr="00000000" w14:paraId="00000BF8">
      <w:pPr>
        <w:pStyle w:val="Heading2"/>
        <w:rPr/>
      </w:pPr>
      <w:bookmarkStart w:colFirst="0" w:colLast="0" w:name="_heading=h.gw83tpm60khw" w:id="209"/>
      <w:bookmarkEnd w:id="209"/>
      <w:r w:rsidDel="00000000" w:rsidR="00000000" w:rsidRPr="00000000">
        <w:br w:type="page"/>
      </w:r>
      <w:r w:rsidDel="00000000" w:rsidR="00000000" w:rsidRPr="00000000">
        <w:rPr>
          <w:rtl w:val="0"/>
        </w:rPr>
      </w:r>
    </w:p>
    <w:p w:rsidR="00000000" w:rsidDel="00000000" w:rsidP="00000000" w:rsidRDefault="00000000" w:rsidRPr="00000000" w14:paraId="00000BF9">
      <w:pPr>
        <w:pStyle w:val="Heading2"/>
        <w:rPr/>
      </w:pPr>
      <w:bookmarkStart w:colFirst="0" w:colLast="0" w:name="_heading=h.ybfo9jrugzgp" w:id="210"/>
      <w:bookmarkEnd w:id="210"/>
      <w:r w:rsidDel="00000000" w:rsidR="00000000" w:rsidRPr="00000000">
        <w:rPr>
          <w:rtl w:val="0"/>
        </w:rPr>
        <w:t xml:space="preserve">7.4 Análisis de puestos </w:t>
      </w:r>
    </w:p>
    <w:p w:rsidR="00000000" w:rsidDel="00000000" w:rsidP="00000000" w:rsidRDefault="00000000" w:rsidRPr="00000000" w14:paraId="00000BFA">
      <w:pPr>
        <w:pStyle w:val="Heading3"/>
        <w:rPr/>
      </w:pPr>
      <w:bookmarkStart w:colFirst="0" w:colLast="0" w:name="_heading=h.ntgf802yiqzo" w:id="211"/>
      <w:bookmarkEnd w:id="211"/>
      <w:r w:rsidDel="00000000" w:rsidR="00000000" w:rsidRPr="00000000">
        <w:rPr>
          <w:rtl w:val="0"/>
        </w:rPr>
        <w:t xml:space="preserve">7.4.1 Gerencia general</w:t>
      </w:r>
    </w:p>
    <w:p w:rsidR="00000000" w:rsidDel="00000000" w:rsidP="00000000" w:rsidRDefault="00000000" w:rsidRPr="00000000" w14:paraId="00000BFB">
      <w:pPr>
        <w:rPr>
          <w:sz w:val="22"/>
          <w:szCs w:val="22"/>
        </w:rPr>
      </w:pPr>
      <w:r w:rsidDel="00000000" w:rsidR="00000000" w:rsidRPr="00000000">
        <w:rPr>
          <w:rtl w:val="0"/>
        </w:rPr>
      </w:r>
    </w:p>
    <w:tbl>
      <w:tblPr>
        <w:tblStyle w:val="Table63"/>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Mar>
              <w:top w:w="99.0" w:type="dxa"/>
              <w:left w:w="99.0" w:type="dxa"/>
              <w:bottom w:w="99.0" w:type="dxa"/>
              <w:right w:w="99.0" w:type="dxa"/>
            </w:tcMar>
          </w:tcPr>
          <w:p w:rsidR="00000000" w:rsidDel="00000000" w:rsidP="00000000" w:rsidRDefault="00000000" w:rsidRPr="00000000" w14:paraId="00000BFC">
            <w:pPr>
              <w:spacing w:after="0" w:line="256" w:lineRule="auto"/>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000000" w:val="clear"/>
            <w:tcMar>
              <w:top w:w="99.0" w:type="dxa"/>
              <w:left w:w="99.0" w:type="dxa"/>
              <w:bottom w:w="99.0" w:type="dxa"/>
              <w:right w:w="99.0" w:type="dxa"/>
            </w:tcMar>
          </w:tcPr>
          <w:p w:rsidR="00000000" w:rsidDel="00000000" w:rsidP="00000000" w:rsidRDefault="00000000" w:rsidRPr="00000000" w14:paraId="00000BFD">
            <w:pPr>
              <w:spacing w:after="0" w:line="256" w:lineRule="auto"/>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Gerente general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99.0" w:type="dxa"/>
              <w:left w:w="99.0" w:type="dxa"/>
              <w:bottom w:w="99.0" w:type="dxa"/>
              <w:right w:w="99.0" w:type="dxa"/>
            </w:tcMar>
          </w:tcPr>
          <w:p w:rsidR="00000000" w:rsidDel="00000000" w:rsidP="00000000" w:rsidRDefault="00000000" w:rsidRPr="00000000" w14:paraId="00000BF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auto" w:val="clear"/>
            <w:tcMar>
              <w:top w:w="99.0" w:type="dxa"/>
              <w:left w:w="99.0" w:type="dxa"/>
              <w:bottom w:w="99.0" w:type="dxa"/>
              <w:right w:w="99.0" w:type="dxa"/>
            </w:tcMar>
          </w:tcPr>
          <w:p w:rsidR="00000000" w:rsidDel="00000000" w:rsidP="00000000" w:rsidRDefault="00000000" w:rsidRPr="00000000" w14:paraId="00000BF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 todas las tareas y procesos dentro de la organización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99.0" w:type="dxa"/>
              <w:left w:w="99.0" w:type="dxa"/>
              <w:bottom w:w="99.0" w:type="dxa"/>
              <w:right w:w="99.0" w:type="dxa"/>
            </w:tcMar>
          </w:tcPr>
          <w:p w:rsidR="00000000" w:rsidDel="00000000" w:rsidP="00000000" w:rsidRDefault="00000000" w:rsidRPr="00000000" w14:paraId="00000C0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shd w:fill="auto" w:val="clear"/>
            <w:tcMar>
              <w:top w:w="99.0" w:type="dxa"/>
              <w:left w:w="99.0" w:type="dxa"/>
              <w:bottom w:w="99.0" w:type="dxa"/>
              <w:right w:w="99.0" w:type="dxa"/>
            </w:tcMar>
          </w:tcPr>
          <w:p w:rsidR="00000000" w:rsidDel="00000000" w:rsidP="00000000" w:rsidRDefault="00000000" w:rsidRPr="00000000" w14:paraId="00000C0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y encargado de: </w:t>
            </w:r>
          </w:p>
          <w:p w:rsidR="00000000" w:rsidDel="00000000" w:rsidP="00000000" w:rsidRDefault="00000000" w:rsidRPr="00000000" w14:paraId="00000C02">
            <w:pPr>
              <w:numPr>
                <w:ilvl w:val="0"/>
                <w:numId w:val="134"/>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Establecer la estrategia de la empresa. </w:t>
            </w:r>
          </w:p>
          <w:p w:rsidR="00000000" w:rsidDel="00000000" w:rsidP="00000000" w:rsidRDefault="00000000" w:rsidRPr="00000000" w14:paraId="00000C03">
            <w:pPr>
              <w:numPr>
                <w:ilvl w:val="0"/>
                <w:numId w:val="134"/>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Planeación de las actividades que se desarrollen dentro de la empresa.</w:t>
            </w:r>
          </w:p>
          <w:p w:rsidR="00000000" w:rsidDel="00000000" w:rsidP="00000000" w:rsidRDefault="00000000" w:rsidRPr="00000000" w14:paraId="00000C04">
            <w:pPr>
              <w:numPr>
                <w:ilvl w:val="0"/>
                <w:numId w:val="134"/>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Dirigir el funcionamiento de la organización</w:t>
            </w:r>
          </w:p>
          <w:p w:rsidR="00000000" w:rsidDel="00000000" w:rsidP="00000000" w:rsidRDefault="00000000" w:rsidRPr="00000000" w14:paraId="00000C05">
            <w:pPr>
              <w:numPr>
                <w:ilvl w:val="0"/>
                <w:numId w:val="134"/>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Control a nivel gerencial.</w:t>
            </w:r>
          </w:p>
          <w:p w:rsidR="00000000" w:rsidDel="00000000" w:rsidP="00000000" w:rsidRDefault="00000000" w:rsidRPr="00000000" w14:paraId="00000C06">
            <w:pPr>
              <w:numPr>
                <w:ilvl w:val="0"/>
                <w:numId w:val="134"/>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Evaluar las actividades de la empresa</w:t>
            </w:r>
          </w:p>
          <w:p w:rsidR="00000000" w:rsidDel="00000000" w:rsidP="00000000" w:rsidRDefault="00000000" w:rsidRPr="00000000" w14:paraId="00000C07">
            <w:pPr>
              <w:numPr>
                <w:ilvl w:val="0"/>
                <w:numId w:val="134"/>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Organizar los recursos de la entidad</w:t>
            </w:r>
          </w:p>
          <w:p w:rsidR="00000000" w:rsidDel="00000000" w:rsidP="00000000" w:rsidRDefault="00000000" w:rsidRPr="00000000" w14:paraId="00000C08">
            <w:pPr>
              <w:numPr>
                <w:ilvl w:val="0"/>
                <w:numId w:val="134"/>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Definir a dónde se va a dirigir la empresa en un corto, medio y largo plazo, entre otras muchas tareas</w:t>
            </w:r>
          </w:p>
          <w:p w:rsidR="00000000" w:rsidDel="00000000" w:rsidP="00000000" w:rsidRDefault="00000000" w:rsidRPr="00000000" w14:paraId="00000C09">
            <w:pPr>
              <w:numPr>
                <w:ilvl w:val="0"/>
                <w:numId w:val="134"/>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Fijación de una serie de objetivos que marcan el rumbo y el trabajo de la organización</w:t>
            </w:r>
          </w:p>
          <w:p w:rsidR="00000000" w:rsidDel="00000000" w:rsidP="00000000" w:rsidRDefault="00000000" w:rsidRPr="00000000" w14:paraId="00000C0A">
            <w:pPr>
              <w:numPr>
                <w:ilvl w:val="0"/>
                <w:numId w:val="134"/>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Crear una estructura organizacional en función de la competencia, del mercado, de los agentes externo para ser más competitivos y ganar más cuota de mercado</w:t>
            </w:r>
          </w:p>
          <w:p w:rsidR="00000000" w:rsidDel="00000000" w:rsidP="00000000" w:rsidRDefault="00000000" w:rsidRPr="00000000" w14:paraId="00000C0B">
            <w:pPr>
              <w:numPr>
                <w:ilvl w:val="0"/>
                <w:numId w:val="134"/>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Estudiar los diferentes asuntos financieros, administrativos, de marketing, etcétera.</w:t>
            </w:r>
          </w:p>
          <w:p w:rsidR="00000000" w:rsidDel="00000000" w:rsidP="00000000" w:rsidRDefault="00000000" w:rsidRPr="00000000" w14:paraId="00000C0C">
            <w:pPr>
              <w:numPr>
                <w:ilvl w:val="0"/>
                <w:numId w:val="134"/>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Hacer de líder de los diversos equipos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99.0" w:type="dxa"/>
              <w:left w:w="99.0" w:type="dxa"/>
              <w:bottom w:w="99.0" w:type="dxa"/>
              <w:right w:w="99.0" w:type="dxa"/>
            </w:tcMar>
          </w:tcPr>
          <w:p w:rsidR="00000000" w:rsidDel="00000000" w:rsidP="00000000" w:rsidRDefault="00000000" w:rsidRPr="00000000" w14:paraId="00000C0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shd w:fill="auto" w:val="clear"/>
            <w:tcMar>
              <w:top w:w="99.0" w:type="dxa"/>
              <w:left w:w="99.0" w:type="dxa"/>
              <w:bottom w:w="99.0" w:type="dxa"/>
              <w:right w:w="99.0" w:type="dxa"/>
            </w:tcMar>
          </w:tcPr>
          <w:p w:rsidR="00000000" w:rsidDel="00000000" w:rsidP="00000000" w:rsidRDefault="00000000" w:rsidRPr="00000000" w14:paraId="00000C0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40 y 60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99.0" w:type="dxa"/>
              <w:left w:w="99.0" w:type="dxa"/>
              <w:bottom w:w="99.0" w:type="dxa"/>
              <w:right w:w="99.0" w:type="dxa"/>
            </w:tcMar>
          </w:tcPr>
          <w:p w:rsidR="00000000" w:rsidDel="00000000" w:rsidP="00000000" w:rsidRDefault="00000000" w:rsidRPr="00000000" w14:paraId="00000C0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shd w:fill="auto" w:val="clear"/>
            <w:tcMar>
              <w:top w:w="99.0" w:type="dxa"/>
              <w:left w:w="99.0" w:type="dxa"/>
              <w:bottom w:w="99.0" w:type="dxa"/>
              <w:right w:w="99.0" w:type="dxa"/>
            </w:tcMar>
          </w:tcPr>
          <w:p w:rsidR="00000000" w:rsidDel="00000000" w:rsidP="00000000" w:rsidRDefault="00000000" w:rsidRPr="00000000" w14:paraId="00000C1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99.0" w:type="dxa"/>
              <w:left w:w="99.0" w:type="dxa"/>
              <w:bottom w:w="99.0" w:type="dxa"/>
              <w:right w:w="99.0" w:type="dxa"/>
            </w:tcMar>
          </w:tcPr>
          <w:p w:rsidR="00000000" w:rsidDel="00000000" w:rsidP="00000000" w:rsidRDefault="00000000" w:rsidRPr="00000000" w14:paraId="00000C1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shd w:fill="auto" w:val="clear"/>
            <w:tcMar>
              <w:top w:w="99.0" w:type="dxa"/>
              <w:left w:w="99.0" w:type="dxa"/>
              <w:bottom w:w="99.0" w:type="dxa"/>
              <w:right w:w="99.0" w:type="dxa"/>
            </w:tcMar>
          </w:tcPr>
          <w:p w:rsidR="00000000" w:rsidDel="00000000" w:rsidP="00000000" w:rsidRDefault="00000000" w:rsidRPr="00000000" w14:paraId="00000C1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Carrera de grado de ingeniería industrial, sistemas, administración de empresas o afines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99.0" w:type="dxa"/>
              <w:left w:w="99.0" w:type="dxa"/>
              <w:bottom w:w="99.0" w:type="dxa"/>
              <w:right w:w="99.0" w:type="dxa"/>
            </w:tcMar>
          </w:tcPr>
          <w:p w:rsidR="00000000" w:rsidDel="00000000" w:rsidP="00000000" w:rsidRDefault="00000000" w:rsidRPr="00000000" w14:paraId="00000C1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shd w:fill="auto" w:val="clear"/>
            <w:tcMar>
              <w:top w:w="99.0" w:type="dxa"/>
              <w:left w:w="99.0" w:type="dxa"/>
              <w:bottom w:w="99.0" w:type="dxa"/>
              <w:right w:w="99.0" w:type="dxa"/>
            </w:tcMar>
          </w:tcPr>
          <w:p w:rsidR="00000000" w:rsidDel="00000000" w:rsidP="00000000" w:rsidRDefault="00000000" w:rsidRPr="00000000" w14:paraId="00000C14">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 10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99.0" w:type="dxa"/>
              <w:left w:w="99.0" w:type="dxa"/>
              <w:bottom w:w="99.0" w:type="dxa"/>
              <w:right w:w="99.0" w:type="dxa"/>
            </w:tcMar>
          </w:tcPr>
          <w:p w:rsidR="00000000" w:rsidDel="00000000" w:rsidP="00000000" w:rsidRDefault="00000000" w:rsidRPr="00000000" w14:paraId="00000C1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shd w:fill="auto" w:val="clear"/>
            <w:tcMar>
              <w:top w:w="99.0" w:type="dxa"/>
              <w:left w:w="99.0" w:type="dxa"/>
              <w:bottom w:w="99.0" w:type="dxa"/>
              <w:right w:w="99.0" w:type="dxa"/>
            </w:tcMar>
          </w:tcPr>
          <w:p w:rsidR="00000000" w:rsidDel="00000000" w:rsidP="00000000" w:rsidRDefault="00000000" w:rsidRPr="00000000" w14:paraId="00000C1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$1.000.000</w:t>
            </w:r>
          </w:p>
        </w:tc>
      </w:tr>
    </w:tbl>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rPr/>
      </w:pPr>
      <w:r w:rsidDel="00000000" w:rsidR="00000000" w:rsidRPr="00000000">
        <w:rPr>
          <w:rtl w:val="0"/>
        </w:rPr>
      </w:r>
    </w:p>
    <w:p w:rsidR="00000000" w:rsidDel="00000000" w:rsidP="00000000" w:rsidRDefault="00000000" w:rsidRPr="00000000" w14:paraId="00000C19">
      <w:pPr>
        <w:pStyle w:val="Heading3"/>
        <w:rPr/>
      </w:pPr>
      <w:bookmarkStart w:colFirst="0" w:colLast="0" w:name="_heading=h.7dl7sxh720i0" w:id="212"/>
      <w:bookmarkEnd w:id="212"/>
      <w:r w:rsidDel="00000000" w:rsidR="00000000" w:rsidRPr="00000000">
        <w:rPr>
          <w:rtl w:val="0"/>
        </w:rPr>
        <w:t xml:space="preserve">7.4.2 Gerencia de Administración</w:t>
      </w:r>
    </w:p>
    <w:p w:rsidR="00000000" w:rsidDel="00000000" w:rsidP="00000000" w:rsidRDefault="00000000" w:rsidRPr="00000000" w14:paraId="00000C1A">
      <w:pPr>
        <w:rPr/>
      </w:pPr>
      <w:r w:rsidDel="00000000" w:rsidR="00000000" w:rsidRPr="00000000">
        <w:rPr>
          <w:rtl w:val="0"/>
        </w:rPr>
      </w:r>
    </w:p>
    <w:tbl>
      <w:tblPr>
        <w:tblStyle w:val="Table64"/>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ead3" w:val="clear"/>
            <w:tcMar>
              <w:top w:w="99.0" w:type="dxa"/>
              <w:left w:w="99.0" w:type="dxa"/>
              <w:bottom w:w="99.0" w:type="dxa"/>
              <w:right w:w="99.0" w:type="dxa"/>
            </w:tcMar>
          </w:tcPr>
          <w:p w:rsidR="00000000" w:rsidDel="00000000" w:rsidP="00000000" w:rsidRDefault="00000000" w:rsidRPr="00000000" w14:paraId="00000C1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d9ead3" w:val="clear"/>
            <w:tcMar>
              <w:top w:w="99.0" w:type="dxa"/>
              <w:left w:w="99.0" w:type="dxa"/>
              <w:bottom w:w="99.0" w:type="dxa"/>
              <w:right w:w="99.0" w:type="dxa"/>
            </w:tcMar>
          </w:tcPr>
          <w:p w:rsidR="00000000" w:rsidDel="00000000" w:rsidP="00000000" w:rsidRDefault="00000000" w:rsidRPr="00000000" w14:paraId="00000C1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Jefe de compras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1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1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encargará de todas las funciones de administración y gestión de la</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operación básica de compras de la empresa.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1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20">
            <w:pPr>
              <w:tabs>
                <w:tab w:val="left" w:leader="none" w:pos="284"/>
              </w:tabs>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encarga de:</w:t>
            </w:r>
          </w:p>
          <w:p w:rsidR="00000000" w:rsidDel="00000000" w:rsidP="00000000" w:rsidRDefault="00000000" w:rsidRPr="00000000" w14:paraId="00000C21">
            <w:pPr>
              <w:numPr>
                <w:ilvl w:val="0"/>
                <w:numId w:val="94"/>
              </w:numPr>
              <w:tabs>
                <w:tab w:val="left" w:leader="none" w:pos="284"/>
              </w:tabs>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detección de necesidad de compras</w:t>
            </w:r>
          </w:p>
          <w:p w:rsidR="00000000" w:rsidDel="00000000" w:rsidP="00000000" w:rsidRDefault="00000000" w:rsidRPr="00000000" w14:paraId="00000C22">
            <w:pPr>
              <w:numPr>
                <w:ilvl w:val="0"/>
                <w:numId w:val="94"/>
              </w:numPr>
              <w:tabs>
                <w:tab w:val="left" w:leader="none" w:pos="284"/>
              </w:tabs>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Remitir solicitudes de compra</w:t>
            </w:r>
          </w:p>
          <w:p w:rsidR="00000000" w:rsidDel="00000000" w:rsidP="00000000" w:rsidRDefault="00000000" w:rsidRPr="00000000" w14:paraId="00000C23">
            <w:pPr>
              <w:numPr>
                <w:ilvl w:val="0"/>
                <w:numId w:val="94"/>
              </w:numPr>
              <w:tabs>
                <w:tab w:val="left" w:leader="none" w:pos="284"/>
              </w:tabs>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Emisión de órdenes de compras</w:t>
            </w:r>
          </w:p>
          <w:p w:rsidR="00000000" w:rsidDel="00000000" w:rsidP="00000000" w:rsidRDefault="00000000" w:rsidRPr="00000000" w14:paraId="00000C24">
            <w:pPr>
              <w:numPr>
                <w:ilvl w:val="0"/>
                <w:numId w:val="94"/>
              </w:numPr>
              <w:tabs>
                <w:tab w:val="left" w:leader="none" w:pos="284"/>
              </w:tabs>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Solicitar pedidos de cotizaciones </w:t>
            </w:r>
          </w:p>
          <w:p w:rsidR="00000000" w:rsidDel="00000000" w:rsidP="00000000" w:rsidRDefault="00000000" w:rsidRPr="00000000" w14:paraId="00000C25">
            <w:pPr>
              <w:numPr>
                <w:ilvl w:val="0"/>
                <w:numId w:val="94"/>
              </w:numPr>
              <w:tabs>
                <w:tab w:val="left" w:leader="none" w:pos="284"/>
              </w:tabs>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Seleccionar proveedores en base a las cotizaciones presentadas</w:t>
            </w:r>
          </w:p>
          <w:p w:rsidR="00000000" w:rsidDel="00000000" w:rsidP="00000000" w:rsidRDefault="00000000" w:rsidRPr="00000000" w14:paraId="00000C26">
            <w:pPr>
              <w:numPr>
                <w:ilvl w:val="0"/>
                <w:numId w:val="94"/>
              </w:numPr>
              <w:tabs>
                <w:tab w:val="left" w:leader="none" w:pos="284"/>
              </w:tabs>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Determinar límites en las autorizaciones de compras</w:t>
            </w:r>
          </w:p>
          <w:p w:rsidR="00000000" w:rsidDel="00000000" w:rsidP="00000000" w:rsidRDefault="00000000" w:rsidRPr="00000000" w14:paraId="00000C27">
            <w:pPr>
              <w:numPr>
                <w:ilvl w:val="0"/>
                <w:numId w:val="94"/>
              </w:numPr>
              <w:tabs>
                <w:tab w:val="left" w:leader="none" w:pos="284"/>
              </w:tabs>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Mantenimiento del legajo de compras </w:t>
            </w:r>
          </w:p>
          <w:p w:rsidR="00000000" w:rsidDel="00000000" w:rsidP="00000000" w:rsidRDefault="00000000" w:rsidRPr="00000000" w14:paraId="00000C28">
            <w:pPr>
              <w:numPr>
                <w:ilvl w:val="0"/>
                <w:numId w:val="94"/>
              </w:numPr>
              <w:tabs>
                <w:tab w:val="left" w:leader="none" w:pos="284"/>
              </w:tabs>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Definir el presupuesto anual para gastos fijos  </w:t>
            </w:r>
          </w:p>
          <w:p w:rsidR="00000000" w:rsidDel="00000000" w:rsidP="00000000" w:rsidRDefault="00000000" w:rsidRPr="00000000" w14:paraId="00000C29">
            <w:pPr>
              <w:numPr>
                <w:ilvl w:val="0"/>
                <w:numId w:val="94"/>
              </w:numPr>
              <w:tabs>
                <w:tab w:val="left" w:leader="none" w:pos="284"/>
              </w:tabs>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Definir el presupuesto anual para gastos variables.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2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2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30 y 50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2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2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2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2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Carrera de grado en finanzas o afines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3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3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 4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32">
            <w:pPr>
              <w:spacing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33">
            <w:pPr>
              <w:spacing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$433.423</w:t>
            </w:r>
          </w:p>
        </w:tc>
      </w:tr>
    </w:tbl>
    <w:p w:rsidR="00000000" w:rsidDel="00000000" w:rsidP="00000000" w:rsidRDefault="00000000" w:rsidRPr="00000000" w14:paraId="00000C34">
      <w:pPr>
        <w:rPr>
          <w:sz w:val="22"/>
          <w:szCs w:val="22"/>
        </w:rPr>
      </w:pPr>
      <w:r w:rsidDel="00000000" w:rsidR="00000000" w:rsidRPr="00000000">
        <w:rPr>
          <w:rtl w:val="0"/>
        </w:rPr>
      </w:r>
    </w:p>
    <w:tbl>
      <w:tblPr>
        <w:tblStyle w:val="Table65"/>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99.0" w:type="dxa"/>
              <w:left w:w="99.0" w:type="dxa"/>
              <w:bottom w:w="99.0" w:type="dxa"/>
              <w:right w:w="99.0" w:type="dxa"/>
            </w:tcMar>
          </w:tcPr>
          <w:p w:rsidR="00000000" w:rsidDel="00000000" w:rsidP="00000000" w:rsidRDefault="00000000" w:rsidRPr="00000000" w14:paraId="00000C3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fff2cc" w:val="clear"/>
            <w:tcMar>
              <w:top w:w="99.0" w:type="dxa"/>
              <w:left w:w="99.0" w:type="dxa"/>
              <w:bottom w:w="99.0" w:type="dxa"/>
              <w:right w:w="99.0" w:type="dxa"/>
            </w:tcMar>
          </w:tcPr>
          <w:p w:rsidR="00000000" w:rsidDel="00000000" w:rsidP="00000000" w:rsidRDefault="00000000" w:rsidRPr="00000000" w14:paraId="00000C3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Asistente de compras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37">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38">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encargará de todas las funciones auxiliares de administración y gestión de la</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operación básica de compras de la empresa.</w:t>
            </w:r>
          </w:p>
          <w:p w:rsidR="00000000" w:rsidDel="00000000" w:rsidP="00000000" w:rsidRDefault="00000000" w:rsidRPr="00000000" w14:paraId="00000C39">
            <w:pPr>
              <w:tabs>
                <w:tab w:val="left" w:leader="none" w:pos="284"/>
              </w:tabs>
              <w:spacing w:after="0" w:line="240" w:lineRule="auto"/>
              <w:rPr>
                <w:rFonts w:ascii="Arial" w:cs="Arial" w:eastAsia="Arial" w:hAnsi="Arial"/>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3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3B">
            <w:pPr>
              <w:tabs>
                <w:tab w:val="left" w:leader="none" w:pos="284"/>
              </w:tabs>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Sus tareas serán: </w:t>
            </w:r>
          </w:p>
          <w:p w:rsidR="00000000" w:rsidDel="00000000" w:rsidP="00000000" w:rsidRDefault="00000000" w:rsidRPr="00000000" w14:paraId="00000C3C">
            <w:pPr>
              <w:numPr>
                <w:ilvl w:val="0"/>
                <w:numId w:val="145"/>
              </w:numPr>
              <w:tabs>
                <w:tab w:val="left" w:leader="none" w:pos="284"/>
              </w:tabs>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Ayudar en la emisión de órdenes de compras </w:t>
            </w:r>
          </w:p>
          <w:p w:rsidR="00000000" w:rsidDel="00000000" w:rsidP="00000000" w:rsidRDefault="00000000" w:rsidRPr="00000000" w14:paraId="00000C3D">
            <w:pPr>
              <w:numPr>
                <w:ilvl w:val="0"/>
                <w:numId w:val="145"/>
              </w:numPr>
              <w:tabs>
                <w:tab w:val="left" w:leader="none" w:pos="284"/>
              </w:tabs>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Ayudar en la solicitud de pedidos de cotizaciones.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3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3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20 y 35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4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4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4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4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Estudiante de carrera de grado en finanzas o afines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44">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4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 1 año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46">
            <w:pPr>
              <w:spacing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47">
            <w:pPr>
              <w:spacing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$125.076</w:t>
            </w:r>
          </w:p>
        </w:tc>
      </w:tr>
    </w:tbl>
    <w:p w:rsidR="00000000" w:rsidDel="00000000" w:rsidP="00000000" w:rsidRDefault="00000000" w:rsidRPr="00000000" w14:paraId="00000C48">
      <w:pPr>
        <w:rPr>
          <w:sz w:val="22"/>
          <w:szCs w:val="22"/>
        </w:rPr>
      </w:pPr>
      <w:r w:rsidDel="00000000" w:rsidR="00000000" w:rsidRPr="00000000">
        <w:rPr>
          <w:rtl w:val="0"/>
        </w:rPr>
      </w:r>
    </w:p>
    <w:tbl>
      <w:tblPr>
        <w:tblStyle w:val="Table66"/>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6d7a8" w:val="clear"/>
            <w:tcMar>
              <w:top w:w="99.0" w:type="dxa"/>
              <w:left w:w="99.0" w:type="dxa"/>
              <w:bottom w:w="99.0" w:type="dxa"/>
              <w:right w:w="99.0" w:type="dxa"/>
            </w:tcMar>
          </w:tcPr>
          <w:p w:rsidR="00000000" w:rsidDel="00000000" w:rsidP="00000000" w:rsidRDefault="00000000" w:rsidRPr="00000000" w14:paraId="00000C4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b6d7a8" w:val="clear"/>
            <w:tcMar>
              <w:top w:w="99.0" w:type="dxa"/>
              <w:left w:w="99.0" w:type="dxa"/>
              <w:bottom w:w="99.0" w:type="dxa"/>
              <w:right w:w="99.0" w:type="dxa"/>
            </w:tcMar>
          </w:tcPr>
          <w:p w:rsidR="00000000" w:rsidDel="00000000" w:rsidP="00000000" w:rsidRDefault="00000000" w:rsidRPr="00000000" w14:paraId="00000C4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Encargado de ventas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4B">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4C">
            <w:pPr>
              <w:shd w:fill="ffffff" w:val="clear"/>
              <w:spacing w:after="0" w:line="240" w:lineRule="auto"/>
              <w:ind w:right="100"/>
              <w:rPr>
                <w:rFonts w:ascii="Arial" w:cs="Arial" w:eastAsia="Arial" w:hAnsi="Arial"/>
                <w:sz w:val="22"/>
                <w:szCs w:val="22"/>
              </w:rPr>
            </w:pPr>
            <w:r w:rsidDel="00000000" w:rsidR="00000000" w:rsidRPr="00000000">
              <w:rPr>
                <w:rFonts w:ascii="Arial" w:cs="Arial" w:eastAsia="Arial" w:hAnsi="Arial"/>
                <w:sz w:val="22"/>
                <w:szCs w:val="22"/>
                <w:rtl w:val="0"/>
              </w:rPr>
              <w:t xml:space="preserve">Se encargará de todas las funciones de administración y gestión de la</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operación básica de ventas de la empresa.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4D">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4E">
            <w:pPr>
              <w:shd w:fill="ffffff" w:val="clea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encargado de ventas tiene las tareas imprescindibles de manejar la realización y aprobación de la venta y aprobar los créditos de la misma, </w:t>
            </w:r>
          </w:p>
          <w:p w:rsidR="00000000" w:rsidDel="00000000" w:rsidP="00000000" w:rsidRDefault="00000000" w:rsidRPr="00000000" w14:paraId="00000C4F">
            <w:pPr>
              <w:shd w:fill="ffffff" w:val="clea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encarga de: </w:t>
            </w:r>
          </w:p>
          <w:p w:rsidR="00000000" w:rsidDel="00000000" w:rsidP="00000000" w:rsidRDefault="00000000" w:rsidRPr="00000000" w14:paraId="00000C50">
            <w:pPr>
              <w:numPr>
                <w:ilvl w:val="0"/>
                <w:numId w:val="150"/>
              </w:numPr>
              <w:shd w:fill="ffffff" w:val="clea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Definir los medios de pagos  </w:t>
            </w:r>
          </w:p>
          <w:p w:rsidR="00000000" w:rsidDel="00000000" w:rsidP="00000000" w:rsidRDefault="00000000" w:rsidRPr="00000000" w14:paraId="00000C51">
            <w:pPr>
              <w:numPr>
                <w:ilvl w:val="0"/>
                <w:numId w:val="150"/>
              </w:numPr>
              <w:shd w:fill="ffffff" w:val="clea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Definir servicios post-venta. </w:t>
            </w:r>
          </w:p>
          <w:p w:rsidR="00000000" w:rsidDel="00000000" w:rsidP="00000000" w:rsidRDefault="00000000" w:rsidRPr="00000000" w14:paraId="00000C52">
            <w:pPr>
              <w:numPr>
                <w:ilvl w:val="0"/>
                <w:numId w:val="150"/>
              </w:numPr>
              <w:shd w:fill="ffffff" w:val="clea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Preparar planes y presupuestos de ventas </w:t>
            </w:r>
          </w:p>
          <w:p w:rsidR="00000000" w:rsidDel="00000000" w:rsidP="00000000" w:rsidRDefault="00000000" w:rsidRPr="00000000" w14:paraId="00000C53">
            <w:pPr>
              <w:numPr>
                <w:ilvl w:val="0"/>
                <w:numId w:val="150"/>
              </w:numPr>
              <w:shd w:fill="ffffff" w:val="clea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Calcular la demanda  </w:t>
            </w:r>
          </w:p>
          <w:p w:rsidR="00000000" w:rsidDel="00000000" w:rsidP="00000000" w:rsidRDefault="00000000" w:rsidRPr="00000000" w14:paraId="00000C54">
            <w:pPr>
              <w:numPr>
                <w:ilvl w:val="0"/>
                <w:numId w:val="150"/>
              </w:numPr>
              <w:shd w:fill="ffffff" w:val="clea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Pronosticar las ventas </w:t>
            </w:r>
          </w:p>
          <w:p w:rsidR="00000000" w:rsidDel="00000000" w:rsidP="00000000" w:rsidRDefault="00000000" w:rsidRPr="00000000" w14:paraId="00000C55">
            <w:pPr>
              <w:numPr>
                <w:ilvl w:val="0"/>
                <w:numId w:val="150"/>
              </w:numPr>
              <w:shd w:fill="ffffff" w:val="clea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Establecer cuotas de ventas  </w:t>
            </w:r>
          </w:p>
          <w:p w:rsidR="00000000" w:rsidDel="00000000" w:rsidP="00000000" w:rsidRDefault="00000000" w:rsidRPr="00000000" w14:paraId="00000C56">
            <w:pPr>
              <w:numPr>
                <w:ilvl w:val="0"/>
                <w:numId w:val="150"/>
              </w:numPr>
              <w:shd w:fill="ffffff" w:val="clea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Definir estándares de desempeño  </w:t>
            </w:r>
          </w:p>
          <w:p w:rsidR="00000000" w:rsidDel="00000000" w:rsidP="00000000" w:rsidRDefault="00000000" w:rsidRPr="00000000" w14:paraId="00000C57">
            <w:pPr>
              <w:numPr>
                <w:ilvl w:val="0"/>
                <w:numId w:val="150"/>
              </w:numPr>
              <w:shd w:fill="ffffff" w:val="clea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Evaluar el desempeño de la fuerza de ventas</w:t>
            </w:r>
          </w:p>
          <w:p w:rsidR="00000000" w:rsidDel="00000000" w:rsidP="00000000" w:rsidRDefault="00000000" w:rsidRPr="00000000" w14:paraId="00000C58">
            <w:pPr>
              <w:shd w:fill="ffffff" w:val="clear"/>
              <w:spacing w:after="0" w:line="240" w:lineRule="auto"/>
              <w:rPr>
                <w:rFonts w:ascii="Arial" w:cs="Arial" w:eastAsia="Arial" w:hAnsi="Arial"/>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59">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5A">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26 y 50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5B">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5C">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5D">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5E">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Carrera de grado de mercadotecnia o afines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5F">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60">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 3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61">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62">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$104.827</w:t>
            </w:r>
          </w:p>
        </w:tc>
      </w:tr>
    </w:tbl>
    <w:p w:rsidR="00000000" w:rsidDel="00000000" w:rsidP="00000000" w:rsidRDefault="00000000" w:rsidRPr="00000000" w14:paraId="00000C63">
      <w:pPr>
        <w:shd w:fill="ffffff" w:val="clear"/>
        <w:rPr>
          <w:sz w:val="22"/>
          <w:szCs w:val="22"/>
        </w:rPr>
      </w:pPr>
      <w:r w:rsidDel="00000000" w:rsidR="00000000" w:rsidRPr="00000000">
        <w:rPr>
          <w:rtl w:val="0"/>
        </w:rPr>
      </w:r>
    </w:p>
    <w:p w:rsidR="00000000" w:rsidDel="00000000" w:rsidP="00000000" w:rsidRDefault="00000000" w:rsidRPr="00000000" w14:paraId="00000C64">
      <w:pPr>
        <w:shd w:fill="ffffff" w:val="clear"/>
        <w:rPr>
          <w:sz w:val="22"/>
          <w:szCs w:val="22"/>
        </w:rPr>
      </w:pPr>
      <w:r w:rsidDel="00000000" w:rsidR="00000000" w:rsidRPr="00000000">
        <w:rPr>
          <w:rtl w:val="0"/>
        </w:rPr>
      </w:r>
    </w:p>
    <w:p w:rsidR="00000000" w:rsidDel="00000000" w:rsidP="00000000" w:rsidRDefault="00000000" w:rsidRPr="00000000" w14:paraId="00000C65">
      <w:pPr>
        <w:shd w:fill="ffffff" w:val="clear"/>
        <w:rPr>
          <w:sz w:val="22"/>
          <w:szCs w:val="22"/>
        </w:rPr>
      </w:pPr>
      <w:r w:rsidDel="00000000" w:rsidR="00000000" w:rsidRPr="00000000">
        <w:rPr>
          <w:rtl w:val="0"/>
        </w:rPr>
      </w:r>
    </w:p>
    <w:p w:rsidR="00000000" w:rsidDel="00000000" w:rsidP="00000000" w:rsidRDefault="00000000" w:rsidRPr="00000000" w14:paraId="00000C66">
      <w:pPr>
        <w:shd w:fill="ffffff" w:val="clear"/>
        <w:rPr>
          <w:sz w:val="22"/>
          <w:szCs w:val="22"/>
        </w:rPr>
      </w:pPr>
      <w:r w:rsidDel="00000000" w:rsidR="00000000" w:rsidRPr="00000000">
        <w:rPr>
          <w:rtl w:val="0"/>
        </w:rPr>
      </w:r>
    </w:p>
    <w:p w:rsidR="00000000" w:rsidDel="00000000" w:rsidP="00000000" w:rsidRDefault="00000000" w:rsidRPr="00000000" w14:paraId="00000C67">
      <w:pPr>
        <w:shd w:fill="ffffff" w:val="clear"/>
        <w:rPr>
          <w:sz w:val="22"/>
          <w:szCs w:val="22"/>
        </w:rPr>
      </w:pPr>
      <w:r w:rsidDel="00000000" w:rsidR="00000000" w:rsidRPr="00000000">
        <w:rPr>
          <w:rtl w:val="0"/>
        </w:rPr>
      </w:r>
    </w:p>
    <w:tbl>
      <w:tblPr>
        <w:tblStyle w:val="Table67"/>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599" w:val="clear"/>
            <w:tcMar>
              <w:top w:w="99.0" w:type="dxa"/>
              <w:left w:w="99.0" w:type="dxa"/>
              <w:bottom w:w="99.0" w:type="dxa"/>
              <w:right w:w="99.0" w:type="dxa"/>
            </w:tcMar>
          </w:tcPr>
          <w:p w:rsidR="00000000" w:rsidDel="00000000" w:rsidP="00000000" w:rsidRDefault="00000000" w:rsidRPr="00000000" w14:paraId="00000C68">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ffe599" w:val="clear"/>
            <w:tcMar>
              <w:top w:w="99.0" w:type="dxa"/>
              <w:left w:w="99.0" w:type="dxa"/>
              <w:bottom w:w="99.0" w:type="dxa"/>
              <w:right w:w="99.0" w:type="dxa"/>
            </w:tcMar>
          </w:tcPr>
          <w:p w:rsidR="00000000" w:rsidDel="00000000" w:rsidP="00000000" w:rsidRDefault="00000000" w:rsidRPr="00000000" w14:paraId="00000C6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Asistente de ventas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6A">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6B">
            <w:pPr>
              <w:shd w:fill="ffffff" w:val="clear"/>
              <w:spacing w:after="0" w:line="240" w:lineRule="auto"/>
              <w:ind w:right="100"/>
              <w:rPr>
                <w:rFonts w:ascii="Arial" w:cs="Arial" w:eastAsia="Arial" w:hAnsi="Arial"/>
                <w:sz w:val="22"/>
                <w:szCs w:val="22"/>
              </w:rPr>
            </w:pPr>
            <w:r w:rsidDel="00000000" w:rsidR="00000000" w:rsidRPr="00000000">
              <w:rPr>
                <w:rFonts w:ascii="Arial" w:cs="Arial" w:eastAsia="Arial" w:hAnsi="Arial"/>
                <w:sz w:val="22"/>
                <w:szCs w:val="22"/>
                <w:rtl w:val="0"/>
              </w:rPr>
              <w:t xml:space="preserve">Se encargará de todas las funciones de operación básica de ventas de la empresa ayudando al encargado de ventas con las tareas.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6C">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6D">
            <w:pPr>
              <w:shd w:fill="ffffff" w:val="clea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asistente de ventas se encarga de las siguientes tareas en supervisión del encargado de ventas</w:t>
            </w:r>
          </w:p>
          <w:p w:rsidR="00000000" w:rsidDel="00000000" w:rsidP="00000000" w:rsidRDefault="00000000" w:rsidRPr="00000000" w14:paraId="00000C6E">
            <w:pPr>
              <w:numPr>
                <w:ilvl w:val="0"/>
                <w:numId w:val="60"/>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Despacho de la mercadería</w:t>
            </w:r>
            <w:r w:rsidDel="00000000" w:rsidR="00000000" w:rsidRPr="00000000">
              <w:rPr>
                <w:rtl w:val="0"/>
              </w:rPr>
            </w:r>
          </w:p>
          <w:p w:rsidR="00000000" w:rsidDel="00000000" w:rsidP="00000000" w:rsidRDefault="00000000" w:rsidRPr="00000000" w14:paraId="00000C6F">
            <w:pPr>
              <w:numPr>
                <w:ilvl w:val="0"/>
                <w:numId w:val="60"/>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Mantener el listado de los clientes</w:t>
            </w:r>
            <w:r w:rsidDel="00000000" w:rsidR="00000000" w:rsidRPr="00000000">
              <w:rPr>
                <w:rtl w:val="0"/>
              </w:rPr>
            </w:r>
          </w:p>
          <w:p w:rsidR="00000000" w:rsidDel="00000000" w:rsidP="00000000" w:rsidRDefault="00000000" w:rsidRPr="00000000" w14:paraId="00000C70">
            <w:pPr>
              <w:numPr>
                <w:ilvl w:val="0"/>
                <w:numId w:val="60"/>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Registrar los movimientos</w:t>
            </w:r>
            <w:r w:rsidDel="00000000" w:rsidR="00000000" w:rsidRPr="00000000">
              <w:rPr>
                <w:rtl w:val="0"/>
              </w:rPr>
            </w:r>
          </w:p>
          <w:p w:rsidR="00000000" w:rsidDel="00000000" w:rsidP="00000000" w:rsidRDefault="00000000" w:rsidRPr="00000000" w14:paraId="00000C71">
            <w:pPr>
              <w:shd w:fill="ffffff" w:val="clear"/>
              <w:spacing w:after="0" w:line="240" w:lineRule="auto"/>
              <w:rPr>
                <w:rFonts w:ascii="Arial" w:cs="Arial" w:eastAsia="Arial" w:hAnsi="Arial"/>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72">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73">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20 y 25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74">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75">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76">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77">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Carrera de grado de mercadotecnia o afines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78">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79">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 3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7A">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7B">
            <w:pPr>
              <w:shd w:fill="ffffff" w:val="clea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$194.260</w:t>
            </w:r>
          </w:p>
        </w:tc>
      </w:tr>
    </w:tbl>
    <w:p w:rsidR="00000000" w:rsidDel="00000000" w:rsidP="00000000" w:rsidRDefault="00000000" w:rsidRPr="00000000" w14:paraId="00000C7C">
      <w:pPr>
        <w:shd w:fill="ffffff" w:val="clear"/>
        <w:rPr>
          <w:sz w:val="22"/>
          <w:szCs w:val="22"/>
        </w:rPr>
      </w:pPr>
      <w:r w:rsidDel="00000000" w:rsidR="00000000" w:rsidRPr="00000000">
        <w:rPr>
          <w:rtl w:val="0"/>
        </w:rPr>
      </w:r>
    </w:p>
    <w:tbl>
      <w:tblPr>
        <w:tblStyle w:val="Table68"/>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6d7a8" w:val="clear"/>
            <w:tcMar>
              <w:top w:w="99.0" w:type="dxa"/>
              <w:left w:w="99.0" w:type="dxa"/>
              <w:bottom w:w="99.0" w:type="dxa"/>
              <w:right w:w="99.0" w:type="dxa"/>
            </w:tcMar>
          </w:tcPr>
          <w:p w:rsidR="00000000" w:rsidDel="00000000" w:rsidP="00000000" w:rsidRDefault="00000000" w:rsidRPr="00000000" w14:paraId="00000C7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b6d7a8" w:val="clear"/>
            <w:tcMar>
              <w:top w:w="99.0" w:type="dxa"/>
              <w:left w:w="99.0" w:type="dxa"/>
              <w:bottom w:w="99.0" w:type="dxa"/>
              <w:right w:w="99.0" w:type="dxa"/>
            </w:tcMar>
          </w:tcPr>
          <w:p w:rsidR="00000000" w:rsidDel="00000000" w:rsidP="00000000" w:rsidRDefault="00000000" w:rsidRPr="00000000" w14:paraId="00000C7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Encargado de cobranzas y pagos (asistente contable)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7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8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encargará de todas las funciones de administración y gestión de la</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operación básica de cobros y pagos de la empresa.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8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82">
            <w:pPr>
              <w:tabs>
                <w:tab w:val="left" w:leader="none" w:pos="720"/>
              </w:tabs>
              <w:spacing w:after="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encarga de: </w:t>
            </w:r>
          </w:p>
          <w:p w:rsidR="00000000" w:rsidDel="00000000" w:rsidP="00000000" w:rsidRDefault="00000000" w:rsidRPr="00000000" w14:paraId="00000C83">
            <w:pPr>
              <w:numPr>
                <w:ilvl w:val="0"/>
                <w:numId w:val="121"/>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Utilización de recibos pre-numerados </w:t>
            </w:r>
          </w:p>
          <w:p w:rsidR="00000000" w:rsidDel="00000000" w:rsidP="00000000" w:rsidRDefault="00000000" w:rsidRPr="00000000" w14:paraId="00000C84">
            <w:pPr>
              <w:numPr>
                <w:ilvl w:val="0"/>
                <w:numId w:val="121"/>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Concesión de descuentos </w:t>
            </w:r>
          </w:p>
          <w:p w:rsidR="00000000" w:rsidDel="00000000" w:rsidP="00000000" w:rsidRDefault="00000000" w:rsidRPr="00000000" w14:paraId="00000C85">
            <w:pPr>
              <w:numPr>
                <w:ilvl w:val="0"/>
                <w:numId w:val="121"/>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Transferencia de valores </w:t>
            </w:r>
          </w:p>
          <w:p w:rsidR="00000000" w:rsidDel="00000000" w:rsidP="00000000" w:rsidRDefault="00000000" w:rsidRPr="00000000" w14:paraId="00000C86">
            <w:pPr>
              <w:numPr>
                <w:ilvl w:val="0"/>
                <w:numId w:val="121"/>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Depósito íntegro de la cobranza </w:t>
            </w:r>
          </w:p>
          <w:p w:rsidR="00000000" w:rsidDel="00000000" w:rsidP="00000000" w:rsidRDefault="00000000" w:rsidRPr="00000000" w14:paraId="00000C87">
            <w:pPr>
              <w:numPr>
                <w:ilvl w:val="0"/>
                <w:numId w:val="121"/>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Arqueo sorpresivo </w:t>
            </w:r>
          </w:p>
          <w:p w:rsidR="00000000" w:rsidDel="00000000" w:rsidP="00000000" w:rsidRDefault="00000000" w:rsidRPr="00000000" w14:paraId="00000C88">
            <w:pPr>
              <w:numPr>
                <w:ilvl w:val="0"/>
                <w:numId w:val="121"/>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Conciliación de extractos bancarios  </w:t>
            </w:r>
          </w:p>
          <w:p w:rsidR="00000000" w:rsidDel="00000000" w:rsidP="00000000" w:rsidRDefault="00000000" w:rsidRPr="00000000" w14:paraId="00000C89">
            <w:pPr>
              <w:numPr>
                <w:ilvl w:val="0"/>
                <w:numId w:val="121"/>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Control de pagos a proveedores.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8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8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30 y 50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8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8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8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8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Carrera de grado de contabilidad o administración de empresa o a 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9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9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 3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9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9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$149.495</w:t>
            </w:r>
          </w:p>
        </w:tc>
      </w:tr>
    </w:tbl>
    <w:p w:rsidR="00000000" w:rsidDel="00000000" w:rsidP="00000000" w:rsidRDefault="00000000" w:rsidRPr="00000000" w14:paraId="00000C94">
      <w:pPr>
        <w:rPr>
          <w:sz w:val="22"/>
          <w:szCs w:val="22"/>
        </w:rPr>
      </w:pPr>
      <w:r w:rsidDel="00000000" w:rsidR="00000000" w:rsidRPr="00000000">
        <w:rPr>
          <w:rtl w:val="0"/>
        </w:rPr>
      </w:r>
    </w:p>
    <w:tbl>
      <w:tblPr>
        <w:tblStyle w:val="Table69"/>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6d7a8" w:val="clear"/>
            <w:tcMar>
              <w:top w:w="99.0" w:type="dxa"/>
              <w:left w:w="99.0" w:type="dxa"/>
              <w:bottom w:w="99.0" w:type="dxa"/>
              <w:right w:w="99.0" w:type="dxa"/>
            </w:tcMar>
          </w:tcPr>
          <w:p w:rsidR="00000000" w:rsidDel="00000000" w:rsidP="00000000" w:rsidRDefault="00000000" w:rsidRPr="00000000" w14:paraId="00000C9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b6d7a8" w:val="clear"/>
            <w:tcMar>
              <w:top w:w="99.0" w:type="dxa"/>
              <w:left w:w="99.0" w:type="dxa"/>
              <w:bottom w:w="99.0" w:type="dxa"/>
              <w:right w:w="99.0" w:type="dxa"/>
            </w:tcMar>
          </w:tcPr>
          <w:p w:rsidR="00000000" w:rsidDel="00000000" w:rsidP="00000000" w:rsidRDefault="00000000" w:rsidRPr="00000000" w14:paraId="00000C9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Jefe de contabilidad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97">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98">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Será el nexo entre nuestra empresa y la empresa tercerizada que se encargará de legales y contabilidad, además de realizar tareas generales administrativas y ser fuertemente supervisado por el gerente administrativo, tendrá que supervisar al asistente de contabilidad.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9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9A">
            <w:pPr>
              <w:tabs>
                <w:tab w:val="left" w:leader="none" w:pos="720"/>
              </w:tabs>
              <w:spacing w:after="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w:t>
            </w:r>
          </w:p>
          <w:p w:rsidR="00000000" w:rsidDel="00000000" w:rsidP="00000000" w:rsidRDefault="00000000" w:rsidRPr="00000000" w14:paraId="00000C9B">
            <w:pPr>
              <w:numPr>
                <w:ilvl w:val="0"/>
                <w:numId w:val="140"/>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Control de pago a proveedores</w:t>
            </w:r>
          </w:p>
          <w:p w:rsidR="00000000" w:rsidDel="00000000" w:rsidP="00000000" w:rsidRDefault="00000000" w:rsidRPr="00000000" w14:paraId="00000C9C">
            <w:pPr>
              <w:numPr>
                <w:ilvl w:val="0"/>
                <w:numId w:val="140"/>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Control de pago de sueldos y jornales</w:t>
            </w:r>
          </w:p>
          <w:p w:rsidR="00000000" w:rsidDel="00000000" w:rsidP="00000000" w:rsidRDefault="00000000" w:rsidRPr="00000000" w14:paraId="00000C9D">
            <w:pPr>
              <w:numPr>
                <w:ilvl w:val="0"/>
                <w:numId w:val="140"/>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Transferencia de valores</w:t>
            </w:r>
          </w:p>
          <w:p w:rsidR="00000000" w:rsidDel="00000000" w:rsidP="00000000" w:rsidRDefault="00000000" w:rsidRPr="00000000" w14:paraId="00000C9E">
            <w:pPr>
              <w:numPr>
                <w:ilvl w:val="0"/>
                <w:numId w:val="140"/>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Depósito de la cobranza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9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A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20 y 35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A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A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A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A4">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Estudiante de carrera de grado de administración de empresas o afines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A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A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&gt;3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A7">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A8">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$263.060</w:t>
            </w:r>
          </w:p>
        </w:tc>
      </w:tr>
    </w:tbl>
    <w:p w:rsidR="00000000" w:rsidDel="00000000" w:rsidP="00000000" w:rsidRDefault="00000000" w:rsidRPr="00000000" w14:paraId="00000CA9">
      <w:pPr>
        <w:rPr>
          <w:sz w:val="22"/>
          <w:szCs w:val="22"/>
        </w:rPr>
      </w:pPr>
      <w:r w:rsidDel="00000000" w:rsidR="00000000" w:rsidRPr="00000000">
        <w:rPr>
          <w:rtl w:val="0"/>
        </w:rPr>
      </w:r>
    </w:p>
    <w:tbl>
      <w:tblPr>
        <w:tblStyle w:val="Table70"/>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fc5e8" w:val="clear"/>
            <w:tcMar>
              <w:top w:w="99.0" w:type="dxa"/>
              <w:left w:w="99.0" w:type="dxa"/>
              <w:bottom w:w="99.0" w:type="dxa"/>
              <w:right w:w="99.0" w:type="dxa"/>
            </w:tcMar>
          </w:tcPr>
          <w:p w:rsidR="00000000" w:rsidDel="00000000" w:rsidP="00000000" w:rsidRDefault="00000000" w:rsidRPr="00000000" w14:paraId="00000CA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9fc5e8" w:val="clear"/>
            <w:tcMar>
              <w:top w:w="99.0" w:type="dxa"/>
              <w:left w:w="99.0" w:type="dxa"/>
              <w:bottom w:w="99.0" w:type="dxa"/>
              <w:right w:w="99.0" w:type="dxa"/>
            </w:tcMar>
          </w:tcPr>
          <w:p w:rsidR="00000000" w:rsidDel="00000000" w:rsidP="00000000" w:rsidRDefault="00000000" w:rsidRPr="00000000" w14:paraId="00000CA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Asistente administrativo para recursos humanos y contabilidad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A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A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Será el nexo entre nuestra empresa y la empresa tercerizada que se encargará de legales y contabilidad, además de realizar tareas generales administrativas y ser fuertemente supervisado por el gerente administrativo.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A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AF">
            <w:pPr>
              <w:tabs>
                <w:tab w:val="left" w:leader="none" w:pos="720"/>
              </w:tabs>
              <w:spacing w:after="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w:t>
            </w:r>
          </w:p>
          <w:p w:rsidR="00000000" w:rsidDel="00000000" w:rsidP="00000000" w:rsidRDefault="00000000" w:rsidRPr="00000000" w14:paraId="00000CB0">
            <w:pPr>
              <w:numPr>
                <w:ilvl w:val="0"/>
                <w:numId w:val="141"/>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Control de pagos a proveedores </w:t>
            </w:r>
          </w:p>
          <w:p w:rsidR="00000000" w:rsidDel="00000000" w:rsidP="00000000" w:rsidRDefault="00000000" w:rsidRPr="00000000" w14:paraId="00000CB1">
            <w:pPr>
              <w:numPr>
                <w:ilvl w:val="0"/>
                <w:numId w:val="141"/>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Utilización de recibos pre-numerados </w:t>
            </w:r>
          </w:p>
          <w:p w:rsidR="00000000" w:rsidDel="00000000" w:rsidP="00000000" w:rsidRDefault="00000000" w:rsidRPr="00000000" w14:paraId="00000CB2">
            <w:pPr>
              <w:numPr>
                <w:ilvl w:val="0"/>
                <w:numId w:val="141"/>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Seleccionar los estudios más convenientes en base a experiencia / precio / calidad </w:t>
            </w:r>
          </w:p>
          <w:p w:rsidR="00000000" w:rsidDel="00000000" w:rsidP="00000000" w:rsidRDefault="00000000" w:rsidRPr="00000000" w14:paraId="00000CB3">
            <w:pPr>
              <w:numPr>
                <w:ilvl w:val="0"/>
                <w:numId w:val="141"/>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Contratación de un estudio jurídico y contable </w:t>
            </w:r>
          </w:p>
          <w:p w:rsidR="00000000" w:rsidDel="00000000" w:rsidP="00000000" w:rsidRDefault="00000000" w:rsidRPr="00000000" w14:paraId="00000CB4">
            <w:pPr>
              <w:numPr>
                <w:ilvl w:val="0"/>
                <w:numId w:val="141"/>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Definir en conjunto con el estudio los requisitos mensuales a cumplir por parte de la empresa.</w:t>
            </w:r>
          </w:p>
          <w:p w:rsidR="00000000" w:rsidDel="00000000" w:rsidP="00000000" w:rsidRDefault="00000000" w:rsidRPr="00000000" w14:paraId="00000CB5">
            <w:pPr>
              <w:spacing w:after="0" w:line="256" w:lineRule="auto"/>
              <w:rPr>
                <w:rFonts w:ascii="Arial" w:cs="Arial" w:eastAsia="Arial" w:hAnsi="Arial"/>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B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B7">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20 y 35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B8">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B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B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B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Estudiante de carrera de grado de administración de empresas o afines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B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B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&gt;3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B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B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$126.618</w:t>
            </w:r>
          </w:p>
        </w:tc>
      </w:tr>
    </w:tbl>
    <w:p w:rsidR="00000000" w:rsidDel="00000000" w:rsidP="00000000" w:rsidRDefault="00000000" w:rsidRPr="00000000" w14:paraId="00000CC0">
      <w:pPr>
        <w:rPr/>
      </w:pPr>
      <w:r w:rsidDel="00000000" w:rsidR="00000000" w:rsidRPr="00000000">
        <w:rPr>
          <w:rtl w:val="0"/>
        </w:rPr>
      </w:r>
    </w:p>
    <w:p w:rsidR="00000000" w:rsidDel="00000000" w:rsidP="00000000" w:rsidRDefault="00000000" w:rsidRPr="00000000" w14:paraId="00000CC1">
      <w:pPr>
        <w:rPr>
          <w:sz w:val="22"/>
          <w:szCs w:val="22"/>
        </w:rPr>
      </w:pPr>
      <w:r w:rsidDel="00000000" w:rsidR="00000000" w:rsidRPr="00000000">
        <w:rPr>
          <w:rtl w:val="0"/>
        </w:rPr>
      </w:r>
    </w:p>
    <w:tbl>
      <w:tblPr>
        <w:tblStyle w:val="Table71"/>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6d7a8" w:val="clear"/>
            <w:tcMar>
              <w:top w:w="99.0" w:type="dxa"/>
              <w:left w:w="99.0" w:type="dxa"/>
              <w:bottom w:w="99.0" w:type="dxa"/>
              <w:right w:w="99.0" w:type="dxa"/>
            </w:tcMar>
          </w:tcPr>
          <w:p w:rsidR="00000000" w:rsidDel="00000000" w:rsidP="00000000" w:rsidRDefault="00000000" w:rsidRPr="00000000" w14:paraId="00000CC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b6d7a8" w:val="clear"/>
            <w:tcMar>
              <w:top w:w="99.0" w:type="dxa"/>
              <w:left w:w="99.0" w:type="dxa"/>
              <w:bottom w:w="99.0" w:type="dxa"/>
              <w:right w:w="99.0" w:type="dxa"/>
            </w:tcMar>
          </w:tcPr>
          <w:p w:rsidR="00000000" w:rsidDel="00000000" w:rsidP="00000000" w:rsidRDefault="00000000" w:rsidRPr="00000000" w14:paraId="00000CC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Encargado de recursos humanos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C4">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C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 mediar entre el estudio jurídico y la empresa, además de supervisar el área y llevar a cabo las tareas del sector.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C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C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w:t>
            </w:r>
          </w:p>
          <w:p w:rsidR="00000000" w:rsidDel="00000000" w:rsidP="00000000" w:rsidRDefault="00000000" w:rsidRPr="00000000" w14:paraId="00000CC8">
            <w:pPr>
              <w:numPr>
                <w:ilvl w:val="0"/>
                <w:numId w:val="135"/>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Seleccionar los estudios más convenientes en base a experiencia / precio / calidad</w:t>
            </w:r>
          </w:p>
          <w:p w:rsidR="00000000" w:rsidDel="00000000" w:rsidP="00000000" w:rsidRDefault="00000000" w:rsidRPr="00000000" w14:paraId="00000CC9">
            <w:pPr>
              <w:numPr>
                <w:ilvl w:val="0"/>
                <w:numId w:val="135"/>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Contratación de un estudio jurídico y contable</w:t>
            </w:r>
          </w:p>
          <w:p w:rsidR="00000000" w:rsidDel="00000000" w:rsidP="00000000" w:rsidRDefault="00000000" w:rsidRPr="00000000" w14:paraId="00000CCA">
            <w:pPr>
              <w:numPr>
                <w:ilvl w:val="0"/>
                <w:numId w:val="135"/>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Balances</w:t>
            </w:r>
          </w:p>
          <w:p w:rsidR="00000000" w:rsidDel="00000000" w:rsidP="00000000" w:rsidRDefault="00000000" w:rsidRPr="00000000" w14:paraId="00000CCB">
            <w:pPr>
              <w:numPr>
                <w:ilvl w:val="0"/>
                <w:numId w:val="135"/>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Liquidación de sueldos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C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C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24 y 30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C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C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D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D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Estudiante de carrera de recursos humanos o a 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D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D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&gt;5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D4">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D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$86.685</w:t>
            </w:r>
          </w:p>
        </w:tc>
      </w:tr>
    </w:tbl>
    <w:p w:rsidR="00000000" w:rsidDel="00000000" w:rsidP="00000000" w:rsidRDefault="00000000" w:rsidRPr="00000000" w14:paraId="00000CD6">
      <w:pPr>
        <w:rPr/>
      </w:pPr>
      <w:r w:rsidDel="00000000" w:rsidR="00000000" w:rsidRPr="00000000">
        <w:rPr>
          <w:rtl w:val="0"/>
        </w:rPr>
      </w:r>
    </w:p>
    <w:p w:rsidR="00000000" w:rsidDel="00000000" w:rsidP="00000000" w:rsidRDefault="00000000" w:rsidRPr="00000000" w14:paraId="00000CD7">
      <w:pPr>
        <w:pStyle w:val="Heading3"/>
        <w:rPr/>
      </w:pPr>
      <w:bookmarkStart w:colFirst="0" w:colLast="0" w:name="_heading=h.z8gu4ygkaa9v" w:id="213"/>
      <w:bookmarkEnd w:id="213"/>
      <w:r w:rsidDel="00000000" w:rsidR="00000000" w:rsidRPr="00000000">
        <w:rPr>
          <w:rtl w:val="0"/>
        </w:rPr>
        <w:t xml:space="preserve">7.4.3 Gerencia comercial</w:t>
      </w:r>
    </w:p>
    <w:p w:rsidR="00000000" w:rsidDel="00000000" w:rsidP="00000000" w:rsidRDefault="00000000" w:rsidRPr="00000000" w14:paraId="00000CD8">
      <w:pPr>
        <w:rPr>
          <w:sz w:val="22"/>
          <w:szCs w:val="22"/>
        </w:rPr>
      </w:pPr>
      <w:r w:rsidDel="00000000" w:rsidR="00000000" w:rsidRPr="00000000">
        <w:rPr>
          <w:rtl w:val="0"/>
        </w:rPr>
      </w:r>
    </w:p>
    <w:tbl>
      <w:tblPr>
        <w:tblStyle w:val="Table72"/>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5a6bd" w:val="clear"/>
            <w:tcMar>
              <w:top w:w="99.0" w:type="dxa"/>
              <w:left w:w="99.0" w:type="dxa"/>
              <w:bottom w:w="99.0" w:type="dxa"/>
              <w:right w:w="99.0" w:type="dxa"/>
            </w:tcMar>
          </w:tcPr>
          <w:p w:rsidR="00000000" w:rsidDel="00000000" w:rsidP="00000000" w:rsidRDefault="00000000" w:rsidRPr="00000000" w14:paraId="00000CD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d5a6bd" w:val="clear"/>
            <w:tcMar>
              <w:top w:w="99.0" w:type="dxa"/>
              <w:left w:w="99.0" w:type="dxa"/>
              <w:bottom w:w="99.0" w:type="dxa"/>
              <w:right w:w="99.0" w:type="dxa"/>
            </w:tcMar>
          </w:tcPr>
          <w:p w:rsidR="00000000" w:rsidDel="00000000" w:rsidP="00000000" w:rsidRDefault="00000000" w:rsidRPr="00000000" w14:paraId="00000CD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Gerente de comercialización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D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D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encargará de todo lo relacionado con la administración de los productos que se comercializan en la empresa.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D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DE">
            <w:pPr>
              <w:tabs>
                <w:tab w:val="left" w:leader="none" w:pos="720"/>
              </w:tabs>
              <w:spacing w:after="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Realizará: </w:t>
            </w:r>
          </w:p>
          <w:p w:rsidR="00000000" w:rsidDel="00000000" w:rsidP="00000000" w:rsidRDefault="00000000" w:rsidRPr="00000000" w14:paraId="00000CDF">
            <w:pPr>
              <w:numPr>
                <w:ilvl w:val="0"/>
                <w:numId w:val="6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definición de nuevos productos </w:t>
            </w:r>
          </w:p>
          <w:p w:rsidR="00000000" w:rsidDel="00000000" w:rsidP="00000000" w:rsidRDefault="00000000" w:rsidRPr="00000000" w14:paraId="00000CE0">
            <w:pPr>
              <w:numPr>
                <w:ilvl w:val="0"/>
                <w:numId w:val="6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Conformación de líneas de productos </w:t>
            </w:r>
          </w:p>
          <w:p w:rsidR="00000000" w:rsidDel="00000000" w:rsidP="00000000" w:rsidRDefault="00000000" w:rsidRPr="00000000" w14:paraId="00000CE1">
            <w:pPr>
              <w:numPr>
                <w:ilvl w:val="0"/>
                <w:numId w:val="6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Definición de estrategias de marcas  </w:t>
            </w:r>
          </w:p>
          <w:p w:rsidR="00000000" w:rsidDel="00000000" w:rsidP="00000000" w:rsidRDefault="00000000" w:rsidRPr="00000000" w14:paraId="00000CE2">
            <w:pPr>
              <w:numPr>
                <w:ilvl w:val="0"/>
                <w:numId w:val="6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Análisis de la estrategia de empaque</w:t>
            </w:r>
          </w:p>
          <w:p w:rsidR="00000000" w:rsidDel="00000000" w:rsidP="00000000" w:rsidRDefault="00000000" w:rsidRPr="00000000" w14:paraId="00000CE3">
            <w:pPr>
              <w:numPr>
                <w:ilvl w:val="0"/>
                <w:numId w:val="6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Resolver los reclamos de los clientes en materia de ventas y servicios. </w:t>
            </w:r>
          </w:p>
          <w:p w:rsidR="00000000" w:rsidDel="00000000" w:rsidP="00000000" w:rsidRDefault="00000000" w:rsidRPr="00000000" w14:paraId="00000CE4">
            <w:pPr>
              <w:numPr>
                <w:ilvl w:val="0"/>
                <w:numId w:val="6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Elaborar presupuestos y aprobar gastos.</w:t>
            </w:r>
          </w:p>
          <w:p w:rsidR="00000000" w:rsidDel="00000000" w:rsidP="00000000" w:rsidRDefault="00000000" w:rsidRPr="00000000" w14:paraId="00000CE5">
            <w:pPr>
              <w:numPr>
                <w:ilvl w:val="0"/>
                <w:numId w:val="6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Monitorear las preferencias de los clientes para determinar su enfoque y el esfuerzo de ventas.</w:t>
            </w:r>
          </w:p>
          <w:p w:rsidR="00000000" w:rsidDel="00000000" w:rsidP="00000000" w:rsidRDefault="00000000" w:rsidRPr="00000000" w14:paraId="00000CE6">
            <w:pPr>
              <w:numPr>
                <w:ilvl w:val="0"/>
                <w:numId w:val="6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Aplicar tasas de descuento o precios especiales.</w:t>
            </w:r>
          </w:p>
          <w:p w:rsidR="00000000" w:rsidDel="00000000" w:rsidP="00000000" w:rsidRDefault="00000000" w:rsidRPr="00000000" w14:paraId="00000CE7">
            <w:pPr>
              <w:numPr>
                <w:ilvl w:val="0"/>
                <w:numId w:val="6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Crear planes para atraer nuevos clientes.</w:t>
            </w:r>
          </w:p>
          <w:p w:rsidR="00000000" w:rsidDel="00000000" w:rsidP="00000000" w:rsidRDefault="00000000" w:rsidRPr="00000000" w14:paraId="00000CE8">
            <w:pPr>
              <w:numPr>
                <w:ilvl w:val="0"/>
                <w:numId w:val="6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Manejar, capacitar y supervisar al personal.</w:t>
            </w:r>
          </w:p>
          <w:p w:rsidR="00000000" w:rsidDel="00000000" w:rsidP="00000000" w:rsidRDefault="00000000" w:rsidRPr="00000000" w14:paraId="00000CE9">
            <w:pPr>
              <w:tabs>
                <w:tab w:val="left" w:leader="none" w:pos="720"/>
              </w:tabs>
              <w:spacing w:after="0" w:lineRule="auto"/>
              <w:ind w:left="720" w:firstLine="0"/>
              <w:jc w:val="both"/>
              <w:rPr>
                <w:rFonts w:ascii="Arial" w:cs="Arial" w:eastAsia="Arial" w:hAnsi="Arial"/>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E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E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25 y 40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E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E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E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E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Estudiante avanzado de carrera de grado de comercio exterior o afines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F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F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 4 años</w:t>
            </w:r>
          </w:p>
        </w:tc>
      </w:tr>
      <w:tr>
        <w:trPr>
          <w:cantSplit w:val="0"/>
          <w:trHeight w:val="419.84374999999994"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F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F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$1.000.000</w:t>
            </w:r>
          </w:p>
        </w:tc>
      </w:tr>
    </w:tbl>
    <w:p w:rsidR="00000000" w:rsidDel="00000000" w:rsidP="00000000" w:rsidRDefault="00000000" w:rsidRPr="00000000" w14:paraId="00000CF4">
      <w:pPr>
        <w:rPr>
          <w:sz w:val="22"/>
          <w:szCs w:val="22"/>
        </w:rPr>
      </w:pPr>
      <w:r w:rsidDel="00000000" w:rsidR="00000000" w:rsidRPr="00000000">
        <w:rPr>
          <w:rtl w:val="0"/>
        </w:rPr>
      </w:r>
    </w:p>
    <w:tbl>
      <w:tblPr>
        <w:tblStyle w:val="Table73"/>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2c4c9" w:val="clear"/>
            <w:tcMar>
              <w:top w:w="99.0" w:type="dxa"/>
              <w:left w:w="99.0" w:type="dxa"/>
              <w:bottom w:w="99.0" w:type="dxa"/>
              <w:right w:w="99.0" w:type="dxa"/>
            </w:tcMar>
          </w:tcPr>
          <w:p w:rsidR="00000000" w:rsidDel="00000000" w:rsidP="00000000" w:rsidRDefault="00000000" w:rsidRPr="00000000" w14:paraId="00000CF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a2c4c9" w:val="clear"/>
            <w:tcMar>
              <w:top w:w="99.0" w:type="dxa"/>
              <w:left w:w="99.0" w:type="dxa"/>
              <w:bottom w:w="99.0" w:type="dxa"/>
              <w:right w:w="99.0" w:type="dxa"/>
            </w:tcMar>
          </w:tcPr>
          <w:p w:rsidR="00000000" w:rsidDel="00000000" w:rsidP="00000000" w:rsidRDefault="00000000" w:rsidRPr="00000000" w14:paraId="00000CF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Encargado de comercialización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F7">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F8">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del sector comercial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F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CF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w:t>
            </w:r>
          </w:p>
          <w:p w:rsidR="00000000" w:rsidDel="00000000" w:rsidP="00000000" w:rsidRDefault="00000000" w:rsidRPr="00000000" w14:paraId="00000CFB">
            <w:pPr>
              <w:numPr>
                <w:ilvl w:val="0"/>
                <w:numId w:val="128"/>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Preparar planes y presupuestos de ventas.</w:t>
            </w:r>
          </w:p>
          <w:p w:rsidR="00000000" w:rsidDel="00000000" w:rsidP="00000000" w:rsidRDefault="00000000" w:rsidRPr="00000000" w14:paraId="00000CFC">
            <w:pPr>
              <w:numPr>
                <w:ilvl w:val="0"/>
                <w:numId w:val="128"/>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Calcular la demanda y pronosticar las ventas.</w:t>
            </w:r>
          </w:p>
          <w:p w:rsidR="00000000" w:rsidDel="00000000" w:rsidP="00000000" w:rsidRDefault="00000000" w:rsidRPr="00000000" w14:paraId="00000CFD">
            <w:pPr>
              <w:numPr>
                <w:ilvl w:val="0"/>
                <w:numId w:val="128"/>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Establecer cuotas de ventas y definir estándares de desempeño.</w:t>
            </w:r>
          </w:p>
          <w:p w:rsidR="00000000" w:rsidDel="00000000" w:rsidP="00000000" w:rsidRDefault="00000000" w:rsidRPr="00000000" w14:paraId="00000CFE">
            <w:pPr>
              <w:spacing w:after="0" w:lineRule="auto"/>
              <w:ind w:left="720" w:firstLine="0"/>
              <w:rPr>
                <w:rFonts w:ascii="Arial" w:cs="Arial" w:eastAsia="Arial" w:hAnsi="Arial"/>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CF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0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25 y 50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0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0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0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04">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Profesional recibido de carreras de comercio exterior o mercadotecnia.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0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0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&gt;5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07">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08">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$84.592</w:t>
            </w:r>
          </w:p>
        </w:tc>
      </w:tr>
    </w:tbl>
    <w:p w:rsidR="00000000" w:rsidDel="00000000" w:rsidP="00000000" w:rsidRDefault="00000000" w:rsidRPr="00000000" w14:paraId="00000D09">
      <w:pPr>
        <w:rPr>
          <w:sz w:val="22"/>
          <w:szCs w:val="22"/>
        </w:rPr>
      </w:pPr>
      <w:r w:rsidDel="00000000" w:rsidR="00000000" w:rsidRPr="00000000">
        <w:rPr>
          <w:rtl w:val="0"/>
        </w:rPr>
      </w:r>
    </w:p>
    <w:tbl>
      <w:tblPr>
        <w:tblStyle w:val="Table74"/>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599" w:val="clear"/>
            <w:tcMar>
              <w:top w:w="99.0" w:type="dxa"/>
              <w:left w:w="99.0" w:type="dxa"/>
              <w:bottom w:w="99.0" w:type="dxa"/>
              <w:right w:w="99.0" w:type="dxa"/>
            </w:tcMar>
          </w:tcPr>
          <w:p w:rsidR="00000000" w:rsidDel="00000000" w:rsidP="00000000" w:rsidRDefault="00000000" w:rsidRPr="00000000" w14:paraId="00000D0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ffe599" w:val="clear"/>
            <w:tcMar>
              <w:top w:w="99.0" w:type="dxa"/>
              <w:left w:w="99.0" w:type="dxa"/>
              <w:bottom w:w="99.0" w:type="dxa"/>
              <w:right w:w="99.0" w:type="dxa"/>
            </w:tcMar>
          </w:tcPr>
          <w:p w:rsidR="00000000" w:rsidDel="00000000" w:rsidP="00000000" w:rsidRDefault="00000000" w:rsidRPr="00000000" w14:paraId="00000D0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Asistente de comercialización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0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0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 las tareas operativas del sector de comercialización en supervisión del encargado de comercialización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0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0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w:t>
            </w:r>
          </w:p>
          <w:p w:rsidR="00000000" w:rsidDel="00000000" w:rsidP="00000000" w:rsidRDefault="00000000" w:rsidRPr="00000000" w14:paraId="00000D10">
            <w:pPr>
              <w:numPr>
                <w:ilvl w:val="0"/>
                <w:numId w:val="7"/>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Evaluar el desempeño de la fuerza de ventas.</w:t>
            </w:r>
          </w:p>
          <w:p w:rsidR="00000000" w:rsidDel="00000000" w:rsidP="00000000" w:rsidRDefault="00000000" w:rsidRPr="00000000" w14:paraId="00000D11">
            <w:pPr>
              <w:numPr>
                <w:ilvl w:val="0"/>
                <w:numId w:val="7"/>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Manejo de pedidos por parte del cliente.</w:t>
            </w:r>
          </w:p>
          <w:p w:rsidR="00000000" w:rsidDel="00000000" w:rsidP="00000000" w:rsidRDefault="00000000" w:rsidRPr="00000000" w14:paraId="00000D12">
            <w:pPr>
              <w:numPr>
                <w:ilvl w:val="0"/>
                <w:numId w:val="7"/>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Manejo de reservas del cliente. </w:t>
            </w:r>
          </w:p>
          <w:p w:rsidR="00000000" w:rsidDel="00000000" w:rsidP="00000000" w:rsidRDefault="00000000" w:rsidRPr="00000000" w14:paraId="00000D13">
            <w:pPr>
              <w:numPr>
                <w:ilvl w:val="0"/>
                <w:numId w:val="7"/>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Emisión de facturas. </w:t>
            </w:r>
          </w:p>
          <w:p w:rsidR="00000000" w:rsidDel="00000000" w:rsidP="00000000" w:rsidRDefault="00000000" w:rsidRPr="00000000" w14:paraId="00000D14">
            <w:pPr>
              <w:numPr>
                <w:ilvl w:val="0"/>
                <w:numId w:val="7"/>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Listado actualizado de la clientela específica y listado eventual de clientes.</w:t>
            </w:r>
          </w:p>
          <w:p w:rsidR="00000000" w:rsidDel="00000000" w:rsidP="00000000" w:rsidRDefault="00000000" w:rsidRPr="00000000" w14:paraId="00000D15">
            <w:pPr>
              <w:numPr>
                <w:ilvl w:val="0"/>
                <w:numId w:val="7"/>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Control de las ventas.</w:t>
            </w:r>
          </w:p>
          <w:p w:rsidR="00000000" w:rsidDel="00000000" w:rsidP="00000000" w:rsidRDefault="00000000" w:rsidRPr="00000000" w14:paraId="00000D16">
            <w:pPr>
              <w:numPr>
                <w:ilvl w:val="0"/>
                <w:numId w:val="7"/>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Control de fallas de piezas y devoluciones por parte del cliente.</w:t>
            </w:r>
          </w:p>
          <w:p w:rsidR="00000000" w:rsidDel="00000000" w:rsidP="00000000" w:rsidRDefault="00000000" w:rsidRPr="00000000" w14:paraId="00000D17">
            <w:pPr>
              <w:numPr>
                <w:ilvl w:val="0"/>
                <w:numId w:val="7"/>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Recepción de reclamos. </w:t>
            </w:r>
          </w:p>
          <w:p w:rsidR="00000000" w:rsidDel="00000000" w:rsidP="00000000" w:rsidRDefault="00000000" w:rsidRPr="00000000" w14:paraId="00000D18">
            <w:pPr>
              <w:numPr>
                <w:ilvl w:val="0"/>
                <w:numId w:val="7"/>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Devolución de piezas y posterior arreglo para el cliente.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1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1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20 y 30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1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1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1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1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Estudiante de carrera de mercadotecnia, marketing o comercio exterior.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1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2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&gt;1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2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2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$34.057</w:t>
            </w:r>
          </w:p>
        </w:tc>
      </w:tr>
    </w:tbl>
    <w:p w:rsidR="00000000" w:rsidDel="00000000" w:rsidP="00000000" w:rsidRDefault="00000000" w:rsidRPr="00000000" w14:paraId="00000D23">
      <w:pPr>
        <w:rPr/>
      </w:pPr>
      <w:r w:rsidDel="00000000" w:rsidR="00000000" w:rsidRPr="00000000">
        <w:rPr>
          <w:rtl w:val="0"/>
        </w:rPr>
      </w:r>
    </w:p>
    <w:p w:rsidR="00000000" w:rsidDel="00000000" w:rsidP="00000000" w:rsidRDefault="00000000" w:rsidRPr="00000000" w14:paraId="00000D24">
      <w:pPr>
        <w:rPr/>
      </w:pPr>
      <w:r w:rsidDel="00000000" w:rsidR="00000000" w:rsidRPr="00000000">
        <w:rPr>
          <w:rtl w:val="0"/>
        </w:rPr>
      </w:r>
    </w:p>
    <w:p w:rsidR="00000000" w:rsidDel="00000000" w:rsidP="00000000" w:rsidRDefault="00000000" w:rsidRPr="00000000" w14:paraId="00000D25">
      <w:pPr>
        <w:pStyle w:val="Heading3"/>
        <w:rPr/>
      </w:pPr>
      <w:bookmarkStart w:colFirst="0" w:colLast="0" w:name="_heading=h.z4k3st16nj7v" w:id="214"/>
      <w:bookmarkEnd w:id="214"/>
      <w:r w:rsidDel="00000000" w:rsidR="00000000" w:rsidRPr="00000000">
        <w:rPr>
          <w:rtl w:val="0"/>
        </w:rPr>
        <w:t xml:space="preserve">7.4.4 Gerencia de producción</w:t>
      </w:r>
    </w:p>
    <w:p w:rsidR="00000000" w:rsidDel="00000000" w:rsidP="00000000" w:rsidRDefault="00000000" w:rsidRPr="00000000" w14:paraId="00000D26">
      <w:pPr>
        <w:rPr>
          <w:sz w:val="22"/>
          <w:szCs w:val="22"/>
        </w:rPr>
      </w:pPr>
      <w:r w:rsidDel="00000000" w:rsidR="00000000" w:rsidRPr="00000000">
        <w:rPr>
          <w:rtl w:val="0"/>
        </w:rPr>
      </w:r>
    </w:p>
    <w:tbl>
      <w:tblPr>
        <w:tblStyle w:val="Table75"/>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5a6bd" w:val="clear"/>
            <w:tcMar>
              <w:top w:w="99.0" w:type="dxa"/>
              <w:left w:w="99.0" w:type="dxa"/>
              <w:bottom w:w="99.0" w:type="dxa"/>
              <w:right w:w="99.0" w:type="dxa"/>
            </w:tcMar>
          </w:tcPr>
          <w:p w:rsidR="00000000" w:rsidDel="00000000" w:rsidP="00000000" w:rsidRDefault="00000000" w:rsidRPr="00000000" w14:paraId="00000D27">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d5a6bd" w:val="clear"/>
            <w:tcMar>
              <w:top w:w="99.0" w:type="dxa"/>
              <w:left w:w="99.0" w:type="dxa"/>
              <w:bottom w:w="99.0" w:type="dxa"/>
              <w:right w:w="99.0" w:type="dxa"/>
            </w:tcMar>
          </w:tcPr>
          <w:p w:rsidR="00000000" w:rsidDel="00000000" w:rsidP="00000000" w:rsidRDefault="00000000" w:rsidRPr="00000000" w14:paraId="00000D28">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Jefe de planta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2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2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jefe de producción se encargará de supervisar y de colaborar en el desarrollo de las actividades que estén involucradas dentro del cumplimiento de las estrategias de producción. Será el encargado de llevar al nivel superior toda la información referente al área de producción y será el responsable de dicho departamento.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2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2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encarga de: </w:t>
            </w:r>
          </w:p>
          <w:p w:rsidR="00000000" w:rsidDel="00000000" w:rsidP="00000000" w:rsidRDefault="00000000" w:rsidRPr="00000000" w14:paraId="00000D2D">
            <w:pPr>
              <w:numPr>
                <w:ilvl w:val="0"/>
                <w:numId w:val="6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medición del trabajo </w:t>
            </w:r>
          </w:p>
          <w:p w:rsidR="00000000" w:rsidDel="00000000" w:rsidP="00000000" w:rsidRDefault="00000000" w:rsidRPr="00000000" w14:paraId="00000D2E">
            <w:pPr>
              <w:numPr>
                <w:ilvl w:val="0"/>
                <w:numId w:val="6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Análisis y control de fabricación o manufactura </w:t>
            </w:r>
          </w:p>
          <w:p w:rsidR="00000000" w:rsidDel="00000000" w:rsidP="00000000" w:rsidRDefault="00000000" w:rsidRPr="00000000" w14:paraId="00000D2F">
            <w:pPr>
              <w:numPr>
                <w:ilvl w:val="0"/>
                <w:numId w:val="6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Planeación y distribución de instalaciones </w:t>
            </w:r>
          </w:p>
          <w:p w:rsidR="00000000" w:rsidDel="00000000" w:rsidP="00000000" w:rsidRDefault="00000000" w:rsidRPr="00000000" w14:paraId="00000D30">
            <w:pPr>
              <w:numPr>
                <w:ilvl w:val="0"/>
                <w:numId w:val="6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Control de la producción  </w:t>
            </w:r>
          </w:p>
          <w:p w:rsidR="00000000" w:rsidDel="00000000" w:rsidP="00000000" w:rsidRDefault="00000000" w:rsidRPr="00000000" w14:paraId="00000D31">
            <w:pPr>
              <w:numPr>
                <w:ilvl w:val="0"/>
                <w:numId w:val="6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Control de los inventarios  </w:t>
            </w:r>
          </w:p>
          <w:p w:rsidR="00000000" w:rsidDel="00000000" w:rsidP="00000000" w:rsidRDefault="00000000" w:rsidRPr="00000000" w14:paraId="00000D32">
            <w:pPr>
              <w:numPr>
                <w:ilvl w:val="0"/>
                <w:numId w:val="6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Control de calidad.</w:t>
            </w:r>
          </w:p>
          <w:p w:rsidR="00000000" w:rsidDel="00000000" w:rsidP="00000000" w:rsidRDefault="00000000" w:rsidRPr="00000000" w14:paraId="00000D33">
            <w:pPr>
              <w:numPr>
                <w:ilvl w:val="0"/>
                <w:numId w:val="6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Aplicación de métricas de calidad.</w:t>
            </w:r>
          </w:p>
          <w:p w:rsidR="00000000" w:rsidDel="00000000" w:rsidP="00000000" w:rsidRDefault="00000000" w:rsidRPr="00000000" w14:paraId="00000D34">
            <w:pPr>
              <w:numPr>
                <w:ilvl w:val="0"/>
                <w:numId w:val="6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Implanta las estrategias de producción de acuerdo con los objetivos de la gerencia.</w:t>
            </w:r>
          </w:p>
          <w:p w:rsidR="00000000" w:rsidDel="00000000" w:rsidP="00000000" w:rsidRDefault="00000000" w:rsidRPr="00000000" w14:paraId="00000D35">
            <w:pPr>
              <w:numPr>
                <w:ilvl w:val="0"/>
                <w:numId w:val="6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Planifica los programas de fabricación.</w:t>
            </w:r>
          </w:p>
          <w:p w:rsidR="00000000" w:rsidDel="00000000" w:rsidP="00000000" w:rsidRDefault="00000000" w:rsidRPr="00000000" w14:paraId="00000D36">
            <w:pPr>
              <w:numPr>
                <w:ilvl w:val="0"/>
                <w:numId w:val="6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Implanta y ejecuta las políticas de calidad, medio ambiente y prevención de riesgos laborales.</w:t>
            </w:r>
          </w:p>
          <w:p w:rsidR="00000000" w:rsidDel="00000000" w:rsidP="00000000" w:rsidRDefault="00000000" w:rsidRPr="00000000" w14:paraId="00000D37">
            <w:pPr>
              <w:numPr>
                <w:ilvl w:val="0"/>
                <w:numId w:val="6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Asegura el buen funcionamiento del área de aprovisionamiento y logística.</w:t>
            </w:r>
          </w:p>
          <w:p w:rsidR="00000000" w:rsidDel="00000000" w:rsidP="00000000" w:rsidRDefault="00000000" w:rsidRPr="00000000" w14:paraId="00000D38">
            <w:pPr>
              <w:numPr>
                <w:ilvl w:val="0"/>
                <w:numId w:val="6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Desarrolla líneas de producción y o/montaje para nuevos productos.</w:t>
            </w:r>
          </w:p>
          <w:p w:rsidR="00000000" w:rsidDel="00000000" w:rsidP="00000000" w:rsidRDefault="00000000" w:rsidRPr="00000000" w14:paraId="00000D39">
            <w:pPr>
              <w:numPr>
                <w:ilvl w:val="0"/>
                <w:numId w:val="6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Planifica y organiza el mantenimiento del proceso de fabricación.</w:t>
            </w:r>
          </w:p>
          <w:p w:rsidR="00000000" w:rsidDel="00000000" w:rsidP="00000000" w:rsidRDefault="00000000" w:rsidRPr="00000000" w14:paraId="00000D3A">
            <w:pPr>
              <w:numPr>
                <w:ilvl w:val="0"/>
                <w:numId w:val="6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Lleva a cabo una tarea continuada de análisis y organización de procesos, con la finalidad de obtener los máximos niveles de productividad y eficiencia, todo implantando programas de mejora continua. Adapta la producción a las exigencias de competitividad y a las necesidades del mercado, con la colaboración de otros departamentos de la empresa (oficina técnica, calidad...).</w:t>
            </w:r>
          </w:p>
          <w:p w:rsidR="00000000" w:rsidDel="00000000" w:rsidP="00000000" w:rsidRDefault="00000000" w:rsidRPr="00000000" w14:paraId="00000D3B">
            <w:pPr>
              <w:numPr>
                <w:ilvl w:val="0"/>
                <w:numId w:val="6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Lidera el equipo humano y lo mantiene motivado, aprovechando al máximo su talento.</w:t>
            </w:r>
          </w:p>
          <w:p w:rsidR="00000000" w:rsidDel="00000000" w:rsidP="00000000" w:rsidRDefault="00000000" w:rsidRPr="00000000" w14:paraId="00000D3C">
            <w:pPr>
              <w:numPr>
                <w:ilvl w:val="0"/>
                <w:numId w:val="6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Participa en las tareas de formación del personal.</w:t>
            </w:r>
          </w:p>
          <w:p w:rsidR="00000000" w:rsidDel="00000000" w:rsidP="00000000" w:rsidRDefault="00000000" w:rsidRPr="00000000" w14:paraId="00000D3D">
            <w:pPr>
              <w:numPr>
                <w:ilvl w:val="0"/>
                <w:numId w:val="6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Asegura el cumplimiento del presupuesto organizando el equipo, sus recursos y gestiona el aprovisionamiento de primeras materias.</w:t>
              <w:tab/>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3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3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30 y 50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4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4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4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4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Carrera de grado de ingeniería industrial, ingeniería en sistemas, ingeniería electromecánica o afines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44">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4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 5 años</w:t>
            </w:r>
          </w:p>
        </w:tc>
      </w:tr>
      <w:tr>
        <w:trPr>
          <w:cantSplit w:val="0"/>
          <w:trHeight w:val="15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4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47">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$743.488</w:t>
            </w:r>
          </w:p>
        </w:tc>
      </w:tr>
    </w:tbl>
    <w:p w:rsidR="00000000" w:rsidDel="00000000" w:rsidP="00000000" w:rsidRDefault="00000000" w:rsidRPr="00000000" w14:paraId="00000D48">
      <w:pPr>
        <w:rPr>
          <w:sz w:val="22"/>
          <w:szCs w:val="22"/>
        </w:rPr>
      </w:pPr>
      <w:r w:rsidDel="00000000" w:rsidR="00000000" w:rsidRPr="00000000">
        <w:rPr>
          <w:rtl w:val="0"/>
        </w:rPr>
      </w:r>
    </w:p>
    <w:tbl>
      <w:tblPr>
        <w:tblStyle w:val="Table76"/>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599" w:val="clear"/>
            <w:tcMar>
              <w:top w:w="99.0" w:type="dxa"/>
              <w:left w:w="99.0" w:type="dxa"/>
              <w:bottom w:w="99.0" w:type="dxa"/>
              <w:right w:w="99.0" w:type="dxa"/>
            </w:tcMar>
          </w:tcPr>
          <w:p w:rsidR="00000000" w:rsidDel="00000000" w:rsidP="00000000" w:rsidRDefault="00000000" w:rsidRPr="00000000" w14:paraId="00000D4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ffe599" w:val="clear"/>
            <w:tcMar>
              <w:top w:w="99.0" w:type="dxa"/>
              <w:left w:w="99.0" w:type="dxa"/>
              <w:bottom w:w="99.0" w:type="dxa"/>
              <w:right w:w="99.0" w:type="dxa"/>
            </w:tcMar>
          </w:tcPr>
          <w:p w:rsidR="00000000" w:rsidDel="00000000" w:rsidP="00000000" w:rsidRDefault="00000000" w:rsidRPr="00000000" w14:paraId="00000D4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Supervisor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4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4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encargará de las tareas relacionadas a la</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entrada de mercadería, así como también a la organización, planificación y control de almacenes y producción.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4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4E">
            <w:pPr>
              <w:tabs>
                <w:tab w:val="left" w:leader="none" w:pos="720"/>
              </w:tabs>
              <w:spacing w:after="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Realizará: </w:t>
            </w:r>
          </w:p>
          <w:p w:rsidR="00000000" w:rsidDel="00000000" w:rsidP="00000000" w:rsidRDefault="00000000" w:rsidRPr="00000000" w14:paraId="00000D4F">
            <w:pPr>
              <w:numPr>
                <w:ilvl w:val="0"/>
                <w:numId w:val="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recepción </w:t>
            </w:r>
          </w:p>
          <w:p w:rsidR="00000000" w:rsidDel="00000000" w:rsidP="00000000" w:rsidRDefault="00000000" w:rsidRPr="00000000" w14:paraId="00000D50">
            <w:pPr>
              <w:numPr>
                <w:ilvl w:val="0"/>
                <w:numId w:val="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Organización y control de entradas </w:t>
            </w:r>
          </w:p>
          <w:p w:rsidR="00000000" w:rsidDel="00000000" w:rsidP="00000000" w:rsidRDefault="00000000" w:rsidRPr="00000000" w14:paraId="00000D51">
            <w:pPr>
              <w:numPr>
                <w:ilvl w:val="0"/>
                <w:numId w:val="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Registro de entradas</w:t>
            </w:r>
          </w:p>
          <w:p w:rsidR="00000000" w:rsidDel="00000000" w:rsidP="00000000" w:rsidRDefault="00000000" w:rsidRPr="00000000" w14:paraId="00000D52">
            <w:pPr>
              <w:numPr>
                <w:ilvl w:val="0"/>
                <w:numId w:val="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Registro de existencias </w:t>
            </w:r>
          </w:p>
          <w:p w:rsidR="00000000" w:rsidDel="00000000" w:rsidP="00000000" w:rsidRDefault="00000000" w:rsidRPr="00000000" w14:paraId="00000D53">
            <w:pPr>
              <w:numPr>
                <w:ilvl w:val="0"/>
                <w:numId w:val="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Estimación de las necesidades  </w:t>
            </w:r>
          </w:p>
          <w:p w:rsidR="00000000" w:rsidDel="00000000" w:rsidP="00000000" w:rsidRDefault="00000000" w:rsidRPr="00000000" w14:paraId="00000D54">
            <w:pPr>
              <w:numPr>
                <w:ilvl w:val="0"/>
                <w:numId w:val="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Realización de pedidos de abastecimiento</w:t>
            </w:r>
          </w:p>
          <w:p w:rsidR="00000000" w:rsidDel="00000000" w:rsidP="00000000" w:rsidRDefault="00000000" w:rsidRPr="00000000" w14:paraId="00000D55">
            <w:pPr>
              <w:numPr>
                <w:ilvl w:val="0"/>
                <w:numId w:val="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Coordinar trabajos operativos, organizativos, logísticos y administrativos de la empresa.</w:t>
            </w:r>
          </w:p>
          <w:p w:rsidR="00000000" w:rsidDel="00000000" w:rsidP="00000000" w:rsidRDefault="00000000" w:rsidRPr="00000000" w14:paraId="00000D56">
            <w:pPr>
              <w:numPr>
                <w:ilvl w:val="0"/>
                <w:numId w:val="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Vincular departamentos</w:t>
            </w:r>
          </w:p>
          <w:p w:rsidR="00000000" w:rsidDel="00000000" w:rsidP="00000000" w:rsidRDefault="00000000" w:rsidRPr="00000000" w14:paraId="00000D57">
            <w:pPr>
              <w:numPr>
                <w:ilvl w:val="0"/>
                <w:numId w:val="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Distribuir el trabajo</w:t>
            </w:r>
          </w:p>
          <w:p w:rsidR="00000000" w:rsidDel="00000000" w:rsidP="00000000" w:rsidRDefault="00000000" w:rsidRPr="00000000" w14:paraId="00000D58">
            <w:pPr>
              <w:numPr>
                <w:ilvl w:val="0"/>
                <w:numId w:val="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Mediar y asesorar</w:t>
            </w:r>
          </w:p>
          <w:p w:rsidR="00000000" w:rsidDel="00000000" w:rsidP="00000000" w:rsidRDefault="00000000" w:rsidRPr="00000000" w14:paraId="00000D59">
            <w:pPr>
              <w:numPr>
                <w:ilvl w:val="0"/>
                <w:numId w:val="2"/>
              </w:numPr>
              <w:tabs>
                <w:tab w:val="left" w:leader="none" w:pos="720"/>
              </w:tabs>
              <w:spacing w:after="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Evaluar actitudes, rendimientos y desempeños.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5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5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20 y 40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5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5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Hombre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5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5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Carrera de grado de ingeniería industrial o afines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6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6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 3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6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6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$570.000</w:t>
            </w:r>
          </w:p>
        </w:tc>
      </w:tr>
    </w:tbl>
    <w:p w:rsidR="00000000" w:rsidDel="00000000" w:rsidP="00000000" w:rsidRDefault="00000000" w:rsidRPr="00000000" w14:paraId="00000D64">
      <w:pPr>
        <w:rPr/>
      </w:pPr>
      <w:r w:rsidDel="00000000" w:rsidR="00000000" w:rsidRPr="00000000">
        <w:rPr>
          <w:rtl w:val="0"/>
        </w:rPr>
      </w:r>
    </w:p>
    <w:p w:rsidR="00000000" w:rsidDel="00000000" w:rsidP="00000000" w:rsidRDefault="00000000" w:rsidRPr="00000000" w14:paraId="00000D65">
      <w:pPr>
        <w:rPr>
          <w:sz w:val="22"/>
          <w:szCs w:val="22"/>
        </w:rPr>
      </w:pPr>
      <w:r w:rsidDel="00000000" w:rsidR="00000000" w:rsidRPr="00000000">
        <w:rPr>
          <w:rtl w:val="0"/>
        </w:rPr>
      </w:r>
    </w:p>
    <w:tbl>
      <w:tblPr>
        <w:tblStyle w:val="Table77"/>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fc5e8" w:val="clear"/>
            <w:tcMar>
              <w:top w:w="99.0" w:type="dxa"/>
              <w:left w:w="99.0" w:type="dxa"/>
              <w:bottom w:w="99.0" w:type="dxa"/>
              <w:right w:w="99.0" w:type="dxa"/>
            </w:tcMar>
          </w:tcPr>
          <w:p w:rsidR="00000000" w:rsidDel="00000000" w:rsidP="00000000" w:rsidRDefault="00000000" w:rsidRPr="00000000" w14:paraId="00000D6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9fc5e8" w:val="clear"/>
            <w:tcMar>
              <w:top w:w="99.0" w:type="dxa"/>
              <w:left w:w="99.0" w:type="dxa"/>
              <w:bottom w:w="99.0" w:type="dxa"/>
              <w:right w:w="99.0" w:type="dxa"/>
            </w:tcMar>
          </w:tcPr>
          <w:p w:rsidR="00000000" w:rsidDel="00000000" w:rsidP="00000000" w:rsidRDefault="00000000" w:rsidRPr="00000000" w14:paraId="00000D67">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Operario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68">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6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Desarrollo en el área productiva de la empresa.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6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6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Encargado de: </w:t>
            </w:r>
          </w:p>
          <w:p w:rsidR="00000000" w:rsidDel="00000000" w:rsidP="00000000" w:rsidRDefault="00000000" w:rsidRPr="00000000" w14:paraId="00000D6C">
            <w:pPr>
              <w:numPr>
                <w:ilvl w:val="0"/>
                <w:numId w:val="51"/>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Las tareas automatizadas de la empresa, </w:t>
            </w:r>
          </w:p>
          <w:p w:rsidR="00000000" w:rsidDel="00000000" w:rsidP="00000000" w:rsidRDefault="00000000" w:rsidRPr="00000000" w14:paraId="00000D6D">
            <w:pPr>
              <w:numPr>
                <w:ilvl w:val="0"/>
                <w:numId w:val="51"/>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Ensamblado </w:t>
            </w:r>
          </w:p>
          <w:p w:rsidR="00000000" w:rsidDel="00000000" w:rsidP="00000000" w:rsidRDefault="00000000" w:rsidRPr="00000000" w14:paraId="00000D6E">
            <w:pPr>
              <w:numPr>
                <w:ilvl w:val="0"/>
                <w:numId w:val="51"/>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Embalaje.</w:t>
            </w:r>
          </w:p>
          <w:p w:rsidR="00000000" w:rsidDel="00000000" w:rsidP="00000000" w:rsidRDefault="00000000" w:rsidRPr="00000000" w14:paraId="00000D6F">
            <w:pPr>
              <w:numPr>
                <w:ilvl w:val="0"/>
                <w:numId w:val="51"/>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Control de stock</w:t>
            </w:r>
          </w:p>
          <w:p w:rsidR="00000000" w:rsidDel="00000000" w:rsidP="00000000" w:rsidRDefault="00000000" w:rsidRPr="00000000" w14:paraId="00000D70">
            <w:pPr>
              <w:numPr>
                <w:ilvl w:val="0"/>
                <w:numId w:val="51"/>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Control de materia prima</w:t>
            </w:r>
          </w:p>
          <w:p w:rsidR="00000000" w:rsidDel="00000000" w:rsidP="00000000" w:rsidRDefault="00000000" w:rsidRPr="00000000" w14:paraId="00000D71">
            <w:pPr>
              <w:numPr>
                <w:ilvl w:val="0"/>
                <w:numId w:val="51"/>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Control de piezas terminadas</w:t>
            </w:r>
          </w:p>
          <w:p w:rsidR="00000000" w:rsidDel="00000000" w:rsidP="00000000" w:rsidRDefault="00000000" w:rsidRPr="00000000" w14:paraId="00000D72">
            <w:pPr>
              <w:numPr>
                <w:ilvl w:val="0"/>
                <w:numId w:val="51"/>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Manejo de maquinaria.</w:t>
            </w:r>
          </w:p>
          <w:p w:rsidR="00000000" w:rsidDel="00000000" w:rsidP="00000000" w:rsidRDefault="00000000" w:rsidRPr="00000000" w14:paraId="00000D73">
            <w:pPr>
              <w:numPr>
                <w:ilvl w:val="0"/>
                <w:numId w:val="51"/>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Tareas de calidad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74">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7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20 y 50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7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77">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Hombre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78">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7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Estudiante de carrera de ingeniería industrial o afines (recomendado) recibido en la escuela secundaria.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7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7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Sin experiencia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7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7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$167.500</w:t>
            </w:r>
          </w:p>
        </w:tc>
      </w:tr>
    </w:tbl>
    <w:p w:rsidR="00000000" w:rsidDel="00000000" w:rsidP="00000000" w:rsidRDefault="00000000" w:rsidRPr="00000000" w14:paraId="00000D7E">
      <w:pPr>
        <w:rPr/>
      </w:pPr>
      <w:r w:rsidDel="00000000" w:rsidR="00000000" w:rsidRPr="00000000">
        <w:rPr>
          <w:rtl w:val="0"/>
        </w:rPr>
      </w:r>
    </w:p>
    <w:p w:rsidR="00000000" w:rsidDel="00000000" w:rsidP="00000000" w:rsidRDefault="00000000" w:rsidRPr="00000000" w14:paraId="00000D7F">
      <w:pPr>
        <w:rPr/>
      </w:pPr>
      <w:r w:rsidDel="00000000" w:rsidR="00000000" w:rsidRPr="00000000">
        <w:rPr>
          <w:rtl w:val="0"/>
        </w:rPr>
      </w:r>
    </w:p>
    <w:p w:rsidR="00000000" w:rsidDel="00000000" w:rsidP="00000000" w:rsidRDefault="00000000" w:rsidRPr="00000000" w14:paraId="00000D80">
      <w:pPr>
        <w:rPr/>
      </w:pPr>
      <w:r w:rsidDel="00000000" w:rsidR="00000000" w:rsidRPr="00000000">
        <w:rPr>
          <w:rtl w:val="0"/>
        </w:rPr>
      </w:r>
    </w:p>
    <w:p w:rsidR="00000000" w:rsidDel="00000000" w:rsidP="00000000" w:rsidRDefault="00000000" w:rsidRPr="00000000" w14:paraId="00000D81">
      <w:pPr>
        <w:rPr/>
      </w:pPr>
      <w:r w:rsidDel="00000000" w:rsidR="00000000" w:rsidRPr="00000000">
        <w:rPr>
          <w:rtl w:val="0"/>
        </w:rPr>
      </w:r>
    </w:p>
    <w:p w:rsidR="00000000" w:rsidDel="00000000" w:rsidP="00000000" w:rsidRDefault="00000000" w:rsidRPr="00000000" w14:paraId="00000D82">
      <w:pPr>
        <w:rPr/>
      </w:pPr>
      <w:r w:rsidDel="00000000" w:rsidR="00000000" w:rsidRPr="00000000">
        <w:rPr>
          <w:rtl w:val="0"/>
        </w:rPr>
      </w:r>
    </w:p>
    <w:p w:rsidR="00000000" w:rsidDel="00000000" w:rsidP="00000000" w:rsidRDefault="00000000" w:rsidRPr="00000000" w14:paraId="00000D83">
      <w:pPr>
        <w:pStyle w:val="Heading3"/>
        <w:rPr/>
      </w:pPr>
      <w:bookmarkStart w:colFirst="0" w:colLast="0" w:name="_heading=h.504al75crs4" w:id="215"/>
      <w:bookmarkEnd w:id="215"/>
      <w:r w:rsidDel="00000000" w:rsidR="00000000" w:rsidRPr="00000000">
        <w:rPr>
          <w:rtl w:val="0"/>
        </w:rPr>
        <w:t xml:space="preserve">7.4.5 Gerencia de marketing</w:t>
      </w:r>
    </w:p>
    <w:p w:rsidR="00000000" w:rsidDel="00000000" w:rsidP="00000000" w:rsidRDefault="00000000" w:rsidRPr="00000000" w14:paraId="00000D84">
      <w:pPr>
        <w:rPr>
          <w:sz w:val="22"/>
          <w:szCs w:val="22"/>
        </w:rPr>
      </w:pPr>
      <w:r w:rsidDel="00000000" w:rsidR="00000000" w:rsidRPr="00000000">
        <w:rPr>
          <w:rtl w:val="0"/>
        </w:rPr>
      </w:r>
    </w:p>
    <w:tbl>
      <w:tblPr>
        <w:tblStyle w:val="Table78"/>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6d7a8" w:val="clear"/>
            <w:tcMar>
              <w:top w:w="99.0" w:type="dxa"/>
              <w:left w:w="99.0" w:type="dxa"/>
              <w:bottom w:w="99.0" w:type="dxa"/>
              <w:right w:w="99.0" w:type="dxa"/>
            </w:tcMar>
          </w:tcPr>
          <w:p w:rsidR="00000000" w:rsidDel="00000000" w:rsidP="00000000" w:rsidRDefault="00000000" w:rsidRPr="00000000" w14:paraId="00000D8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b6d7a8" w:val="clear"/>
            <w:tcMar>
              <w:top w:w="99.0" w:type="dxa"/>
              <w:left w:w="99.0" w:type="dxa"/>
              <w:bottom w:w="99.0" w:type="dxa"/>
              <w:right w:w="99.0" w:type="dxa"/>
            </w:tcMar>
          </w:tcPr>
          <w:p w:rsidR="00000000" w:rsidDel="00000000" w:rsidP="00000000" w:rsidRDefault="00000000" w:rsidRPr="00000000" w14:paraId="00000D8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Jefe de marketing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87">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88">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jefe de marketing se encargará de supervisar y de colaborar en el desarrollo de las actividades que estén involucradas dentro del cumplimiento de las estrategias de marketing. Será el encargado de llevar al nivel superior toda la información referente al área de marketing y será el responsable de dicho departamento.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8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8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encarga de: </w:t>
            </w:r>
          </w:p>
          <w:p w:rsidR="00000000" w:rsidDel="00000000" w:rsidP="00000000" w:rsidRDefault="00000000" w:rsidRPr="00000000" w14:paraId="00000D8B">
            <w:pPr>
              <w:numPr>
                <w:ilvl w:val="0"/>
                <w:numId w:val="132"/>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Llegar a los potenciales clientes a través de promociones, campañas publicitarias y recursos de marketing </w:t>
            </w:r>
          </w:p>
          <w:p w:rsidR="00000000" w:rsidDel="00000000" w:rsidP="00000000" w:rsidRDefault="00000000" w:rsidRPr="00000000" w14:paraId="00000D8C">
            <w:pPr>
              <w:numPr>
                <w:ilvl w:val="0"/>
                <w:numId w:val="132"/>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Supervisar y desarrollar estrategias de producto, de precio y de promoción.</w:t>
            </w:r>
          </w:p>
          <w:p w:rsidR="00000000" w:rsidDel="00000000" w:rsidP="00000000" w:rsidRDefault="00000000" w:rsidRPr="00000000" w14:paraId="00000D8D">
            <w:pPr>
              <w:numPr>
                <w:ilvl w:val="0"/>
                <w:numId w:val="132"/>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Diseñar e implementar el plan de marketing de la organización</w:t>
            </w:r>
          </w:p>
          <w:p w:rsidR="00000000" w:rsidDel="00000000" w:rsidP="00000000" w:rsidRDefault="00000000" w:rsidRPr="00000000" w14:paraId="00000D8E">
            <w:pPr>
              <w:numPr>
                <w:ilvl w:val="0"/>
                <w:numId w:val="132"/>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Definir las estrategias de marketing para la oferta de productos o servicios de la empresa.</w:t>
            </w:r>
          </w:p>
          <w:p w:rsidR="00000000" w:rsidDel="00000000" w:rsidP="00000000" w:rsidRDefault="00000000" w:rsidRPr="00000000" w14:paraId="00000D8F">
            <w:pPr>
              <w:numPr>
                <w:ilvl w:val="0"/>
                <w:numId w:val="132"/>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Planificar, elaborar y gestionar el presupuesto del departamento, bajo unos estándares de eficiencia y optimización de recursos.</w:t>
            </w:r>
          </w:p>
          <w:p w:rsidR="00000000" w:rsidDel="00000000" w:rsidP="00000000" w:rsidRDefault="00000000" w:rsidRPr="00000000" w14:paraId="00000D90">
            <w:pPr>
              <w:numPr>
                <w:ilvl w:val="0"/>
                <w:numId w:val="132"/>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Analizar las acciones del departamento y evaluar y controlar los resultados de las mismas.</w:t>
            </w:r>
          </w:p>
          <w:p w:rsidR="00000000" w:rsidDel="00000000" w:rsidP="00000000" w:rsidRDefault="00000000" w:rsidRPr="00000000" w14:paraId="00000D91">
            <w:pPr>
              <w:numPr>
                <w:ilvl w:val="0"/>
                <w:numId w:val="132"/>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Dirigir y liderar el equipo de trabajo.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9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9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30 y 50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94">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9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9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97">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Carrera de grado de marketing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98">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9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 3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9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9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$440.028</w:t>
            </w:r>
          </w:p>
        </w:tc>
      </w:tr>
    </w:tbl>
    <w:p w:rsidR="00000000" w:rsidDel="00000000" w:rsidP="00000000" w:rsidRDefault="00000000" w:rsidRPr="00000000" w14:paraId="00000D9C">
      <w:pPr>
        <w:rPr>
          <w:sz w:val="22"/>
          <w:szCs w:val="22"/>
        </w:rPr>
      </w:pPr>
      <w:r w:rsidDel="00000000" w:rsidR="00000000" w:rsidRPr="00000000">
        <w:rPr>
          <w:rtl w:val="0"/>
        </w:rPr>
      </w:r>
    </w:p>
    <w:p w:rsidR="00000000" w:rsidDel="00000000" w:rsidP="00000000" w:rsidRDefault="00000000" w:rsidRPr="00000000" w14:paraId="00000D9D">
      <w:pPr>
        <w:rPr>
          <w:sz w:val="22"/>
          <w:szCs w:val="22"/>
        </w:rPr>
      </w:pPr>
      <w:r w:rsidDel="00000000" w:rsidR="00000000" w:rsidRPr="00000000">
        <w:rPr>
          <w:rtl w:val="0"/>
        </w:rPr>
      </w:r>
    </w:p>
    <w:p w:rsidR="00000000" w:rsidDel="00000000" w:rsidP="00000000" w:rsidRDefault="00000000" w:rsidRPr="00000000" w14:paraId="00000D9E">
      <w:pPr>
        <w:rPr>
          <w:sz w:val="22"/>
          <w:szCs w:val="22"/>
        </w:rPr>
      </w:pPr>
      <w:r w:rsidDel="00000000" w:rsidR="00000000" w:rsidRPr="00000000">
        <w:rPr>
          <w:rtl w:val="0"/>
        </w:rPr>
      </w:r>
    </w:p>
    <w:p w:rsidR="00000000" w:rsidDel="00000000" w:rsidP="00000000" w:rsidRDefault="00000000" w:rsidRPr="00000000" w14:paraId="00000D9F">
      <w:pPr>
        <w:rPr>
          <w:sz w:val="22"/>
          <w:szCs w:val="22"/>
        </w:rPr>
      </w:pPr>
      <w:r w:rsidDel="00000000" w:rsidR="00000000" w:rsidRPr="00000000">
        <w:rPr>
          <w:rtl w:val="0"/>
        </w:rPr>
      </w:r>
    </w:p>
    <w:p w:rsidR="00000000" w:rsidDel="00000000" w:rsidP="00000000" w:rsidRDefault="00000000" w:rsidRPr="00000000" w14:paraId="00000DA0">
      <w:pPr>
        <w:rPr>
          <w:sz w:val="22"/>
          <w:szCs w:val="22"/>
        </w:rPr>
      </w:pPr>
      <w:r w:rsidDel="00000000" w:rsidR="00000000" w:rsidRPr="00000000">
        <w:rPr>
          <w:rtl w:val="0"/>
        </w:rPr>
      </w:r>
    </w:p>
    <w:tbl>
      <w:tblPr>
        <w:tblStyle w:val="Table79"/>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2c4c9" w:val="clear"/>
            <w:tcMar>
              <w:top w:w="99.0" w:type="dxa"/>
              <w:left w:w="99.0" w:type="dxa"/>
              <w:bottom w:w="99.0" w:type="dxa"/>
              <w:right w:w="99.0" w:type="dxa"/>
            </w:tcMar>
          </w:tcPr>
          <w:p w:rsidR="00000000" w:rsidDel="00000000" w:rsidP="00000000" w:rsidRDefault="00000000" w:rsidRPr="00000000" w14:paraId="00000DA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a2c4c9" w:val="clear"/>
            <w:tcMar>
              <w:top w:w="99.0" w:type="dxa"/>
              <w:left w:w="99.0" w:type="dxa"/>
              <w:bottom w:w="99.0" w:type="dxa"/>
              <w:right w:w="99.0" w:type="dxa"/>
            </w:tcMar>
          </w:tcPr>
          <w:p w:rsidR="00000000" w:rsidDel="00000000" w:rsidP="00000000" w:rsidRDefault="00000000" w:rsidRPr="00000000" w14:paraId="00000DA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Empleado de marketing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A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A4">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encargará de desarrollar las actividades que estén involucradas dentro del cumplimiento de las estrategias de marketing.</w:t>
            </w:r>
          </w:p>
          <w:p w:rsidR="00000000" w:rsidDel="00000000" w:rsidP="00000000" w:rsidRDefault="00000000" w:rsidRPr="00000000" w14:paraId="00000DA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Deberá responder a las órdenes del gerente del departamento y trabajará en conjunto con este para mantener la eficiencia del área.</w:t>
              <w:tab/>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A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A7">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encargará de: </w:t>
            </w:r>
          </w:p>
          <w:p w:rsidR="00000000" w:rsidDel="00000000" w:rsidP="00000000" w:rsidRDefault="00000000" w:rsidRPr="00000000" w14:paraId="00000DA8">
            <w:pPr>
              <w:numPr>
                <w:ilvl w:val="0"/>
                <w:numId w:val="10"/>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Desarrollar las actividades que estén involucradas dentro del cumplimiento de las estrategias de producto, precios y promoción.</w:t>
            </w:r>
          </w:p>
          <w:p w:rsidR="00000000" w:rsidDel="00000000" w:rsidP="00000000" w:rsidRDefault="00000000" w:rsidRPr="00000000" w14:paraId="00000DA9">
            <w:pPr>
              <w:numPr>
                <w:ilvl w:val="0"/>
                <w:numId w:val="10"/>
              </w:numPr>
              <w:spacing w:after="0" w:line="25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Asistir para el cumplimiento de las actividades del jefe de marketing.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A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A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20 y 35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A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A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A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A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Estudiante de carrera de grado de mercadotecnia o afines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B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B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Sin experiencia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B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B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$274.238</w:t>
            </w:r>
          </w:p>
        </w:tc>
      </w:tr>
    </w:tbl>
    <w:p w:rsidR="00000000" w:rsidDel="00000000" w:rsidP="00000000" w:rsidRDefault="00000000" w:rsidRPr="00000000" w14:paraId="00000DB4">
      <w:pPr>
        <w:rPr/>
      </w:pPr>
      <w:r w:rsidDel="00000000" w:rsidR="00000000" w:rsidRPr="00000000">
        <w:rPr>
          <w:rtl w:val="0"/>
        </w:rPr>
      </w:r>
    </w:p>
    <w:p w:rsidR="00000000" w:rsidDel="00000000" w:rsidP="00000000" w:rsidRDefault="00000000" w:rsidRPr="00000000" w14:paraId="00000DB5">
      <w:pPr>
        <w:rPr/>
      </w:pPr>
      <w:r w:rsidDel="00000000" w:rsidR="00000000" w:rsidRPr="00000000">
        <w:rPr>
          <w:rtl w:val="0"/>
        </w:rPr>
      </w:r>
    </w:p>
    <w:p w:rsidR="00000000" w:rsidDel="00000000" w:rsidP="00000000" w:rsidRDefault="00000000" w:rsidRPr="00000000" w14:paraId="00000DB6">
      <w:pPr>
        <w:rPr/>
      </w:pPr>
      <w:r w:rsidDel="00000000" w:rsidR="00000000" w:rsidRPr="00000000">
        <w:rPr>
          <w:rtl w:val="0"/>
        </w:rPr>
      </w:r>
    </w:p>
    <w:p w:rsidR="00000000" w:rsidDel="00000000" w:rsidP="00000000" w:rsidRDefault="00000000" w:rsidRPr="00000000" w14:paraId="00000DB7">
      <w:pPr>
        <w:rPr/>
      </w:pPr>
      <w:r w:rsidDel="00000000" w:rsidR="00000000" w:rsidRPr="00000000">
        <w:rPr>
          <w:rtl w:val="0"/>
        </w:rPr>
      </w:r>
    </w:p>
    <w:p w:rsidR="00000000" w:rsidDel="00000000" w:rsidP="00000000" w:rsidRDefault="00000000" w:rsidRPr="00000000" w14:paraId="00000DB8">
      <w:pPr>
        <w:rPr/>
      </w:pPr>
      <w:r w:rsidDel="00000000" w:rsidR="00000000" w:rsidRPr="00000000">
        <w:rPr>
          <w:rtl w:val="0"/>
        </w:rPr>
      </w:r>
    </w:p>
    <w:p w:rsidR="00000000" w:rsidDel="00000000" w:rsidP="00000000" w:rsidRDefault="00000000" w:rsidRPr="00000000" w14:paraId="00000DB9">
      <w:pPr>
        <w:rPr/>
      </w:pPr>
      <w:r w:rsidDel="00000000" w:rsidR="00000000" w:rsidRPr="00000000">
        <w:rPr>
          <w:rtl w:val="0"/>
        </w:rPr>
      </w:r>
    </w:p>
    <w:p w:rsidR="00000000" w:rsidDel="00000000" w:rsidP="00000000" w:rsidRDefault="00000000" w:rsidRPr="00000000" w14:paraId="00000DBA">
      <w:pPr>
        <w:rPr/>
      </w:pPr>
      <w:r w:rsidDel="00000000" w:rsidR="00000000" w:rsidRPr="00000000">
        <w:rPr>
          <w:rtl w:val="0"/>
        </w:rPr>
      </w:r>
    </w:p>
    <w:p w:rsidR="00000000" w:rsidDel="00000000" w:rsidP="00000000" w:rsidRDefault="00000000" w:rsidRPr="00000000" w14:paraId="00000DBB">
      <w:pPr>
        <w:rPr/>
      </w:pPr>
      <w:r w:rsidDel="00000000" w:rsidR="00000000" w:rsidRPr="00000000">
        <w:rPr>
          <w:rtl w:val="0"/>
        </w:rPr>
      </w:r>
    </w:p>
    <w:p w:rsidR="00000000" w:rsidDel="00000000" w:rsidP="00000000" w:rsidRDefault="00000000" w:rsidRPr="00000000" w14:paraId="00000DBC">
      <w:pPr>
        <w:rPr/>
      </w:pPr>
      <w:r w:rsidDel="00000000" w:rsidR="00000000" w:rsidRPr="00000000">
        <w:rPr>
          <w:rtl w:val="0"/>
        </w:rPr>
      </w:r>
    </w:p>
    <w:p w:rsidR="00000000" w:rsidDel="00000000" w:rsidP="00000000" w:rsidRDefault="00000000" w:rsidRPr="00000000" w14:paraId="00000DBD">
      <w:pPr>
        <w:pStyle w:val="Heading3"/>
        <w:rPr/>
      </w:pPr>
      <w:bookmarkStart w:colFirst="0" w:colLast="0" w:name="_heading=h.y44ae2ybipop" w:id="216"/>
      <w:bookmarkEnd w:id="216"/>
      <w:r w:rsidDel="00000000" w:rsidR="00000000" w:rsidRPr="00000000">
        <w:rPr>
          <w:rtl w:val="0"/>
        </w:rPr>
        <w:t xml:space="preserve">7.4.6 Gerencia de tecnología</w:t>
      </w:r>
    </w:p>
    <w:p w:rsidR="00000000" w:rsidDel="00000000" w:rsidP="00000000" w:rsidRDefault="00000000" w:rsidRPr="00000000" w14:paraId="00000DBE">
      <w:pPr>
        <w:rPr>
          <w:sz w:val="22"/>
          <w:szCs w:val="22"/>
        </w:rPr>
      </w:pPr>
      <w:r w:rsidDel="00000000" w:rsidR="00000000" w:rsidRPr="00000000">
        <w:rPr>
          <w:rtl w:val="0"/>
        </w:rPr>
      </w:r>
    </w:p>
    <w:tbl>
      <w:tblPr>
        <w:tblStyle w:val="Table80"/>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d7e6b" w:val="clear"/>
            <w:tcMar>
              <w:top w:w="99.0" w:type="dxa"/>
              <w:left w:w="99.0" w:type="dxa"/>
              <w:bottom w:w="99.0" w:type="dxa"/>
              <w:right w:w="99.0" w:type="dxa"/>
            </w:tcMar>
          </w:tcPr>
          <w:p w:rsidR="00000000" w:rsidDel="00000000" w:rsidP="00000000" w:rsidRDefault="00000000" w:rsidRPr="00000000" w14:paraId="00000DB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dd7e6b" w:val="clear"/>
            <w:tcMar>
              <w:top w:w="99.0" w:type="dxa"/>
              <w:left w:w="99.0" w:type="dxa"/>
              <w:bottom w:w="99.0" w:type="dxa"/>
              <w:right w:w="99.0" w:type="dxa"/>
            </w:tcMar>
          </w:tcPr>
          <w:p w:rsidR="00000000" w:rsidDel="00000000" w:rsidP="00000000" w:rsidRDefault="00000000" w:rsidRPr="00000000" w14:paraId="00000DC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Jefe de sistemas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C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C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 toda el área de sistemas de la empresa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C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C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w:t>
            </w:r>
          </w:p>
          <w:p w:rsidR="00000000" w:rsidDel="00000000" w:rsidP="00000000" w:rsidRDefault="00000000" w:rsidRPr="00000000" w14:paraId="00000DC5">
            <w:pPr>
              <w:numPr>
                <w:ilvl w:val="0"/>
                <w:numId w:val="45"/>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Analizar factores de riesgo </w:t>
            </w:r>
          </w:p>
          <w:p w:rsidR="00000000" w:rsidDel="00000000" w:rsidP="00000000" w:rsidRDefault="00000000" w:rsidRPr="00000000" w14:paraId="00000DC6">
            <w:pPr>
              <w:numPr>
                <w:ilvl w:val="0"/>
                <w:numId w:val="45"/>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Análisis de software </w:t>
            </w:r>
          </w:p>
          <w:p w:rsidR="00000000" w:rsidDel="00000000" w:rsidP="00000000" w:rsidRDefault="00000000" w:rsidRPr="00000000" w14:paraId="00000DC7">
            <w:pPr>
              <w:numPr>
                <w:ilvl w:val="0"/>
                <w:numId w:val="45"/>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Control de hardware </w:t>
            </w:r>
          </w:p>
          <w:p w:rsidR="00000000" w:rsidDel="00000000" w:rsidP="00000000" w:rsidRDefault="00000000" w:rsidRPr="00000000" w14:paraId="00000DC8">
            <w:pPr>
              <w:numPr>
                <w:ilvl w:val="0"/>
                <w:numId w:val="45"/>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Planificación tecnológica </w:t>
            </w:r>
          </w:p>
          <w:p w:rsidR="00000000" w:rsidDel="00000000" w:rsidP="00000000" w:rsidRDefault="00000000" w:rsidRPr="00000000" w14:paraId="00000DC9">
            <w:pPr>
              <w:numPr>
                <w:ilvl w:val="0"/>
                <w:numId w:val="45"/>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Implementación de telecomunicaciones.</w:t>
            </w:r>
          </w:p>
          <w:p w:rsidR="00000000" w:rsidDel="00000000" w:rsidP="00000000" w:rsidRDefault="00000000" w:rsidRPr="00000000" w14:paraId="00000DCA">
            <w:pPr>
              <w:numPr>
                <w:ilvl w:val="0"/>
                <w:numId w:val="45"/>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Programación de maquinarias</w:t>
            </w:r>
          </w:p>
          <w:p w:rsidR="00000000" w:rsidDel="00000000" w:rsidP="00000000" w:rsidRDefault="00000000" w:rsidRPr="00000000" w14:paraId="00000DCB">
            <w:pPr>
              <w:numPr>
                <w:ilvl w:val="0"/>
                <w:numId w:val="45"/>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Negociación con negocio de tecnología externa a la empresa</w:t>
            </w:r>
          </w:p>
          <w:p w:rsidR="00000000" w:rsidDel="00000000" w:rsidP="00000000" w:rsidRDefault="00000000" w:rsidRPr="00000000" w14:paraId="00000DCC">
            <w:pPr>
              <w:numPr>
                <w:ilvl w:val="0"/>
                <w:numId w:val="45"/>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Seguridad informática.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C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C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25 y 45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C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D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D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D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Carrera de grado de ingeniería en sistemas o licenciatura en informática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D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D4">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 5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D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D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$811.784</w:t>
            </w:r>
          </w:p>
        </w:tc>
      </w:tr>
    </w:tbl>
    <w:p w:rsidR="00000000" w:rsidDel="00000000" w:rsidP="00000000" w:rsidRDefault="00000000" w:rsidRPr="00000000" w14:paraId="00000DD7">
      <w:pPr>
        <w:rPr/>
      </w:pPr>
      <w:r w:rsidDel="00000000" w:rsidR="00000000" w:rsidRPr="00000000">
        <w:rPr>
          <w:rtl w:val="0"/>
        </w:rPr>
      </w:r>
    </w:p>
    <w:p w:rsidR="00000000" w:rsidDel="00000000" w:rsidP="00000000" w:rsidRDefault="00000000" w:rsidRPr="00000000" w14:paraId="00000DD8">
      <w:pPr>
        <w:rPr>
          <w:sz w:val="22"/>
          <w:szCs w:val="22"/>
        </w:rPr>
      </w:pPr>
      <w:r w:rsidDel="00000000" w:rsidR="00000000" w:rsidRPr="00000000">
        <w:rPr>
          <w:rtl w:val="0"/>
        </w:rPr>
      </w:r>
    </w:p>
    <w:tbl>
      <w:tblPr>
        <w:tblStyle w:val="Table81"/>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e6b8af" w:val="clear"/>
            <w:tcMar>
              <w:top w:w="99.0" w:type="dxa"/>
              <w:left w:w="99.0" w:type="dxa"/>
              <w:bottom w:w="99.0" w:type="dxa"/>
              <w:right w:w="99.0" w:type="dxa"/>
            </w:tcMar>
          </w:tcPr>
          <w:p w:rsidR="00000000" w:rsidDel="00000000" w:rsidP="00000000" w:rsidRDefault="00000000" w:rsidRPr="00000000" w14:paraId="00000DD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e6b8af" w:val="clear"/>
            <w:tcMar>
              <w:top w:w="99.0" w:type="dxa"/>
              <w:left w:w="99.0" w:type="dxa"/>
              <w:bottom w:w="99.0" w:type="dxa"/>
              <w:right w:w="99.0" w:type="dxa"/>
            </w:tcMar>
          </w:tcPr>
          <w:p w:rsidR="00000000" w:rsidDel="00000000" w:rsidP="00000000" w:rsidRDefault="00000000" w:rsidRPr="00000000" w14:paraId="00000DD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Soporte técnico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D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D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 solucionar todo tipo de incidentes que tengan que ver con software y hardware de la empresa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D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D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w:t>
            </w:r>
          </w:p>
          <w:p w:rsidR="00000000" w:rsidDel="00000000" w:rsidP="00000000" w:rsidRDefault="00000000" w:rsidRPr="00000000" w14:paraId="00000DDF">
            <w:pPr>
              <w:numPr>
                <w:ilvl w:val="0"/>
                <w:numId w:val="43"/>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Selección de hardware</w:t>
            </w:r>
          </w:p>
          <w:p w:rsidR="00000000" w:rsidDel="00000000" w:rsidP="00000000" w:rsidRDefault="00000000" w:rsidRPr="00000000" w14:paraId="00000DE0">
            <w:pPr>
              <w:numPr>
                <w:ilvl w:val="0"/>
                <w:numId w:val="43"/>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Adquisición de hardware</w:t>
            </w:r>
          </w:p>
          <w:p w:rsidR="00000000" w:rsidDel="00000000" w:rsidP="00000000" w:rsidRDefault="00000000" w:rsidRPr="00000000" w14:paraId="00000DE1">
            <w:pPr>
              <w:numPr>
                <w:ilvl w:val="0"/>
                <w:numId w:val="43"/>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Mantenimiento de hardware</w:t>
            </w:r>
          </w:p>
          <w:p w:rsidR="00000000" w:rsidDel="00000000" w:rsidP="00000000" w:rsidRDefault="00000000" w:rsidRPr="00000000" w14:paraId="00000DE2">
            <w:pPr>
              <w:numPr>
                <w:ilvl w:val="0"/>
                <w:numId w:val="43"/>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Control de la red interna empresarial</w:t>
            </w:r>
          </w:p>
          <w:p w:rsidR="00000000" w:rsidDel="00000000" w:rsidP="00000000" w:rsidRDefault="00000000" w:rsidRPr="00000000" w14:paraId="00000DE3">
            <w:pPr>
              <w:numPr>
                <w:ilvl w:val="0"/>
                <w:numId w:val="43"/>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Necesidades de telecomunicaciones</w:t>
            </w:r>
          </w:p>
          <w:p w:rsidR="00000000" w:rsidDel="00000000" w:rsidP="00000000" w:rsidRDefault="00000000" w:rsidRPr="00000000" w14:paraId="00000DE4">
            <w:pPr>
              <w:numPr>
                <w:ilvl w:val="0"/>
                <w:numId w:val="43"/>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Accesos al sistema</w:t>
            </w:r>
          </w:p>
          <w:p w:rsidR="00000000" w:rsidDel="00000000" w:rsidP="00000000" w:rsidRDefault="00000000" w:rsidRPr="00000000" w14:paraId="00000DE5">
            <w:pPr>
              <w:numPr>
                <w:ilvl w:val="0"/>
                <w:numId w:val="43"/>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Red del sistema</w:t>
            </w:r>
          </w:p>
          <w:p w:rsidR="00000000" w:rsidDel="00000000" w:rsidP="00000000" w:rsidRDefault="00000000" w:rsidRPr="00000000" w14:paraId="00000DE6">
            <w:pPr>
              <w:numPr>
                <w:ilvl w:val="0"/>
                <w:numId w:val="43"/>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Servicios externos de telecomunicaciones</w:t>
            </w:r>
          </w:p>
          <w:p w:rsidR="00000000" w:rsidDel="00000000" w:rsidP="00000000" w:rsidRDefault="00000000" w:rsidRPr="00000000" w14:paraId="00000DE7">
            <w:pPr>
              <w:numPr>
                <w:ilvl w:val="0"/>
                <w:numId w:val="43"/>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Reportes de fallas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E8">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E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20 y 30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E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E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E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E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Estudiante de carrera de ingeniería en sistemas o a 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E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E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&gt;1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F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F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$180.000</w:t>
            </w:r>
          </w:p>
        </w:tc>
      </w:tr>
    </w:tbl>
    <w:p w:rsidR="00000000" w:rsidDel="00000000" w:rsidP="00000000" w:rsidRDefault="00000000" w:rsidRPr="00000000" w14:paraId="00000DF2">
      <w:pPr>
        <w:rPr>
          <w:sz w:val="22"/>
          <w:szCs w:val="22"/>
        </w:rPr>
      </w:pPr>
      <w:r w:rsidDel="00000000" w:rsidR="00000000" w:rsidRPr="00000000">
        <w:rPr>
          <w:rtl w:val="0"/>
        </w:rPr>
      </w:r>
    </w:p>
    <w:tbl>
      <w:tblPr>
        <w:tblStyle w:val="Table82"/>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e6b8af" w:val="clear"/>
            <w:tcMar>
              <w:top w:w="99.0" w:type="dxa"/>
              <w:left w:w="99.0" w:type="dxa"/>
              <w:bottom w:w="99.0" w:type="dxa"/>
              <w:right w:w="99.0" w:type="dxa"/>
            </w:tcMar>
          </w:tcPr>
          <w:p w:rsidR="00000000" w:rsidDel="00000000" w:rsidP="00000000" w:rsidRDefault="00000000" w:rsidRPr="00000000" w14:paraId="00000DF3">
            <w:pPr>
              <w:spacing w:after="0" w:line="256" w:lineRule="auto"/>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e6b8af" w:val="clear"/>
            <w:tcMar>
              <w:top w:w="99.0" w:type="dxa"/>
              <w:left w:w="99.0" w:type="dxa"/>
              <w:bottom w:w="99.0" w:type="dxa"/>
              <w:right w:w="99.0" w:type="dxa"/>
            </w:tcMar>
          </w:tcPr>
          <w:p w:rsidR="00000000" w:rsidDel="00000000" w:rsidP="00000000" w:rsidRDefault="00000000" w:rsidRPr="00000000" w14:paraId="00000DF4">
            <w:pPr>
              <w:spacing w:after="0" w:line="256" w:lineRule="auto"/>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Programador senior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F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F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 los proyectos de sistemas competentes con la organización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F7">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F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w:t>
            </w:r>
          </w:p>
          <w:p w:rsidR="00000000" w:rsidDel="00000000" w:rsidP="00000000" w:rsidRDefault="00000000" w:rsidRPr="00000000" w14:paraId="00000DF9">
            <w:pPr>
              <w:numPr>
                <w:ilvl w:val="0"/>
                <w:numId w:val="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Definición de software para las tareas productivas o la gestión administrativa de la organización.</w:t>
            </w:r>
          </w:p>
          <w:p w:rsidR="00000000" w:rsidDel="00000000" w:rsidP="00000000" w:rsidRDefault="00000000" w:rsidRPr="00000000" w14:paraId="00000DFA">
            <w:pPr>
              <w:numPr>
                <w:ilvl w:val="0"/>
                <w:numId w:val="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Adquisición de software.</w:t>
            </w:r>
          </w:p>
          <w:p w:rsidR="00000000" w:rsidDel="00000000" w:rsidP="00000000" w:rsidRDefault="00000000" w:rsidRPr="00000000" w14:paraId="00000DFB">
            <w:pPr>
              <w:numPr>
                <w:ilvl w:val="0"/>
                <w:numId w:val="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Conseguir las licencias del software seleccionado</w:t>
            </w:r>
          </w:p>
          <w:p w:rsidR="00000000" w:rsidDel="00000000" w:rsidP="00000000" w:rsidRDefault="00000000" w:rsidRPr="00000000" w14:paraId="00000DFC">
            <w:pPr>
              <w:numPr>
                <w:ilvl w:val="0"/>
                <w:numId w:val="8"/>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Mejoras en los programas internos de tecnología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F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DF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22 y 30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DF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0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0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0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Estudiante de carrera de ingeniería en sistemas o a 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0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04">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&gt;3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0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0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$419.322</w:t>
            </w:r>
          </w:p>
        </w:tc>
      </w:tr>
    </w:tbl>
    <w:p w:rsidR="00000000" w:rsidDel="00000000" w:rsidP="00000000" w:rsidRDefault="00000000" w:rsidRPr="00000000" w14:paraId="00000E07">
      <w:pPr>
        <w:rPr>
          <w:sz w:val="22"/>
          <w:szCs w:val="22"/>
        </w:rPr>
      </w:pPr>
      <w:r w:rsidDel="00000000" w:rsidR="00000000" w:rsidRPr="00000000">
        <w:rPr>
          <w:rtl w:val="0"/>
        </w:rPr>
      </w:r>
    </w:p>
    <w:p w:rsidR="00000000" w:rsidDel="00000000" w:rsidP="00000000" w:rsidRDefault="00000000" w:rsidRPr="00000000" w14:paraId="00000E08">
      <w:pPr>
        <w:rPr>
          <w:sz w:val="22"/>
          <w:szCs w:val="22"/>
        </w:rPr>
      </w:pPr>
      <w:r w:rsidDel="00000000" w:rsidR="00000000" w:rsidRPr="00000000">
        <w:rPr>
          <w:rtl w:val="0"/>
        </w:rPr>
      </w:r>
    </w:p>
    <w:p w:rsidR="00000000" w:rsidDel="00000000" w:rsidP="00000000" w:rsidRDefault="00000000" w:rsidRPr="00000000" w14:paraId="00000E09">
      <w:pPr>
        <w:rPr>
          <w:sz w:val="22"/>
          <w:szCs w:val="22"/>
        </w:rPr>
      </w:pPr>
      <w:r w:rsidDel="00000000" w:rsidR="00000000" w:rsidRPr="00000000">
        <w:rPr>
          <w:rtl w:val="0"/>
        </w:rPr>
      </w:r>
    </w:p>
    <w:tbl>
      <w:tblPr>
        <w:tblStyle w:val="Table83"/>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599" w:val="clear"/>
            <w:tcMar>
              <w:top w:w="99.0" w:type="dxa"/>
              <w:left w:w="99.0" w:type="dxa"/>
              <w:bottom w:w="99.0" w:type="dxa"/>
              <w:right w:w="99.0" w:type="dxa"/>
            </w:tcMar>
          </w:tcPr>
          <w:p w:rsidR="00000000" w:rsidDel="00000000" w:rsidP="00000000" w:rsidRDefault="00000000" w:rsidRPr="00000000" w14:paraId="00000E0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ffe599" w:val="clear"/>
            <w:tcMar>
              <w:top w:w="99.0" w:type="dxa"/>
              <w:left w:w="99.0" w:type="dxa"/>
              <w:bottom w:w="99.0" w:type="dxa"/>
              <w:right w:w="99.0" w:type="dxa"/>
            </w:tcMar>
          </w:tcPr>
          <w:p w:rsidR="00000000" w:rsidDel="00000000" w:rsidP="00000000" w:rsidRDefault="00000000" w:rsidRPr="00000000" w14:paraId="00000E0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Asistente consultor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0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0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 ayudar a los programadores seniors con las tareas de tecnología de la empresa.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0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0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w:t>
            </w:r>
          </w:p>
          <w:p w:rsidR="00000000" w:rsidDel="00000000" w:rsidP="00000000" w:rsidRDefault="00000000" w:rsidRPr="00000000" w14:paraId="00000E10">
            <w:pPr>
              <w:numPr>
                <w:ilvl w:val="0"/>
                <w:numId w:val="44"/>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Resolución de incidentes o requerimientos generados o reportados por los empleados de la empresa.</w:t>
            </w:r>
          </w:p>
          <w:p w:rsidR="00000000" w:rsidDel="00000000" w:rsidP="00000000" w:rsidRDefault="00000000" w:rsidRPr="00000000" w14:paraId="00000E11">
            <w:pPr>
              <w:numPr>
                <w:ilvl w:val="0"/>
                <w:numId w:val="44"/>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Mantenimiento de software. Actualizaciones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1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1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20 y 30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14">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1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1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17">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Estudiante de carrera de ingeniería en sistemas o a 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18">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1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&gt;1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1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1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$93.000</w:t>
            </w:r>
          </w:p>
        </w:tc>
      </w:tr>
    </w:tbl>
    <w:p w:rsidR="00000000" w:rsidDel="00000000" w:rsidP="00000000" w:rsidRDefault="00000000" w:rsidRPr="00000000" w14:paraId="00000E1C">
      <w:pPr>
        <w:rPr/>
      </w:pPr>
      <w:r w:rsidDel="00000000" w:rsidR="00000000" w:rsidRPr="00000000">
        <w:rPr>
          <w:rtl w:val="0"/>
        </w:rPr>
      </w:r>
    </w:p>
    <w:p w:rsidR="00000000" w:rsidDel="00000000" w:rsidP="00000000" w:rsidRDefault="00000000" w:rsidRPr="00000000" w14:paraId="00000E1D">
      <w:pPr>
        <w:pStyle w:val="Heading3"/>
        <w:rPr/>
      </w:pPr>
      <w:bookmarkStart w:colFirst="0" w:colLast="0" w:name="_heading=h.5je4w9iwwiyb" w:id="217"/>
      <w:bookmarkEnd w:id="217"/>
      <w:r w:rsidDel="00000000" w:rsidR="00000000" w:rsidRPr="00000000">
        <w:rPr>
          <w:rtl w:val="0"/>
        </w:rPr>
        <w:t xml:space="preserve">7.4.7 Gerencia de logística </w:t>
      </w:r>
    </w:p>
    <w:p w:rsidR="00000000" w:rsidDel="00000000" w:rsidP="00000000" w:rsidRDefault="00000000" w:rsidRPr="00000000" w14:paraId="00000E1E">
      <w:pPr>
        <w:rPr>
          <w:sz w:val="22"/>
          <w:szCs w:val="22"/>
        </w:rPr>
      </w:pPr>
      <w:r w:rsidDel="00000000" w:rsidR="00000000" w:rsidRPr="00000000">
        <w:rPr>
          <w:rtl w:val="0"/>
        </w:rPr>
      </w:r>
    </w:p>
    <w:tbl>
      <w:tblPr>
        <w:tblStyle w:val="Table84"/>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fc5e8" w:val="clear"/>
            <w:tcMar>
              <w:top w:w="99.0" w:type="dxa"/>
              <w:left w:w="99.0" w:type="dxa"/>
              <w:bottom w:w="99.0" w:type="dxa"/>
              <w:right w:w="99.0" w:type="dxa"/>
            </w:tcMar>
          </w:tcPr>
          <w:p w:rsidR="00000000" w:rsidDel="00000000" w:rsidP="00000000" w:rsidRDefault="00000000" w:rsidRPr="00000000" w14:paraId="00000E1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9fc5e8" w:val="clear"/>
            <w:tcMar>
              <w:top w:w="99.0" w:type="dxa"/>
              <w:left w:w="99.0" w:type="dxa"/>
              <w:bottom w:w="99.0" w:type="dxa"/>
              <w:right w:w="99.0" w:type="dxa"/>
            </w:tcMar>
          </w:tcPr>
          <w:p w:rsidR="00000000" w:rsidDel="00000000" w:rsidP="00000000" w:rsidRDefault="00000000" w:rsidRPr="00000000" w14:paraId="00000E2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Jefe de logística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2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2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Encargado de la planificación de envíos y responsable de que se cumplan las fechas de entregas rigurosamente.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2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2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w:t>
            </w:r>
          </w:p>
          <w:p w:rsidR="00000000" w:rsidDel="00000000" w:rsidP="00000000" w:rsidRDefault="00000000" w:rsidRPr="00000000" w14:paraId="00000E25">
            <w:pPr>
              <w:numPr>
                <w:ilvl w:val="0"/>
                <w:numId w:val="46"/>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Planificación de envíos </w:t>
            </w:r>
          </w:p>
          <w:p w:rsidR="00000000" w:rsidDel="00000000" w:rsidP="00000000" w:rsidRDefault="00000000" w:rsidRPr="00000000" w14:paraId="00000E26">
            <w:pPr>
              <w:numPr>
                <w:ilvl w:val="0"/>
                <w:numId w:val="46"/>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Costos de transporte </w:t>
            </w:r>
          </w:p>
          <w:p w:rsidR="00000000" w:rsidDel="00000000" w:rsidP="00000000" w:rsidRDefault="00000000" w:rsidRPr="00000000" w14:paraId="00000E27">
            <w:pPr>
              <w:numPr>
                <w:ilvl w:val="0"/>
                <w:numId w:val="46"/>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Análisis de ruta  </w:t>
            </w:r>
          </w:p>
          <w:p w:rsidR="00000000" w:rsidDel="00000000" w:rsidP="00000000" w:rsidRDefault="00000000" w:rsidRPr="00000000" w14:paraId="00000E28">
            <w:pPr>
              <w:numPr>
                <w:ilvl w:val="0"/>
                <w:numId w:val="46"/>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Control logístico.</w:t>
            </w:r>
          </w:p>
          <w:p w:rsidR="00000000" w:rsidDel="00000000" w:rsidP="00000000" w:rsidRDefault="00000000" w:rsidRPr="00000000" w14:paraId="00000E29">
            <w:pPr>
              <w:numPr>
                <w:ilvl w:val="0"/>
                <w:numId w:val="46"/>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Evitar posibles negligencias e incidentes</w:t>
            </w:r>
          </w:p>
          <w:p w:rsidR="00000000" w:rsidDel="00000000" w:rsidP="00000000" w:rsidRDefault="00000000" w:rsidRPr="00000000" w14:paraId="00000E2A">
            <w:pPr>
              <w:numPr>
                <w:ilvl w:val="0"/>
                <w:numId w:val="46"/>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Coordinar con los otros departamentos</w:t>
            </w:r>
          </w:p>
          <w:p w:rsidR="00000000" w:rsidDel="00000000" w:rsidP="00000000" w:rsidRDefault="00000000" w:rsidRPr="00000000" w14:paraId="00000E2B">
            <w:pPr>
              <w:numPr>
                <w:ilvl w:val="0"/>
                <w:numId w:val="46"/>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Promover las capacitaciones necesarios y aprendizaje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2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2D">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25 y 50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2E">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2F">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30">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31">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Estudiante de carrera de planificación logística o a 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32">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3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&gt;5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34">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3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$600.000</w:t>
            </w:r>
          </w:p>
        </w:tc>
      </w:tr>
    </w:tbl>
    <w:p w:rsidR="00000000" w:rsidDel="00000000" w:rsidP="00000000" w:rsidRDefault="00000000" w:rsidRPr="00000000" w14:paraId="00000E36">
      <w:pPr>
        <w:rPr>
          <w:sz w:val="22"/>
          <w:szCs w:val="22"/>
        </w:rPr>
      </w:pPr>
      <w:r w:rsidDel="00000000" w:rsidR="00000000" w:rsidRPr="00000000">
        <w:rPr>
          <w:rtl w:val="0"/>
        </w:rPr>
      </w:r>
    </w:p>
    <w:tbl>
      <w:tblPr>
        <w:tblStyle w:val="Table85"/>
        <w:tblW w:w="9024.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323"/>
        <w:tblGridChange w:id="0">
          <w:tblGrid>
            <w:gridCol w:w="1701"/>
            <w:gridCol w:w="73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ce5cd" w:val="clear"/>
            <w:tcMar>
              <w:top w:w="99.0" w:type="dxa"/>
              <w:left w:w="99.0" w:type="dxa"/>
              <w:bottom w:w="99.0" w:type="dxa"/>
              <w:right w:w="99.0" w:type="dxa"/>
            </w:tcMar>
          </w:tcPr>
          <w:p w:rsidR="00000000" w:rsidDel="00000000" w:rsidP="00000000" w:rsidRDefault="00000000" w:rsidRPr="00000000" w14:paraId="00000E37">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shd w:fill="fce5cd" w:val="clear"/>
            <w:tcMar>
              <w:top w:w="99.0" w:type="dxa"/>
              <w:left w:w="99.0" w:type="dxa"/>
              <w:bottom w:w="99.0" w:type="dxa"/>
              <w:right w:w="99.0" w:type="dxa"/>
            </w:tcMar>
          </w:tcPr>
          <w:p w:rsidR="00000000" w:rsidDel="00000000" w:rsidP="00000000" w:rsidRDefault="00000000" w:rsidRPr="00000000" w14:paraId="00000E38">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Asistente de logística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3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3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 ayudar al jefe de logística en las tareas operativas del sector.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3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Tareas</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3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w:t>
            </w:r>
          </w:p>
          <w:p w:rsidR="00000000" w:rsidDel="00000000" w:rsidP="00000000" w:rsidRDefault="00000000" w:rsidRPr="00000000" w14:paraId="00000E3D">
            <w:pPr>
              <w:numPr>
                <w:ilvl w:val="0"/>
                <w:numId w:val="101"/>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Empaque.</w:t>
            </w:r>
          </w:p>
          <w:p w:rsidR="00000000" w:rsidDel="00000000" w:rsidP="00000000" w:rsidRDefault="00000000" w:rsidRPr="00000000" w14:paraId="00000E3E">
            <w:pPr>
              <w:numPr>
                <w:ilvl w:val="0"/>
                <w:numId w:val="101"/>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Despacho.</w:t>
            </w:r>
          </w:p>
          <w:p w:rsidR="00000000" w:rsidDel="00000000" w:rsidP="00000000" w:rsidRDefault="00000000" w:rsidRPr="00000000" w14:paraId="00000E3F">
            <w:pPr>
              <w:numPr>
                <w:ilvl w:val="0"/>
                <w:numId w:val="101"/>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Pasaje de envió a logística.</w:t>
            </w:r>
          </w:p>
          <w:p w:rsidR="00000000" w:rsidDel="00000000" w:rsidP="00000000" w:rsidRDefault="00000000" w:rsidRPr="00000000" w14:paraId="00000E40">
            <w:pPr>
              <w:numPr>
                <w:ilvl w:val="0"/>
                <w:numId w:val="101"/>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Listado de clientes</w:t>
            </w:r>
          </w:p>
          <w:p w:rsidR="00000000" w:rsidDel="00000000" w:rsidP="00000000" w:rsidRDefault="00000000" w:rsidRPr="00000000" w14:paraId="00000E41">
            <w:pPr>
              <w:numPr>
                <w:ilvl w:val="0"/>
                <w:numId w:val="101"/>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Control de envíos y formas de envíos</w:t>
            </w:r>
          </w:p>
          <w:p w:rsidR="00000000" w:rsidDel="00000000" w:rsidP="00000000" w:rsidRDefault="00000000" w:rsidRPr="00000000" w14:paraId="00000E42">
            <w:pPr>
              <w:numPr>
                <w:ilvl w:val="0"/>
                <w:numId w:val="101"/>
              </w:numPr>
              <w:spacing w:after="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Hoja de ruta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43">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44">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20 y 30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45">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Sexo</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46">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Indistinto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47">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48">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Estudiante de carrera de planificación logística o a fines.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49">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4A">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&gt;1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99.0" w:type="dxa"/>
              <w:left w:w="99.0" w:type="dxa"/>
              <w:bottom w:w="99.0" w:type="dxa"/>
              <w:right w:w="99.0" w:type="dxa"/>
            </w:tcMar>
          </w:tcPr>
          <w:p w:rsidR="00000000" w:rsidDel="00000000" w:rsidP="00000000" w:rsidRDefault="00000000" w:rsidRPr="00000000" w14:paraId="00000E4B">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Remuneración</w:t>
            </w:r>
          </w:p>
        </w:tc>
        <w:tc>
          <w:tcPr>
            <w:tcBorders>
              <w:top w:color="000000" w:space="0" w:sz="4" w:val="single"/>
              <w:left w:color="000000" w:space="0" w:sz="4" w:val="single"/>
              <w:bottom w:color="000000" w:space="0" w:sz="4" w:val="single"/>
              <w:right w:color="000000" w:space="0" w:sz="4" w:val="single"/>
            </w:tcBorders>
            <w:tcMar>
              <w:top w:w="99.0" w:type="dxa"/>
              <w:left w:w="99.0" w:type="dxa"/>
              <w:bottom w:w="99.0" w:type="dxa"/>
              <w:right w:w="99.0" w:type="dxa"/>
            </w:tcMar>
          </w:tcPr>
          <w:p w:rsidR="00000000" w:rsidDel="00000000" w:rsidP="00000000" w:rsidRDefault="00000000" w:rsidRPr="00000000" w14:paraId="00000E4C">
            <w:pPr>
              <w:spacing w:after="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$248.512</w:t>
            </w:r>
          </w:p>
        </w:tc>
      </w:tr>
    </w:tbl>
    <w:p w:rsidR="00000000" w:rsidDel="00000000" w:rsidP="00000000" w:rsidRDefault="00000000" w:rsidRPr="00000000" w14:paraId="00000E4D">
      <w:pPr>
        <w:rPr/>
      </w:pPr>
      <w:r w:rsidDel="00000000" w:rsidR="00000000" w:rsidRPr="00000000">
        <w:rPr>
          <w:rtl w:val="0"/>
        </w:rPr>
      </w:r>
    </w:p>
    <w:p w:rsidR="00000000" w:rsidDel="00000000" w:rsidP="00000000" w:rsidRDefault="00000000" w:rsidRPr="00000000" w14:paraId="00000E4E">
      <w:pPr>
        <w:rPr>
          <w:u w:val="single"/>
        </w:rPr>
      </w:pPr>
      <w:r w:rsidDel="00000000" w:rsidR="00000000" w:rsidRPr="00000000">
        <w:rPr>
          <w:u w:val="single"/>
          <w:rtl w:val="0"/>
        </w:rPr>
        <w:t xml:space="preserve">Fuente:</w:t>
      </w:r>
    </w:p>
    <w:p w:rsidR="00000000" w:rsidDel="00000000" w:rsidP="00000000" w:rsidRDefault="00000000" w:rsidRPr="00000000" w14:paraId="00000E4F">
      <w:pPr>
        <w:numPr>
          <w:ilvl w:val="0"/>
          <w:numId w:val="11"/>
        </w:numPr>
        <w:spacing w:after="0" w:afterAutospacing="0"/>
        <w:ind w:left="720" w:hanging="360"/>
        <w:rPr>
          <w:u w:val="none"/>
        </w:rPr>
      </w:pPr>
      <w:hyperlink r:id="rId79">
        <w:r w:rsidDel="00000000" w:rsidR="00000000" w:rsidRPr="00000000">
          <w:rPr>
            <w:color w:val="1155cc"/>
            <w:u w:val="single"/>
            <w:rtl w:val="0"/>
          </w:rPr>
          <w:t xml:space="preserve">Talent.com</w:t>
        </w:r>
      </w:hyperlink>
      <w:r w:rsidDel="00000000" w:rsidR="00000000" w:rsidRPr="00000000">
        <w:rPr>
          <w:rtl w:val="0"/>
        </w:rPr>
      </w:r>
    </w:p>
    <w:p w:rsidR="00000000" w:rsidDel="00000000" w:rsidP="00000000" w:rsidRDefault="00000000" w:rsidRPr="00000000" w14:paraId="00000E50">
      <w:pPr>
        <w:numPr>
          <w:ilvl w:val="0"/>
          <w:numId w:val="11"/>
        </w:numPr>
        <w:ind w:left="720" w:hanging="360"/>
        <w:rPr>
          <w:u w:val="none"/>
        </w:rPr>
      </w:pPr>
      <w:hyperlink r:id="rId80">
        <w:r w:rsidDel="00000000" w:rsidR="00000000" w:rsidRPr="00000000">
          <w:rPr>
            <w:color w:val="1155cc"/>
            <w:u w:val="single"/>
            <w:rtl w:val="0"/>
          </w:rPr>
          <w:t xml:space="preserve">Glassdoor</w:t>
        </w:r>
      </w:hyperlink>
      <w:r w:rsidDel="00000000" w:rsidR="00000000" w:rsidRPr="00000000">
        <w:br w:type="page"/>
      </w:r>
      <w:r w:rsidDel="00000000" w:rsidR="00000000" w:rsidRPr="00000000">
        <w:rPr>
          <w:rtl w:val="0"/>
        </w:rPr>
      </w:r>
    </w:p>
    <w:p w:rsidR="00000000" w:rsidDel="00000000" w:rsidP="00000000" w:rsidRDefault="00000000" w:rsidRPr="00000000" w14:paraId="00000E51">
      <w:pPr>
        <w:pStyle w:val="Heading1"/>
        <w:rPr/>
      </w:pPr>
      <w:bookmarkStart w:colFirst="0" w:colLast="0" w:name="_heading=h.57ptnq6gfj7k" w:id="218"/>
      <w:bookmarkEnd w:id="218"/>
      <w:r w:rsidDel="00000000" w:rsidR="00000000" w:rsidRPr="00000000">
        <w:rPr>
          <w:rtl w:val="0"/>
        </w:rPr>
        <w:t xml:space="preserve">8 Presupuesto Financiero</w:t>
      </w:r>
    </w:p>
    <w:p w:rsidR="00000000" w:rsidDel="00000000" w:rsidP="00000000" w:rsidRDefault="00000000" w:rsidRPr="00000000" w14:paraId="00000E52">
      <w:pPr>
        <w:pStyle w:val="Heading3"/>
        <w:rPr/>
      </w:pPr>
      <w:bookmarkStart w:colFirst="0" w:colLast="0" w:name="_heading=h.wfvp5xas1cv" w:id="219"/>
      <w:bookmarkEnd w:id="219"/>
      <w:r w:rsidDel="00000000" w:rsidR="00000000" w:rsidRPr="00000000">
        <w:rPr>
          <w:rtl w:val="0"/>
        </w:rPr>
        <w:t xml:space="preserve">8.1.1 Hipótesis</w:t>
      </w:r>
    </w:p>
    <w:p w:rsidR="00000000" w:rsidDel="00000000" w:rsidP="00000000" w:rsidRDefault="00000000" w:rsidRPr="00000000" w14:paraId="00000E53">
      <w:pPr>
        <w:rPr/>
      </w:pPr>
      <w:r w:rsidDel="00000000" w:rsidR="00000000" w:rsidRPr="00000000">
        <w:rPr>
          <w:rtl w:val="0"/>
        </w:rPr>
      </w:r>
    </w:p>
    <w:p w:rsidR="00000000" w:rsidDel="00000000" w:rsidP="00000000" w:rsidRDefault="00000000" w:rsidRPr="00000000" w14:paraId="00000E54">
      <w:pPr>
        <w:pStyle w:val="Heading3"/>
        <w:rPr/>
      </w:pPr>
      <w:bookmarkStart w:colFirst="0" w:colLast="0" w:name="_heading=h.ce4vtq5qhz6q" w:id="220"/>
      <w:bookmarkEnd w:id="220"/>
      <w:r w:rsidDel="00000000" w:rsidR="00000000" w:rsidRPr="00000000">
        <w:rPr>
          <w:rtl w:val="0"/>
        </w:rPr>
        <w:t xml:space="preserve">8.1.2 Modelo de Ingresos</w:t>
      </w:r>
    </w:p>
    <w:p w:rsidR="00000000" w:rsidDel="00000000" w:rsidP="00000000" w:rsidRDefault="00000000" w:rsidRPr="00000000" w14:paraId="00000E55">
      <w:pPr>
        <w:rPr/>
      </w:pPr>
      <w:r w:rsidDel="00000000" w:rsidR="00000000" w:rsidRPr="00000000">
        <w:rPr>
          <w:rtl w:val="0"/>
        </w:rPr>
      </w:r>
    </w:p>
    <w:tbl>
      <w:tblPr>
        <w:tblStyle w:val="Table86"/>
        <w:tblpPr w:leftFromText="180" w:rightFromText="180" w:topFromText="180" w:bottomFromText="180" w:vertAnchor="text" w:horzAnchor="text" w:tblpX="-5.999999999999659" w:tblpY="0"/>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5"/>
        <w:tblGridChange w:id="0">
          <w:tblGrid>
            <w:gridCol w:w="8505"/>
          </w:tblGrid>
        </w:tblGridChange>
      </w:tblGrid>
      <w:tr>
        <w:trPr>
          <w:cantSplit w:val="0"/>
          <w:tblHeader w:val="0"/>
        </w:trPr>
        <w:tc>
          <w:tcPr>
            <w:shd w:fill="b6d7a8" w:val="clear"/>
          </w:tcPr>
          <w:p w:rsidR="00000000" w:rsidDel="00000000" w:rsidP="00000000" w:rsidRDefault="00000000" w:rsidRPr="00000000" w14:paraId="00000E56">
            <w:pPr>
              <w:widowControl w:val="0"/>
              <w:spacing w:after="0" w:line="240" w:lineRule="auto"/>
              <w:rPr>
                <w:b w:val="1"/>
              </w:rPr>
            </w:pPr>
            <w:r w:rsidDel="00000000" w:rsidR="00000000" w:rsidRPr="00000000">
              <w:rPr>
                <w:b w:val="1"/>
                <w:rtl w:val="0"/>
              </w:rPr>
              <w:t xml:space="preserve">1 - Descripción del negocio</w:t>
            </w:r>
          </w:p>
        </w:tc>
      </w:tr>
      <w:tr>
        <w:trPr>
          <w:cantSplit w:val="0"/>
          <w:tblHeader w:val="0"/>
        </w:trPr>
        <w:tc>
          <w:tcPr/>
          <w:p w:rsidR="00000000" w:rsidDel="00000000" w:rsidP="00000000" w:rsidRDefault="00000000" w:rsidRPr="00000000" w14:paraId="00000E57">
            <w:pPr>
              <w:widowControl w:val="0"/>
              <w:spacing w:after="0" w:line="240" w:lineRule="auto"/>
              <w:rPr/>
            </w:pPr>
            <w:r w:rsidDel="00000000" w:rsidR="00000000" w:rsidRPr="00000000">
              <w:rPr>
                <w:rtl w:val="0"/>
              </w:rPr>
              <w:t xml:space="preserve">3D-Bag es una empresa especializada en la creación y venta de bolsos reciclables impresas mediante una impresora 3D, que pueden ser usadas por todas las personas que deseen un simple cambio en su vida que terminará ayudando al medio ambiente.</w:t>
            </w:r>
          </w:p>
          <w:p w:rsidR="00000000" w:rsidDel="00000000" w:rsidP="00000000" w:rsidRDefault="00000000" w:rsidRPr="00000000" w14:paraId="00000E58">
            <w:pPr>
              <w:widowControl w:val="0"/>
              <w:spacing w:after="0" w:line="240" w:lineRule="auto"/>
              <w:rPr/>
            </w:pPr>
            <w:r w:rsidDel="00000000" w:rsidR="00000000" w:rsidRPr="00000000">
              <w:rPr>
                <w:rtl w:val="0"/>
              </w:rPr>
              <w:t xml:space="preserve"> </w:t>
            </w:r>
          </w:p>
          <w:p w:rsidR="00000000" w:rsidDel="00000000" w:rsidP="00000000" w:rsidRDefault="00000000" w:rsidRPr="00000000" w14:paraId="00000E59">
            <w:pPr>
              <w:widowControl w:val="0"/>
              <w:spacing w:after="0" w:line="240" w:lineRule="auto"/>
              <w:rPr/>
            </w:pPr>
            <w:r w:rsidDel="00000000" w:rsidR="00000000" w:rsidRPr="00000000">
              <w:rPr>
                <w:rtl w:val="0"/>
              </w:rPr>
              <w:t xml:space="preserve">Nuestro proyecto se diferencia a la hora de hablar de calidad y resistencia, ya que nuestras bolsas son únicas desarrolladas con la tecnología de fabricación aditiva. Gracias a la impresión 3D, nuestros bolsos se encuentran personalizados, tienen un menor costo y son accesibles a los usuarios.</w:t>
            </w:r>
          </w:p>
        </w:tc>
      </w:tr>
    </w:tbl>
    <w:p w:rsidR="00000000" w:rsidDel="00000000" w:rsidP="00000000" w:rsidRDefault="00000000" w:rsidRPr="00000000" w14:paraId="00000E5A">
      <w:pPr>
        <w:rPr/>
      </w:pPr>
      <w:r w:rsidDel="00000000" w:rsidR="00000000" w:rsidRPr="00000000">
        <w:rPr>
          <w:rtl w:val="0"/>
        </w:rPr>
      </w:r>
    </w:p>
    <w:tbl>
      <w:tblPr>
        <w:tblStyle w:val="Table87"/>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2 - Mercado meta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3D-Bag es una empresa especializada en la creación y venta de bolsos reciclables impresas mediante una impresora 3D, que pueden ser usadas por todas las personas que deseen un simple cambio en su vida que terminará ayudando al medio ambiente.</w:t>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Nuestro proyecto se diferencia a la hora de hablar de calidad y resistencia, ya que nuestras bolsas son únicas desarrolladas con la tecnología de fabricación aditiva. Gracias a la impresión 3D, nuestros bolsos se encuentran personalizados, tienen un menor costo y son accesibles a los usuarios.</w:t>
            </w:r>
          </w:p>
        </w:tc>
      </w:tr>
    </w:tbl>
    <w:p w:rsidR="00000000" w:rsidDel="00000000" w:rsidP="00000000" w:rsidRDefault="00000000" w:rsidRPr="00000000" w14:paraId="00000E5F">
      <w:pPr>
        <w:rPr/>
      </w:pPr>
      <w:r w:rsidDel="00000000" w:rsidR="00000000" w:rsidRPr="00000000">
        <w:br w:type="page"/>
      </w:r>
      <w:r w:rsidDel="00000000" w:rsidR="00000000" w:rsidRPr="00000000">
        <w:rPr>
          <w:rtl w:val="0"/>
        </w:rPr>
      </w:r>
    </w:p>
    <w:p w:rsidR="00000000" w:rsidDel="00000000" w:rsidP="00000000" w:rsidRDefault="00000000" w:rsidRPr="00000000" w14:paraId="00000E60">
      <w:pPr>
        <w:pStyle w:val="Heading3"/>
        <w:rPr/>
      </w:pPr>
      <w:bookmarkStart w:colFirst="0" w:colLast="0" w:name="_heading=h.o46imtsrds9o" w:id="221"/>
      <w:bookmarkEnd w:id="221"/>
      <w:r w:rsidDel="00000000" w:rsidR="00000000" w:rsidRPr="00000000">
        <w:br w:type="page"/>
      </w:r>
      <w:r w:rsidDel="00000000" w:rsidR="00000000" w:rsidRPr="00000000">
        <w:rPr>
          <w:rtl w:val="0"/>
        </w:rPr>
      </w:r>
    </w:p>
    <w:p w:rsidR="00000000" w:rsidDel="00000000" w:rsidP="00000000" w:rsidRDefault="00000000" w:rsidRPr="00000000" w14:paraId="00000E61">
      <w:pPr>
        <w:pStyle w:val="Heading3"/>
        <w:rPr/>
      </w:pPr>
      <w:bookmarkStart w:colFirst="0" w:colLast="0" w:name="_heading=h.g8wovomq6apz" w:id="222"/>
      <w:bookmarkEnd w:id="222"/>
      <w:r w:rsidDel="00000000" w:rsidR="00000000" w:rsidRPr="00000000">
        <w:rPr>
          <w:rtl w:val="0"/>
        </w:rPr>
        <w:t xml:space="preserve">8.1.3 Modelo de Egresos</w:t>
      </w:r>
    </w:p>
    <w:p w:rsidR="00000000" w:rsidDel="00000000" w:rsidP="00000000" w:rsidRDefault="00000000" w:rsidRPr="00000000" w14:paraId="00000E62">
      <w:pPr>
        <w:pStyle w:val="Heading3"/>
        <w:rPr/>
      </w:pPr>
      <w:bookmarkStart w:colFirst="0" w:colLast="0" w:name="_heading=h.wbq0sd57j1we" w:id="223"/>
      <w:bookmarkEnd w:id="223"/>
      <w:r w:rsidDel="00000000" w:rsidR="00000000" w:rsidRPr="00000000">
        <w:rPr>
          <w:rtl w:val="0"/>
        </w:rPr>
        <w:t xml:space="preserve">8.1.4 Modelo de Inversión</w:t>
      </w:r>
    </w:p>
    <w:p w:rsidR="00000000" w:rsidDel="00000000" w:rsidP="00000000" w:rsidRDefault="00000000" w:rsidRPr="00000000" w14:paraId="00000E63">
      <w:pPr>
        <w:pStyle w:val="Heading3"/>
        <w:rPr/>
      </w:pPr>
      <w:bookmarkStart w:colFirst="0" w:colLast="0" w:name="_heading=h.2il670ga8gxn" w:id="224"/>
      <w:bookmarkEnd w:id="224"/>
      <w:r w:rsidDel="00000000" w:rsidR="00000000" w:rsidRPr="00000000">
        <w:rPr>
          <w:rtl w:val="0"/>
        </w:rPr>
        <w:t xml:space="preserve">8.1.5 Amortizaciones</w:t>
      </w:r>
    </w:p>
    <w:p w:rsidR="00000000" w:rsidDel="00000000" w:rsidP="00000000" w:rsidRDefault="00000000" w:rsidRPr="00000000" w14:paraId="00000E64">
      <w:pPr>
        <w:pStyle w:val="Heading3"/>
        <w:rPr/>
      </w:pPr>
      <w:bookmarkStart w:colFirst="0" w:colLast="0" w:name="_heading=h.180t8gcgpsuj" w:id="225"/>
      <w:bookmarkEnd w:id="225"/>
      <w:r w:rsidDel="00000000" w:rsidR="00000000" w:rsidRPr="00000000">
        <w:rPr>
          <w:rtl w:val="0"/>
        </w:rPr>
        <w:t xml:space="preserve">8.1.6 Presupuesto financiero</w:t>
      </w:r>
    </w:p>
    <w:p w:rsidR="00000000" w:rsidDel="00000000" w:rsidP="00000000" w:rsidRDefault="00000000" w:rsidRPr="00000000" w14:paraId="00000E65">
      <w:pPr>
        <w:pStyle w:val="Heading3"/>
        <w:rPr/>
      </w:pPr>
      <w:bookmarkStart w:colFirst="0" w:colLast="0" w:name="_heading=h.xsi9k0lcuv6q" w:id="226"/>
      <w:bookmarkEnd w:id="226"/>
      <w:r w:rsidDel="00000000" w:rsidR="00000000" w:rsidRPr="00000000">
        <w:rPr>
          <w:rtl w:val="0"/>
        </w:rPr>
        <w:t xml:space="preserve">8.1.7 Escenarios</w:t>
      </w:r>
    </w:p>
    <w:p w:rsidR="00000000" w:rsidDel="00000000" w:rsidP="00000000" w:rsidRDefault="00000000" w:rsidRPr="00000000" w14:paraId="00000E66">
      <w:pPr>
        <w:pStyle w:val="Heading3"/>
        <w:rPr/>
      </w:pPr>
      <w:bookmarkStart w:colFirst="0" w:colLast="0" w:name="_heading=h.p0teho6gmlma" w:id="227"/>
      <w:bookmarkEnd w:id="227"/>
      <w:r w:rsidDel="00000000" w:rsidR="00000000" w:rsidRPr="00000000">
        <w:rPr>
          <w:rtl w:val="0"/>
        </w:rPr>
        <w:t xml:space="preserve">8.1.8 Plan de Contingencia</w:t>
      </w:r>
    </w:p>
    <w:p w:rsidR="00000000" w:rsidDel="00000000" w:rsidP="00000000" w:rsidRDefault="00000000" w:rsidRPr="00000000" w14:paraId="00000E67">
      <w:pPr>
        <w:pStyle w:val="Heading2"/>
        <w:rPr/>
      </w:pPr>
      <w:bookmarkStart w:colFirst="0" w:colLast="0" w:name="_heading=h.89hkf4roze8x" w:id="228"/>
      <w:bookmarkEnd w:id="228"/>
      <w:r w:rsidDel="00000000" w:rsidR="00000000" w:rsidRPr="00000000">
        <w:rPr>
          <w:rtl w:val="0"/>
        </w:rPr>
        <w:t xml:space="preserve">8.2 Etapas de desarrollo de la solución tecnológica</w:t>
      </w:r>
    </w:p>
    <w:p w:rsidR="00000000" w:rsidDel="00000000" w:rsidP="00000000" w:rsidRDefault="00000000" w:rsidRPr="00000000" w14:paraId="00000E68">
      <w:pPr>
        <w:pStyle w:val="Heading2"/>
        <w:rPr/>
      </w:pPr>
      <w:bookmarkStart w:colFirst="0" w:colLast="0" w:name="_heading=h.5w92xxxk4vpu" w:id="229"/>
      <w:bookmarkEnd w:id="229"/>
      <w:r w:rsidDel="00000000" w:rsidR="00000000" w:rsidRPr="00000000">
        <w:rPr>
          <w:rtl w:val="0"/>
        </w:rPr>
      </w:r>
    </w:p>
    <w:p w:rsidR="00000000" w:rsidDel="00000000" w:rsidP="00000000" w:rsidRDefault="00000000" w:rsidRPr="00000000" w14:paraId="00000E69">
      <w:pPr>
        <w:pStyle w:val="Heading1"/>
        <w:rPr/>
      </w:pPr>
      <w:bookmarkStart w:colFirst="0" w:colLast="0" w:name="_heading=h.jdi2dfrkutgk" w:id="230"/>
      <w:bookmarkEnd w:id="230"/>
      <w:r w:rsidDel="00000000" w:rsidR="00000000" w:rsidRPr="00000000">
        <w:rPr>
          <w:rtl w:val="0"/>
        </w:rPr>
        <w:t xml:space="preserve">9 Viabilidades</w:t>
      </w:r>
    </w:p>
    <w:p w:rsidR="00000000" w:rsidDel="00000000" w:rsidP="00000000" w:rsidRDefault="00000000" w:rsidRPr="00000000" w14:paraId="00000E6A">
      <w:pPr>
        <w:pStyle w:val="Heading2"/>
        <w:rPr/>
      </w:pPr>
      <w:bookmarkStart w:colFirst="0" w:colLast="0" w:name="_heading=h.nd47bv2cbq9n" w:id="231"/>
      <w:bookmarkEnd w:id="231"/>
      <w:r w:rsidDel="00000000" w:rsidR="00000000" w:rsidRPr="00000000">
        <w:rPr>
          <w:rtl w:val="0"/>
        </w:rPr>
        <w:t xml:space="preserve">9.1 Viabilidad Comercial</w:t>
      </w:r>
    </w:p>
    <w:p w:rsidR="00000000" w:rsidDel="00000000" w:rsidP="00000000" w:rsidRDefault="00000000" w:rsidRPr="00000000" w14:paraId="00000E6B">
      <w:pPr>
        <w:pStyle w:val="Heading2"/>
        <w:rPr/>
      </w:pPr>
      <w:bookmarkStart w:colFirst="0" w:colLast="0" w:name="_heading=h.t9z9gus707hu" w:id="232"/>
      <w:bookmarkEnd w:id="232"/>
      <w:r w:rsidDel="00000000" w:rsidR="00000000" w:rsidRPr="00000000">
        <w:rPr>
          <w:rtl w:val="0"/>
        </w:rPr>
        <w:t xml:space="preserve">9.2 Viabilidad Financiera</w:t>
      </w:r>
    </w:p>
    <w:p w:rsidR="00000000" w:rsidDel="00000000" w:rsidP="00000000" w:rsidRDefault="00000000" w:rsidRPr="00000000" w14:paraId="00000E6C">
      <w:pPr>
        <w:pStyle w:val="Heading2"/>
        <w:rPr/>
      </w:pPr>
      <w:bookmarkStart w:colFirst="0" w:colLast="0" w:name="_heading=h.vwwg58gywlag" w:id="233"/>
      <w:bookmarkEnd w:id="233"/>
      <w:r w:rsidDel="00000000" w:rsidR="00000000" w:rsidRPr="00000000">
        <w:rPr>
          <w:rtl w:val="0"/>
        </w:rPr>
        <w:t xml:space="preserve">9.3 Viabilidad Tecnológica</w:t>
      </w:r>
      <w:r w:rsidDel="00000000" w:rsidR="00000000" w:rsidRPr="00000000">
        <w:br w:type="page"/>
      </w:r>
      <w:r w:rsidDel="00000000" w:rsidR="00000000" w:rsidRPr="00000000">
        <w:rPr>
          <w:rtl w:val="0"/>
        </w:rPr>
      </w:r>
    </w:p>
    <w:p w:rsidR="00000000" w:rsidDel="00000000" w:rsidP="00000000" w:rsidRDefault="00000000" w:rsidRPr="00000000" w14:paraId="00000E6D">
      <w:pPr>
        <w:pStyle w:val="Heading1"/>
        <w:rPr/>
      </w:pPr>
      <w:bookmarkStart w:colFirst="0" w:colLast="0" w:name="_heading=h.vtcbmeglzj2f" w:id="234"/>
      <w:bookmarkEnd w:id="234"/>
      <w:r w:rsidDel="00000000" w:rsidR="00000000" w:rsidRPr="00000000">
        <w:rPr>
          <w:rtl w:val="0"/>
        </w:rPr>
        <w:t xml:space="preserve">10 Bibliografía</w:t>
      </w:r>
    </w:p>
    <w:p w:rsidR="00000000" w:rsidDel="00000000" w:rsidP="00000000" w:rsidRDefault="00000000" w:rsidRPr="00000000" w14:paraId="00000E6E">
      <w:pPr>
        <w:rPr/>
      </w:pPr>
      <w:r w:rsidDel="00000000" w:rsidR="00000000" w:rsidRPr="00000000">
        <w:rPr>
          <w:rtl w:val="0"/>
        </w:rPr>
      </w:r>
    </w:p>
    <w:p w:rsidR="00000000" w:rsidDel="00000000" w:rsidP="00000000" w:rsidRDefault="00000000" w:rsidRPr="00000000" w14:paraId="00000E6F">
      <w:pPr>
        <w:rPr>
          <w:rFonts w:ascii="Arial" w:cs="Arial" w:eastAsia="Arial" w:hAnsi="Arial"/>
          <w:sz w:val="22"/>
          <w:szCs w:val="22"/>
        </w:rPr>
      </w:pPr>
      <w:r w:rsidDel="00000000" w:rsidR="00000000" w:rsidRPr="00000000">
        <w:rPr>
          <w:rFonts w:ascii="Arial" w:cs="Arial" w:eastAsia="Arial" w:hAnsi="Arial"/>
          <w:sz w:val="22"/>
          <w:szCs w:val="22"/>
          <w:rtl w:val="0"/>
        </w:rPr>
        <w:t xml:space="preserve">La bibliografía utilizada para el desarrollo del Trabajo Práctico fue: </w:t>
      </w:r>
    </w:p>
    <w:p w:rsidR="00000000" w:rsidDel="00000000" w:rsidP="00000000" w:rsidRDefault="00000000" w:rsidRPr="00000000" w14:paraId="00000E70">
      <w:pPr>
        <w:numPr>
          <w:ilvl w:val="0"/>
          <w:numId w:val="126"/>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Libro Hax Estrategias para el liderazgo competitivo </w:t>
      </w:r>
    </w:p>
    <w:p w:rsidR="00000000" w:rsidDel="00000000" w:rsidP="00000000" w:rsidRDefault="00000000" w:rsidRPr="00000000" w14:paraId="00000E71">
      <w:pPr>
        <w:numPr>
          <w:ilvl w:val="0"/>
          <w:numId w:val="126"/>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Marketing Lamb 11th</w:t>
      </w:r>
    </w:p>
    <w:p w:rsidR="00000000" w:rsidDel="00000000" w:rsidP="00000000" w:rsidRDefault="00000000" w:rsidRPr="00000000" w14:paraId="00000E72">
      <w:pPr>
        <w:numPr>
          <w:ilvl w:val="0"/>
          <w:numId w:val="126"/>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Pungitore</w:t>
      </w:r>
    </w:p>
    <w:p w:rsidR="00000000" w:rsidDel="00000000" w:rsidP="00000000" w:rsidRDefault="00000000" w:rsidRPr="00000000" w14:paraId="00000E73">
      <w:pPr>
        <w:spacing w:after="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E74">
      <w:pPr>
        <w:spacing w:after="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Cabe mencionar que fueron utilizadas las fuentes previamente mencionadas en el desarrollo de la documentación.</w:t>
      </w:r>
    </w:p>
    <w:p w:rsidR="00000000" w:rsidDel="00000000" w:rsidP="00000000" w:rsidRDefault="00000000" w:rsidRPr="00000000" w14:paraId="00000E75">
      <w:pPr>
        <w:ind w:left="0" w:firstLine="0"/>
        <w:rPr/>
      </w:pPr>
      <w:r w:rsidDel="00000000" w:rsidR="00000000" w:rsidRPr="00000000">
        <w:rPr>
          <w:rtl w:val="0"/>
        </w:rPr>
      </w:r>
    </w:p>
    <w:sectPr>
      <w:headerReference r:id="rId81" w:type="default"/>
      <w:footerReference r:id="rId8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ambria"/>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MT"/>
  <w:font w:name="Noto Sans Symbols">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B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1"/>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1"/>
        <w:strike w:val="0"/>
        <w:color w:val="5b9bd5"/>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EB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8"/>
      <w:tblW w:w="9578.0" w:type="dxa"/>
      <w:jc w:val="left"/>
      <w:tblInd w:w="-64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0"/>
      <w:gridCol w:w="810"/>
      <w:gridCol w:w="884"/>
      <w:gridCol w:w="1096"/>
      <w:gridCol w:w="450"/>
      <w:gridCol w:w="900"/>
      <w:gridCol w:w="540"/>
      <w:gridCol w:w="40"/>
      <w:gridCol w:w="2300"/>
      <w:gridCol w:w="1208"/>
      <w:tblGridChange w:id="0">
        <w:tblGrid>
          <w:gridCol w:w="1350"/>
          <w:gridCol w:w="810"/>
          <w:gridCol w:w="884"/>
          <w:gridCol w:w="1096"/>
          <w:gridCol w:w="450"/>
          <w:gridCol w:w="900"/>
          <w:gridCol w:w="540"/>
          <w:gridCol w:w="40"/>
          <w:gridCol w:w="2300"/>
          <w:gridCol w:w="1208"/>
        </w:tblGrid>
      </w:tblGridChange>
    </w:tblGrid>
    <w:tr>
      <w:trPr>
        <w:cantSplit w:val="1"/>
        <w:trHeight w:val="173" w:hRule="atLeast"/>
        <w:tblHeader w:val="0"/>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7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52450" cy="762000"/>
                <wp:effectExtent b="0" l="0" r="0" t="0"/>
                <wp:docPr id="34"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552450" cy="762000"/>
                        </a:xfrm>
                        <a:prstGeom prst="rect"/>
                        <a:ln/>
                      </pic:spPr>
                    </pic:pic>
                  </a:graphicData>
                </a:graphic>
              </wp:inline>
            </w:drawing>
          </w:r>
          <w:r w:rsidDel="00000000" w:rsidR="00000000" w:rsidRPr="00000000">
            <w:rPr>
              <w:rtl w:val="0"/>
            </w:rPr>
          </w:r>
        </w:p>
      </w:tc>
      <w:tc>
        <w:tcPr>
          <w:gridSpan w:val="8"/>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E7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1"/>
              <w:i w:val="0"/>
              <w:smallCaps w:val="0"/>
              <w:strike w:val="0"/>
              <w:color w:val="808080"/>
              <w:sz w:val="16"/>
              <w:szCs w:val="16"/>
              <w:u w:val="none"/>
              <w:shd w:fill="auto" w:val="clear"/>
              <w:vertAlign w:val="baseline"/>
            </w:rPr>
          </w:pPr>
          <w:r w:rsidDel="00000000" w:rsidR="00000000" w:rsidRPr="00000000">
            <w:rPr>
              <w:rFonts w:ascii="Arial" w:cs="Arial" w:eastAsia="Arial" w:hAnsi="Arial"/>
              <w:b w:val="1"/>
              <w:i w:val="0"/>
              <w:smallCaps w:val="0"/>
              <w:strike w:val="0"/>
              <w:color w:val="808080"/>
              <w:sz w:val="16"/>
              <w:szCs w:val="16"/>
              <w:u w:val="none"/>
              <w:shd w:fill="auto" w:val="clear"/>
              <w:vertAlign w:val="baseline"/>
              <w:rtl w:val="0"/>
            </w:rPr>
            <w:t xml:space="preserve">UNIVERSIDAD ABIERTA INTERAMERICANA</w:t>
          </w:r>
        </w:p>
      </w:tc>
      <w:tc>
        <w:tcPr>
          <w:tcBorders>
            <w:top w:color="000000" w:space="0" w:sz="4" w:val="single"/>
            <w:left w:color="000000" w:space="0" w:sz="4" w:val="single"/>
            <w:bottom w:color="000000" w:space="0" w:sz="0" w:val="nil"/>
            <w:right w:color="000000" w:space="0" w:sz="4" w:val="single"/>
          </w:tcBorders>
          <w:vAlign w:val="bottom"/>
        </w:tcPr>
        <w:p w:rsidR="00000000" w:rsidDel="00000000" w:rsidP="00000000" w:rsidRDefault="00000000" w:rsidRPr="00000000" w14:paraId="00000E8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Año</w:t>
          </w:r>
        </w:p>
      </w:tc>
    </w:tr>
    <w:tr>
      <w:trPr>
        <w:cantSplit w:val="1"/>
        <w:trHeight w:val="168"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8"/>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8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Arial" w:cs="Arial" w:eastAsia="Arial" w:hAnsi="Arial"/>
              <w:b w:val="1"/>
              <w:i w:val="0"/>
              <w:smallCaps w:val="0"/>
              <w:strike w:val="0"/>
              <w:color w:val="808080"/>
              <w:sz w:val="16"/>
              <w:szCs w:val="16"/>
              <w:u w:val="none"/>
              <w:shd w:fill="auto" w:val="clear"/>
              <w:vertAlign w:val="baseline"/>
            </w:rPr>
          </w:pPr>
          <w:r w:rsidDel="00000000" w:rsidR="00000000" w:rsidRPr="00000000">
            <w:rPr>
              <w:rFonts w:ascii="Arial" w:cs="Arial" w:eastAsia="Arial" w:hAnsi="Arial"/>
              <w:b w:val="1"/>
              <w:i w:val="0"/>
              <w:smallCaps w:val="0"/>
              <w:strike w:val="0"/>
              <w:color w:val="808080"/>
              <w:sz w:val="16"/>
              <w:szCs w:val="16"/>
              <w:u w:val="none"/>
              <w:shd w:fill="auto" w:val="clear"/>
              <w:vertAlign w:val="baseline"/>
              <w:rtl w:val="0"/>
            </w:rPr>
            <w:t xml:space="preserve">Facultad de Tecnología Informática</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8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202</w:t>
          </w:r>
          <w:r w:rsidDel="00000000" w:rsidR="00000000" w:rsidRPr="00000000">
            <w:rPr>
              <w:rFonts w:ascii="Arial" w:cs="Arial" w:eastAsia="Arial" w:hAnsi="Arial"/>
              <w:b w:val="1"/>
              <w:sz w:val="18"/>
              <w:szCs w:val="18"/>
              <w:rtl w:val="0"/>
            </w:rPr>
            <w:t xml:space="preserve">3</w:t>
          </w:r>
          <w:r w:rsidDel="00000000" w:rsidR="00000000" w:rsidRPr="00000000">
            <w:rPr>
              <w:rtl w:val="0"/>
            </w:rPr>
          </w:r>
        </w:p>
      </w:tc>
    </w:tr>
    <w:tr>
      <w:trPr>
        <w:cantSplit w:val="1"/>
        <w:trHeight w:val="234"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E8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Materia: </w:t>
          </w:r>
        </w:p>
      </w:tc>
      <w:tc>
        <w:tcPr>
          <w:gridSpan w:val="3"/>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E8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sz w:val="16"/>
              <w:szCs w:val="16"/>
              <w:rtl w:val="0"/>
            </w:rPr>
            <w:t xml:space="preserve">Trabajo Final de Ingeniería</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E9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Docente:</w:t>
          </w:r>
        </w:p>
      </w:tc>
      <w:tc>
        <w:tcPr>
          <w:gridSpan w:val="3"/>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E9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sz w:val="16"/>
              <w:szCs w:val="16"/>
              <w:rtl w:val="0"/>
            </w:rPr>
            <w:t xml:space="preserve">Jorge Scali</w:t>
          </w: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E9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Etapa</w:t>
          </w:r>
        </w:p>
        <w:p w:rsidR="00000000" w:rsidDel="00000000" w:rsidP="00000000" w:rsidRDefault="00000000" w:rsidRPr="00000000" w14:paraId="00000E9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Primera </w:t>
          </w:r>
          <w:r w:rsidDel="00000000" w:rsidR="00000000" w:rsidRPr="00000000">
            <w:rPr>
              <w:sz w:val="16"/>
              <w:szCs w:val="16"/>
              <w:rtl w:val="0"/>
            </w:rPr>
            <w:t xml:space="preserve">entrega</w:t>
          </w:r>
          <w:r w:rsidDel="00000000" w:rsidR="00000000" w:rsidRPr="00000000">
            <w:rPr>
              <w:rtl w:val="0"/>
            </w:rPr>
          </w:r>
        </w:p>
      </w:tc>
    </w:tr>
    <w:tr>
      <w:trPr>
        <w:cantSplit w:val="1"/>
        <w:trHeight w:val="234"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E9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Alumno:</w:t>
          </w:r>
        </w:p>
      </w:tc>
      <w:tc>
        <w:tcPr>
          <w:gridSpan w:val="3"/>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E9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Celada Martina</w:t>
          </w:r>
        </w:p>
      </w:tc>
      <w:tc>
        <w:tcPr>
          <w:gridSpan w:val="2"/>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E9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Legajo:</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E9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13040</w:t>
          </w: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tc>
    </w:tr>
    <w:tr>
      <w:trPr>
        <w:cantSplit w:val="1"/>
        <w:trHeight w:val="266"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EA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Sede:</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EA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Lomas de </w:t>
          </w:r>
          <w:r w:rsidDel="00000000" w:rsidR="00000000" w:rsidRPr="00000000">
            <w:rPr>
              <w:sz w:val="16"/>
              <w:szCs w:val="16"/>
              <w:rtl w:val="0"/>
            </w:rPr>
            <w:t xml:space="preserve">Zamora</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E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Comisión :</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EA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5A</w:t>
          </w:r>
        </w:p>
      </w:tc>
      <w:tc>
        <w:tcPr>
          <w:gridSpan w:val="3"/>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E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Turno:</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E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Noche</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A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Página</w:t>
          </w:r>
        </w:p>
        <w:p w:rsidR="00000000" w:rsidDel="00000000" w:rsidP="00000000" w:rsidRDefault="00000000" w:rsidRPr="00000000" w14:paraId="00000E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1"/>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rHeight w:val="338"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0.0" w:type="dxa"/>
          </w:tcMar>
          <w:vAlign w:val="center"/>
        </w:tcPr>
        <w:p w:rsidR="00000000" w:rsidDel="00000000" w:rsidP="00000000" w:rsidRDefault="00000000" w:rsidRPr="00000000" w14:paraId="00000E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center" w:leader="none" w:pos="3060"/>
              <w:tab w:val="left" w:leader="none" w:pos="4515"/>
            </w:tabs>
            <w:spacing w:after="0" w:before="0" w:line="276"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3D-</w:t>
          </w:r>
          <w:r w:rsidDel="00000000" w:rsidR="00000000" w:rsidRPr="00000000">
            <w:rPr>
              <w:b w:val="1"/>
              <w:sz w:val="18"/>
              <w:szCs w:val="18"/>
              <w:rtl w:val="0"/>
            </w:rPr>
            <w:t xml:space="preserve">Bag</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B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center" w:leader="none" w:pos="3060"/>
              <w:tab w:val="left" w:leader="none" w:pos="4515"/>
            </w:tabs>
            <w:spacing w:after="0" w:before="0" w:line="276"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Versión 1.0</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EB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8" w:hanging="360"/>
      </w:pPr>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85" w:hanging="360"/>
      </w:pPr>
      <w:rPr>
        <w:rFonts w:ascii="Noto Sans Symbols" w:cs="Noto Sans Symbols" w:eastAsia="Noto Sans Symbols" w:hAnsi="Noto Sans Symbols"/>
      </w:rPr>
    </w:lvl>
    <w:lvl w:ilvl="1">
      <w:start w:val="1"/>
      <w:numFmt w:val="bullet"/>
      <w:lvlText w:val="o"/>
      <w:lvlJc w:val="left"/>
      <w:pPr>
        <w:ind w:left="1505" w:hanging="360"/>
      </w:pPr>
      <w:rPr>
        <w:rFonts w:ascii="Courier New" w:cs="Courier New" w:eastAsia="Courier New" w:hAnsi="Courier New"/>
      </w:rPr>
    </w:lvl>
    <w:lvl w:ilvl="2">
      <w:start w:val="1"/>
      <w:numFmt w:val="bullet"/>
      <w:lvlText w:val="▪"/>
      <w:lvlJc w:val="left"/>
      <w:pPr>
        <w:ind w:left="2225" w:hanging="360"/>
      </w:pPr>
      <w:rPr>
        <w:rFonts w:ascii="Noto Sans Symbols" w:cs="Noto Sans Symbols" w:eastAsia="Noto Sans Symbols" w:hAnsi="Noto Sans Symbols"/>
      </w:rPr>
    </w:lvl>
    <w:lvl w:ilvl="3">
      <w:start w:val="1"/>
      <w:numFmt w:val="bullet"/>
      <w:lvlText w:val="●"/>
      <w:lvlJc w:val="left"/>
      <w:pPr>
        <w:ind w:left="2945" w:hanging="360"/>
      </w:pPr>
      <w:rPr>
        <w:rFonts w:ascii="Noto Sans Symbols" w:cs="Noto Sans Symbols" w:eastAsia="Noto Sans Symbols" w:hAnsi="Noto Sans Symbols"/>
      </w:rPr>
    </w:lvl>
    <w:lvl w:ilvl="4">
      <w:start w:val="1"/>
      <w:numFmt w:val="bullet"/>
      <w:lvlText w:val="o"/>
      <w:lvlJc w:val="left"/>
      <w:pPr>
        <w:ind w:left="3665" w:hanging="360"/>
      </w:pPr>
      <w:rPr>
        <w:rFonts w:ascii="Courier New" w:cs="Courier New" w:eastAsia="Courier New" w:hAnsi="Courier New"/>
      </w:rPr>
    </w:lvl>
    <w:lvl w:ilvl="5">
      <w:start w:val="1"/>
      <w:numFmt w:val="bullet"/>
      <w:lvlText w:val="▪"/>
      <w:lvlJc w:val="left"/>
      <w:pPr>
        <w:ind w:left="4385" w:hanging="360"/>
      </w:pPr>
      <w:rPr>
        <w:rFonts w:ascii="Noto Sans Symbols" w:cs="Noto Sans Symbols" w:eastAsia="Noto Sans Symbols" w:hAnsi="Noto Sans Symbols"/>
      </w:rPr>
    </w:lvl>
    <w:lvl w:ilvl="6">
      <w:start w:val="1"/>
      <w:numFmt w:val="bullet"/>
      <w:lvlText w:val="●"/>
      <w:lvlJc w:val="left"/>
      <w:pPr>
        <w:ind w:left="5105" w:hanging="360"/>
      </w:pPr>
      <w:rPr>
        <w:rFonts w:ascii="Noto Sans Symbols" w:cs="Noto Sans Symbols" w:eastAsia="Noto Sans Symbols" w:hAnsi="Noto Sans Symbols"/>
      </w:rPr>
    </w:lvl>
    <w:lvl w:ilvl="7">
      <w:start w:val="1"/>
      <w:numFmt w:val="bullet"/>
      <w:lvlText w:val="o"/>
      <w:lvlJc w:val="left"/>
      <w:pPr>
        <w:ind w:left="5825" w:hanging="360"/>
      </w:pPr>
      <w:rPr>
        <w:rFonts w:ascii="Courier New" w:cs="Courier New" w:eastAsia="Courier New" w:hAnsi="Courier New"/>
      </w:rPr>
    </w:lvl>
    <w:lvl w:ilvl="8">
      <w:start w:val="1"/>
      <w:numFmt w:val="bullet"/>
      <w:lvlText w:val="▪"/>
      <w:lvlJc w:val="left"/>
      <w:pPr>
        <w:ind w:left="6545"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788" w:hanging="360"/>
      </w:pPr>
      <w:rPr>
        <w:rFonts w:ascii="Noto Sans Symbols" w:cs="Noto Sans Symbols" w:eastAsia="Noto Sans Symbols" w:hAnsi="Noto Sans Symbols"/>
      </w:rPr>
    </w:lvl>
    <w:lvl w:ilvl="1">
      <w:start w:val="1"/>
      <w:numFmt w:val="bullet"/>
      <w:lvlText w:val="o"/>
      <w:lvlJc w:val="left"/>
      <w:pPr>
        <w:ind w:left="2508" w:hanging="360"/>
      </w:pPr>
      <w:rPr>
        <w:rFonts w:ascii="Courier New" w:cs="Courier New" w:eastAsia="Courier New" w:hAnsi="Courier New"/>
      </w:rPr>
    </w:lvl>
    <w:lvl w:ilvl="2">
      <w:start w:val="1"/>
      <w:numFmt w:val="bullet"/>
      <w:lvlText w:val="▪"/>
      <w:lvlJc w:val="left"/>
      <w:pPr>
        <w:ind w:left="3228" w:hanging="360"/>
      </w:pPr>
      <w:rPr>
        <w:rFonts w:ascii="Noto Sans Symbols" w:cs="Noto Sans Symbols" w:eastAsia="Noto Sans Symbols" w:hAnsi="Noto Sans Symbols"/>
      </w:rPr>
    </w:lvl>
    <w:lvl w:ilvl="3">
      <w:start w:val="1"/>
      <w:numFmt w:val="bullet"/>
      <w:lvlText w:val="●"/>
      <w:lvlJc w:val="left"/>
      <w:pPr>
        <w:ind w:left="3948" w:hanging="360"/>
      </w:pPr>
      <w:rPr>
        <w:rFonts w:ascii="Noto Sans Symbols" w:cs="Noto Sans Symbols" w:eastAsia="Noto Sans Symbols" w:hAnsi="Noto Sans Symbols"/>
      </w:rPr>
    </w:lvl>
    <w:lvl w:ilvl="4">
      <w:start w:val="1"/>
      <w:numFmt w:val="bullet"/>
      <w:lvlText w:val="o"/>
      <w:lvlJc w:val="left"/>
      <w:pPr>
        <w:ind w:left="4668" w:hanging="360"/>
      </w:pPr>
      <w:rPr>
        <w:rFonts w:ascii="Courier New" w:cs="Courier New" w:eastAsia="Courier New" w:hAnsi="Courier New"/>
      </w:rPr>
    </w:lvl>
    <w:lvl w:ilvl="5">
      <w:start w:val="1"/>
      <w:numFmt w:val="bullet"/>
      <w:lvlText w:val="▪"/>
      <w:lvlJc w:val="left"/>
      <w:pPr>
        <w:ind w:left="5388" w:hanging="360"/>
      </w:pPr>
      <w:rPr>
        <w:rFonts w:ascii="Noto Sans Symbols" w:cs="Noto Sans Symbols" w:eastAsia="Noto Sans Symbols" w:hAnsi="Noto Sans Symbols"/>
      </w:rPr>
    </w:lvl>
    <w:lvl w:ilvl="6">
      <w:start w:val="1"/>
      <w:numFmt w:val="bullet"/>
      <w:lvlText w:val="●"/>
      <w:lvlJc w:val="left"/>
      <w:pPr>
        <w:ind w:left="6108" w:hanging="360"/>
      </w:pPr>
      <w:rPr>
        <w:rFonts w:ascii="Noto Sans Symbols" w:cs="Noto Sans Symbols" w:eastAsia="Noto Sans Symbols" w:hAnsi="Noto Sans Symbols"/>
      </w:rPr>
    </w:lvl>
    <w:lvl w:ilvl="7">
      <w:start w:val="1"/>
      <w:numFmt w:val="bullet"/>
      <w:lvlText w:val="o"/>
      <w:lvlJc w:val="left"/>
      <w:pPr>
        <w:ind w:left="6828" w:hanging="360"/>
      </w:pPr>
      <w:rPr>
        <w:rFonts w:ascii="Courier New" w:cs="Courier New" w:eastAsia="Courier New" w:hAnsi="Courier New"/>
      </w:rPr>
    </w:lvl>
    <w:lvl w:ilvl="8">
      <w:start w:val="1"/>
      <w:numFmt w:val="bullet"/>
      <w:lvlText w:val="▪"/>
      <w:lvlJc w:val="left"/>
      <w:pPr>
        <w:ind w:left="7548"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08.6614173228347" w:hanging="360.00000000000006"/>
      </w:pPr>
      <w:rPr>
        <w:rFonts w:ascii="Noto Sans Symbols" w:cs="Noto Sans Symbols" w:eastAsia="Noto Sans Symbols" w:hAnsi="Noto Sans Symbols"/>
      </w:rPr>
    </w:lvl>
    <w:lvl w:ilvl="1">
      <w:start w:val="1"/>
      <w:numFmt w:val="bullet"/>
      <w:lvlText w:val="o"/>
      <w:lvlJc w:val="left"/>
      <w:pPr>
        <w:ind w:left="2496" w:hanging="360"/>
      </w:pPr>
      <w:rPr>
        <w:rFonts w:ascii="Courier New" w:cs="Courier New" w:eastAsia="Courier New" w:hAnsi="Courier New"/>
      </w:rPr>
    </w:lvl>
    <w:lvl w:ilvl="2">
      <w:start w:val="1"/>
      <w:numFmt w:val="bullet"/>
      <w:lvlText w:val="▪"/>
      <w:lvlJc w:val="left"/>
      <w:pPr>
        <w:ind w:left="3216" w:hanging="360"/>
      </w:pPr>
      <w:rPr>
        <w:rFonts w:ascii="Noto Sans Symbols" w:cs="Noto Sans Symbols" w:eastAsia="Noto Sans Symbols" w:hAnsi="Noto Sans Symbols"/>
      </w:rPr>
    </w:lvl>
    <w:lvl w:ilvl="3">
      <w:start w:val="1"/>
      <w:numFmt w:val="bullet"/>
      <w:lvlText w:val="●"/>
      <w:lvlJc w:val="left"/>
      <w:pPr>
        <w:ind w:left="3936" w:hanging="360"/>
      </w:pPr>
      <w:rPr>
        <w:rFonts w:ascii="Noto Sans Symbols" w:cs="Noto Sans Symbols" w:eastAsia="Noto Sans Symbols" w:hAnsi="Noto Sans Symbols"/>
      </w:rPr>
    </w:lvl>
    <w:lvl w:ilvl="4">
      <w:start w:val="1"/>
      <w:numFmt w:val="bullet"/>
      <w:lvlText w:val="o"/>
      <w:lvlJc w:val="left"/>
      <w:pPr>
        <w:ind w:left="4656" w:hanging="360"/>
      </w:pPr>
      <w:rPr>
        <w:rFonts w:ascii="Courier New" w:cs="Courier New" w:eastAsia="Courier New" w:hAnsi="Courier New"/>
      </w:rPr>
    </w:lvl>
    <w:lvl w:ilvl="5">
      <w:start w:val="1"/>
      <w:numFmt w:val="bullet"/>
      <w:lvlText w:val="▪"/>
      <w:lvlJc w:val="left"/>
      <w:pPr>
        <w:ind w:left="5376" w:hanging="360"/>
      </w:pPr>
      <w:rPr>
        <w:rFonts w:ascii="Noto Sans Symbols" w:cs="Noto Sans Symbols" w:eastAsia="Noto Sans Symbols" w:hAnsi="Noto Sans Symbols"/>
      </w:rPr>
    </w:lvl>
    <w:lvl w:ilvl="6">
      <w:start w:val="1"/>
      <w:numFmt w:val="bullet"/>
      <w:lvlText w:val="●"/>
      <w:lvlJc w:val="left"/>
      <w:pPr>
        <w:ind w:left="6096" w:hanging="360"/>
      </w:pPr>
      <w:rPr>
        <w:rFonts w:ascii="Noto Sans Symbols" w:cs="Noto Sans Symbols" w:eastAsia="Noto Sans Symbols" w:hAnsi="Noto Sans Symbols"/>
      </w:rPr>
    </w:lvl>
    <w:lvl w:ilvl="7">
      <w:start w:val="1"/>
      <w:numFmt w:val="bullet"/>
      <w:lvlText w:val="o"/>
      <w:lvlJc w:val="left"/>
      <w:pPr>
        <w:ind w:left="6816" w:hanging="360"/>
      </w:pPr>
      <w:rPr>
        <w:rFonts w:ascii="Courier New" w:cs="Courier New" w:eastAsia="Courier New" w:hAnsi="Courier New"/>
      </w:rPr>
    </w:lvl>
    <w:lvl w:ilvl="8">
      <w:start w:val="1"/>
      <w:numFmt w:val="bullet"/>
      <w:lvlText w:val="▪"/>
      <w:lvlJc w:val="left"/>
      <w:pPr>
        <w:ind w:left="7536"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1776" w:hanging="360"/>
      </w:pPr>
      <w:rPr>
        <w:rFonts w:ascii="Noto Sans Symbols" w:cs="Noto Sans Symbols" w:eastAsia="Noto Sans Symbols" w:hAnsi="Noto Sans Symbols"/>
      </w:rPr>
    </w:lvl>
    <w:lvl w:ilvl="1">
      <w:start w:val="1"/>
      <w:numFmt w:val="bullet"/>
      <w:lvlText w:val="o"/>
      <w:lvlJc w:val="left"/>
      <w:pPr>
        <w:ind w:left="2496" w:hanging="360"/>
      </w:pPr>
      <w:rPr>
        <w:rFonts w:ascii="Courier New" w:cs="Courier New" w:eastAsia="Courier New" w:hAnsi="Courier New"/>
      </w:rPr>
    </w:lvl>
    <w:lvl w:ilvl="2">
      <w:start w:val="1"/>
      <w:numFmt w:val="bullet"/>
      <w:lvlText w:val="▪"/>
      <w:lvlJc w:val="left"/>
      <w:pPr>
        <w:ind w:left="3216" w:hanging="360"/>
      </w:pPr>
      <w:rPr>
        <w:rFonts w:ascii="Noto Sans Symbols" w:cs="Noto Sans Symbols" w:eastAsia="Noto Sans Symbols" w:hAnsi="Noto Sans Symbols"/>
      </w:rPr>
    </w:lvl>
    <w:lvl w:ilvl="3">
      <w:start w:val="1"/>
      <w:numFmt w:val="bullet"/>
      <w:lvlText w:val="●"/>
      <w:lvlJc w:val="left"/>
      <w:pPr>
        <w:ind w:left="3936" w:hanging="360"/>
      </w:pPr>
      <w:rPr>
        <w:rFonts w:ascii="Noto Sans Symbols" w:cs="Noto Sans Symbols" w:eastAsia="Noto Sans Symbols" w:hAnsi="Noto Sans Symbols"/>
      </w:rPr>
    </w:lvl>
    <w:lvl w:ilvl="4">
      <w:start w:val="1"/>
      <w:numFmt w:val="bullet"/>
      <w:lvlText w:val="o"/>
      <w:lvlJc w:val="left"/>
      <w:pPr>
        <w:ind w:left="4656" w:hanging="360"/>
      </w:pPr>
      <w:rPr>
        <w:rFonts w:ascii="Courier New" w:cs="Courier New" w:eastAsia="Courier New" w:hAnsi="Courier New"/>
      </w:rPr>
    </w:lvl>
    <w:lvl w:ilvl="5">
      <w:start w:val="1"/>
      <w:numFmt w:val="bullet"/>
      <w:lvlText w:val="▪"/>
      <w:lvlJc w:val="left"/>
      <w:pPr>
        <w:ind w:left="5376" w:hanging="360"/>
      </w:pPr>
      <w:rPr>
        <w:rFonts w:ascii="Noto Sans Symbols" w:cs="Noto Sans Symbols" w:eastAsia="Noto Sans Symbols" w:hAnsi="Noto Sans Symbols"/>
      </w:rPr>
    </w:lvl>
    <w:lvl w:ilvl="6">
      <w:start w:val="1"/>
      <w:numFmt w:val="bullet"/>
      <w:lvlText w:val="●"/>
      <w:lvlJc w:val="left"/>
      <w:pPr>
        <w:ind w:left="6096" w:hanging="360"/>
      </w:pPr>
      <w:rPr>
        <w:rFonts w:ascii="Noto Sans Symbols" w:cs="Noto Sans Symbols" w:eastAsia="Noto Sans Symbols" w:hAnsi="Noto Sans Symbols"/>
      </w:rPr>
    </w:lvl>
    <w:lvl w:ilvl="7">
      <w:start w:val="1"/>
      <w:numFmt w:val="bullet"/>
      <w:lvlText w:val="o"/>
      <w:lvlJc w:val="left"/>
      <w:pPr>
        <w:ind w:left="6816" w:hanging="360"/>
      </w:pPr>
      <w:rPr>
        <w:rFonts w:ascii="Courier New" w:cs="Courier New" w:eastAsia="Courier New" w:hAnsi="Courier New"/>
      </w:rPr>
    </w:lvl>
    <w:lvl w:ilvl="8">
      <w:start w:val="1"/>
      <w:numFmt w:val="bullet"/>
      <w:lvlText w:val="▪"/>
      <w:lvlJc w:val="left"/>
      <w:pPr>
        <w:ind w:left="7536"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788" w:hanging="360"/>
      </w:pPr>
      <w:rPr>
        <w:rFonts w:ascii="Noto Sans Symbols" w:cs="Noto Sans Symbols" w:eastAsia="Noto Sans Symbols" w:hAnsi="Noto Sans Symbols"/>
      </w:rPr>
    </w:lvl>
    <w:lvl w:ilvl="1">
      <w:start w:val="1"/>
      <w:numFmt w:val="bullet"/>
      <w:lvlText w:val="o"/>
      <w:lvlJc w:val="left"/>
      <w:pPr>
        <w:ind w:left="2508" w:hanging="360"/>
      </w:pPr>
      <w:rPr>
        <w:rFonts w:ascii="Courier New" w:cs="Courier New" w:eastAsia="Courier New" w:hAnsi="Courier New"/>
      </w:rPr>
    </w:lvl>
    <w:lvl w:ilvl="2">
      <w:start w:val="1"/>
      <w:numFmt w:val="bullet"/>
      <w:lvlText w:val="▪"/>
      <w:lvlJc w:val="left"/>
      <w:pPr>
        <w:ind w:left="3228" w:hanging="360"/>
      </w:pPr>
      <w:rPr>
        <w:rFonts w:ascii="Noto Sans Symbols" w:cs="Noto Sans Symbols" w:eastAsia="Noto Sans Symbols" w:hAnsi="Noto Sans Symbols"/>
      </w:rPr>
    </w:lvl>
    <w:lvl w:ilvl="3">
      <w:start w:val="1"/>
      <w:numFmt w:val="bullet"/>
      <w:lvlText w:val="●"/>
      <w:lvlJc w:val="left"/>
      <w:pPr>
        <w:ind w:left="3948" w:hanging="360"/>
      </w:pPr>
      <w:rPr>
        <w:rFonts w:ascii="Noto Sans Symbols" w:cs="Noto Sans Symbols" w:eastAsia="Noto Sans Symbols" w:hAnsi="Noto Sans Symbols"/>
      </w:rPr>
    </w:lvl>
    <w:lvl w:ilvl="4">
      <w:start w:val="1"/>
      <w:numFmt w:val="bullet"/>
      <w:lvlText w:val="o"/>
      <w:lvlJc w:val="left"/>
      <w:pPr>
        <w:ind w:left="4668" w:hanging="360"/>
      </w:pPr>
      <w:rPr>
        <w:rFonts w:ascii="Courier New" w:cs="Courier New" w:eastAsia="Courier New" w:hAnsi="Courier New"/>
      </w:rPr>
    </w:lvl>
    <w:lvl w:ilvl="5">
      <w:start w:val="1"/>
      <w:numFmt w:val="bullet"/>
      <w:lvlText w:val="▪"/>
      <w:lvlJc w:val="left"/>
      <w:pPr>
        <w:ind w:left="5388" w:hanging="360"/>
      </w:pPr>
      <w:rPr>
        <w:rFonts w:ascii="Noto Sans Symbols" w:cs="Noto Sans Symbols" w:eastAsia="Noto Sans Symbols" w:hAnsi="Noto Sans Symbols"/>
      </w:rPr>
    </w:lvl>
    <w:lvl w:ilvl="6">
      <w:start w:val="1"/>
      <w:numFmt w:val="bullet"/>
      <w:lvlText w:val="●"/>
      <w:lvlJc w:val="left"/>
      <w:pPr>
        <w:ind w:left="6108" w:hanging="360"/>
      </w:pPr>
      <w:rPr>
        <w:rFonts w:ascii="Noto Sans Symbols" w:cs="Noto Sans Symbols" w:eastAsia="Noto Sans Symbols" w:hAnsi="Noto Sans Symbols"/>
      </w:rPr>
    </w:lvl>
    <w:lvl w:ilvl="7">
      <w:start w:val="1"/>
      <w:numFmt w:val="bullet"/>
      <w:lvlText w:val="o"/>
      <w:lvlJc w:val="left"/>
      <w:pPr>
        <w:ind w:left="6828" w:hanging="360"/>
      </w:pPr>
      <w:rPr>
        <w:rFonts w:ascii="Courier New" w:cs="Courier New" w:eastAsia="Courier New" w:hAnsi="Courier New"/>
      </w:rPr>
    </w:lvl>
    <w:lvl w:ilvl="8">
      <w:start w:val="1"/>
      <w:numFmt w:val="bullet"/>
      <w:lvlText w:val="▪"/>
      <w:lvlJc w:val="left"/>
      <w:pPr>
        <w:ind w:left="7548"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color w:val="686868"/>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788" w:hanging="360"/>
      </w:pPr>
      <w:rPr>
        <w:rFonts w:ascii="Noto Sans Symbols" w:cs="Noto Sans Symbols" w:eastAsia="Noto Sans Symbols" w:hAnsi="Noto Sans Symbols"/>
      </w:rPr>
    </w:lvl>
    <w:lvl w:ilvl="1">
      <w:start w:val="1"/>
      <w:numFmt w:val="bullet"/>
      <w:lvlText w:val="o"/>
      <w:lvlJc w:val="left"/>
      <w:pPr>
        <w:ind w:left="2508" w:hanging="360"/>
      </w:pPr>
      <w:rPr>
        <w:rFonts w:ascii="Courier New" w:cs="Courier New" w:eastAsia="Courier New" w:hAnsi="Courier New"/>
      </w:rPr>
    </w:lvl>
    <w:lvl w:ilvl="2">
      <w:start w:val="1"/>
      <w:numFmt w:val="bullet"/>
      <w:lvlText w:val="▪"/>
      <w:lvlJc w:val="left"/>
      <w:pPr>
        <w:ind w:left="3228" w:hanging="360"/>
      </w:pPr>
      <w:rPr>
        <w:rFonts w:ascii="Noto Sans Symbols" w:cs="Noto Sans Symbols" w:eastAsia="Noto Sans Symbols" w:hAnsi="Noto Sans Symbols"/>
      </w:rPr>
    </w:lvl>
    <w:lvl w:ilvl="3">
      <w:start w:val="1"/>
      <w:numFmt w:val="bullet"/>
      <w:lvlText w:val="●"/>
      <w:lvlJc w:val="left"/>
      <w:pPr>
        <w:ind w:left="3948" w:hanging="360"/>
      </w:pPr>
      <w:rPr>
        <w:rFonts w:ascii="Noto Sans Symbols" w:cs="Noto Sans Symbols" w:eastAsia="Noto Sans Symbols" w:hAnsi="Noto Sans Symbols"/>
      </w:rPr>
    </w:lvl>
    <w:lvl w:ilvl="4">
      <w:start w:val="1"/>
      <w:numFmt w:val="bullet"/>
      <w:lvlText w:val="o"/>
      <w:lvlJc w:val="left"/>
      <w:pPr>
        <w:ind w:left="4668" w:hanging="360"/>
      </w:pPr>
      <w:rPr>
        <w:rFonts w:ascii="Courier New" w:cs="Courier New" w:eastAsia="Courier New" w:hAnsi="Courier New"/>
      </w:rPr>
    </w:lvl>
    <w:lvl w:ilvl="5">
      <w:start w:val="1"/>
      <w:numFmt w:val="bullet"/>
      <w:lvlText w:val="▪"/>
      <w:lvlJc w:val="left"/>
      <w:pPr>
        <w:ind w:left="5388" w:hanging="360"/>
      </w:pPr>
      <w:rPr>
        <w:rFonts w:ascii="Noto Sans Symbols" w:cs="Noto Sans Symbols" w:eastAsia="Noto Sans Symbols" w:hAnsi="Noto Sans Symbols"/>
      </w:rPr>
    </w:lvl>
    <w:lvl w:ilvl="6">
      <w:start w:val="1"/>
      <w:numFmt w:val="bullet"/>
      <w:lvlText w:val="●"/>
      <w:lvlJc w:val="left"/>
      <w:pPr>
        <w:ind w:left="6108" w:hanging="360"/>
      </w:pPr>
      <w:rPr>
        <w:rFonts w:ascii="Noto Sans Symbols" w:cs="Noto Sans Symbols" w:eastAsia="Noto Sans Symbols" w:hAnsi="Noto Sans Symbols"/>
      </w:rPr>
    </w:lvl>
    <w:lvl w:ilvl="7">
      <w:start w:val="1"/>
      <w:numFmt w:val="bullet"/>
      <w:lvlText w:val="o"/>
      <w:lvlJc w:val="left"/>
      <w:pPr>
        <w:ind w:left="6828" w:hanging="360"/>
      </w:pPr>
      <w:rPr>
        <w:rFonts w:ascii="Courier New" w:cs="Courier New" w:eastAsia="Courier New" w:hAnsi="Courier New"/>
      </w:rPr>
    </w:lvl>
    <w:lvl w:ilvl="8">
      <w:start w:val="1"/>
      <w:numFmt w:val="bullet"/>
      <w:lvlText w:val="▪"/>
      <w:lvlJc w:val="left"/>
      <w:pPr>
        <w:ind w:left="7548" w:hanging="360"/>
      </w:pPr>
      <w:rPr>
        <w:rFonts w:ascii="Noto Sans Symbols" w:cs="Noto Sans Symbols" w:eastAsia="Noto Sans Symbols" w:hAnsi="Noto Sans Symbols"/>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1428" w:hanging="360"/>
      </w:pPr>
      <w:rPr>
        <w:rFonts w:ascii="Noto Sans Symbols" w:cs="Noto Sans Symbols" w:eastAsia="Noto Sans Symbols" w:hAnsi="Noto Sans Symbols"/>
        <w:sz w:val="20"/>
        <w:szCs w:val="20"/>
      </w:rPr>
    </w:lvl>
    <w:lvl w:ilvl="1">
      <w:start w:val="1"/>
      <w:numFmt w:val="bullet"/>
      <w:lvlText w:val="o"/>
      <w:lvlJc w:val="left"/>
      <w:pPr>
        <w:ind w:left="2148" w:hanging="360"/>
      </w:pPr>
      <w:rPr>
        <w:rFonts w:ascii="Courier New" w:cs="Courier New" w:eastAsia="Courier New" w:hAnsi="Courier New"/>
        <w:sz w:val="20"/>
        <w:szCs w:val="20"/>
      </w:rPr>
    </w:lvl>
    <w:lvl w:ilvl="2">
      <w:start w:val="1"/>
      <w:numFmt w:val="bullet"/>
      <w:lvlText w:val="▪"/>
      <w:lvlJc w:val="left"/>
      <w:pPr>
        <w:ind w:left="2868" w:hanging="360"/>
      </w:pPr>
      <w:rPr>
        <w:rFonts w:ascii="Noto Sans Symbols" w:cs="Noto Sans Symbols" w:eastAsia="Noto Sans Symbols" w:hAnsi="Noto Sans Symbols"/>
        <w:sz w:val="20"/>
        <w:szCs w:val="20"/>
      </w:rPr>
    </w:lvl>
    <w:lvl w:ilvl="3">
      <w:start w:val="1"/>
      <w:numFmt w:val="bullet"/>
      <w:lvlText w:val="▪"/>
      <w:lvlJc w:val="left"/>
      <w:pPr>
        <w:ind w:left="3588" w:hanging="360"/>
      </w:pPr>
      <w:rPr>
        <w:rFonts w:ascii="Noto Sans Symbols" w:cs="Noto Sans Symbols" w:eastAsia="Noto Sans Symbols" w:hAnsi="Noto Sans Symbols"/>
        <w:sz w:val="20"/>
        <w:szCs w:val="20"/>
      </w:rPr>
    </w:lvl>
    <w:lvl w:ilvl="4">
      <w:start w:val="1"/>
      <w:numFmt w:val="bullet"/>
      <w:lvlText w:val="▪"/>
      <w:lvlJc w:val="left"/>
      <w:pPr>
        <w:ind w:left="4308" w:hanging="360"/>
      </w:pPr>
      <w:rPr>
        <w:rFonts w:ascii="Noto Sans Symbols" w:cs="Noto Sans Symbols" w:eastAsia="Noto Sans Symbols" w:hAnsi="Noto Sans Symbols"/>
        <w:sz w:val="20"/>
        <w:szCs w:val="20"/>
      </w:rPr>
    </w:lvl>
    <w:lvl w:ilvl="5">
      <w:start w:val="1"/>
      <w:numFmt w:val="bullet"/>
      <w:lvlText w:val="▪"/>
      <w:lvlJc w:val="left"/>
      <w:pPr>
        <w:ind w:left="5028" w:hanging="360"/>
      </w:pPr>
      <w:rPr>
        <w:rFonts w:ascii="Noto Sans Symbols" w:cs="Noto Sans Symbols" w:eastAsia="Noto Sans Symbols" w:hAnsi="Noto Sans Symbols"/>
        <w:sz w:val="20"/>
        <w:szCs w:val="20"/>
      </w:rPr>
    </w:lvl>
    <w:lvl w:ilvl="6">
      <w:start w:val="1"/>
      <w:numFmt w:val="bullet"/>
      <w:lvlText w:val="▪"/>
      <w:lvlJc w:val="left"/>
      <w:pPr>
        <w:ind w:left="5748" w:hanging="360"/>
      </w:pPr>
      <w:rPr>
        <w:rFonts w:ascii="Noto Sans Symbols" w:cs="Noto Sans Symbols" w:eastAsia="Noto Sans Symbols" w:hAnsi="Noto Sans Symbols"/>
        <w:sz w:val="20"/>
        <w:szCs w:val="20"/>
      </w:rPr>
    </w:lvl>
    <w:lvl w:ilvl="7">
      <w:start w:val="1"/>
      <w:numFmt w:val="bullet"/>
      <w:lvlText w:val="▪"/>
      <w:lvlJc w:val="left"/>
      <w:pPr>
        <w:ind w:left="6468" w:hanging="360"/>
      </w:pPr>
      <w:rPr>
        <w:rFonts w:ascii="Noto Sans Symbols" w:cs="Noto Sans Symbols" w:eastAsia="Noto Sans Symbols" w:hAnsi="Noto Sans Symbols"/>
        <w:sz w:val="20"/>
        <w:szCs w:val="20"/>
      </w:rPr>
    </w:lvl>
    <w:lvl w:ilvl="8">
      <w:start w:val="1"/>
      <w:numFmt w:val="bullet"/>
      <w:lvlText w:val="▪"/>
      <w:lvlJc w:val="left"/>
      <w:pPr>
        <w:ind w:left="7188" w:hanging="360"/>
      </w:pPr>
      <w:rPr>
        <w:rFonts w:ascii="Noto Sans Symbols" w:cs="Noto Sans Symbols" w:eastAsia="Noto Sans Symbols" w:hAnsi="Noto Sans Symbols"/>
        <w:sz w:val="20"/>
        <w:szCs w:val="20"/>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1788" w:hanging="360"/>
      </w:pPr>
      <w:rPr>
        <w:rFonts w:ascii="Noto Sans Symbols" w:cs="Noto Sans Symbols" w:eastAsia="Noto Sans Symbols" w:hAnsi="Noto Sans Symbols"/>
      </w:rPr>
    </w:lvl>
    <w:lvl w:ilvl="1">
      <w:start w:val="1"/>
      <w:numFmt w:val="bullet"/>
      <w:lvlText w:val="o"/>
      <w:lvlJc w:val="left"/>
      <w:pPr>
        <w:ind w:left="2508" w:hanging="360"/>
      </w:pPr>
      <w:rPr>
        <w:rFonts w:ascii="Courier New" w:cs="Courier New" w:eastAsia="Courier New" w:hAnsi="Courier New"/>
      </w:rPr>
    </w:lvl>
    <w:lvl w:ilvl="2">
      <w:start w:val="1"/>
      <w:numFmt w:val="bullet"/>
      <w:lvlText w:val="▪"/>
      <w:lvlJc w:val="left"/>
      <w:pPr>
        <w:ind w:left="3228" w:hanging="360"/>
      </w:pPr>
      <w:rPr>
        <w:rFonts w:ascii="Noto Sans Symbols" w:cs="Noto Sans Symbols" w:eastAsia="Noto Sans Symbols" w:hAnsi="Noto Sans Symbols"/>
      </w:rPr>
    </w:lvl>
    <w:lvl w:ilvl="3">
      <w:start w:val="1"/>
      <w:numFmt w:val="bullet"/>
      <w:lvlText w:val="●"/>
      <w:lvlJc w:val="left"/>
      <w:pPr>
        <w:ind w:left="3948" w:hanging="360"/>
      </w:pPr>
      <w:rPr>
        <w:rFonts w:ascii="Noto Sans Symbols" w:cs="Noto Sans Symbols" w:eastAsia="Noto Sans Symbols" w:hAnsi="Noto Sans Symbols"/>
      </w:rPr>
    </w:lvl>
    <w:lvl w:ilvl="4">
      <w:start w:val="1"/>
      <w:numFmt w:val="bullet"/>
      <w:lvlText w:val="o"/>
      <w:lvlJc w:val="left"/>
      <w:pPr>
        <w:ind w:left="4668" w:hanging="360"/>
      </w:pPr>
      <w:rPr>
        <w:rFonts w:ascii="Courier New" w:cs="Courier New" w:eastAsia="Courier New" w:hAnsi="Courier New"/>
      </w:rPr>
    </w:lvl>
    <w:lvl w:ilvl="5">
      <w:start w:val="1"/>
      <w:numFmt w:val="bullet"/>
      <w:lvlText w:val="▪"/>
      <w:lvlJc w:val="left"/>
      <w:pPr>
        <w:ind w:left="5388" w:hanging="360"/>
      </w:pPr>
      <w:rPr>
        <w:rFonts w:ascii="Noto Sans Symbols" w:cs="Noto Sans Symbols" w:eastAsia="Noto Sans Symbols" w:hAnsi="Noto Sans Symbols"/>
      </w:rPr>
    </w:lvl>
    <w:lvl w:ilvl="6">
      <w:start w:val="1"/>
      <w:numFmt w:val="bullet"/>
      <w:lvlText w:val="●"/>
      <w:lvlJc w:val="left"/>
      <w:pPr>
        <w:ind w:left="6108" w:hanging="360"/>
      </w:pPr>
      <w:rPr>
        <w:rFonts w:ascii="Noto Sans Symbols" w:cs="Noto Sans Symbols" w:eastAsia="Noto Sans Symbols" w:hAnsi="Noto Sans Symbols"/>
      </w:rPr>
    </w:lvl>
    <w:lvl w:ilvl="7">
      <w:start w:val="1"/>
      <w:numFmt w:val="bullet"/>
      <w:lvlText w:val="o"/>
      <w:lvlJc w:val="left"/>
      <w:pPr>
        <w:ind w:left="6828" w:hanging="360"/>
      </w:pPr>
      <w:rPr>
        <w:rFonts w:ascii="Courier New" w:cs="Courier New" w:eastAsia="Courier New" w:hAnsi="Courier New"/>
      </w:rPr>
    </w:lvl>
    <w:lvl w:ilvl="8">
      <w:start w:val="1"/>
      <w:numFmt w:val="bullet"/>
      <w:lvlText w:val="▪"/>
      <w:lvlJc w:val="left"/>
      <w:pPr>
        <w:ind w:left="7548" w:hanging="360"/>
      </w:pPr>
      <w:rPr>
        <w:rFonts w:ascii="Noto Sans Symbols" w:cs="Noto Sans Symbols" w:eastAsia="Noto Sans Symbols" w:hAnsi="Noto Sans Symbols"/>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1776" w:hanging="360"/>
      </w:pPr>
      <w:rPr>
        <w:rFonts w:ascii="Noto Sans Symbols" w:cs="Noto Sans Symbols" w:eastAsia="Noto Sans Symbols" w:hAnsi="Noto Sans Symbols"/>
      </w:rPr>
    </w:lvl>
    <w:lvl w:ilvl="1">
      <w:start w:val="1"/>
      <w:numFmt w:val="bullet"/>
      <w:lvlText w:val="o"/>
      <w:lvlJc w:val="left"/>
      <w:pPr>
        <w:ind w:left="2496" w:hanging="360"/>
      </w:pPr>
      <w:rPr>
        <w:rFonts w:ascii="Courier New" w:cs="Courier New" w:eastAsia="Courier New" w:hAnsi="Courier New"/>
      </w:rPr>
    </w:lvl>
    <w:lvl w:ilvl="2">
      <w:start w:val="1"/>
      <w:numFmt w:val="bullet"/>
      <w:lvlText w:val="▪"/>
      <w:lvlJc w:val="left"/>
      <w:pPr>
        <w:ind w:left="3216" w:hanging="360"/>
      </w:pPr>
      <w:rPr>
        <w:rFonts w:ascii="Noto Sans Symbols" w:cs="Noto Sans Symbols" w:eastAsia="Noto Sans Symbols" w:hAnsi="Noto Sans Symbols"/>
      </w:rPr>
    </w:lvl>
    <w:lvl w:ilvl="3">
      <w:start w:val="1"/>
      <w:numFmt w:val="bullet"/>
      <w:lvlText w:val="●"/>
      <w:lvlJc w:val="left"/>
      <w:pPr>
        <w:ind w:left="3936" w:hanging="360"/>
      </w:pPr>
      <w:rPr>
        <w:rFonts w:ascii="Noto Sans Symbols" w:cs="Noto Sans Symbols" w:eastAsia="Noto Sans Symbols" w:hAnsi="Noto Sans Symbols"/>
      </w:rPr>
    </w:lvl>
    <w:lvl w:ilvl="4">
      <w:start w:val="1"/>
      <w:numFmt w:val="bullet"/>
      <w:lvlText w:val="o"/>
      <w:lvlJc w:val="left"/>
      <w:pPr>
        <w:ind w:left="4656" w:hanging="360"/>
      </w:pPr>
      <w:rPr>
        <w:rFonts w:ascii="Courier New" w:cs="Courier New" w:eastAsia="Courier New" w:hAnsi="Courier New"/>
      </w:rPr>
    </w:lvl>
    <w:lvl w:ilvl="5">
      <w:start w:val="1"/>
      <w:numFmt w:val="bullet"/>
      <w:lvlText w:val="▪"/>
      <w:lvlJc w:val="left"/>
      <w:pPr>
        <w:ind w:left="5376" w:hanging="360"/>
      </w:pPr>
      <w:rPr>
        <w:rFonts w:ascii="Noto Sans Symbols" w:cs="Noto Sans Symbols" w:eastAsia="Noto Sans Symbols" w:hAnsi="Noto Sans Symbols"/>
      </w:rPr>
    </w:lvl>
    <w:lvl w:ilvl="6">
      <w:start w:val="1"/>
      <w:numFmt w:val="bullet"/>
      <w:lvlText w:val="●"/>
      <w:lvlJc w:val="left"/>
      <w:pPr>
        <w:ind w:left="6096" w:hanging="360"/>
      </w:pPr>
      <w:rPr>
        <w:rFonts w:ascii="Noto Sans Symbols" w:cs="Noto Sans Symbols" w:eastAsia="Noto Sans Symbols" w:hAnsi="Noto Sans Symbols"/>
      </w:rPr>
    </w:lvl>
    <w:lvl w:ilvl="7">
      <w:start w:val="1"/>
      <w:numFmt w:val="bullet"/>
      <w:lvlText w:val="o"/>
      <w:lvlJc w:val="left"/>
      <w:pPr>
        <w:ind w:left="6816" w:hanging="360"/>
      </w:pPr>
      <w:rPr>
        <w:rFonts w:ascii="Courier New" w:cs="Courier New" w:eastAsia="Courier New" w:hAnsi="Courier New"/>
      </w:rPr>
    </w:lvl>
    <w:lvl w:ilvl="8">
      <w:start w:val="1"/>
      <w:numFmt w:val="bullet"/>
      <w:lvlText w:val="▪"/>
      <w:lvlJc w:val="left"/>
      <w:pPr>
        <w:ind w:left="7536" w:hanging="360"/>
      </w:pPr>
      <w:rPr>
        <w:rFonts w:ascii="Noto Sans Symbols" w:cs="Noto Sans Symbols" w:eastAsia="Noto Sans Symbols" w:hAnsi="Noto Sans Symbols"/>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Roboto" w:cs="Roboto" w:eastAsia="Roboto" w:hAnsi="Roboto"/>
        <w:color w:val="77777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16">
    <w:lvl w:ilvl="0">
      <w:start w:val="1"/>
      <w:numFmt w:val="bullet"/>
      <w:lvlText w:val="●"/>
      <w:lvlJc w:val="left"/>
      <w:pPr>
        <w:ind w:left="720" w:hanging="360"/>
      </w:pPr>
      <w:rPr>
        <w:color w:val="333333"/>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color w:val="333333"/>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decimal"/>
      <w:lvlText w:val="%1."/>
      <w:lvlJc w:val="left"/>
      <w:pPr>
        <w:ind w:left="1854" w:hanging="360"/>
      </w:pPr>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1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1776" w:hanging="360"/>
      </w:pPr>
      <w:rPr>
        <w:rFonts w:ascii="Noto Sans Symbols" w:cs="Noto Sans Symbols" w:eastAsia="Noto Sans Symbols" w:hAnsi="Noto Sans Symbols"/>
      </w:rPr>
    </w:lvl>
    <w:lvl w:ilvl="1">
      <w:start w:val="1"/>
      <w:numFmt w:val="bullet"/>
      <w:lvlText w:val="o"/>
      <w:lvlJc w:val="left"/>
      <w:pPr>
        <w:ind w:left="2496" w:hanging="360"/>
      </w:pPr>
      <w:rPr>
        <w:rFonts w:ascii="Courier New" w:cs="Courier New" w:eastAsia="Courier New" w:hAnsi="Courier New"/>
      </w:rPr>
    </w:lvl>
    <w:lvl w:ilvl="2">
      <w:start w:val="1"/>
      <w:numFmt w:val="bullet"/>
      <w:lvlText w:val="▪"/>
      <w:lvlJc w:val="left"/>
      <w:pPr>
        <w:ind w:left="3216" w:hanging="360"/>
      </w:pPr>
      <w:rPr>
        <w:rFonts w:ascii="Noto Sans Symbols" w:cs="Noto Sans Symbols" w:eastAsia="Noto Sans Symbols" w:hAnsi="Noto Sans Symbols"/>
      </w:rPr>
    </w:lvl>
    <w:lvl w:ilvl="3">
      <w:start w:val="1"/>
      <w:numFmt w:val="bullet"/>
      <w:lvlText w:val="●"/>
      <w:lvlJc w:val="left"/>
      <w:pPr>
        <w:ind w:left="3936" w:hanging="360"/>
      </w:pPr>
      <w:rPr>
        <w:rFonts w:ascii="Noto Sans Symbols" w:cs="Noto Sans Symbols" w:eastAsia="Noto Sans Symbols" w:hAnsi="Noto Sans Symbols"/>
      </w:rPr>
    </w:lvl>
    <w:lvl w:ilvl="4">
      <w:start w:val="1"/>
      <w:numFmt w:val="bullet"/>
      <w:lvlText w:val="o"/>
      <w:lvlJc w:val="left"/>
      <w:pPr>
        <w:ind w:left="4656" w:hanging="360"/>
      </w:pPr>
      <w:rPr>
        <w:rFonts w:ascii="Courier New" w:cs="Courier New" w:eastAsia="Courier New" w:hAnsi="Courier New"/>
      </w:rPr>
    </w:lvl>
    <w:lvl w:ilvl="5">
      <w:start w:val="1"/>
      <w:numFmt w:val="bullet"/>
      <w:lvlText w:val="▪"/>
      <w:lvlJc w:val="left"/>
      <w:pPr>
        <w:ind w:left="5376" w:hanging="360"/>
      </w:pPr>
      <w:rPr>
        <w:rFonts w:ascii="Noto Sans Symbols" w:cs="Noto Sans Symbols" w:eastAsia="Noto Sans Symbols" w:hAnsi="Noto Sans Symbols"/>
      </w:rPr>
    </w:lvl>
    <w:lvl w:ilvl="6">
      <w:start w:val="1"/>
      <w:numFmt w:val="bullet"/>
      <w:lvlText w:val="●"/>
      <w:lvlJc w:val="left"/>
      <w:pPr>
        <w:ind w:left="6096" w:hanging="360"/>
      </w:pPr>
      <w:rPr>
        <w:rFonts w:ascii="Noto Sans Symbols" w:cs="Noto Sans Symbols" w:eastAsia="Noto Sans Symbols" w:hAnsi="Noto Sans Symbols"/>
      </w:rPr>
    </w:lvl>
    <w:lvl w:ilvl="7">
      <w:start w:val="1"/>
      <w:numFmt w:val="bullet"/>
      <w:lvlText w:val="o"/>
      <w:lvlJc w:val="left"/>
      <w:pPr>
        <w:ind w:left="6816" w:hanging="360"/>
      </w:pPr>
      <w:rPr>
        <w:rFonts w:ascii="Courier New" w:cs="Courier New" w:eastAsia="Courier New" w:hAnsi="Courier New"/>
      </w:rPr>
    </w:lvl>
    <w:lvl w:ilvl="8">
      <w:start w:val="1"/>
      <w:numFmt w:val="bullet"/>
      <w:lvlText w:val="▪"/>
      <w:lvlJc w:val="left"/>
      <w:pPr>
        <w:ind w:left="7536" w:hanging="360"/>
      </w:pPr>
      <w:rPr>
        <w:rFonts w:ascii="Noto Sans Symbols" w:cs="Noto Sans Symbols" w:eastAsia="Noto Sans Symbols" w:hAnsi="Noto Sans Symbols"/>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lvl w:ilvl="0">
      <w:start w:val="1"/>
      <w:numFmt w:val="bullet"/>
      <w:lvlText w:val="●"/>
      <w:lvlJc w:val="left"/>
      <w:pPr>
        <w:ind w:left="1788" w:hanging="360"/>
      </w:pPr>
      <w:rPr>
        <w:rFonts w:ascii="Noto Sans Symbols" w:cs="Noto Sans Symbols" w:eastAsia="Noto Sans Symbols" w:hAnsi="Noto Sans Symbols"/>
      </w:rPr>
    </w:lvl>
    <w:lvl w:ilvl="1">
      <w:start w:val="1"/>
      <w:numFmt w:val="bullet"/>
      <w:lvlText w:val="o"/>
      <w:lvlJc w:val="left"/>
      <w:pPr>
        <w:ind w:left="2508" w:hanging="360"/>
      </w:pPr>
      <w:rPr>
        <w:rFonts w:ascii="Courier New" w:cs="Courier New" w:eastAsia="Courier New" w:hAnsi="Courier New"/>
      </w:rPr>
    </w:lvl>
    <w:lvl w:ilvl="2">
      <w:start w:val="1"/>
      <w:numFmt w:val="bullet"/>
      <w:lvlText w:val="▪"/>
      <w:lvlJc w:val="left"/>
      <w:pPr>
        <w:ind w:left="3228" w:hanging="360"/>
      </w:pPr>
      <w:rPr>
        <w:rFonts w:ascii="Noto Sans Symbols" w:cs="Noto Sans Symbols" w:eastAsia="Noto Sans Symbols" w:hAnsi="Noto Sans Symbols"/>
      </w:rPr>
    </w:lvl>
    <w:lvl w:ilvl="3">
      <w:start w:val="1"/>
      <w:numFmt w:val="bullet"/>
      <w:lvlText w:val="●"/>
      <w:lvlJc w:val="left"/>
      <w:pPr>
        <w:ind w:left="3948" w:hanging="360"/>
      </w:pPr>
      <w:rPr>
        <w:rFonts w:ascii="Noto Sans Symbols" w:cs="Noto Sans Symbols" w:eastAsia="Noto Sans Symbols" w:hAnsi="Noto Sans Symbols"/>
      </w:rPr>
    </w:lvl>
    <w:lvl w:ilvl="4">
      <w:start w:val="1"/>
      <w:numFmt w:val="bullet"/>
      <w:lvlText w:val="o"/>
      <w:lvlJc w:val="left"/>
      <w:pPr>
        <w:ind w:left="4668" w:hanging="360"/>
      </w:pPr>
      <w:rPr>
        <w:rFonts w:ascii="Courier New" w:cs="Courier New" w:eastAsia="Courier New" w:hAnsi="Courier New"/>
      </w:rPr>
    </w:lvl>
    <w:lvl w:ilvl="5">
      <w:start w:val="1"/>
      <w:numFmt w:val="bullet"/>
      <w:lvlText w:val="▪"/>
      <w:lvlJc w:val="left"/>
      <w:pPr>
        <w:ind w:left="5388" w:hanging="360"/>
      </w:pPr>
      <w:rPr>
        <w:rFonts w:ascii="Noto Sans Symbols" w:cs="Noto Sans Symbols" w:eastAsia="Noto Sans Symbols" w:hAnsi="Noto Sans Symbols"/>
      </w:rPr>
    </w:lvl>
    <w:lvl w:ilvl="6">
      <w:start w:val="1"/>
      <w:numFmt w:val="bullet"/>
      <w:lvlText w:val="●"/>
      <w:lvlJc w:val="left"/>
      <w:pPr>
        <w:ind w:left="6108" w:hanging="360"/>
      </w:pPr>
      <w:rPr>
        <w:rFonts w:ascii="Noto Sans Symbols" w:cs="Noto Sans Symbols" w:eastAsia="Noto Sans Symbols" w:hAnsi="Noto Sans Symbols"/>
      </w:rPr>
    </w:lvl>
    <w:lvl w:ilvl="7">
      <w:start w:val="1"/>
      <w:numFmt w:val="bullet"/>
      <w:lvlText w:val="o"/>
      <w:lvlJc w:val="left"/>
      <w:pPr>
        <w:ind w:left="6828" w:hanging="360"/>
      </w:pPr>
      <w:rPr>
        <w:rFonts w:ascii="Courier New" w:cs="Courier New" w:eastAsia="Courier New" w:hAnsi="Courier New"/>
      </w:rPr>
    </w:lvl>
    <w:lvl w:ilvl="8">
      <w:start w:val="1"/>
      <w:numFmt w:val="bullet"/>
      <w:lvlText w:val="▪"/>
      <w:lvlJc w:val="left"/>
      <w:pPr>
        <w:ind w:left="7548" w:hanging="360"/>
      </w:pPr>
      <w:rPr>
        <w:rFonts w:ascii="Noto Sans Symbols" w:cs="Noto Sans Symbols" w:eastAsia="Noto Sans Symbols" w:hAnsi="Noto Sans Symbols"/>
      </w:rPr>
    </w:lvl>
  </w:abstractNum>
  <w:abstractNum w:abstractNumId="1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lvl w:ilvl="0">
      <w:start w:val="1"/>
      <w:numFmt w:val="bullet"/>
      <w:lvlText w:val="●"/>
      <w:lvlJc w:val="left"/>
      <w:pPr>
        <w:ind w:left="1788" w:hanging="360"/>
      </w:pPr>
      <w:rPr>
        <w:rFonts w:ascii="Noto Sans Symbols" w:cs="Noto Sans Symbols" w:eastAsia="Noto Sans Symbols" w:hAnsi="Noto Sans Symbols"/>
      </w:rPr>
    </w:lvl>
    <w:lvl w:ilvl="1">
      <w:start w:val="1"/>
      <w:numFmt w:val="bullet"/>
      <w:lvlText w:val="o"/>
      <w:lvlJc w:val="left"/>
      <w:pPr>
        <w:ind w:left="2508" w:hanging="360"/>
      </w:pPr>
      <w:rPr>
        <w:rFonts w:ascii="Courier New" w:cs="Courier New" w:eastAsia="Courier New" w:hAnsi="Courier New"/>
      </w:rPr>
    </w:lvl>
    <w:lvl w:ilvl="2">
      <w:start w:val="1"/>
      <w:numFmt w:val="bullet"/>
      <w:lvlText w:val="▪"/>
      <w:lvlJc w:val="left"/>
      <w:pPr>
        <w:ind w:left="3228" w:hanging="360"/>
      </w:pPr>
      <w:rPr>
        <w:rFonts w:ascii="Noto Sans Symbols" w:cs="Noto Sans Symbols" w:eastAsia="Noto Sans Symbols" w:hAnsi="Noto Sans Symbols"/>
      </w:rPr>
    </w:lvl>
    <w:lvl w:ilvl="3">
      <w:start w:val="1"/>
      <w:numFmt w:val="bullet"/>
      <w:lvlText w:val="●"/>
      <w:lvlJc w:val="left"/>
      <w:pPr>
        <w:ind w:left="3948" w:hanging="360"/>
      </w:pPr>
      <w:rPr>
        <w:rFonts w:ascii="Noto Sans Symbols" w:cs="Noto Sans Symbols" w:eastAsia="Noto Sans Symbols" w:hAnsi="Noto Sans Symbols"/>
      </w:rPr>
    </w:lvl>
    <w:lvl w:ilvl="4">
      <w:start w:val="1"/>
      <w:numFmt w:val="bullet"/>
      <w:lvlText w:val="o"/>
      <w:lvlJc w:val="left"/>
      <w:pPr>
        <w:ind w:left="4668" w:hanging="360"/>
      </w:pPr>
      <w:rPr>
        <w:rFonts w:ascii="Courier New" w:cs="Courier New" w:eastAsia="Courier New" w:hAnsi="Courier New"/>
      </w:rPr>
    </w:lvl>
    <w:lvl w:ilvl="5">
      <w:start w:val="1"/>
      <w:numFmt w:val="bullet"/>
      <w:lvlText w:val="▪"/>
      <w:lvlJc w:val="left"/>
      <w:pPr>
        <w:ind w:left="5388" w:hanging="360"/>
      </w:pPr>
      <w:rPr>
        <w:rFonts w:ascii="Noto Sans Symbols" w:cs="Noto Sans Symbols" w:eastAsia="Noto Sans Symbols" w:hAnsi="Noto Sans Symbols"/>
      </w:rPr>
    </w:lvl>
    <w:lvl w:ilvl="6">
      <w:start w:val="1"/>
      <w:numFmt w:val="bullet"/>
      <w:lvlText w:val="●"/>
      <w:lvlJc w:val="left"/>
      <w:pPr>
        <w:ind w:left="6108" w:hanging="360"/>
      </w:pPr>
      <w:rPr>
        <w:rFonts w:ascii="Noto Sans Symbols" w:cs="Noto Sans Symbols" w:eastAsia="Noto Sans Symbols" w:hAnsi="Noto Sans Symbols"/>
      </w:rPr>
    </w:lvl>
    <w:lvl w:ilvl="7">
      <w:start w:val="1"/>
      <w:numFmt w:val="bullet"/>
      <w:lvlText w:val="o"/>
      <w:lvlJc w:val="left"/>
      <w:pPr>
        <w:ind w:left="6828" w:hanging="360"/>
      </w:pPr>
      <w:rPr>
        <w:rFonts w:ascii="Courier New" w:cs="Courier New" w:eastAsia="Courier New" w:hAnsi="Courier New"/>
      </w:rPr>
    </w:lvl>
    <w:lvl w:ilvl="8">
      <w:start w:val="1"/>
      <w:numFmt w:val="bullet"/>
      <w:lvlText w:val="▪"/>
      <w:lvlJc w:val="left"/>
      <w:pPr>
        <w:ind w:left="7548" w:hanging="360"/>
      </w:pPr>
      <w:rPr>
        <w:rFonts w:ascii="Noto Sans Symbols" w:cs="Noto Sans Symbols" w:eastAsia="Noto Sans Symbols" w:hAnsi="Noto Sans Symbols"/>
      </w:rPr>
    </w:lvl>
  </w:abstractNum>
  <w:abstractNum w:abstractNumId="130">
    <w:lvl w:ilvl="0">
      <w:start w:val="1"/>
      <w:numFmt w:val="bullet"/>
      <w:lvlText w:val="●"/>
      <w:lvlJc w:val="left"/>
      <w:pPr>
        <w:ind w:left="2136" w:hanging="360"/>
      </w:pPr>
      <w:rPr>
        <w:rFonts w:ascii="Noto Sans Symbols" w:cs="Noto Sans Symbols" w:eastAsia="Noto Sans Symbols" w:hAnsi="Noto Sans Symbols"/>
      </w:rPr>
    </w:lvl>
    <w:lvl w:ilvl="1">
      <w:start w:val="1"/>
      <w:numFmt w:val="bullet"/>
      <w:lvlText w:val="o"/>
      <w:lvlJc w:val="left"/>
      <w:pPr>
        <w:ind w:left="2856" w:hanging="360"/>
      </w:pPr>
      <w:rPr>
        <w:rFonts w:ascii="Courier New" w:cs="Courier New" w:eastAsia="Courier New" w:hAnsi="Courier New"/>
      </w:rPr>
    </w:lvl>
    <w:lvl w:ilvl="2">
      <w:start w:val="1"/>
      <w:numFmt w:val="bullet"/>
      <w:lvlText w:val="▪"/>
      <w:lvlJc w:val="left"/>
      <w:pPr>
        <w:ind w:left="3576" w:hanging="360"/>
      </w:pPr>
      <w:rPr>
        <w:rFonts w:ascii="Noto Sans Symbols" w:cs="Noto Sans Symbols" w:eastAsia="Noto Sans Symbols" w:hAnsi="Noto Sans Symbols"/>
      </w:rPr>
    </w:lvl>
    <w:lvl w:ilvl="3">
      <w:start w:val="1"/>
      <w:numFmt w:val="bullet"/>
      <w:lvlText w:val="●"/>
      <w:lvlJc w:val="left"/>
      <w:pPr>
        <w:ind w:left="4296" w:hanging="360"/>
      </w:pPr>
      <w:rPr>
        <w:rFonts w:ascii="Noto Sans Symbols" w:cs="Noto Sans Symbols" w:eastAsia="Noto Sans Symbols" w:hAnsi="Noto Sans Symbols"/>
      </w:rPr>
    </w:lvl>
    <w:lvl w:ilvl="4">
      <w:start w:val="1"/>
      <w:numFmt w:val="bullet"/>
      <w:lvlText w:val="o"/>
      <w:lvlJc w:val="left"/>
      <w:pPr>
        <w:ind w:left="5016" w:hanging="360"/>
      </w:pPr>
      <w:rPr>
        <w:rFonts w:ascii="Courier New" w:cs="Courier New" w:eastAsia="Courier New" w:hAnsi="Courier New"/>
      </w:rPr>
    </w:lvl>
    <w:lvl w:ilvl="5">
      <w:start w:val="1"/>
      <w:numFmt w:val="bullet"/>
      <w:lvlText w:val="▪"/>
      <w:lvlJc w:val="left"/>
      <w:pPr>
        <w:ind w:left="5736" w:hanging="360"/>
      </w:pPr>
      <w:rPr>
        <w:rFonts w:ascii="Noto Sans Symbols" w:cs="Noto Sans Symbols" w:eastAsia="Noto Sans Symbols" w:hAnsi="Noto Sans Symbols"/>
      </w:rPr>
    </w:lvl>
    <w:lvl w:ilvl="6">
      <w:start w:val="1"/>
      <w:numFmt w:val="bullet"/>
      <w:lvlText w:val="●"/>
      <w:lvlJc w:val="left"/>
      <w:pPr>
        <w:ind w:left="6456" w:hanging="360"/>
      </w:pPr>
      <w:rPr>
        <w:rFonts w:ascii="Noto Sans Symbols" w:cs="Noto Sans Symbols" w:eastAsia="Noto Sans Symbols" w:hAnsi="Noto Sans Symbols"/>
      </w:rPr>
    </w:lvl>
    <w:lvl w:ilvl="7">
      <w:start w:val="1"/>
      <w:numFmt w:val="bullet"/>
      <w:lvlText w:val="o"/>
      <w:lvlJc w:val="left"/>
      <w:pPr>
        <w:ind w:left="7176" w:hanging="360"/>
      </w:pPr>
      <w:rPr>
        <w:rFonts w:ascii="Courier New" w:cs="Courier New" w:eastAsia="Courier New" w:hAnsi="Courier New"/>
      </w:rPr>
    </w:lvl>
    <w:lvl w:ilvl="8">
      <w:start w:val="1"/>
      <w:numFmt w:val="bullet"/>
      <w:lvlText w:val="▪"/>
      <w:lvlJc w:val="left"/>
      <w:pPr>
        <w:ind w:left="7896" w:hanging="360"/>
      </w:pPr>
      <w:rPr>
        <w:rFonts w:ascii="Noto Sans Symbols" w:cs="Noto Sans Symbols" w:eastAsia="Noto Sans Symbols" w:hAnsi="Noto Sans Symbols"/>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decimal"/>
      <w:lvlText w:val="%1."/>
      <w:lvlJc w:val="left"/>
      <w:pPr>
        <w:ind w:left="1068" w:hanging="360"/>
      </w:pPr>
      <w:rPr/>
    </w:lvl>
    <w:lvl w:ilvl="1">
      <w:start w:val="1"/>
      <w:numFmt w:val="bullet"/>
      <w:lvlText w:val="o"/>
      <w:lvlJc w:val="left"/>
      <w:pPr>
        <w:ind w:left="1788" w:hanging="360"/>
      </w:pPr>
      <w:rPr>
        <w:rFonts w:ascii="Courier New" w:cs="Courier New" w:eastAsia="Courier New" w:hAnsi="Courier New"/>
        <w:sz w:val="20"/>
        <w:szCs w:val="20"/>
      </w:rPr>
    </w:lvl>
    <w:lvl w:ilvl="2">
      <w:start w:val="1"/>
      <w:numFmt w:val="upperLetter"/>
      <w:lvlText w:val="(%3)"/>
      <w:lvlJc w:val="left"/>
      <w:pPr>
        <w:ind w:left="2508" w:hanging="360"/>
      </w:pPr>
      <w:rPr/>
    </w:lvl>
    <w:lvl w:ilvl="3">
      <w:start w:val="7"/>
      <w:numFmt w:val="bullet"/>
      <w:lvlText w:val="⮚"/>
      <w:lvlJc w:val="left"/>
      <w:pPr>
        <w:ind w:left="3228" w:hanging="360"/>
      </w:pPr>
      <w:rPr>
        <w:rFonts w:ascii="Noto Sans Symbols" w:cs="Noto Sans Symbols" w:eastAsia="Noto Sans Symbols" w:hAnsi="Noto Sans Symbols"/>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lvl w:ilvl="0">
      <w:start w:val="1"/>
      <w:numFmt w:val="bullet"/>
      <w:lvlText w:val="●"/>
      <w:lvlJc w:val="left"/>
      <w:pPr>
        <w:ind w:left="2136" w:hanging="360"/>
      </w:pPr>
      <w:rPr>
        <w:rFonts w:ascii="Noto Sans Symbols" w:cs="Noto Sans Symbols" w:eastAsia="Noto Sans Symbols" w:hAnsi="Noto Sans Symbols"/>
      </w:rPr>
    </w:lvl>
    <w:lvl w:ilvl="1">
      <w:start w:val="1"/>
      <w:numFmt w:val="bullet"/>
      <w:lvlText w:val="o"/>
      <w:lvlJc w:val="left"/>
      <w:pPr>
        <w:ind w:left="2856" w:hanging="360"/>
      </w:pPr>
      <w:rPr>
        <w:rFonts w:ascii="Courier New" w:cs="Courier New" w:eastAsia="Courier New" w:hAnsi="Courier New"/>
      </w:rPr>
    </w:lvl>
    <w:lvl w:ilvl="2">
      <w:start w:val="1"/>
      <w:numFmt w:val="bullet"/>
      <w:lvlText w:val="▪"/>
      <w:lvlJc w:val="left"/>
      <w:pPr>
        <w:ind w:left="3576" w:hanging="360"/>
      </w:pPr>
      <w:rPr>
        <w:rFonts w:ascii="Noto Sans Symbols" w:cs="Noto Sans Symbols" w:eastAsia="Noto Sans Symbols" w:hAnsi="Noto Sans Symbols"/>
      </w:rPr>
    </w:lvl>
    <w:lvl w:ilvl="3">
      <w:start w:val="1"/>
      <w:numFmt w:val="bullet"/>
      <w:lvlText w:val="●"/>
      <w:lvlJc w:val="left"/>
      <w:pPr>
        <w:ind w:left="4296" w:hanging="360"/>
      </w:pPr>
      <w:rPr>
        <w:rFonts w:ascii="Noto Sans Symbols" w:cs="Noto Sans Symbols" w:eastAsia="Noto Sans Symbols" w:hAnsi="Noto Sans Symbols"/>
      </w:rPr>
    </w:lvl>
    <w:lvl w:ilvl="4">
      <w:start w:val="1"/>
      <w:numFmt w:val="bullet"/>
      <w:lvlText w:val="o"/>
      <w:lvlJc w:val="left"/>
      <w:pPr>
        <w:ind w:left="5016" w:hanging="360"/>
      </w:pPr>
      <w:rPr>
        <w:rFonts w:ascii="Courier New" w:cs="Courier New" w:eastAsia="Courier New" w:hAnsi="Courier New"/>
      </w:rPr>
    </w:lvl>
    <w:lvl w:ilvl="5">
      <w:start w:val="1"/>
      <w:numFmt w:val="bullet"/>
      <w:lvlText w:val="▪"/>
      <w:lvlJc w:val="left"/>
      <w:pPr>
        <w:ind w:left="5736" w:hanging="360"/>
      </w:pPr>
      <w:rPr>
        <w:rFonts w:ascii="Noto Sans Symbols" w:cs="Noto Sans Symbols" w:eastAsia="Noto Sans Symbols" w:hAnsi="Noto Sans Symbols"/>
      </w:rPr>
    </w:lvl>
    <w:lvl w:ilvl="6">
      <w:start w:val="1"/>
      <w:numFmt w:val="bullet"/>
      <w:lvlText w:val="●"/>
      <w:lvlJc w:val="left"/>
      <w:pPr>
        <w:ind w:left="6456" w:hanging="360"/>
      </w:pPr>
      <w:rPr>
        <w:rFonts w:ascii="Noto Sans Symbols" w:cs="Noto Sans Symbols" w:eastAsia="Noto Sans Symbols" w:hAnsi="Noto Sans Symbols"/>
      </w:rPr>
    </w:lvl>
    <w:lvl w:ilvl="7">
      <w:start w:val="1"/>
      <w:numFmt w:val="bullet"/>
      <w:lvlText w:val="o"/>
      <w:lvlJc w:val="left"/>
      <w:pPr>
        <w:ind w:left="7176" w:hanging="360"/>
      </w:pPr>
      <w:rPr>
        <w:rFonts w:ascii="Courier New" w:cs="Courier New" w:eastAsia="Courier New" w:hAnsi="Courier New"/>
      </w:rPr>
    </w:lvl>
    <w:lvl w:ilvl="8">
      <w:start w:val="1"/>
      <w:numFmt w:val="bullet"/>
      <w:lvlText w:val="▪"/>
      <w:lvlJc w:val="left"/>
      <w:pPr>
        <w:ind w:left="7896" w:hanging="360"/>
      </w:pPr>
      <w:rPr>
        <w:rFonts w:ascii="Noto Sans Symbols" w:cs="Noto Sans Symbols" w:eastAsia="Noto Sans Symbols" w:hAnsi="Noto Sans Symbols"/>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2136" w:hanging="360"/>
      </w:pPr>
      <w:rPr>
        <w:rFonts w:ascii="Noto Sans Symbols" w:cs="Noto Sans Symbols" w:eastAsia="Noto Sans Symbols" w:hAnsi="Noto Sans Symbols"/>
      </w:rPr>
    </w:lvl>
    <w:lvl w:ilvl="1">
      <w:start w:val="1"/>
      <w:numFmt w:val="bullet"/>
      <w:lvlText w:val="o"/>
      <w:lvlJc w:val="left"/>
      <w:pPr>
        <w:ind w:left="2856" w:hanging="360"/>
      </w:pPr>
      <w:rPr>
        <w:rFonts w:ascii="Courier New" w:cs="Courier New" w:eastAsia="Courier New" w:hAnsi="Courier New"/>
      </w:rPr>
    </w:lvl>
    <w:lvl w:ilvl="2">
      <w:start w:val="1"/>
      <w:numFmt w:val="bullet"/>
      <w:lvlText w:val="▪"/>
      <w:lvlJc w:val="left"/>
      <w:pPr>
        <w:ind w:left="3576" w:hanging="360"/>
      </w:pPr>
      <w:rPr>
        <w:rFonts w:ascii="Noto Sans Symbols" w:cs="Noto Sans Symbols" w:eastAsia="Noto Sans Symbols" w:hAnsi="Noto Sans Symbols"/>
      </w:rPr>
    </w:lvl>
    <w:lvl w:ilvl="3">
      <w:start w:val="1"/>
      <w:numFmt w:val="bullet"/>
      <w:lvlText w:val="●"/>
      <w:lvlJc w:val="left"/>
      <w:pPr>
        <w:ind w:left="4296" w:hanging="360"/>
      </w:pPr>
      <w:rPr>
        <w:rFonts w:ascii="Noto Sans Symbols" w:cs="Noto Sans Symbols" w:eastAsia="Noto Sans Symbols" w:hAnsi="Noto Sans Symbols"/>
      </w:rPr>
    </w:lvl>
    <w:lvl w:ilvl="4">
      <w:start w:val="1"/>
      <w:numFmt w:val="bullet"/>
      <w:lvlText w:val="o"/>
      <w:lvlJc w:val="left"/>
      <w:pPr>
        <w:ind w:left="5016" w:hanging="360"/>
      </w:pPr>
      <w:rPr>
        <w:rFonts w:ascii="Courier New" w:cs="Courier New" w:eastAsia="Courier New" w:hAnsi="Courier New"/>
      </w:rPr>
    </w:lvl>
    <w:lvl w:ilvl="5">
      <w:start w:val="1"/>
      <w:numFmt w:val="bullet"/>
      <w:lvlText w:val="▪"/>
      <w:lvlJc w:val="left"/>
      <w:pPr>
        <w:ind w:left="5736" w:hanging="360"/>
      </w:pPr>
      <w:rPr>
        <w:rFonts w:ascii="Noto Sans Symbols" w:cs="Noto Sans Symbols" w:eastAsia="Noto Sans Symbols" w:hAnsi="Noto Sans Symbols"/>
      </w:rPr>
    </w:lvl>
    <w:lvl w:ilvl="6">
      <w:start w:val="1"/>
      <w:numFmt w:val="bullet"/>
      <w:lvlText w:val="●"/>
      <w:lvlJc w:val="left"/>
      <w:pPr>
        <w:ind w:left="6456" w:hanging="360"/>
      </w:pPr>
      <w:rPr>
        <w:rFonts w:ascii="Noto Sans Symbols" w:cs="Noto Sans Symbols" w:eastAsia="Noto Sans Symbols" w:hAnsi="Noto Sans Symbols"/>
      </w:rPr>
    </w:lvl>
    <w:lvl w:ilvl="7">
      <w:start w:val="1"/>
      <w:numFmt w:val="bullet"/>
      <w:lvlText w:val="o"/>
      <w:lvlJc w:val="left"/>
      <w:pPr>
        <w:ind w:left="7176" w:hanging="360"/>
      </w:pPr>
      <w:rPr>
        <w:rFonts w:ascii="Courier New" w:cs="Courier New" w:eastAsia="Courier New" w:hAnsi="Courier New"/>
      </w:rPr>
    </w:lvl>
    <w:lvl w:ilvl="8">
      <w:start w:val="1"/>
      <w:numFmt w:val="bullet"/>
      <w:lvlText w:val="▪"/>
      <w:lvlJc w:val="left"/>
      <w:pPr>
        <w:ind w:left="7896" w:hanging="360"/>
      </w:pPr>
      <w:rPr>
        <w:rFonts w:ascii="Noto Sans Symbols" w:cs="Noto Sans Symbols" w:eastAsia="Noto Sans Symbols" w:hAnsi="Noto Sans Symbols"/>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spacing w:after="0"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spacing w:after="0"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sz w:val="24"/>
      <w:szCs w:val="24"/>
    </w:rPr>
  </w:style>
  <w:style w:type="paragraph" w:styleId="Normal" w:default="1">
    <w:name w:val="Normal"/>
    <w:qFormat w:val="1"/>
    <w:rsid w:val="00AC0772"/>
    <w:pPr>
      <w:spacing w:after="200" w:line="276" w:lineRule="auto"/>
    </w:pPr>
    <w:rPr>
      <w:rFonts w:ascii="Calibri" w:cs="Calibri" w:eastAsia="Calibri" w:hAnsi="Calibri"/>
    </w:rPr>
  </w:style>
  <w:style w:type="paragraph" w:styleId="Ttulo1">
    <w:name w:val="heading 1"/>
    <w:basedOn w:val="Normal"/>
    <w:next w:val="Normal"/>
    <w:link w:val="Ttulo1Car"/>
    <w:uiPriority w:val="9"/>
    <w:qFormat w:val="1"/>
    <w:rsid w:val="00AC0772"/>
    <w:pPr>
      <w:keepNext w:val="1"/>
      <w:keepLines w:val="1"/>
      <w:spacing w:after="0" w:before="480"/>
      <w:outlineLvl w:val="0"/>
    </w:pPr>
    <w:rPr>
      <w:rFonts w:asciiTheme="majorHAnsi" w:cstheme="majorBidi" w:eastAsiaTheme="majorEastAsia" w:hAnsiTheme="majorHAnsi"/>
      <w:b w:val="1"/>
      <w:bCs w:val="1"/>
      <w:color w:val="2e74b5" w:themeColor="accent1" w:themeShade="0000BF"/>
      <w:sz w:val="28"/>
      <w:szCs w:val="28"/>
    </w:rPr>
  </w:style>
  <w:style w:type="paragraph" w:styleId="Ttulo2">
    <w:name w:val="heading 2"/>
    <w:basedOn w:val="Normal"/>
    <w:next w:val="Normal"/>
    <w:link w:val="Ttulo2Car"/>
    <w:uiPriority w:val="9"/>
    <w:unhideWhenUsed w:val="1"/>
    <w:qFormat w:val="1"/>
    <w:rsid w:val="00AC0772"/>
    <w:pPr>
      <w:keepNext w:val="1"/>
      <w:keepLines w:val="1"/>
      <w:spacing w:after="0" w:before="200"/>
      <w:outlineLvl w:val="1"/>
    </w:pPr>
    <w:rPr>
      <w:rFonts w:asciiTheme="majorHAnsi" w:cstheme="majorBidi" w:eastAsiaTheme="majorEastAsia" w:hAnsiTheme="majorHAnsi"/>
      <w:b w:val="1"/>
      <w:bCs w:val="1"/>
      <w:color w:val="5b9bd5" w:themeColor="accent1"/>
      <w:sz w:val="26"/>
      <w:szCs w:val="26"/>
    </w:rPr>
  </w:style>
  <w:style w:type="paragraph" w:styleId="Ttulo3">
    <w:name w:val="heading 3"/>
    <w:basedOn w:val="Normal"/>
    <w:next w:val="Normal"/>
    <w:link w:val="Ttulo3Car"/>
    <w:uiPriority w:val="9"/>
    <w:unhideWhenUsed w:val="1"/>
    <w:qFormat w:val="1"/>
    <w:rsid w:val="00AC0772"/>
    <w:pPr>
      <w:keepNext w:val="1"/>
      <w:keepLines w:val="1"/>
      <w:spacing w:after="0" w:before="200"/>
      <w:outlineLvl w:val="2"/>
    </w:pPr>
    <w:rPr>
      <w:rFonts w:asciiTheme="majorHAnsi" w:cstheme="majorBidi" w:eastAsiaTheme="majorEastAsia" w:hAnsiTheme="majorHAnsi"/>
      <w:b w:val="1"/>
      <w:bCs w:val="1"/>
      <w:color w:val="5b9bd5" w:themeColor="accent1"/>
    </w:rPr>
  </w:style>
  <w:style w:type="paragraph" w:styleId="Ttulo4">
    <w:name w:val="heading 4"/>
    <w:basedOn w:val="Normal"/>
    <w:next w:val="Normal"/>
    <w:link w:val="Ttulo4Car"/>
    <w:uiPriority w:val="9"/>
    <w:unhideWhenUsed w:val="1"/>
    <w:qFormat w:val="1"/>
    <w:rsid w:val="00AC0772"/>
    <w:pPr>
      <w:keepNext w:val="1"/>
      <w:keepLines w:val="1"/>
      <w:spacing w:after="0" w:before="200"/>
      <w:outlineLvl w:val="3"/>
    </w:pPr>
    <w:rPr>
      <w:rFonts w:asciiTheme="majorHAnsi" w:cstheme="majorBidi" w:eastAsiaTheme="majorEastAsia" w:hAnsiTheme="majorHAnsi"/>
      <w:b w:val="1"/>
      <w:bCs w:val="1"/>
      <w:i w:val="1"/>
      <w:iCs w:val="1"/>
      <w:color w:val="5b9bd5" w:themeColor="accent1"/>
    </w:rPr>
  </w:style>
  <w:style w:type="paragraph" w:styleId="Ttulo5">
    <w:name w:val="heading 5"/>
    <w:basedOn w:val="Normal"/>
    <w:next w:val="Normal"/>
    <w:link w:val="Ttulo5Car"/>
    <w:uiPriority w:val="9"/>
    <w:semiHidden w:val="1"/>
    <w:unhideWhenUsed w:val="1"/>
    <w:qFormat w:val="1"/>
    <w:rsid w:val="00AC0772"/>
    <w:pPr>
      <w:keepNext w:val="1"/>
      <w:keepLines w:val="1"/>
      <w:spacing w:after="0" w:before="200"/>
      <w:outlineLvl w:val="4"/>
    </w:pPr>
    <w:rPr>
      <w:rFonts w:asciiTheme="majorHAnsi" w:cstheme="majorBidi" w:eastAsiaTheme="majorEastAsia" w:hAnsiTheme="majorHAnsi"/>
      <w:color w:val="1f4d78"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AC0772"/>
    <w:rPr>
      <w:rFonts w:asciiTheme="majorHAnsi" w:cstheme="majorBidi" w:eastAsiaTheme="majorEastAsia" w:hAnsiTheme="majorHAnsi"/>
      <w:b w:val="1"/>
      <w:bCs w:val="1"/>
      <w:color w:val="2e74b5" w:themeColor="accent1" w:themeShade="0000BF"/>
      <w:sz w:val="28"/>
      <w:szCs w:val="28"/>
    </w:rPr>
  </w:style>
  <w:style w:type="character" w:styleId="Ttulo2Car" w:customStyle="1">
    <w:name w:val="Título 2 Car"/>
    <w:basedOn w:val="Fuentedeprrafopredeter"/>
    <w:link w:val="Ttulo2"/>
    <w:uiPriority w:val="9"/>
    <w:rsid w:val="00AC0772"/>
    <w:rPr>
      <w:rFonts w:asciiTheme="majorHAnsi" w:cstheme="majorBidi" w:eastAsiaTheme="majorEastAsia" w:hAnsiTheme="majorHAnsi"/>
      <w:b w:val="1"/>
      <w:bCs w:val="1"/>
      <w:color w:val="5b9bd5" w:themeColor="accent1"/>
      <w:sz w:val="26"/>
      <w:szCs w:val="26"/>
    </w:rPr>
  </w:style>
  <w:style w:type="character" w:styleId="Ttulo3Car" w:customStyle="1">
    <w:name w:val="Título 3 Car"/>
    <w:basedOn w:val="Fuentedeprrafopredeter"/>
    <w:link w:val="Ttulo3"/>
    <w:uiPriority w:val="9"/>
    <w:rsid w:val="00AC0772"/>
    <w:rPr>
      <w:rFonts w:asciiTheme="majorHAnsi" w:cstheme="majorBidi" w:eastAsiaTheme="majorEastAsia" w:hAnsiTheme="majorHAnsi"/>
      <w:b w:val="1"/>
      <w:bCs w:val="1"/>
      <w:color w:val="5b9bd5" w:themeColor="accent1"/>
    </w:rPr>
  </w:style>
  <w:style w:type="character" w:styleId="Ttulo4Car" w:customStyle="1">
    <w:name w:val="Título 4 Car"/>
    <w:basedOn w:val="Fuentedeprrafopredeter"/>
    <w:link w:val="Ttulo4"/>
    <w:uiPriority w:val="9"/>
    <w:rsid w:val="00AC0772"/>
    <w:rPr>
      <w:rFonts w:asciiTheme="majorHAnsi" w:cstheme="majorBidi" w:eastAsiaTheme="majorEastAsia" w:hAnsiTheme="majorHAnsi"/>
      <w:b w:val="1"/>
      <w:bCs w:val="1"/>
      <w:i w:val="1"/>
      <w:iCs w:val="1"/>
      <w:color w:val="5b9bd5" w:themeColor="accent1"/>
    </w:rPr>
  </w:style>
  <w:style w:type="character" w:styleId="Ttulo5Car" w:customStyle="1">
    <w:name w:val="Título 5 Car"/>
    <w:basedOn w:val="Fuentedeprrafopredeter"/>
    <w:link w:val="Ttulo5"/>
    <w:uiPriority w:val="9"/>
    <w:semiHidden w:val="1"/>
    <w:rsid w:val="00AC0772"/>
    <w:rPr>
      <w:rFonts w:asciiTheme="majorHAnsi" w:cstheme="majorBidi" w:eastAsiaTheme="majorEastAsia" w:hAnsiTheme="majorHAnsi"/>
      <w:color w:val="1f4d78" w:themeColor="accent1" w:themeShade="00007F"/>
    </w:rPr>
  </w:style>
  <w:style w:type="paragraph" w:styleId="Encabezado">
    <w:name w:val="header"/>
    <w:basedOn w:val="Normal"/>
    <w:link w:val="EncabezadoCar"/>
    <w:uiPriority w:val="99"/>
    <w:unhideWhenUsed w:val="1"/>
    <w:rsid w:val="00AC0772"/>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AC0772"/>
  </w:style>
  <w:style w:type="paragraph" w:styleId="Piedepgina">
    <w:name w:val="footer"/>
    <w:basedOn w:val="Normal"/>
    <w:link w:val="PiedepginaCar"/>
    <w:uiPriority w:val="99"/>
    <w:unhideWhenUsed w:val="1"/>
    <w:rsid w:val="00AC0772"/>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AC0772"/>
  </w:style>
  <w:style w:type="paragraph" w:styleId="Prrafodelista">
    <w:name w:val="List Paragraph"/>
    <w:basedOn w:val="Normal"/>
    <w:link w:val="PrrafodelistaCar"/>
    <w:uiPriority w:val="1"/>
    <w:qFormat w:val="1"/>
    <w:rsid w:val="00AC0772"/>
    <w:pPr>
      <w:ind w:left="720"/>
      <w:contextualSpacing w:val="1"/>
    </w:pPr>
  </w:style>
  <w:style w:type="character" w:styleId="PrrafodelistaCar" w:customStyle="1">
    <w:name w:val="Párrafo de lista Car"/>
    <w:basedOn w:val="Fuentedeprrafopredeter"/>
    <w:link w:val="Prrafodelista"/>
    <w:uiPriority w:val="34"/>
    <w:rsid w:val="00AC0772"/>
    <w:rPr>
      <w:rFonts w:ascii="Calibri" w:cs="Calibri" w:eastAsia="Calibri" w:hAnsi="Calibri"/>
    </w:rPr>
  </w:style>
  <w:style w:type="paragraph" w:styleId="Sinespaciado">
    <w:name w:val="No Spacing"/>
    <w:link w:val="SinespaciadoCar"/>
    <w:uiPriority w:val="1"/>
    <w:qFormat w:val="1"/>
    <w:rsid w:val="00AC0772"/>
    <w:pPr>
      <w:spacing w:after="0" w:line="240" w:lineRule="auto"/>
    </w:pPr>
    <w:rPr>
      <w:rFonts w:ascii="Calibri" w:cs="Calibri" w:eastAsia="Calibri" w:hAnsi="Calibri"/>
    </w:rPr>
  </w:style>
  <w:style w:type="character" w:styleId="SinespaciadoCar" w:customStyle="1">
    <w:name w:val="Sin espaciado Car"/>
    <w:link w:val="Sinespaciado"/>
    <w:uiPriority w:val="1"/>
    <w:rsid w:val="00AC0772"/>
    <w:rPr>
      <w:rFonts w:ascii="Calibri" w:cs="Calibri" w:eastAsia="Calibri" w:hAnsi="Calibri"/>
    </w:rPr>
  </w:style>
  <w:style w:type="paragraph" w:styleId="Textodeglobo">
    <w:name w:val="Balloon Text"/>
    <w:basedOn w:val="Normal"/>
    <w:link w:val="TextodegloboCar"/>
    <w:uiPriority w:val="99"/>
    <w:semiHidden w:val="1"/>
    <w:unhideWhenUsed w:val="1"/>
    <w:rsid w:val="00AC0772"/>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AC0772"/>
    <w:rPr>
      <w:rFonts w:ascii="Tahoma" w:cs="Tahoma" w:eastAsia="Calibri" w:hAnsi="Tahoma"/>
      <w:sz w:val="16"/>
      <w:szCs w:val="16"/>
    </w:rPr>
  </w:style>
  <w:style w:type="paragraph" w:styleId="TtulodeTDC">
    <w:name w:val="TOC Heading"/>
    <w:basedOn w:val="Ttulo1"/>
    <w:next w:val="Normal"/>
    <w:uiPriority w:val="39"/>
    <w:unhideWhenUsed w:val="1"/>
    <w:qFormat w:val="1"/>
    <w:rsid w:val="00AC0772"/>
    <w:pPr>
      <w:outlineLvl w:val="9"/>
    </w:pPr>
    <w:rPr>
      <w:lang w:val="es-ES"/>
    </w:rPr>
  </w:style>
  <w:style w:type="paragraph" w:styleId="TDC1">
    <w:name w:val="toc 1"/>
    <w:basedOn w:val="Normal"/>
    <w:next w:val="Normal"/>
    <w:autoRedefine w:val="1"/>
    <w:uiPriority w:val="39"/>
    <w:unhideWhenUsed w:val="1"/>
    <w:rsid w:val="00AC0772"/>
    <w:pPr>
      <w:spacing w:after="100"/>
    </w:pPr>
  </w:style>
  <w:style w:type="paragraph" w:styleId="TDC2">
    <w:name w:val="toc 2"/>
    <w:basedOn w:val="Normal"/>
    <w:next w:val="Normal"/>
    <w:autoRedefine w:val="1"/>
    <w:uiPriority w:val="39"/>
    <w:unhideWhenUsed w:val="1"/>
    <w:rsid w:val="00AC0772"/>
    <w:pPr>
      <w:spacing w:after="100"/>
      <w:ind w:left="220"/>
    </w:pPr>
    <w:rPr>
      <w:rFonts w:asciiTheme="minorHAnsi" w:cstheme="minorBidi" w:eastAsiaTheme="minorEastAsia" w:hAnsiTheme="minorHAnsi"/>
      <w:lang w:eastAsia="es-AR"/>
    </w:rPr>
  </w:style>
  <w:style w:type="paragraph" w:styleId="TDC3">
    <w:name w:val="toc 3"/>
    <w:basedOn w:val="Normal"/>
    <w:next w:val="Normal"/>
    <w:autoRedefine w:val="1"/>
    <w:uiPriority w:val="39"/>
    <w:unhideWhenUsed w:val="1"/>
    <w:rsid w:val="00AC0772"/>
    <w:pPr>
      <w:spacing w:after="100"/>
      <w:ind w:left="440"/>
    </w:pPr>
    <w:rPr>
      <w:rFonts w:asciiTheme="minorHAnsi" w:cstheme="minorBidi" w:eastAsiaTheme="minorEastAsia" w:hAnsiTheme="minorHAnsi"/>
      <w:lang w:eastAsia="es-AR"/>
    </w:rPr>
  </w:style>
  <w:style w:type="paragraph" w:styleId="TDC4">
    <w:name w:val="toc 4"/>
    <w:basedOn w:val="Normal"/>
    <w:next w:val="Normal"/>
    <w:autoRedefine w:val="1"/>
    <w:uiPriority w:val="39"/>
    <w:unhideWhenUsed w:val="1"/>
    <w:rsid w:val="00AC0772"/>
    <w:pPr>
      <w:spacing w:after="100"/>
      <w:ind w:left="660"/>
    </w:pPr>
    <w:rPr>
      <w:rFonts w:asciiTheme="minorHAnsi" w:cstheme="minorBidi" w:eastAsiaTheme="minorEastAsia" w:hAnsiTheme="minorHAnsi"/>
      <w:lang w:eastAsia="es-AR"/>
    </w:rPr>
  </w:style>
  <w:style w:type="paragraph" w:styleId="TDC5">
    <w:name w:val="toc 5"/>
    <w:basedOn w:val="Normal"/>
    <w:next w:val="Normal"/>
    <w:autoRedefine w:val="1"/>
    <w:uiPriority w:val="39"/>
    <w:unhideWhenUsed w:val="1"/>
    <w:rsid w:val="00AC0772"/>
    <w:pPr>
      <w:spacing w:after="100"/>
      <w:ind w:left="880"/>
    </w:pPr>
    <w:rPr>
      <w:rFonts w:asciiTheme="minorHAnsi" w:cstheme="minorBidi" w:eastAsiaTheme="minorEastAsia" w:hAnsiTheme="minorHAnsi"/>
      <w:lang w:eastAsia="es-AR"/>
    </w:rPr>
  </w:style>
  <w:style w:type="paragraph" w:styleId="TDC6">
    <w:name w:val="toc 6"/>
    <w:basedOn w:val="Normal"/>
    <w:next w:val="Normal"/>
    <w:autoRedefine w:val="1"/>
    <w:uiPriority w:val="39"/>
    <w:unhideWhenUsed w:val="1"/>
    <w:rsid w:val="00AC0772"/>
    <w:pPr>
      <w:spacing w:after="100"/>
      <w:ind w:left="1100"/>
    </w:pPr>
    <w:rPr>
      <w:rFonts w:asciiTheme="minorHAnsi" w:cstheme="minorBidi" w:eastAsiaTheme="minorEastAsia" w:hAnsiTheme="minorHAnsi"/>
      <w:lang w:eastAsia="es-AR"/>
    </w:rPr>
  </w:style>
  <w:style w:type="paragraph" w:styleId="TDC7">
    <w:name w:val="toc 7"/>
    <w:basedOn w:val="Normal"/>
    <w:next w:val="Normal"/>
    <w:autoRedefine w:val="1"/>
    <w:uiPriority w:val="39"/>
    <w:unhideWhenUsed w:val="1"/>
    <w:rsid w:val="00AC0772"/>
    <w:pPr>
      <w:spacing w:after="100"/>
      <w:ind w:left="1320"/>
    </w:pPr>
    <w:rPr>
      <w:rFonts w:asciiTheme="minorHAnsi" w:cstheme="minorBidi" w:eastAsiaTheme="minorEastAsia" w:hAnsiTheme="minorHAnsi"/>
      <w:lang w:eastAsia="es-AR"/>
    </w:rPr>
  </w:style>
  <w:style w:type="paragraph" w:styleId="TDC8">
    <w:name w:val="toc 8"/>
    <w:basedOn w:val="Normal"/>
    <w:next w:val="Normal"/>
    <w:autoRedefine w:val="1"/>
    <w:uiPriority w:val="39"/>
    <w:unhideWhenUsed w:val="1"/>
    <w:rsid w:val="00AC0772"/>
    <w:pPr>
      <w:spacing w:after="100"/>
      <w:ind w:left="1540"/>
    </w:pPr>
    <w:rPr>
      <w:rFonts w:asciiTheme="minorHAnsi" w:cstheme="minorBidi" w:eastAsiaTheme="minorEastAsia" w:hAnsiTheme="minorHAnsi"/>
      <w:lang w:eastAsia="es-AR"/>
    </w:rPr>
  </w:style>
  <w:style w:type="paragraph" w:styleId="TDC9">
    <w:name w:val="toc 9"/>
    <w:basedOn w:val="Normal"/>
    <w:next w:val="Normal"/>
    <w:autoRedefine w:val="1"/>
    <w:uiPriority w:val="39"/>
    <w:unhideWhenUsed w:val="1"/>
    <w:rsid w:val="00AC0772"/>
    <w:pPr>
      <w:spacing w:after="100"/>
      <w:ind w:left="1760"/>
    </w:pPr>
    <w:rPr>
      <w:rFonts w:asciiTheme="minorHAnsi" w:cstheme="minorBidi" w:eastAsiaTheme="minorEastAsia" w:hAnsiTheme="minorHAnsi"/>
      <w:lang w:eastAsia="es-AR"/>
    </w:rPr>
  </w:style>
  <w:style w:type="character" w:styleId="Hipervnculo">
    <w:name w:val="Hyperlink"/>
    <w:basedOn w:val="Fuentedeprrafopredeter"/>
    <w:uiPriority w:val="99"/>
    <w:unhideWhenUsed w:val="1"/>
    <w:rsid w:val="00AC0772"/>
    <w:rPr>
      <w:color w:val="0563c1" w:themeColor="hyperlink"/>
      <w:u w:val="single"/>
    </w:rPr>
  </w:style>
  <w:style w:type="character" w:styleId="Textoennegrita">
    <w:name w:val="Strong"/>
    <w:basedOn w:val="Fuentedeprrafopredeter"/>
    <w:uiPriority w:val="22"/>
    <w:qFormat w:val="1"/>
    <w:rsid w:val="00AC0772"/>
    <w:rPr>
      <w:b w:val="1"/>
      <w:bCs w:val="1"/>
    </w:rPr>
  </w:style>
  <w:style w:type="character" w:styleId="nfasis">
    <w:name w:val="Emphasis"/>
    <w:basedOn w:val="Fuentedeprrafopredeter"/>
    <w:uiPriority w:val="20"/>
    <w:qFormat w:val="1"/>
    <w:rsid w:val="00AC0772"/>
    <w:rPr>
      <w:i w:val="1"/>
      <w:iCs w:val="1"/>
    </w:rPr>
  </w:style>
  <w:style w:type="table" w:styleId="Tablaconcuadrcula">
    <w:name w:val="Table Grid"/>
    <w:basedOn w:val="Tablanormal"/>
    <w:uiPriority w:val="39"/>
    <w:rsid w:val="00AC0772"/>
    <w:pPr>
      <w:pBdr>
        <w:top w:space="0" w:sz="0" w:val="nil"/>
        <w:left w:space="0" w:sz="0" w:val="nil"/>
        <w:bottom w:space="0" w:sz="0" w:val="nil"/>
        <w:right w:space="0" w:sz="0" w:val="nil"/>
        <w:between w:space="0" w:sz="0" w:val="nil"/>
      </w:pBdr>
      <w:spacing w:after="0" w:line="240" w:lineRule="auto"/>
    </w:pPr>
    <w:rPr>
      <w:rFonts w:ascii="Calibri" w:cs="Calibri" w:eastAsia="Calibri" w:hAnsi="Calibri"/>
      <w:color w:val="404040"/>
      <w:sz w:val="20"/>
      <w:szCs w:val="20"/>
      <w:lang w:eastAsia="es-A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lement" w:customStyle="1">
    <w:name w:val="element"/>
    <w:basedOn w:val="Normal"/>
    <w:rsid w:val="00AC0772"/>
    <w:pPr>
      <w:spacing w:after="100" w:afterAutospacing="1" w:before="100" w:beforeAutospacing="1" w:line="240" w:lineRule="auto"/>
    </w:pPr>
    <w:rPr>
      <w:rFonts w:ascii="Times New Roman" w:cs="Times New Roman" w:eastAsia="Times New Roman" w:hAnsi="Times New Roman"/>
      <w:sz w:val="24"/>
      <w:szCs w:val="24"/>
      <w:lang w:eastAsia="es-AR"/>
    </w:rPr>
  </w:style>
  <w:style w:type="paragraph" w:styleId="NormalWeb">
    <w:name w:val="Normal (Web)"/>
    <w:basedOn w:val="Normal"/>
    <w:uiPriority w:val="99"/>
    <w:unhideWhenUsed w:val="1"/>
    <w:rsid w:val="00AC0772"/>
    <w:pPr>
      <w:spacing w:after="100" w:afterAutospacing="1" w:before="100" w:beforeAutospacing="1" w:line="240" w:lineRule="auto"/>
    </w:pPr>
    <w:rPr>
      <w:rFonts w:ascii="Times New Roman" w:cs="Times New Roman" w:eastAsia="Times New Roman" w:hAnsi="Times New Roman"/>
      <w:sz w:val="24"/>
      <w:szCs w:val="24"/>
      <w:lang w:eastAsia="es-AR"/>
    </w:rPr>
  </w:style>
  <w:style w:type="character" w:styleId="addthisseparator2" w:customStyle="1">
    <w:name w:val="addthis_separator2"/>
    <w:basedOn w:val="Fuentedeprrafopredeter"/>
    <w:rsid w:val="00AC0772"/>
  </w:style>
  <w:style w:type="paragraph" w:styleId="Puesto">
    <w:name w:val="Title"/>
    <w:basedOn w:val="Normal"/>
    <w:link w:val="PuestoCar"/>
    <w:uiPriority w:val="10"/>
    <w:qFormat w:val="1"/>
    <w:rsid w:val="00AC0772"/>
    <w:pPr>
      <w:spacing w:after="0" w:line="240" w:lineRule="auto"/>
      <w:jc w:val="center"/>
    </w:pPr>
    <w:rPr>
      <w:rFonts w:ascii="Times New Roman" w:cs="Times New Roman" w:eastAsia="Times New Roman" w:hAnsi="Times New Roman"/>
      <w:sz w:val="24"/>
      <w:szCs w:val="20"/>
      <w:lang w:eastAsia="es-AR"/>
    </w:rPr>
  </w:style>
  <w:style w:type="character" w:styleId="PuestoCar" w:customStyle="1">
    <w:name w:val="Puesto Car"/>
    <w:basedOn w:val="Fuentedeprrafopredeter"/>
    <w:link w:val="Puesto"/>
    <w:uiPriority w:val="10"/>
    <w:rsid w:val="00AC0772"/>
    <w:rPr>
      <w:rFonts w:ascii="Times New Roman" w:cs="Times New Roman" w:eastAsia="Times New Roman" w:hAnsi="Times New Roman"/>
      <w:sz w:val="24"/>
      <w:szCs w:val="20"/>
      <w:lang w:eastAsia="es-AR"/>
    </w:rPr>
  </w:style>
  <w:style w:type="paragraph" w:styleId="iso" w:customStyle="1">
    <w:name w:val="iso"/>
    <w:basedOn w:val="Normal"/>
    <w:rsid w:val="00AC0772"/>
    <w:pPr>
      <w:spacing w:after="384" w:before="100" w:beforeAutospacing="1" w:line="408" w:lineRule="atLeast"/>
    </w:pPr>
    <w:rPr>
      <w:rFonts w:ascii="Times New Roman" w:cs="Times New Roman" w:eastAsia="Times New Roman" w:hAnsi="Times New Roman"/>
      <w:sz w:val="27"/>
      <w:szCs w:val="27"/>
      <w:lang w:eastAsia="es-AR"/>
    </w:rPr>
  </w:style>
  <w:style w:type="paragraph" w:styleId="Textoindependiente">
    <w:name w:val="Body Text"/>
    <w:basedOn w:val="Normal"/>
    <w:link w:val="TextoindependienteCar"/>
    <w:semiHidden w:val="1"/>
    <w:rsid w:val="00AC0772"/>
    <w:pPr>
      <w:spacing w:after="0" w:line="240" w:lineRule="auto"/>
      <w:jc w:val="both"/>
    </w:pPr>
    <w:rPr>
      <w:rFonts w:ascii="Arial" w:cs="Times New Roman" w:eastAsia="Times New Roman" w:hAnsi="Arial"/>
      <w:snapToGrid w:val="0"/>
      <w:sz w:val="24"/>
      <w:szCs w:val="20"/>
      <w:lang w:eastAsia="es-ES" w:val="en-US"/>
    </w:rPr>
  </w:style>
  <w:style w:type="character" w:styleId="TextoindependienteCar" w:customStyle="1">
    <w:name w:val="Texto independiente Car"/>
    <w:basedOn w:val="Fuentedeprrafopredeter"/>
    <w:link w:val="Textoindependiente"/>
    <w:semiHidden w:val="1"/>
    <w:rsid w:val="00AC0772"/>
    <w:rPr>
      <w:rFonts w:ascii="Arial" w:cs="Times New Roman" w:eastAsia="Times New Roman" w:hAnsi="Arial"/>
      <w:snapToGrid w:val="0"/>
      <w:sz w:val="24"/>
      <w:szCs w:val="20"/>
      <w:lang w:eastAsia="es-ES" w:val="en-US"/>
    </w:rPr>
  </w:style>
  <w:style w:type="paragraph" w:styleId="Textonotapie">
    <w:name w:val="footnote text"/>
    <w:basedOn w:val="Normal"/>
    <w:link w:val="TextonotapieCar"/>
    <w:uiPriority w:val="99"/>
    <w:semiHidden w:val="1"/>
    <w:unhideWhenUsed w:val="1"/>
    <w:rsid w:val="00AC0772"/>
    <w:pPr>
      <w:spacing w:after="0" w:line="240" w:lineRule="auto"/>
    </w:pPr>
    <w:rPr>
      <w:rFonts w:asciiTheme="minorHAnsi" w:cstheme="minorBidi" w:eastAsiaTheme="minorEastAsia" w:hAnsiTheme="minorHAnsi"/>
      <w:sz w:val="20"/>
      <w:szCs w:val="20"/>
      <w:lang w:eastAsia="es-ES" w:val="es-ES"/>
    </w:rPr>
  </w:style>
  <w:style w:type="character" w:styleId="TextonotapieCar" w:customStyle="1">
    <w:name w:val="Texto nota pie Car"/>
    <w:basedOn w:val="Fuentedeprrafopredeter"/>
    <w:link w:val="Textonotapie"/>
    <w:uiPriority w:val="99"/>
    <w:semiHidden w:val="1"/>
    <w:rsid w:val="00AC0772"/>
    <w:rPr>
      <w:rFonts w:eastAsiaTheme="minorEastAsia"/>
      <w:sz w:val="20"/>
      <w:szCs w:val="20"/>
      <w:lang w:eastAsia="es-ES" w:val="es-ES"/>
    </w:rPr>
  </w:style>
  <w:style w:type="paragraph" w:styleId="clearfix" w:customStyle="1">
    <w:name w:val="clearfix"/>
    <w:basedOn w:val="Normal"/>
    <w:rsid w:val="00AC0772"/>
    <w:pPr>
      <w:spacing w:after="100" w:afterAutospacing="1" w:before="100" w:beforeAutospacing="1" w:line="240" w:lineRule="auto"/>
    </w:pPr>
    <w:rPr>
      <w:rFonts w:ascii="Times New Roman" w:cs="Times New Roman" w:eastAsia="Times New Roman" w:hAnsi="Times New Roman"/>
      <w:sz w:val="24"/>
      <w:szCs w:val="24"/>
      <w:lang w:eastAsia="es-ES" w:val="es-ES"/>
    </w:rPr>
  </w:style>
  <w:style w:type="paragraph" w:styleId="Estilo3" w:customStyle="1">
    <w:name w:val="Estilo3"/>
    <w:basedOn w:val="Ttulo2"/>
    <w:next w:val="Normal"/>
    <w:link w:val="Estilo3Car"/>
    <w:autoRedefine w:val="1"/>
    <w:qFormat w:val="1"/>
    <w:rsid w:val="00AC0772"/>
    <w:pPr>
      <w:pBdr>
        <w:top w:space="0" w:sz="0" w:val="nil"/>
        <w:left w:space="0" w:sz="0" w:val="nil"/>
        <w:bottom w:space="0" w:sz="0" w:val="nil"/>
        <w:right w:space="0" w:sz="0" w:val="nil"/>
        <w:between w:space="0" w:sz="0" w:val="nil"/>
      </w:pBdr>
    </w:pPr>
    <w:rPr>
      <w:rFonts w:ascii="Cambria" w:cs="Cambria" w:eastAsia="Cambria" w:hAnsi="Cambria"/>
      <w:bCs w:val="0"/>
      <w:color w:val="0070c0"/>
      <w:lang w:eastAsia="es-AR" w:val="es-ES"/>
    </w:rPr>
  </w:style>
  <w:style w:type="character" w:styleId="Estilo3Car" w:customStyle="1">
    <w:name w:val="Estilo3 Car"/>
    <w:basedOn w:val="Fuentedeprrafopredeter"/>
    <w:link w:val="Estilo3"/>
    <w:rsid w:val="00AC0772"/>
    <w:rPr>
      <w:rFonts w:ascii="Cambria" w:cs="Cambria" w:eastAsia="Cambria" w:hAnsi="Cambria"/>
      <w:b w:val="1"/>
      <w:color w:val="0070c0"/>
      <w:sz w:val="26"/>
      <w:szCs w:val="26"/>
      <w:lang w:eastAsia="es-AR" w:val="es-ES"/>
    </w:rPr>
  </w:style>
  <w:style w:type="paragraph" w:styleId="p2" w:customStyle="1">
    <w:name w:val="p2"/>
    <w:basedOn w:val="Normal"/>
    <w:rsid w:val="00AC0772"/>
    <w:pPr>
      <w:spacing w:after="150" w:line="240" w:lineRule="auto"/>
    </w:pPr>
    <w:rPr>
      <w:rFonts w:ascii="Times New Roman" w:cs="Times New Roman" w:eastAsia="Times New Roman" w:hAnsi="Times New Roman"/>
      <w:sz w:val="24"/>
      <w:szCs w:val="24"/>
      <w:lang w:eastAsia="es-AR"/>
    </w:rPr>
  </w:style>
  <w:style w:type="character" w:styleId="s1" w:customStyle="1">
    <w:name w:val="s1"/>
    <w:basedOn w:val="Fuentedeprrafopredeter"/>
    <w:rsid w:val="00AC0772"/>
  </w:style>
  <w:style w:type="character" w:styleId="hs-cta-node" w:customStyle="1">
    <w:name w:val="hs-cta-node"/>
    <w:basedOn w:val="Fuentedeprrafopredeter"/>
    <w:rsid w:val="00AC0772"/>
  </w:style>
  <w:style w:type="character" w:styleId="MapadeldocumentoCar" w:customStyle="1">
    <w:name w:val="Mapa del documento Car"/>
    <w:basedOn w:val="Fuentedeprrafopredeter"/>
    <w:link w:val="Mapadeldocumento"/>
    <w:uiPriority w:val="99"/>
    <w:semiHidden w:val="1"/>
    <w:rsid w:val="00AC0772"/>
    <w:rPr>
      <w:rFonts w:ascii="Tahoma" w:cs="Tahoma" w:eastAsia="Calibri" w:hAnsi="Tahoma"/>
      <w:sz w:val="16"/>
      <w:szCs w:val="16"/>
    </w:rPr>
  </w:style>
  <w:style w:type="paragraph" w:styleId="Mapadeldocumento">
    <w:name w:val="Document Map"/>
    <w:basedOn w:val="Normal"/>
    <w:link w:val="MapadeldocumentoCar"/>
    <w:uiPriority w:val="99"/>
    <w:semiHidden w:val="1"/>
    <w:unhideWhenUsed w:val="1"/>
    <w:rsid w:val="00AC0772"/>
    <w:pPr>
      <w:spacing w:after="0" w:line="240" w:lineRule="auto"/>
    </w:pPr>
    <w:rPr>
      <w:rFonts w:ascii="Tahoma" w:cs="Tahoma" w:hAnsi="Tahoma"/>
      <w:sz w:val="16"/>
      <w:szCs w:val="16"/>
    </w:rPr>
  </w:style>
  <w:style w:type="paragraph" w:styleId="fonttertiary" w:customStyle="1">
    <w:name w:val="font_tertiary"/>
    <w:basedOn w:val="Normal"/>
    <w:rsid w:val="00AC0772"/>
    <w:pPr>
      <w:spacing w:after="100" w:afterAutospacing="1" w:before="100" w:beforeAutospacing="1" w:line="240" w:lineRule="auto"/>
    </w:pPr>
    <w:rPr>
      <w:rFonts w:ascii="Times New Roman" w:cs="Times New Roman" w:eastAsia="Times New Roman" w:hAnsi="Times New Roman"/>
      <w:sz w:val="24"/>
      <w:szCs w:val="24"/>
      <w:lang w:eastAsia="es-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0.0" w:type="dxa"/>
        <w:left w:w="70.0" w:type="dxa"/>
        <w:bottom w:w="0.0" w:type="dxa"/>
        <w:right w:w="7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0.0" w:type="dxa"/>
        <w:left w:w="70.0" w:type="dxa"/>
        <w:bottom w:w="0.0" w:type="dxa"/>
        <w:right w:w="7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materialise.com/en/about" TargetMode="External"/><Relationship Id="rId42" Type="http://schemas.openxmlformats.org/officeDocument/2006/relationships/hyperlink" Target="https://www.facebook.com/i.materialise" TargetMode="External"/><Relationship Id="rId41" Type="http://schemas.openxmlformats.org/officeDocument/2006/relationships/hyperlink" Target="https://www.instagram.com/imaterialise/" TargetMode="External"/><Relationship Id="rId44" Type="http://schemas.openxmlformats.org/officeDocument/2006/relationships/hyperlink" Target="https://i.materialise.com/en" TargetMode="External"/><Relationship Id="rId43" Type="http://schemas.openxmlformats.org/officeDocument/2006/relationships/hyperlink" Target="https://www.youtube.com/imaterialise" TargetMode="External"/><Relationship Id="rId46" Type="http://schemas.openxmlformats.org/officeDocument/2006/relationships/image" Target="media/image10.png"/><Relationship Id="rId45" Type="http://schemas.openxmlformats.org/officeDocument/2006/relationships/hyperlink" Target="https://www.europapress.es/comunicados/empresas-00908/noticia-comunicado-moda-diseno-3d-exito-ilimitado-20181204165620.html" TargetMode="External"/><Relationship Id="rId80" Type="http://schemas.openxmlformats.org/officeDocument/2006/relationships/hyperlink" Target="https://www.glassdoor.com.ar/" TargetMode="External"/><Relationship Id="rId82" Type="http://schemas.openxmlformats.org/officeDocument/2006/relationships/footer" Target="footer1.xml"/><Relationship Id="rId81"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nwords.com/blog/que-es-roi" TargetMode="External"/><Relationship Id="rId48" Type="http://schemas.openxmlformats.org/officeDocument/2006/relationships/hyperlink" Target="https://upcommons.upc.edu/bitstream/handle/2117/339782/jane-salomon-joanpau-tfg.pdf?sequence=1&amp;isAllowed=y" TargetMode="External"/><Relationship Id="rId47" Type="http://schemas.openxmlformats.org/officeDocument/2006/relationships/hyperlink" Target="https://telos.fundaciontelefonica.com/la-cofa/las-nuevas-expectativas-en-torno-a-la-impresion-3d/" TargetMode="External"/><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8.png"/><Relationship Id="rId73" Type="http://schemas.openxmlformats.org/officeDocument/2006/relationships/image" Target="media/image19.png"/><Relationship Id="rId72" Type="http://schemas.openxmlformats.org/officeDocument/2006/relationships/image" Target="media/image9.png"/><Relationship Id="rId31" Type="http://schemas.openxmlformats.org/officeDocument/2006/relationships/hyperlink" Target="https://www.instagram.com/xyzbag/" TargetMode="External"/><Relationship Id="rId75" Type="http://schemas.openxmlformats.org/officeDocument/2006/relationships/image" Target="media/image2.png"/><Relationship Id="rId30" Type="http://schemas.openxmlformats.org/officeDocument/2006/relationships/hyperlink" Target="https://www.xyzbag.com/about/" TargetMode="External"/><Relationship Id="rId74" Type="http://schemas.openxmlformats.org/officeDocument/2006/relationships/image" Target="media/image1.png"/><Relationship Id="rId33" Type="http://schemas.openxmlformats.org/officeDocument/2006/relationships/hyperlink" Target="https://www.youtube.com/channel/UCRrJtU6XZR0_5eGhEsbYBrA" TargetMode="External"/><Relationship Id="rId77" Type="http://schemas.openxmlformats.org/officeDocument/2006/relationships/image" Target="media/image6.png"/><Relationship Id="rId32" Type="http://schemas.openxmlformats.org/officeDocument/2006/relationships/hyperlink" Target="https://www.facebook.com/xyzbag" TargetMode="External"/><Relationship Id="rId76" Type="http://schemas.openxmlformats.org/officeDocument/2006/relationships/image" Target="media/image3.png"/><Relationship Id="rId35" Type="http://schemas.openxmlformats.org/officeDocument/2006/relationships/hyperlink" Target="https://www.kipling.com/" TargetMode="External"/><Relationship Id="rId79" Type="http://schemas.openxmlformats.org/officeDocument/2006/relationships/hyperlink" Target="https://ar.talent.com/" TargetMode="External"/><Relationship Id="rId34" Type="http://schemas.openxmlformats.org/officeDocument/2006/relationships/hyperlink" Target="https://www.3dnatives.com/es/xyzbag-bolsos-impresion-3d-120720192/#!" TargetMode="External"/><Relationship Id="rId78" Type="http://schemas.openxmlformats.org/officeDocument/2006/relationships/image" Target="media/image20.jpg"/><Relationship Id="rId71" Type="http://schemas.openxmlformats.org/officeDocument/2006/relationships/image" Target="media/image14.png"/><Relationship Id="rId70" Type="http://schemas.openxmlformats.org/officeDocument/2006/relationships/hyperlink" Target="https://www.argentina.gob.ar/registrar-una-marca" TargetMode="External"/><Relationship Id="rId37" Type="http://schemas.openxmlformats.org/officeDocument/2006/relationships/hyperlink" Target="https://www.facebook.com/Kipling" TargetMode="External"/><Relationship Id="rId36" Type="http://schemas.openxmlformats.org/officeDocument/2006/relationships/hyperlink" Target="https://instagram.com/kipling" TargetMode="External"/><Relationship Id="rId39" Type="http://schemas.openxmlformats.org/officeDocument/2006/relationships/hyperlink" Target="https://www.youtube.com/watch?v=1suO6KGHBSA" TargetMode="External"/><Relationship Id="rId38" Type="http://schemas.openxmlformats.org/officeDocument/2006/relationships/hyperlink" Target="https://www.youtube.com/kiplingglobal" TargetMode="External"/><Relationship Id="rId62" Type="http://schemas.openxmlformats.org/officeDocument/2006/relationships/hyperlink" Target="https://goo.gl/maps/xhV6s13Xkw62" TargetMode="External"/><Relationship Id="rId61" Type="http://schemas.openxmlformats.org/officeDocument/2006/relationships/hyperlink" Target="http://www.inpi.gob.ar/sites/default/files/SOLICITUDES%20MARCAS%20NUEVAS.xls" TargetMode="External"/><Relationship Id="rId20" Type="http://schemas.openxmlformats.org/officeDocument/2006/relationships/hyperlink" Target="https://www.harpersbazaar.com/es/moda/noticias-moda/a36461787/consumismo-industria-moda-busqueda-sostenibilidad/" TargetMode="External"/><Relationship Id="rId64" Type="http://schemas.openxmlformats.org/officeDocument/2006/relationships/hyperlink" Target="http://www.inpi.gob.ar/sites/default/files/SOLICITUDES%20MARCAS%20NUEVAS.xls" TargetMode="External"/><Relationship Id="rId63" Type="http://schemas.openxmlformats.org/officeDocument/2006/relationships/hyperlink" Target="http://www.inpi.gob.ar/sites/default/files/1%20SOLICITUDES%20MARCAS%20NUEVAS.pdf" TargetMode="External"/><Relationship Id="rId22" Type="http://schemas.openxmlformats.org/officeDocument/2006/relationships/hyperlink" Target="https://www.infobae.com/economia/2022/03/10/precios-cuidados-para-la-ropa-el-gobierno-lanzo-accion-moda-con-prendas-en-2000-locales/" TargetMode="External"/><Relationship Id="rId66" Type="http://schemas.openxmlformats.org/officeDocument/2006/relationships/hyperlink" Target="tel:08002224674" TargetMode="External"/><Relationship Id="rId21" Type="http://schemas.openxmlformats.org/officeDocument/2006/relationships/hyperlink" Target="https://www.marketingdirecto.com/digital-general/digital/aplica-estrategias-fidelizacion-digitalizacion-negocio" TargetMode="External"/><Relationship Id="rId65" Type="http://schemas.openxmlformats.org/officeDocument/2006/relationships/hyperlink" Target="https://auth.afip.gob.ar/contribuyente_/login.xhtml?action=SYSTEM&amp;system=inpi_portal" TargetMode="External"/><Relationship Id="rId24" Type="http://schemas.openxmlformats.org/officeDocument/2006/relationships/hyperlink" Target="https://ar.talent.com/salary?job=industria+textil#:~:text=El%20salario%20industria%20textil%20promedio,perciben%20hasta%20%24%20810.000%20al%20a%C3%B1o." TargetMode="External"/><Relationship Id="rId68" Type="http://schemas.openxmlformats.org/officeDocument/2006/relationships/hyperlink" Target="http://www.inpi.gob.ar/boletines" TargetMode="External"/><Relationship Id="rId23" Type="http://schemas.openxmlformats.org/officeDocument/2006/relationships/image" Target="media/image16.png"/><Relationship Id="rId67" Type="http://schemas.openxmlformats.org/officeDocument/2006/relationships/hyperlink" Target="tel:+541143444832" TargetMode="External"/><Relationship Id="rId60" Type="http://schemas.openxmlformats.org/officeDocument/2006/relationships/hyperlink" Target="http://www.inpi.gob.ar/sites/default/files/1%20SOLICITUDES%20MARCAS%20NUEVAS.pdf" TargetMode="External"/><Relationship Id="rId26" Type="http://schemas.openxmlformats.org/officeDocument/2006/relationships/hyperlink" Target="https://impresiontresde.com/diseno-de-modas-futuro-impresion-3d/" TargetMode="External"/><Relationship Id="rId25" Type="http://schemas.openxmlformats.org/officeDocument/2006/relationships/image" Target="media/image18.png"/><Relationship Id="rId69" Type="http://schemas.openxmlformats.org/officeDocument/2006/relationships/hyperlink" Target="http://www.inpi.gob.ar/sites/default/files/Base_aranceles_0.pdf" TargetMode="External"/><Relationship Id="rId28" Type="http://schemas.openxmlformats.org/officeDocument/2006/relationships/hyperlink" Target="https://www.mobiliariocomercialmaniquies.com/blog/la-economia-circular-en-la-industria-de-la-moda/La%20econom%C3%ADa%20circular%20en%20la%20industria%20de%20la%20moda" TargetMode="External"/><Relationship Id="rId27" Type="http://schemas.openxmlformats.org/officeDocument/2006/relationships/hyperlink" Target="https://www.bbva.com/es/sostenibilidad/como-la-industria-de-la-moda-y-su-consumo-empiezan-a-ser-mas-sostenibles/" TargetMode="External"/><Relationship Id="rId29" Type="http://schemas.openxmlformats.org/officeDocument/2006/relationships/hyperlink" Target="https://www.hcdn.gob.ar/proyectos/proyecto.jsp?exp=1874-D-2019#:~:text=Responsabilidad%20extendida%20del%20productor%3A%20consiste,mercado%20nacional%20que%20devienen%20residuos." TargetMode="External"/><Relationship Id="rId51" Type="http://schemas.openxmlformats.org/officeDocument/2006/relationships/image" Target="media/image5.png"/><Relationship Id="rId50" Type="http://schemas.openxmlformats.org/officeDocument/2006/relationships/image" Target="media/image13.png"/><Relationship Id="rId53" Type="http://schemas.openxmlformats.org/officeDocument/2006/relationships/hyperlink" Target="https://www.argentina.gob.ar/obtener-la-clave-fiscal" TargetMode="External"/><Relationship Id="rId52" Type="http://schemas.openxmlformats.org/officeDocument/2006/relationships/hyperlink" Target="http://www.inpi.gob.ar/" TargetMode="External"/><Relationship Id="rId11" Type="http://schemas.openxmlformats.org/officeDocument/2006/relationships/image" Target="media/image12.png"/><Relationship Id="rId55" Type="http://schemas.openxmlformats.org/officeDocument/2006/relationships/hyperlink" Target="https://portaltramites.inpi.gob.ar/Home/frame?page=https://portaltramites.inpi.gob.ar/Clasico/Docs/ResultadosConsultas/GrillaClases.asp" TargetMode="External"/><Relationship Id="rId10" Type="http://schemas.openxmlformats.org/officeDocument/2006/relationships/image" Target="media/image11.png"/><Relationship Id="rId54" Type="http://schemas.openxmlformats.org/officeDocument/2006/relationships/hyperlink" Target="https://portaltramites.inpi.gob.ar/Documentacion/Acceso_portal.pdf" TargetMode="External"/><Relationship Id="rId13" Type="http://schemas.openxmlformats.org/officeDocument/2006/relationships/hyperlink" Target="https://www.interempresas.net/Fabricacion-aditiva/Articulos/372358-El-mercado-de-la-impresion-3D-facturara-10120-millones-en-2025.html" TargetMode="External"/><Relationship Id="rId57" Type="http://schemas.openxmlformats.org/officeDocument/2006/relationships/hyperlink" Target="https://goo.gl/maps/xhV6s13Xkw62" TargetMode="External"/><Relationship Id="rId12" Type="http://schemas.openxmlformats.org/officeDocument/2006/relationships/hyperlink" Target="https://impresiondigital.ituser.es/noticias-y-actualidad/2021/06/el-mercado-de-impresion-3d-crecera-un-14-anual-hasta-2027" TargetMode="External"/><Relationship Id="rId56" Type="http://schemas.openxmlformats.org/officeDocument/2006/relationships/hyperlink" Target="https://portaltramites.inpi.gob.ar/Home/frame?page=https://portaltramites.inpi.gob.ar/Clasico/Docs/FormulariosConsultas/MarConsultaAvanzada.asp" TargetMode="External"/><Relationship Id="rId15" Type="http://schemas.openxmlformats.org/officeDocument/2006/relationships/hyperlink" Target="https://www.pagina12.com.ar/407216-lanzan-ropa-a-precios-accesibles" TargetMode="External"/><Relationship Id="rId59" Type="http://schemas.openxmlformats.org/officeDocument/2006/relationships/hyperlink" Target="https://portaltramites.inpi.gob.ar/Home/frame?page=https://portaltramites.inpi.gob.ar/Clasico/Docs/ResultadosConsultas/GrillaClases.asp" TargetMode="External"/><Relationship Id="rId14" Type="http://schemas.openxmlformats.org/officeDocument/2006/relationships/hyperlink" Target="https://www.portafolio.co/economia/finanzas/sector-de-la-moda-y-su-importancia-a-las-economias-de-clombia-y-el-mundo-552670" TargetMode="External"/><Relationship Id="rId58" Type="http://schemas.openxmlformats.org/officeDocument/2006/relationships/hyperlink" Target="https://auth.afip.gob.ar/contribuyente_/login.xhtml?action=SYSTEM&amp;system=inpi_portal" TargetMode="External"/><Relationship Id="rId17" Type="http://schemas.openxmlformats.org/officeDocument/2006/relationships/hyperlink" Target="http://servicios.infoleg.gob.ar/infolegInternet/anexos/25000-29999/27687/texact.htm" TargetMode="External"/><Relationship Id="rId16" Type="http://schemas.openxmlformats.org/officeDocument/2006/relationships/image" Target="media/image17.png"/><Relationship Id="rId19" Type="http://schemas.openxmlformats.org/officeDocument/2006/relationships/hyperlink" Target="https://www.harpersbazaar.com/es/cultura/ocio/a36476351/famosos-cambio-climatico-lucha-carlos-bardem-isabel-jimenez-adriana-ugarte-javier-goyeneche-blanca-padilla-moises-nieto/" TargetMode="External"/><Relationship Id="rId18" Type="http://schemas.openxmlformats.org/officeDocument/2006/relationships/hyperlink" Target="http://servicios.infoleg.gob.ar/infolegInternet/anexos/15000-19999/18803/texact.ht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NotoSansSymbols-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regular.ttf"/><Relationship Id="rId14" Type="http://schemas.openxmlformats.org/officeDocument/2006/relationships/font" Target="fonts/OpenSans-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Sfh5ROaRRSfTwMl82E0mQN5OSA==">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2022-04-14T20:53:00Z</dcterms:created>
  <dc:creator>Cuenta Microsoft</dc:creator>
</cp:coreProperties>
</file>