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6B9E" w14:textId="2E8EE4D1" w:rsidR="00CE6B1D" w:rsidRPr="00B349BE" w:rsidRDefault="00CE6B1D" w:rsidP="00262D75">
      <w:pPr>
        <w:spacing w:after="0" w:line="240" w:lineRule="auto"/>
        <w:rPr>
          <w:rFonts w:eastAsia="+mn-ea" w:cs="+mn-cs"/>
          <w:b/>
          <w:color w:val="000000"/>
          <w:kern w:val="24"/>
          <w:sz w:val="28"/>
          <w:szCs w:val="32"/>
        </w:rPr>
      </w:pP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CIS </w:t>
      </w:r>
      <w:r w:rsidR="00F23996" w:rsidRPr="00B349BE">
        <w:rPr>
          <w:rFonts w:eastAsia="+mn-ea" w:cs="+mn-cs"/>
          <w:b/>
          <w:color w:val="000000"/>
          <w:kern w:val="24"/>
          <w:sz w:val="28"/>
          <w:szCs w:val="32"/>
        </w:rPr>
        <w:t>2</w:t>
      </w:r>
      <w:r w:rsidR="00866C75">
        <w:rPr>
          <w:rFonts w:eastAsia="+mn-ea" w:cs="+mn-cs"/>
          <w:b/>
          <w:color w:val="000000"/>
          <w:kern w:val="24"/>
          <w:sz w:val="28"/>
          <w:szCs w:val="32"/>
        </w:rPr>
        <w:t>4</w:t>
      </w:r>
      <w:r w:rsidR="00F23996" w:rsidRPr="00B349BE">
        <w:rPr>
          <w:rFonts w:eastAsia="+mn-ea" w:cs="+mn-cs"/>
          <w:b/>
          <w:color w:val="000000"/>
          <w:kern w:val="24"/>
          <w:sz w:val="28"/>
          <w:szCs w:val="32"/>
        </w:rPr>
        <w:t>6</w:t>
      </w:r>
      <w:r w:rsidRPr="00B349BE">
        <w:rPr>
          <w:rFonts w:eastAsia="+mn-ea" w:cs="+mn-cs"/>
          <w:b/>
          <w:color w:val="000000"/>
          <w:kern w:val="24"/>
          <w:sz w:val="28"/>
          <w:szCs w:val="32"/>
        </w:rPr>
        <w:t xml:space="preserve"> – Spring 20</w:t>
      </w:r>
      <w:r w:rsidR="00A27280">
        <w:rPr>
          <w:rFonts w:eastAsia="+mn-ea" w:cs="+mn-cs"/>
          <w:b/>
          <w:color w:val="000000"/>
          <w:kern w:val="24"/>
          <w:sz w:val="28"/>
          <w:szCs w:val="32"/>
        </w:rPr>
        <w:t>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6352"/>
      </w:tblGrid>
      <w:tr w:rsidR="00475FA5" w:rsidRPr="00B349BE" w14:paraId="3C3EC484" w14:textId="77777777" w:rsidTr="00475FA5">
        <w:tc>
          <w:tcPr>
            <w:tcW w:w="1603" w:type="pct"/>
          </w:tcPr>
          <w:p w14:paraId="21B5603F" w14:textId="77777777" w:rsidR="00475FA5" w:rsidRPr="00B349B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 w:rsidRPr="00B349BE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Program:</w:t>
            </w:r>
          </w:p>
        </w:tc>
        <w:tc>
          <w:tcPr>
            <w:tcW w:w="3397" w:type="pct"/>
          </w:tcPr>
          <w:p w14:paraId="463A0E2E" w14:textId="77777777" w:rsidR="00475FA5" w:rsidRPr="00B349B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</w:pPr>
            <w:r w:rsidRPr="00B349BE">
              <w:rPr>
                <w:rFonts w:eastAsia="+mn-ea" w:cs="+mn-cs"/>
                <w:b/>
                <w:color w:val="000000"/>
                <w:kern w:val="24"/>
                <w:sz w:val="28"/>
                <w:szCs w:val="32"/>
              </w:rPr>
              <w:t>1</w:t>
            </w:r>
          </w:p>
        </w:tc>
      </w:tr>
      <w:tr w:rsidR="00475FA5" w:rsidRPr="00B349BE" w14:paraId="23E17EF7" w14:textId="77777777" w:rsidTr="00475FA5">
        <w:tc>
          <w:tcPr>
            <w:tcW w:w="1603" w:type="pct"/>
          </w:tcPr>
          <w:p w14:paraId="4F05D292" w14:textId="513E7BC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Points:</w:t>
            </w:r>
          </w:p>
        </w:tc>
        <w:tc>
          <w:tcPr>
            <w:tcW w:w="3397" w:type="pct"/>
          </w:tcPr>
          <w:p w14:paraId="2D6C03FB" w14:textId="16D7214C" w:rsidR="00475FA5" w:rsidRPr="008166AE" w:rsidRDefault="008166AE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20</w:t>
            </w:r>
          </w:p>
        </w:tc>
      </w:tr>
      <w:tr w:rsidR="00475FA5" w:rsidRPr="00B349BE" w14:paraId="0090B8F7" w14:textId="77777777" w:rsidTr="00475FA5">
        <w:tc>
          <w:tcPr>
            <w:tcW w:w="1603" w:type="pct"/>
          </w:tcPr>
          <w:p w14:paraId="1CD087D9" w14:textId="490FEDC5" w:rsidR="00475FA5" w:rsidRPr="008166AE" w:rsidRDefault="00961DB3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Chapter</w:t>
            </w:r>
            <w:r w:rsidR="008166AE"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(s):</w:t>
            </w:r>
          </w:p>
        </w:tc>
        <w:tc>
          <w:tcPr>
            <w:tcW w:w="3397" w:type="pct"/>
          </w:tcPr>
          <w:p w14:paraId="06F85991" w14:textId="23A1BA3A" w:rsidR="00475FA5" w:rsidRPr="008166AE" w:rsidRDefault="007A2C6F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1, 2</w:t>
            </w:r>
          </w:p>
        </w:tc>
      </w:tr>
      <w:tr w:rsidR="008166AE" w:rsidRPr="00B349BE" w14:paraId="5E11F340" w14:textId="77777777" w:rsidTr="0049196F"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926E" w14:textId="73C3D729" w:rsidR="008166AE" w:rsidRPr="008166AE" w:rsidRDefault="008166AE" w:rsidP="008166AE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b/>
                <w:sz w:val="28"/>
                <w:szCs w:val="28"/>
              </w:rPr>
              <w:t>File(s) to Submit:</w:t>
            </w:r>
          </w:p>
        </w:tc>
        <w:tc>
          <w:tcPr>
            <w:tcW w:w="3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505D" w14:textId="1C0E49BF" w:rsidR="008166AE" w:rsidRPr="008166AE" w:rsidRDefault="007A2C6F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Program1</w:t>
            </w:r>
            <w:r w:rsidR="00866C75">
              <w:rPr>
                <w:b/>
                <w:sz w:val="28"/>
                <w:szCs w:val="28"/>
              </w:rPr>
              <w:t>.cpp</w:t>
            </w:r>
          </w:p>
        </w:tc>
      </w:tr>
      <w:tr w:rsidR="00475FA5" w:rsidRPr="00B349BE" w14:paraId="53A50AF6" w14:textId="77777777" w:rsidTr="00475FA5">
        <w:tc>
          <w:tcPr>
            <w:tcW w:w="1603" w:type="pct"/>
          </w:tcPr>
          <w:p w14:paraId="71ADB4A4" w14:textId="77777777" w:rsidR="00475FA5" w:rsidRPr="008166AE" w:rsidRDefault="00475FA5" w:rsidP="00475FA5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</w:pPr>
            <w:r w:rsidRPr="008166AE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Due:</w:t>
            </w:r>
          </w:p>
        </w:tc>
        <w:tc>
          <w:tcPr>
            <w:tcW w:w="3397" w:type="pct"/>
          </w:tcPr>
          <w:p w14:paraId="2FF7E1FA" w14:textId="0C1CC7CD" w:rsidR="00475FA5" w:rsidRPr="008166AE" w:rsidRDefault="00866C75" w:rsidP="007A2C6F">
            <w:pPr>
              <w:rPr>
                <w:rFonts w:eastAsia="+mn-ea" w:cs="+mn-cs"/>
                <w:b/>
                <w:color w:val="000000"/>
                <w:kern w:val="24"/>
                <w:sz w:val="28"/>
                <w:szCs w:val="28"/>
                <w:highlight w:val="yellow"/>
              </w:rPr>
            </w:pP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February</w:t>
            </w:r>
            <w:r w:rsidR="005B6816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 xml:space="preserve"> </w:t>
            </w:r>
            <w:r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5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 xml:space="preserve">, </w:t>
            </w:r>
            <w:r w:rsidR="00A27280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 xml:space="preserve">2020  </w:t>
            </w:r>
            <w:r w:rsidR="00475FA5" w:rsidRPr="00961DB3">
              <w:rPr>
                <w:rFonts w:eastAsia="+mn-ea" w:cs="+mn-cs"/>
                <w:b/>
                <w:color w:val="000000"/>
                <w:kern w:val="24"/>
                <w:sz w:val="28"/>
                <w:szCs w:val="28"/>
              </w:rPr>
              <w:t>11:59pm</w:t>
            </w:r>
          </w:p>
        </w:tc>
      </w:tr>
    </w:tbl>
    <w:p w14:paraId="7DA262B8" w14:textId="77777777" w:rsidR="00CE6B1D" w:rsidRPr="00B349BE" w:rsidRDefault="00CE6B1D" w:rsidP="00262D75">
      <w:pPr>
        <w:pBdr>
          <w:bottom w:val="single" w:sz="4" w:space="1" w:color="auto"/>
        </w:pBdr>
        <w:spacing w:before="24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B349BE">
        <w:rPr>
          <w:rFonts w:eastAsia="+mn-ea" w:cs="+mn-cs"/>
          <w:b/>
          <w:color w:val="000000"/>
          <w:kern w:val="24"/>
          <w:sz w:val="28"/>
          <w:szCs w:val="28"/>
        </w:rPr>
        <w:t>Description</w:t>
      </w:r>
    </w:p>
    <w:p w14:paraId="0ACF5A78" w14:textId="775B961F" w:rsidR="008166AE" w:rsidRPr="008166AE" w:rsidRDefault="008166AE" w:rsidP="008166AE">
      <w:pPr>
        <w:rPr>
          <w:rFonts w:eastAsia="+mn-ea" w:cs="+mn-cs"/>
          <w:color w:val="000000"/>
          <w:kern w:val="24"/>
          <w:sz w:val="24"/>
          <w:szCs w:val="28"/>
        </w:rPr>
      </w:pPr>
      <w:r w:rsidRPr="008166AE">
        <w:rPr>
          <w:rFonts w:eastAsia="+mn-ea" w:cs="+mn-cs"/>
          <w:color w:val="000000"/>
          <w:kern w:val="24"/>
          <w:sz w:val="24"/>
          <w:szCs w:val="28"/>
        </w:rPr>
        <w:t xml:space="preserve">Write a </w:t>
      </w:r>
      <w:r w:rsidR="00866C75">
        <w:rPr>
          <w:rFonts w:eastAsia="+mn-ea" w:cs="+mn-cs"/>
          <w:color w:val="000000"/>
          <w:kern w:val="24"/>
          <w:sz w:val="24"/>
          <w:szCs w:val="28"/>
        </w:rPr>
        <w:t>C++</w:t>
      </w:r>
      <w:r w:rsidRPr="008166AE">
        <w:rPr>
          <w:rFonts w:eastAsia="+mn-ea" w:cs="+mn-cs"/>
          <w:color w:val="000000"/>
          <w:kern w:val="24"/>
          <w:sz w:val="24"/>
          <w:szCs w:val="28"/>
        </w:rPr>
        <w:t xml:space="preserve"> </w:t>
      </w:r>
      <w:r w:rsidR="00961DB3">
        <w:rPr>
          <w:rFonts w:eastAsia="+mn-ea" w:cs="+mn-cs"/>
          <w:color w:val="000000"/>
          <w:kern w:val="24"/>
          <w:sz w:val="24"/>
          <w:szCs w:val="28"/>
        </w:rPr>
        <w:t>program</w:t>
      </w:r>
      <w:r w:rsidRPr="008166AE">
        <w:rPr>
          <w:rFonts w:eastAsia="+mn-ea" w:cs="+mn-cs"/>
          <w:color w:val="000000"/>
          <w:kern w:val="24"/>
          <w:sz w:val="24"/>
          <w:szCs w:val="28"/>
        </w:rPr>
        <w:t xml:space="preserve"> that </w:t>
      </w:r>
      <w:r w:rsidR="007A2C6F">
        <w:rPr>
          <w:rFonts w:eastAsia="+mn-ea" w:cs="+mn-cs"/>
          <w:color w:val="000000"/>
          <w:kern w:val="24"/>
          <w:sz w:val="24"/>
          <w:szCs w:val="28"/>
        </w:rPr>
        <w:t>prompts the user for three numbers representing a month, day, and year, and then displays the date to the screen in the format mm/dd/yy.</w:t>
      </w:r>
    </w:p>
    <w:p w14:paraId="45980B42" w14:textId="4F635BA0" w:rsidR="00CE6B1D" w:rsidRPr="00B349BE" w:rsidRDefault="008166AE" w:rsidP="00C215DC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 w:rsidRPr="008166AE">
        <w:rPr>
          <w:rFonts w:eastAsia="+mn-ea" w:cs="+mn-cs"/>
          <w:b/>
          <w:color w:val="000000"/>
          <w:kern w:val="24"/>
          <w:sz w:val="28"/>
          <w:szCs w:val="32"/>
        </w:rPr>
        <w:t>Requirements</w:t>
      </w:r>
      <w:r w:rsidR="007A2C6F">
        <w:rPr>
          <w:rFonts w:eastAsia="+mn-ea" w:cs="+mn-cs"/>
          <w:b/>
          <w:color w:val="000000"/>
          <w:kern w:val="24"/>
          <w:sz w:val="28"/>
          <w:szCs w:val="32"/>
        </w:rPr>
        <w:t xml:space="preserve"> for the Program1 </w:t>
      </w:r>
      <w:r w:rsidR="00866C75">
        <w:rPr>
          <w:rFonts w:eastAsia="+mn-ea" w:cs="+mn-cs"/>
          <w:b/>
          <w:color w:val="000000"/>
          <w:kern w:val="24"/>
          <w:sz w:val="28"/>
          <w:szCs w:val="32"/>
        </w:rPr>
        <w:t>File</w:t>
      </w:r>
    </w:p>
    <w:p w14:paraId="74117CC7" w14:textId="014AEE07" w:rsidR="007A2C6F" w:rsidRDefault="00866C75" w:rsidP="008166A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Within a Dev-Cpp project, c</w:t>
      </w:r>
      <w:r w:rsidR="007A2C6F">
        <w:rPr>
          <w:rFonts w:eastAsia="+mn-ea" w:cs="+mn-cs"/>
          <w:color w:val="000000"/>
          <w:kern w:val="24"/>
          <w:sz w:val="24"/>
          <w:szCs w:val="28"/>
        </w:rPr>
        <w:t xml:space="preserve">reate a </w:t>
      </w:r>
      <w:r>
        <w:rPr>
          <w:rFonts w:eastAsia="+mn-ea" w:cs="+mn-cs"/>
          <w:color w:val="000000"/>
          <w:kern w:val="24"/>
          <w:sz w:val="24"/>
          <w:szCs w:val="28"/>
        </w:rPr>
        <w:t>.cpp file</w:t>
      </w:r>
      <w:r w:rsidR="007A2C6F">
        <w:rPr>
          <w:rFonts w:eastAsia="+mn-ea" w:cs="+mn-cs"/>
          <w:color w:val="000000"/>
          <w:kern w:val="24"/>
          <w:sz w:val="24"/>
          <w:szCs w:val="28"/>
        </w:rPr>
        <w:t xml:space="preserve"> called Program1.</w:t>
      </w:r>
    </w:p>
    <w:p w14:paraId="679826F1" w14:textId="31984EA1" w:rsidR="007A2C6F" w:rsidRDefault="007A2C6F" w:rsidP="008166AE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Inside the main </w:t>
      </w:r>
      <w:r w:rsidR="00866C75">
        <w:rPr>
          <w:rFonts w:eastAsia="+mn-ea" w:cs="+mn-cs"/>
          <w:color w:val="000000"/>
          <w:kern w:val="24"/>
          <w:sz w:val="24"/>
          <w:szCs w:val="28"/>
        </w:rPr>
        <w:t>function</w:t>
      </w:r>
      <w:r>
        <w:rPr>
          <w:rFonts w:eastAsia="+mn-ea" w:cs="+mn-cs"/>
          <w:color w:val="000000"/>
          <w:kern w:val="24"/>
          <w:sz w:val="24"/>
          <w:szCs w:val="28"/>
        </w:rPr>
        <w:t>, perform the following tasks:</w:t>
      </w:r>
    </w:p>
    <w:p w14:paraId="1190FE81" w14:textId="322E2A3B" w:rsidR="001B5163" w:rsidRDefault="001B5163" w:rsidP="007A2C6F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Create three integer variables for the day, month, and year.</w:t>
      </w:r>
    </w:p>
    <w:p w14:paraId="3016FA78" w14:textId="0792E02D" w:rsidR="001B5163" w:rsidRDefault="001B5163" w:rsidP="007A2C6F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Prompt the user to type in the day.</w:t>
      </w:r>
    </w:p>
    <w:p w14:paraId="3DCD86CE" w14:textId="60A71488" w:rsidR="001B5163" w:rsidRDefault="001B5163" w:rsidP="007A2C6F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Read the value typed and store it in the appropriate variable from step </w:t>
      </w:r>
      <w:r w:rsidR="00866C75">
        <w:rPr>
          <w:rFonts w:eastAsia="+mn-ea" w:cs="+mn-cs"/>
          <w:color w:val="000000"/>
          <w:kern w:val="24"/>
          <w:sz w:val="24"/>
          <w:szCs w:val="28"/>
        </w:rPr>
        <w:t>1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158423C8" w14:textId="1D9A513F" w:rsidR="001B5163" w:rsidRDefault="001B5163" w:rsidP="001B5163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Prompt the user to type in the month.</w:t>
      </w:r>
    </w:p>
    <w:p w14:paraId="02F8954C" w14:textId="109C35E7" w:rsidR="001B5163" w:rsidRDefault="001B5163" w:rsidP="001B5163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Read the value typed and store it in the appropriate variable from step </w:t>
      </w:r>
      <w:r w:rsidR="00866C75">
        <w:rPr>
          <w:rFonts w:eastAsia="+mn-ea" w:cs="+mn-cs"/>
          <w:color w:val="000000"/>
          <w:kern w:val="24"/>
          <w:sz w:val="24"/>
          <w:szCs w:val="28"/>
        </w:rPr>
        <w:t>1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3BC3F218" w14:textId="6F94762A" w:rsidR="001B5163" w:rsidRDefault="001B5163" w:rsidP="001B5163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Prompt the user to type in the year.</w:t>
      </w:r>
    </w:p>
    <w:p w14:paraId="555F1560" w14:textId="6DBC5476" w:rsidR="001B5163" w:rsidRDefault="001B5163" w:rsidP="001B5163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Read the value typed and store it in the appropriate variable from step </w:t>
      </w:r>
      <w:r w:rsidR="00866C75">
        <w:rPr>
          <w:rFonts w:eastAsia="+mn-ea" w:cs="+mn-cs"/>
          <w:color w:val="000000"/>
          <w:kern w:val="24"/>
          <w:sz w:val="24"/>
          <w:szCs w:val="28"/>
        </w:rPr>
        <w:t>1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</w:p>
    <w:p w14:paraId="4841DB02" w14:textId="40FE37A4" w:rsidR="001B5163" w:rsidRDefault="00A27280" w:rsidP="001B5163">
      <w:pPr>
        <w:pStyle w:val="ListParagraph"/>
        <w:numPr>
          <w:ilvl w:val="0"/>
          <w:numId w:val="18"/>
        </w:num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Display</w:t>
      </w:r>
      <w:r w:rsidR="001B5163">
        <w:rPr>
          <w:rFonts w:eastAsia="+mn-ea" w:cs="+mn-cs"/>
          <w:color w:val="000000"/>
          <w:kern w:val="24"/>
          <w:sz w:val="24"/>
          <w:szCs w:val="28"/>
        </w:rPr>
        <w:t xml:space="preserve"> the output using th</w:t>
      </w:r>
      <w:r>
        <w:rPr>
          <w:rFonts w:eastAsia="+mn-ea" w:cs="+mn-cs"/>
          <w:color w:val="000000"/>
          <w:kern w:val="24"/>
          <w:sz w:val="24"/>
          <w:szCs w:val="28"/>
        </w:rPr>
        <w:t>e following</w:t>
      </w:r>
      <w:r w:rsidR="001B5163">
        <w:rPr>
          <w:rFonts w:eastAsia="+mn-ea" w:cs="+mn-cs"/>
          <w:color w:val="000000"/>
          <w:kern w:val="24"/>
          <w:sz w:val="24"/>
          <w:szCs w:val="28"/>
        </w:rPr>
        <w:t xml:space="preserve"> format</w:t>
      </w:r>
      <w:r>
        <w:rPr>
          <w:rFonts w:eastAsia="+mn-ea" w:cs="+mn-cs"/>
          <w:color w:val="000000"/>
          <w:kern w:val="24"/>
          <w:sz w:val="24"/>
          <w:szCs w:val="28"/>
        </w:rPr>
        <w:t>.</w:t>
      </w:r>
      <w:r w:rsidR="00866C75">
        <w:rPr>
          <w:rFonts w:eastAsia="+mn-ea" w:cs="+mn-cs"/>
          <w:color w:val="000000"/>
          <w:kern w:val="24"/>
          <w:sz w:val="24"/>
          <w:szCs w:val="28"/>
        </w:rPr>
        <w:t xml:space="preserve"> You DO NOT have to use any special technique for formatting. Just send the appropriate values to stdout using one C++ statement.</w:t>
      </w:r>
    </w:p>
    <w:p w14:paraId="3C73F55E" w14:textId="3F30118F" w:rsidR="001B5163" w:rsidRDefault="001B5163" w:rsidP="001B5163">
      <w:pPr>
        <w:ind w:left="1440" w:firstLine="720"/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The date is mm/dd/yy.</w:t>
      </w:r>
    </w:p>
    <w:p w14:paraId="321E78B0" w14:textId="149C6EB6" w:rsidR="001B5163" w:rsidRDefault="001B5163" w:rsidP="00E16D6C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>See the sample run</w:t>
      </w:r>
      <w:r w:rsidR="00E16D6C">
        <w:rPr>
          <w:rFonts w:eastAsia="+mn-ea" w:cs="+mn-cs"/>
          <w:color w:val="000000"/>
          <w:kern w:val="24"/>
          <w:sz w:val="24"/>
          <w:szCs w:val="28"/>
        </w:rPr>
        <w:t>s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at the end of this document</w:t>
      </w:r>
      <w:r w:rsidR="00866C75">
        <w:rPr>
          <w:rFonts w:eastAsia="+mn-ea" w:cs="+mn-cs"/>
          <w:color w:val="000000"/>
          <w:kern w:val="24"/>
          <w:sz w:val="24"/>
          <w:szCs w:val="28"/>
        </w:rPr>
        <w:t xml:space="preserve"> for the proper</w:t>
      </w:r>
      <w:r w:rsidR="00C1061D">
        <w:rPr>
          <w:rFonts w:eastAsia="+mn-ea" w:cs="+mn-cs"/>
          <w:color w:val="000000"/>
          <w:kern w:val="24"/>
          <w:sz w:val="24"/>
          <w:szCs w:val="28"/>
        </w:rPr>
        <w:t xml:space="preserve"> display.</w:t>
      </w:r>
    </w:p>
    <w:p w14:paraId="009103C0" w14:textId="33712466" w:rsidR="00E16D6C" w:rsidRPr="00E16D6C" w:rsidRDefault="00E16D6C" w:rsidP="00E16D6C">
      <w:pPr>
        <w:rPr>
          <w:rFonts w:eastAsia="+mn-ea" w:cs="+mn-cs"/>
          <w:color w:val="000000"/>
          <w:kern w:val="24"/>
          <w:sz w:val="24"/>
          <w:szCs w:val="28"/>
        </w:rPr>
      </w:pPr>
      <w:r>
        <w:rPr>
          <w:rFonts w:eastAsia="+mn-ea" w:cs="+mn-cs"/>
          <w:color w:val="000000"/>
          <w:kern w:val="24"/>
          <w:sz w:val="24"/>
          <w:szCs w:val="28"/>
        </w:rPr>
        <w:t xml:space="preserve">You </w:t>
      </w:r>
      <w:r w:rsidRPr="00E16D6C">
        <w:rPr>
          <w:rFonts w:eastAsia="+mn-ea" w:cs="+mn-cs"/>
          <w:b/>
          <w:color w:val="000000"/>
          <w:kern w:val="24"/>
          <w:sz w:val="24"/>
          <w:szCs w:val="28"/>
        </w:rPr>
        <w:t>DO NOT</w:t>
      </w:r>
      <w:r>
        <w:rPr>
          <w:rFonts w:eastAsia="+mn-ea" w:cs="+mn-cs"/>
          <w:color w:val="000000"/>
          <w:kern w:val="24"/>
          <w:sz w:val="24"/>
          <w:szCs w:val="28"/>
        </w:rPr>
        <w:t xml:space="preserve"> have to check for valid months, days, or years. Just print what the user types</w:t>
      </w:r>
      <w:r w:rsidR="00C1061D">
        <w:rPr>
          <w:rFonts w:eastAsia="+mn-ea" w:cs="+mn-cs"/>
          <w:color w:val="000000"/>
          <w:kern w:val="24"/>
          <w:sz w:val="24"/>
          <w:szCs w:val="28"/>
        </w:rPr>
        <w:t>.</w:t>
      </w:r>
      <w:r w:rsidR="00C1061D" w:rsidRPr="00E16D6C">
        <w:rPr>
          <w:rFonts w:eastAsia="+mn-ea" w:cs="+mn-cs"/>
          <w:color w:val="000000"/>
          <w:kern w:val="24"/>
          <w:sz w:val="24"/>
          <w:szCs w:val="28"/>
        </w:rPr>
        <w:t xml:space="preserve"> </w:t>
      </w:r>
    </w:p>
    <w:p w14:paraId="389144E9" w14:textId="7492CF85" w:rsidR="00262D75" w:rsidRPr="00B349BE" w:rsidRDefault="001B5163" w:rsidP="001B516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bookmarkStart w:id="0" w:name="_GoBack"/>
      <w:bookmarkEnd w:id="0"/>
      <w:r>
        <w:rPr>
          <w:rFonts w:eastAsia="+mn-ea" w:cs="+mn-cs"/>
          <w:b/>
          <w:color w:val="000000"/>
          <w:kern w:val="24"/>
          <w:sz w:val="28"/>
          <w:szCs w:val="32"/>
        </w:rPr>
        <w:t>General</w:t>
      </w:r>
      <w:r w:rsidR="00C05AD8" w:rsidRPr="00B349BE">
        <w:rPr>
          <w:rFonts w:eastAsia="+mn-ea" w:cs="+mn-cs"/>
          <w:b/>
          <w:color w:val="000000"/>
          <w:kern w:val="24"/>
          <w:sz w:val="28"/>
          <w:szCs w:val="28"/>
        </w:rPr>
        <w:t xml:space="preserve"> Requirements</w:t>
      </w:r>
    </w:p>
    <w:p w14:paraId="73E47559" w14:textId="77777777" w:rsidR="001B5163" w:rsidRDefault="001B5163" w:rsidP="001B5163">
      <w:pPr>
        <w:shd w:val="clear" w:color="auto" w:fill="FFFFFF"/>
        <w:spacing w:before="180" w:after="180" w:line="240" w:lineRule="auto"/>
        <w:ind w:left="15"/>
        <w:rPr>
          <w:rFonts w:eastAsia="Times New Roman" w:cstheme="minorHAnsi"/>
          <w:color w:val="2D3B45"/>
          <w:sz w:val="24"/>
          <w:szCs w:val="24"/>
        </w:rPr>
      </w:pPr>
      <w:r w:rsidRPr="00FE08A6">
        <w:rPr>
          <w:rFonts w:eastAsia="Times New Roman" w:cstheme="minorHAnsi"/>
          <w:color w:val="2D3B45"/>
          <w:sz w:val="24"/>
          <w:szCs w:val="24"/>
        </w:rPr>
        <w:t>For complete credit, you must:</w:t>
      </w:r>
    </w:p>
    <w:p w14:paraId="1E76D2E4" w14:textId="41215F75" w:rsidR="001B5163" w:rsidRPr="00605C88" w:rsidRDefault="001B5163" w:rsidP="001B5163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t>MEET ALL REQUIREMENTS ACCORDING TO THE INSTRUCTIONS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Follow the instructions as written for completing this project, even if you [think you] know a “better” way to do something.</w:t>
      </w:r>
      <w:r w:rsidR="00C1061D">
        <w:rPr>
          <w:rFonts w:eastAsia="+mn-ea" w:cs="+mn-cs"/>
          <w:color w:val="000000"/>
          <w:kern w:val="24"/>
          <w:sz w:val="24"/>
          <w:szCs w:val="24"/>
        </w:rPr>
        <w:t xml:space="preserve"> I will deduct points for not following instructions as written.</w:t>
      </w:r>
    </w:p>
    <w:p w14:paraId="4F853C89" w14:textId="77777777" w:rsidR="001B5163" w:rsidRPr="00605C88" w:rsidRDefault="001B5163" w:rsidP="001B5163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>
        <w:rPr>
          <w:rFonts w:eastAsia="+mn-ea" w:cs="+mn-cs"/>
          <w:b/>
          <w:color w:val="000000"/>
          <w:kern w:val="24"/>
          <w:sz w:val="24"/>
          <w:szCs w:val="24"/>
        </w:rPr>
        <w:lastRenderedPageBreak/>
        <w:t xml:space="preserve">INCLUDE </w:t>
      </w: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COMMENTS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Include comments in your code. There must be a comment at the top of each source code file that includes your name, the program number, and a description of the class. There must be comments at each important step in your algorithm that describes that step.</w:t>
      </w:r>
    </w:p>
    <w:p w14:paraId="45702717" w14:textId="1B6C7887" w:rsidR="001B5163" w:rsidRPr="00605C88" w:rsidRDefault="001B5163" w:rsidP="001B5163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605C88">
        <w:rPr>
          <w:rFonts w:eastAsia="+mn-ea" w:cs="+mn-cs"/>
          <w:b/>
          <w:color w:val="000000"/>
          <w:kern w:val="24"/>
          <w:sz w:val="24"/>
          <w:szCs w:val="24"/>
        </w:rPr>
        <w:t>FOLLOW BEST PRACTICES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 – Follow best practices in </w:t>
      </w:r>
      <w:r w:rsidR="00866C75">
        <w:rPr>
          <w:rFonts w:eastAsia="+mn-ea" w:cs="+mn-cs"/>
          <w:color w:val="000000"/>
          <w:kern w:val="24"/>
          <w:sz w:val="24"/>
          <w:szCs w:val="24"/>
        </w:rPr>
        <w:t>C++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programming, including, but not limited to, appropriate use of private/public, appropriate use of classes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and/or header files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 xml:space="preserve">, sets &amp; gets, white space, alignment, meaningful variable names, 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naming conventions, </w:t>
      </w:r>
      <w:r w:rsidR="00866C75">
        <w:rPr>
          <w:rFonts w:eastAsia="+mn-ea" w:cs="+mn-cs"/>
          <w:color w:val="000000"/>
          <w:kern w:val="24"/>
          <w:sz w:val="24"/>
          <w:szCs w:val="24"/>
        </w:rPr>
        <w:t xml:space="preserve">using directives, </w:t>
      </w:r>
      <w:r w:rsidRPr="00605C88">
        <w:rPr>
          <w:rFonts w:eastAsia="+mn-ea" w:cs="+mn-cs"/>
          <w:color w:val="000000"/>
          <w:kern w:val="24"/>
          <w:sz w:val="24"/>
          <w:szCs w:val="24"/>
        </w:rPr>
        <w:t>etc.</w:t>
      </w:r>
      <w:r>
        <w:rPr>
          <w:rFonts w:eastAsia="+mn-ea" w:cs="+mn-cs"/>
          <w:color w:val="000000"/>
          <w:kern w:val="24"/>
          <w:sz w:val="24"/>
          <w:szCs w:val="24"/>
        </w:rPr>
        <w:t xml:space="preserve"> Points will be deducted for sloppy code that is hard to read, even if it works, so pay attention to these details.</w:t>
      </w:r>
    </w:p>
    <w:p w14:paraId="7A987698" w14:textId="7E511B99" w:rsidR="001B5163" w:rsidRDefault="001B5163" w:rsidP="001B5163">
      <w:pPr>
        <w:pStyle w:val="ListParagraph"/>
        <w:numPr>
          <w:ilvl w:val="0"/>
          <w:numId w:val="3"/>
        </w:numPr>
        <w:spacing w:after="120"/>
        <w:contextualSpacing w:val="0"/>
        <w:rPr>
          <w:rFonts w:eastAsia="+mn-ea" w:cs="+mn-cs"/>
          <w:color w:val="000000"/>
          <w:kern w:val="24"/>
          <w:sz w:val="24"/>
          <w:szCs w:val="24"/>
        </w:rPr>
      </w:pPr>
      <w:r w:rsidRPr="00EC0A9E">
        <w:rPr>
          <w:rFonts w:eastAsia="+mn-ea" w:cs="+mn-cs"/>
          <w:b/>
          <w:color w:val="000000"/>
          <w:kern w:val="24"/>
          <w:sz w:val="24"/>
          <w:szCs w:val="24"/>
        </w:rPr>
        <w:t>SUBMIT ALL FILES BEFORE THE DUE DATE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– Submit a .zip of ONLY source code files to the dropbox for this assignment on Canvas before the due date. Do not submit anything except .</w:t>
      </w:r>
      <w:r w:rsidR="00866C75">
        <w:rPr>
          <w:rFonts w:eastAsia="+mn-ea" w:cs="+mn-cs"/>
          <w:color w:val="000000"/>
          <w:kern w:val="24"/>
          <w:sz w:val="24"/>
          <w:szCs w:val="24"/>
        </w:rPr>
        <w:t>cpp and/or .h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>, within a zip. Do not submit .</w:t>
      </w:r>
      <w:r w:rsidR="00866C75">
        <w:rPr>
          <w:rFonts w:eastAsia="+mn-ea" w:cs="+mn-cs"/>
          <w:color w:val="000000"/>
          <w:kern w:val="24"/>
          <w:sz w:val="24"/>
          <w:szCs w:val="24"/>
        </w:rPr>
        <w:t>exe</w:t>
      </w:r>
      <w:r w:rsidRPr="00EC0A9E">
        <w:rPr>
          <w:rFonts w:eastAsia="+mn-ea" w:cs="+mn-cs"/>
          <w:color w:val="000000"/>
          <w:kern w:val="24"/>
          <w:sz w:val="24"/>
          <w:szCs w:val="24"/>
        </w:rPr>
        <w:t xml:space="preserve"> files. Do not submit project files from an IDE.</w:t>
      </w:r>
    </w:p>
    <w:p w14:paraId="52ED3933" w14:textId="5FB96876" w:rsidR="001B5163" w:rsidRPr="001B5163" w:rsidRDefault="001B5163" w:rsidP="001B5163">
      <w:pPr>
        <w:pBdr>
          <w:bottom w:val="single" w:sz="4" w:space="1" w:color="auto"/>
        </w:pBdr>
        <w:spacing w:before="360" w:after="240"/>
        <w:rPr>
          <w:rFonts w:eastAsia="+mn-ea" w:cs="+mn-cs"/>
          <w:b/>
          <w:color w:val="000000"/>
          <w:kern w:val="24"/>
          <w:sz w:val="28"/>
          <w:szCs w:val="28"/>
        </w:rPr>
      </w:pPr>
      <w:r>
        <w:rPr>
          <w:rFonts w:eastAsia="+mn-ea" w:cs="+mn-cs"/>
          <w:b/>
          <w:color w:val="000000"/>
          <w:kern w:val="24"/>
          <w:sz w:val="28"/>
          <w:szCs w:val="32"/>
        </w:rPr>
        <w:t>Sample Runs</w:t>
      </w:r>
    </w:p>
    <w:p w14:paraId="68B0B3C4" w14:textId="7B10470D" w:rsid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0C30E0F0" wp14:editId="14F5D404">
            <wp:extent cx="2743200" cy="1072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B156" w14:textId="77777777" w:rsid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</w:p>
    <w:p w14:paraId="2139F0E0" w14:textId="11A27232" w:rsid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7E17AB46" wp14:editId="47CF4C7D">
            <wp:extent cx="2743200" cy="1034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9A85" w14:textId="77777777" w:rsid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</w:p>
    <w:p w14:paraId="537AC480" w14:textId="14EB8BEB" w:rsid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  <w:r>
        <w:rPr>
          <w:noProof/>
        </w:rPr>
        <w:drawing>
          <wp:inline distT="0" distB="0" distL="0" distR="0" wp14:anchorId="2B636BF2" wp14:editId="58987CE7">
            <wp:extent cx="2743200" cy="10416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E69" w14:textId="59C74A80" w:rsidR="001B5163" w:rsidRPr="001B5163" w:rsidRDefault="001B5163" w:rsidP="001B5163">
      <w:pPr>
        <w:spacing w:after="120"/>
        <w:rPr>
          <w:rFonts w:eastAsia="+mn-ea" w:cs="+mn-cs"/>
          <w:color w:val="000000"/>
          <w:kern w:val="24"/>
          <w:sz w:val="24"/>
          <w:szCs w:val="24"/>
        </w:rPr>
      </w:pPr>
    </w:p>
    <w:sectPr w:rsidR="001B5163" w:rsidRPr="001B516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53F9" w14:textId="77777777" w:rsidR="00982872" w:rsidRDefault="00982872" w:rsidP="00CE6B1D">
      <w:pPr>
        <w:spacing w:after="0" w:line="240" w:lineRule="auto"/>
      </w:pPr>
      <w:r>
        <w:separator/>
      </w:r>
    </w:p>
  </w:endnote>
  <w:endnote w:type="continuationSeparator" w:id="0">
    <w:p w14:paraId="02FBCEC6" w14:textId="77777777" w:rsidR="00982872" w:rsidRDefault="00982872" w:rsidP="00CE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0A3E0" w14:textId="77777777" w:rsidR="00CE6B1D" w:rsidRDefault="00CE6B1D" w:rsidP="00F944F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4A0AF" w14:textId="77777777" w:rsidR="00982872" w:rsidRDefault="00982872" w:rsidP="00CE6B1D">
      <w:pPr>
        <w:spacing w:after="0" w:line="240" w:lineRule="auto"/>
      </w:pPr>
      <w:r>
        <w:separator/>
      </w:r>
    </w:p>
  </w:footnote>
  <w:footnote w:type="continuationSeparator" w:id="0">
    <w:p w14:paraId="2599B687" w14:textId="77777777" w:rsidR="00982872" w:rsidRDefault="00982872" w:rsidP="00CE6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5355" w14:textId="77777777" w:rsidR="00CE6B1D" w:rsidRDefault="00CE6B1D" w:rsidP="00F944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1F"/>
    <w:multiLevelType w:val="hybridMultilevel"/>
    <w:tmpl w:val="3AF8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7DC"/>
    <w:multiLevelType w:val="hybridMultilevel"/>
    <w:tmpl w:val="0C98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48D8"/>
    <w:multiLevelType w:val="hybridMultilevel"/>
    <w:tmpl w:val="A49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424B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C7124"/>
    <w:multiLevelType w:val="hybridMultilevel"/>
    <w:tmpl w:val="9CD4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11BC"/>
    <w:multiLevelType w:val="hybridMultilevel"/>
    <w:tmpl w:val="204A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A7039"/>
    <w:multiLevelType w:val="hybridMultilevel"/>
    <w:tmpl w:val="F4D2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6F00"/>
    <w:multiLevelType w:val="hybridMultilevel"/>
    <w:tmpl w:val="0B0A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7C6F"/>
    <w:multiLevelType w:val="hybridMultilevel"/>
    <w:tmpl w:val="8CBA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12A48C">
      <w:numFmt w:val="bullet"/>
      <w:lvlText w:val=""/>
      <w:lvlJc w:val="left"/>
      <w:pPr>
        <w:ind w:left="2340" w:hanging="360"/>
      </w:pPr>
      <w:rPr>
        <w:rFonts w:ascii="Wingdings" w:eastAsia="+mn-ea" w:hAnsi="Wingdings" w:cs="+mn-c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76BD"/>
    <w:multiLevelType w:val="hybridMultilevel"/>
    <w:tmpl w:val="17DCD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FA16A5"/>
    <w:multiLevelType w:val="hybridMultilevel"/>
    <w:tmpl w:val="D408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259E5"/>
    <w:multiLevelType w:val="hybridMultilevel"/>
    <w:tmpl w:val="FC5A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13034"/>
    <w:multiLevelType w:val="hybridMultilevel"/>
    <w:tmpl w:val="F2E4D75E"/>
    <w:lvl w:ilvl="0" w:tplc="D1482F5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ndara" w:hAnsi="Candara" w:hint="default"/>
      </w:rPr>
    </w:lvl>
    <w:lvl w:ilvl="1" w:tplc="72C8EA1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ndara" w:hAnsi="Candara" w:hint="default"/>
      </w:rPr>
    </w:lvl>
    <w:lvl w:ilvl="2" w:tplc="045696F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ndara" w:hAnsi="Candara" w:hint="default"/>
      </w:rPr>
    </w:lvl>
    <w:lvl w:ilvl="3" w:tplc="4F2CB29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ndara" w:hAnsi="Candara" w:hint="default"/>
      </w:rPr>
    </w:lvl>
    <w:lvl w:ilvl="4" w:tplc="3B98A81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ndara" w:hAnsi="Candara" w:hint="default"/>
      </w:rPr>
    </w:lvl>
    <w:lvl w:ilvl="5" w:tplc="18640B8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ndara" w:hAnsi="Candara" w:hint="default"/>
      </w:rPr>
    </w:lvl>
    <w:lvl w:ilvl="6" w:tplc="A9FEF8A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ndara" w:hAnsi="Candara" w:hint="default"/>
      </w:rPr>
    </w:lvl>
    <w:lvl w:ilvl="7" w:tplc="8DB27D8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ndara" w:hAnsi="Candara" w:hint="default"/>
      </w:rPr>
    </w:lvl>
    <w:lvl w:ilvl="8" w:tplc="A932631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ndara" w:hAnsi="Candara" w:hint="default"/>
      </w:rPr>
    </w:lvl>
  </w:abstractNum>
  <w:abstractNum w:abstractNumId="13" w15:restartNumberingAfterBreak="0">
    <w:nsid w:val="3FD63F1A"/>
    <w:multiLevelType w:val="hybridMultilevel"/>
    <w:tmpl w:val="FC3E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28644A"/>
    <w:multiLevelType w:val="hybridMultilevel"/>
    <w:tmpl w:val="6002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D7DFB"/>
    <w:multiLevelType w:val="hybridMultilevel"/>
    <w:tmpl w:val="D25E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D3C47"/>
    <w:multiLevelType w:val="hybridMultilevel"/>
    <w:tmpl w:val="DDD6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E566F8"/>
    <w:multiLevelType w:val="hybridMultilevel"/>
    <w:tmpl w:val="FF761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15"/>
  </w:num>
  <w:num w:numId="9">
    <w:abstractNumId w:val="2"/>
  </w:num>
  <w:num w:numId="10">
    <w:abstractNumId w:val="14"/>
  </w:num>
  <w:num w:numId="11">
    <w:abstractNumId w:val="1"/>
  </w:num>
  <w:num w:numId="12">
    <w:abstractNumId w:val="16"/>
  </w:num>
  <w:num w:numId="13">
    <w:abstractNumId w:val="10"/>
  </w:num>
  <w:num w:numId="14">
    <w:abstractNumId w:val="4"/>
  </w:num>
  <w:num w:numId="15">
    <w:abstractNumId w:val="3"/>
  </w:num>
  <w:num w:numId="16">
    <w:abstractNumId w:val="7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B1D"/>
    <w:rsid w:val="00034372"/>
    <w:rsid w:val="00064C9A"/>
    <w:rsid w:val="00077363"/>
    <w:rsid w:val="00082378"/>
    <w:rsid w:val="000A20FF"/>
    <w:rsid w:val="000A653E"/>
    <w:rsid w:val="000C395C"/>
    <w:rsid w:val="001A56B6"/>
    <w:rsid w:val="001B5163"/>
    <w:rsid w:val="001D5C85"/>
    <w:rsid w:val="00211F79"/>
    <w:rsid w:val="00231200"/>
    <w:rsid w:val="00262D75"/>
    <w:rsid w:val="00271E42"/>
    <w:rsid w:val="002957DE"/>
    <w:rsid w:val="002F5910"/>
    <w:rsid w:val="00305395"/>
    <w:rsid w:val="00352862"/>
    <w:rsid w:val="003F604D"/>
    <w:rsid w:val="00475FA5"/>
    <w:rsid w:val="00491E26"/>
    <w:rsid w:val="004A7C0B"/>
    <w:rsid w:val="005B6816"/>
    <w:rsid w:val="005C4A54"/>
    <w:rsid w:val="00605C88"/>
    <w:rsid w:val="00703CE1"/>
    <w:rsid w:val="00724D64"/>
    <w:rsid w:val="00737C83"/>
    <w:rsid w:val="00770AB6"/>
    <w:rsid w:val="007A2C6F"/>
    <w:rsid w:val="007B68FD"/>
    <w:rsid w:val="008166AE"/>
    <w:rsid w:val="00866C75"/>
    <w:rsid w:val="008736C9"/>
    <w:rsid w:val="00887CD5"/>
    <w:rsid w:val="008C7E29"/>
    <w:rsid w:val="008F4A5B"/>
    <w:rsid w:val="00961DB3"/>
    <w:rsid w:val="00966F34"/>
    <w:rsid w:val="00982872"/>
    <w:rsid w:val="00A1667C"/>
    <w:rsid w:val="00A27280"/>
    <w:rsid w:val="00B17F81"/>
    <w:rsid w:val="00B349BE"/>
    <w:rsid w:val="00B41746"/>
    <w:rsid w:val="00B70963"/>
    <w:rsid w:val="00B93022"/>
    <w:rsid w:val="00BE5DA4"/>
    <w:rsid w:val="00C05AD8"/>
    <w:rsid w:val="00C1061D"/>
    <w:rsid w:val="00C215DC"/>
    <w:rsid w:val="00C32C03"/>
    <w:rsid w:val="00C502DC"/>
    <w:rsid w:val="00C84F59"/>
    <w:rsid w:val="00CE6B1D"/>
    <w:rsid w:val="00D2770F"/>
    <w:rsid w:val="00E16D6C"/>
    <w:rsid w:val="00E4730B"/>
    <w:rsid w:val="00E51A10"/>
    <w:rsid w:val="00EF3AC6"/>
    <w:rsid w:val="00F236E9"/>
    <w:rsid w:val="00F23996"/>
    <w:rsid w:val="00F944F5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E038"/>
  <w15:chartTrackingRefBased/>
  <w15:docId w15:val="{E89B9D86-CBB9-453A-B61B-EEC97DF0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B1D"/>
  </w:style>
  <w:style w:type="paragraph" w:styleId="Footer">
    <w:name w:val="footer"/>
    <w:basedOn w:val="Normal"/>
    <w:link w:val="FooterChar"/>
    <w:uiPriority w:val="99"/>
    <w:unhideWhenUsed/>
    <w:rsid w:val="00CE6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B1D"/>
  </w:style>
  <w:style w:type="paragraph" w:styleId="ListParagraph">
    <w:name w:val="List Paragraph"/>
    <w:basedOn w:val="Normal"/>
    <w:uiPriority w:val="34"/>
    <w:qFormat/>
    <w:rsid w:val="00CE6B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330">
          <w:marLeft w:val="173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7F419-C1E9-466F-BE53-EC529D47C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Joliet Junior College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Dunn, Pamela</dc:creator>
  <cp:keywords/>
  <dc:description/>
  <cp:lastModifiedBy>pmd</cp:lastModifiedBy>
  <cp:revision>3</cp:revision>
  <dcterms:created xsi:type="dcterms:W3CDTF">2020-01-29T01:42:00Z</dcterms:created>
  <dcterms:modified xsi:type="dcterms:W3CDTF">2020-01-29T01:48:00Z</dcterms:modified>
</cp:coreProperties>
</file>