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74" w:rsidRDefault="00DC0678">
      <w:pPr>
        <w:rPr>
          <w:sz w:val="32"/>
        </w:rPr>
      </w:pPr>
      <w:r>
        <w:rPr>
          <w:sz w:val="32"/>
        </w:rPr>
        <w:t>Name</w:t>
      </w:r>
      <w:r w:rsidR="004365E8">
        <w:rPr>
          <w:sz w:val="32"/>
        </w:rPr>
        <w:t>: Celebrate</w:t>
      </w:r>
    </w:p>
    <w:p w:rsidR="004365E8" w:rsidRDefault="00DC0678">
      <w:pPr>
        <w:rPr>
          <w:sz w:val="32"/>
        </w:rPr>
      </w:pPr>
      <w:r>
        <w:rPr>
          <w:sz w:val="32"/>
        </w:rPr>
        <w:t>Surname</w:t>
      </w:r>
      <w:r w:rsidR="00F41BC6">
        <w:rPr>
          <w:sz w:val="32"/>
        </w:rPr>
        <w:t xml:space="preserve">: Mashaba </w:t>
      </w:r>
    </w:p>
    <w:p w:rsidR="004365E8" w:rsidRDefault="004365E8">
      <w:pPr>
        <w:rPr>
          <w:sz w:val="32"/>
        </w:rPr>
      </w:pPr>
      <w:r>
        <w:rPr>
          <w:sz w:val="32"/>
        </w:rPr>
        <w:t>Student number: ST10055395</w:t>
      </w:r>
    </w:p>
    <w:p w:rsidR="004365E8" w:rsidRDefault="00DC0678">
      <w:pPr>
        <w:rPr>
          <w:sz w:val="32"/>
        </w:rPr>
      </w:pPr>
      <w:r>
        <w:rPr>
          <w:sz w:val="32"/>
        </w:rPr>
        <w:t>Module name</w:t>
      </w:r>
      <w:r w:rsidR="004365E8">
        <w:rPr>
          <w:sz w:val="32"/>
        </w:rPr>
        <w:t>: Business Information System</w:t>
      </w:r>
    </w:p>
    <w:p w:rsidR="004365E8" w:rsidRDefault="00DC0678">
      <w:pPr>
        <w:rPr>
          <w:sz w:val="32"/>
        </w:rPr>
      </w:pPr>
      <w:r>
        <w:rPr>
          <w:sz w:val="32"/>
        </w:rPr>
        <w:t>Module code</w:t>
      </w:r>
      <w:r w:rsidR="004365E8">
        <w:rPr>
          <w:sz w:val="32"/>
        </w:rPr>
        <w:t>:BUIS5111</w:t>
      </w:r>
    </w:p>
    <w:p w:rsidR="004365E8" w:rsidRDefault="00DC0678">
      <w:pPr>
        <w:rPr>
          <w:sz w:val="32"/>
        </w:rPr>
      </w:pPr>
      <w:r>
        <w:rPr>
          <w:sz w:val="32"/>
        </w:rPr>
        <w:t>Assessment Type</w:t>
      </w:r>
      <w:r w:rsidR="004365E8">
        <w:rPr>
          <w:sz w:val="32"/>
        </w:rPr>
        <w:t>: Assignment 1</w:t>
      </w:r>
    </w:p>
    <w:p w:rsidR="004365E8" w:rsidRDefault="00DC0678">
      <w:pPr>
        <w:rPr>
          <w:sz w:val="32"/>
        </w:rPr>
      </w:pPr>
      <w:r>
        <w:rPr>
          <w:sz w:val="32"/>
        </w:rPr>
        <w:t>Group</w:t>
      </w:r>
      <w:r w:rsidR="004365E8">
        <w:rPr>
          <w:sz w:val="32"/>
        </w:rPr>
        <w:t>: 8</w:t>
      </w: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p>
    <w:p w:rsidR="004365E8" w:rsidRDefault="004365E8">
      <w:pPr>
        <w:rPr>
          <w:sz w:val="32"/>
        </w:rPr>
      </w:pPr>
      <w:r>
        <w:rPr>
          <w:sz w:val="32"/>
        </w:rPr>
        <w:lastRenderedPageBreak/>
        <w:t>Question 1</w:t>
      </w:r>
    </w:p>
    <w:p w:rsidR="004365E8" w:rsidRDefault="004365E8">
      <w:pPr>
        <w:rPr>
          <w:sz w:val="32"/>
        </w:rPr>
      </w:pPr>
    </w:p>
    <w:p w:rsidR="004365E8" w:rsidRDefault="004365E8">
      <w:pPr>
        <w:rPr>
          <w:sz w:val="32"/>
        </w:rPr>
      </w:pPr>
    </w:p>
    <w:p w:rsidR="004365E8" w:rsidRDefault="004365E8">
      <w:pPr>
        <w:rPr>
          <w:sz w:val="32"/>
        </w:rPr>
      </w:pPr>
      <w:r>
        <w:rPr>
          <w:sz w:val="32"/>
        </w:rPr>
        <w:t>Q.1.1</w:t>
      </w:r>
      <w:r w:rsidR="00164E58">
        <w:rPr>
          <w:sz w:val="32"/>
        </w:rPr>
        <w:t xml:space="preserve">      1.</w:t>
      </w:r>
      <w:r>
        <w:rPr>
          <w:sz w:val="32"/>
        </w:rPr>
        <w:t xml:space="preserve"> Better Communication</w:t>
      </w:r>
    </w:p>
    <w:p w:rsidR="00164E58" w:rsidRDefault="004365E8">
      <w:pPr>
        <w:rPr>
          <w:sz w:val="32"/>
        </w:rPr>
      </w:pPr>
      <w:r>
        <w:rPr>
          <w:sz w:val="32"/>
        </w:rPr>
        <w:t>Team members will be able to communication better through having exactly the same information available to them at each time</w:t>
      </w:r>
    </w:p>
    <w:p w:rsidR="00164E58" w:rsidRDefault="00164E58">
      <w:pPr>
        <w:rPr>
          <w:sz w:val="32"/>
        </w:rPr>
      </w:pPr>
      <w:r>
        <w:rPr>
          <w:sz w:val="32"/>
        </w:rPr>
        <w:t>2. Reduce Risk of Error</w:t>
      </w:r>
    </w:p>
    <w:p w:rsidR="00164E58" w:rsidRDefault="00164E58">
      <w:pPr>
        <w:rPr>
          <w:sz w:val="32"/>
        </w:rPr>
      </w:pPr>
      <w:r>
        <w:rPr>
          <w:sz w:val="32"/>
        </w:rPr>
        <w:t>Due to the fact that data will not have to be replicated, there is less chance of human errors being made which leads to more accurate information available</w:t>
      </w:r>
    </w:p>
    <w:p w:rsidR="00164E58" w:rsidRDefault="00164E58">
      <w:pPr>
        <w:rPr>
          <w:sz w:val="32"/>
        </w:rPr>
      </w:pPr>
      <w:r>
        <w:rPr>
          <w:sz w:val="32"/>
        </w:rPr>
        <w:t>3. Greater Productivity</w:t>
      </w:r>
    </w:p>
    <w:p w:rsidR="00164E58" w:rsidRDefault="00164E58">
      <w:pPr>
        <w:rPr>
          <w:sz w:val="32"/>
        </w:rPr>
      </w:pPr>
      <w:r>
        <w:rPr>
          <w:sz w:val="32"/>
        </w:rPr>
        <w:t>Employees can spend more time on tasks that will help the business to grow</w:t>
      </w:r>
    </w:p>
    <w:p w:rsidR="00164E58" w:rsidRDefault="00164E58">
      <w:pPr>
        <w:rPr>
          <w:sz w:val="32"/>
        </w:rPr>
      </w:pPr>
      <w:r>
        <w:rPr>
          <w:sz w:val="32"/>
        </w:rPr>
        <w:t>4. Real Time and Data</w:t>
      </w:r>
    </w:p>
    <w:p w:rsidR="00C21360" w:rsidRDefault="00164E58">
      <w:pPr>
        <w:rPr>
          <w:sz w:val="32"/>
        </w:rPr>
      </w:pPr>
      <w:r>
        <w:rPr>
          <w:sz w:val="32"/>
        </w:rPr>
        <w:t>Through have inte</w:t>
      </w:r>
      <w:r w:rsidR="00C21360">
        <w:rPr>
          <w:sz w:val="32"/>
        </w:rPr>
        <w:t>grated in one system, all of the data is up to data. This is essential for all element of the organization ranging from marketing communication through to finance</w:t>
      </w:r>
    </w:p>
    <w:p w:rsidR="00A36331" w:rsidRDefault="00C21360">
      <w:pPr>
        <w:rPr>
          <w:sz w:val="32"/>
        </w:rPr>
      </w:pPr>
      <w:r>
        <w:rPr>
          <w:sz w:val="32"/>
        </w:rPr>
        <w:t>5. One secure Location</w:t>
      </w:r>
    </w:p>
    <w:p w:rsidR="00164E58" w:rsidRDefault="00C21360">
      <w:pPr>
        <w:rPr>
          <w:sz w:val="32"/>
        </w:rPr>
      </w:pPr>
      <w:r>
        <w:rPr>
          <w:sz w:val="32"/>
        </w:rPr>
        <w:t>Through having all of the necessary data stored in one information system, relevant data is easier for employees to access. Many leading business system allow restric</w:t>
      </w:r>
      <w:r w:rsidR="00DC0678">
        <w:rPr>
          <w:sz w:val="32"/>
        </w:rPr>
        <w:t>tion</w:t>
      </w:r>
      <w:r>
        <w:rPr>
          <w:sz w:val="32"/>
        </w:rPr>
        <w:t xml:space="preserve"> on what individual employees are allowed to access so sensitive inform</w:t>
      </w:r>
      <w:r w:rsidR="00DC0678">
        <w:rPr>
          <w:sz w:val="32"/>
        </w:rPr>
        <w:t xml:space="preserve">ation can be seen only by those who need it </w:t>
      </w:r>
    </w:p>
    <w:p w:rsidR="00DC0678" w:rsidRDefault="00DC0678">
      <w:pPr>
        <w:rPr>
          <w:sz w:val="32"/>
        </w:rPr>
      </w:pPr>
      <w:r>
        <w:rPr>
          <w:sz w:val="32"/>
        </w:rPr>
        <w:t>Adopted from</w:t>
      </w:r>
      <w:r w:rsidR="00DE4B23">
        <w:rPr>
          <w:sz w:val="32"/>
        </w:rPr>
        <w:t>:  Business Information System Eventure.</w:t>
      </w:r>
      <w:r>
        <w:rPr>
          <w:sz w:val="32"/>
        </w:rPr>
        <w:t>16 October 2017</w:t>
      </w:r>
      <w:r w:rsidR="002338CA">
        <w:rPr>
          <w:sz w:val="32"/>
        </w:rPr>
        <w:t>. [Online]</w:t>
      </w:r>
    </w:p>
    <w:p w:rsidR="00DC0678" w:rsidRDefault="00DD6237">
      <w:pPr>
        <w:rPr>
          <w:sz w:val="32"/>
        </w:rPr>
      </w:pPr>
      <w:r>
        <w:rPr>
          <w:sz w:val="32"/>
        </w:rPr>
        <w:lastRenderedPageBreak/>
        <w:t xml:space="preserve">Available at: </w:t>
      </w:r>
      <w:hyperlink r:id="rId7" w:history="1">
        <w:r w:rsidRPr="00B86355">
          <w:rPr>
            <w:rStyle w:val="Hyperlink"/>
            <w:sz w:val="32"/>
          </w:rPr>
          <w:t>https://www.eventure.com</w:t>
        </w:r>
      </w:hyperlink>
      <w:r>
        <w:rPr>
          <w:sz w:val="32"/>
        </w:rPr>
        <w:t xml:space="preserve"> </w:t>
      </w:r>
      <w:r w:rsidR="00DC0678">
        <w:rPr>
          <w:sz w:val="32"/>
        </w:rPr>
        <w:t xml:space="preserve"> [Accessed 6 April 2022]</w:t>
      </w:r>
    </w:p>
    <w:p w:rsidR="002338CA" w:rsidRDefault="002338CA">
      <w:pPr>
        <w:rPr>
          <w:sz w:val="32"/>
        </w:rPr>
      </w:pPr>
    </w:p>
    <w:p w:rsidR="002338CA" w:rsidRDefault="002338CA">
      <w:pPr>
        <w:rPr>
          <w:sz w:val="32"/>
        </w:rPr>
      </w:pPr>
      <w:r>
        <w:rPr>
          <w:sz w:val="32"/>
        </w:rPr>
        <w:t>Q.1.2    1. Computer hardware</w:t>
      </w:r>
    </w:p>
    <w:p w:rsidR="002338CA" w:rsidRDefault="002338CA">
      <w:pPr>
        <w:rPr>
          <w:sz w:val="32"/>
        </w:rPr>
      </w:pPr>
      <w:r>
        <w:rPr>
          <w:sz w:val="32"/>
        </w:rPr>
        <w:t>This is the physical technology that works with information. Hardware can be as small as a smartphone that fits in a pocket or large as a supercomputer that fills a building. Hardware also include the peripheral devices that work with computers, example Keyboards, ex</w:t>
      </w:r>
      <w:r w:rsidR="00A36331">
        <w:rPr>
          <w:sz w:val="32"/>
        </w:rPr>
        <w:t>ternal disk drives, and routers</w:t>
      </w:r>
    </w:p>
    <w:p w:rsidR="002338CA" w:rsidRDefault="002338CA">
      <w:pPr>
        <w:rPr>
          <w:sz w:val="32"/>
        </w:rPr>
      </w:pPr>
      <w:r>
        <w:rPr>
          <w:sz w:val="32"/>
        </w:rPr>
        <w:t xml:space="preserve">     2.</w:t>
      </w:r>
      <w:r w:rsidR="00F15526">
        <w:rPr>
          <w:sz w:val="32"/>
        </w:rPr>
        <w:t xml:space="preserve"> Computer software</w:t>
      </w:r>
    </w:p>
    <w:p w:rsidR="00F15526" w:rsidRDefault="00F15526">
      <w:pPr>
        <w:rPr>
          <w:sz w:val="32"/>
        </w:rPr>
      </w:pPr>
      <w:r>
        <w:rPr>
          <w:sz w:val="32"/>
        </w:rPr>
        <w:t>The hardware need to know what to do, and that is the role of software. Software can be divided into two types. Primary piece of system software is the operating system, example windows or IOS, which manage the hardware operation application software is designed for specific tasks, example creating a do</w:t>
      </w:r>
      <w:r w:rsidR="00A36331">
        <w:rPr>
          <w:sz w:val="32"/>
        </w:rPr>
        <w:t>cument, or designing a web page</w:t>
      </w:r>
    </w:p>
    <w:p w:rsidR="00F15526" w:rsidRDefault="00F15526">
      <w:pPr>
        <w:rPr>
          <w:sz w:val="32"/>
        </w:rPr>
      </w:pPr>
      <w:r>
        <w:rPr>
          <w:sz w:val="32"/>
        </w:rPr>
        <w:t xml:space="preserve">3. Telecommunication </w:t>
      </w:r>
    </w:p>
    <w:p w:rsidR="00F15526" w:rsidRDefault="00A36331">
      <w:pPr>
        <w:rPr>
          <w:sz w:val="32"/>
        </w:rPr>
      </w:pPr>
      <w:r>
        <w:rPr>
          <w:sz w:val="32"/>
        </w:rPr>
        <w:t xml:space="preserve">This component connect the hardware together to form a network. Connections can be through wires, example Ethernet cable or </w:t>
      </w:r>
      <w:r w:rsidR="00EB12B5">
        <w:rPr>
          <w:sz w:val="32"/>
        </w:rPr>
        <w:t>wireless, such as through Wi-Fi. A network can be designed to tie together computer in a specific area, such as an office or a school, through a local area network (LAN).</w:t>
      </w:r>
      <w:r w:rsidR="00E93242">
        <w:rPr>
          <w:sz w:val="32"/>
        </w:rPr>
        <w:t xml:space="preserve"> If computer are more dispersed the network is called a wide area network (WAN)</w:t>
      </w:r>
    </w:p>
    <w:p w:rsidR="00E93242" w:rsidRDefault="00E93242">
      <w:pPr>
        <w:rPr>
          <w:sz w:val="32"/>
        </w:rPr>
      </w:pPr>
      <w:r>
        <w:rPr>
          <w:sz w:val="32"/>
        </w:rPr>
        <w:t>4. Databases and Data warehouses</w:t>
      </w:r>
    </w:p>
    <w:p w:rsidR="00C15829" w:rsidRDefault="00E93242">
      <w:pPr>
        <w:rPr>
          <w:sz w:val="32"/>
        </w:rPr>
      </w:pPr>
      <w:r>
        <w:rPr>
          <w:sz w:val="32"/>
        </w:rPr>
        <w:t>A database is a place where data is collected and from which it can be retrieved by quering it using one or more specific criteria. A data warehouse contains all of the data in whatever form that an organization needs</w:t>
      </w:r>
      <w:r w:rsidR="00C15829">
        <w:rPr>
          <w:sz w:val="32"/>
        </w:rPr>
        <w:t xml:space="preserve">. Databases and data warehouse have assumed even </w:t>
      </w:r>
      <w:r w:rsidR="00C15829">
        <w:rPr>
          <w:sz w:val="32"/>
        </w:rPr>
        <w:lastRenderedPageBreak/>
        <w:t>greater importance in information system with the emergence of “big data’’ a term for the truly massive amount of data that can be collected and analyzed</w:t>
      </w:r>
    </w:p>
    <w:p w:rsidR="00C15829" w:rsidRDefault="00C15829">
      <w:pPr>
        <w:rPr>
          <w:sz w:val="32"/>
        </w:rPr>
      </w:pPr>
      <w:r>
        <w:rPr>
          <w:sz w:val="32"/>
        </w:rPr>
        <w:t>5.  Human resources and procedures</w:t>
      </w:r>
    </w:p>
    <w:p w:rsidR="00DD6237" w:rsidRDefault="00C15829">
      <w:pPr>
        <w:rPr>
          <w:sz w:val="32"/>
        </w:rPr>
      </w:pPr>
      <w:r>
        <w:rPr>
          <w:sz w:val="32"/>
        </w:rPr>
        <w:t xml:space="preserve">The final, and possibly most important, component of information system is the human element: the people that are needed to run the system and the procedures they follow so that the knowledge in the huge databases and data warehouses can be turned into learning that can interpret what has happened in the </w:t>
      </w:r>
      <w:r w:rsidR="00DD6237">
        <w:rPr>
          <w:sz w:val="32"/>
        </w:rPr>
        <w:t>past and guide future action.</w:t>
      </w:r>
    </w:p>
    <w:p w:rsidR="00DD6237" w:rsidRDefault="00DD6237">
      <w:pPr>
        <w:rPr>
          <w:sz w:val="32"/>
        </w:rPr>
      </w:pPr>
    </w:p>
    <w:p w:rsidR="00E93242" w:rsidRDefault="00F41BC6">
      <w:pPr>
        <w:rPr>
          <w:sz w:val="32"/>
        </w:rPr>
      </w:pPr>
      <w:r>
        <w:rPr>
          <w:sz w:val="32"/>
        </w:rPr>
        <w:t>Adopted from</w:t>
      </w:r>
      <w:r w:rsidR="00DD6237">
        <w:rPr>
          <w:sz w:val="32"/>
        </w:rPr>
        <w:t>: Computer and Databases,</w:t>
      </w:r>
      <w:r w:rsidR="006C05E8">
        <w:rPr>
          <w:sz w:val="32"/>
        </w:rPr>
        <w:t xml:space="preserve"> </w:t>
      </w:r>
      <w:r w:rsidR="00DD6237">
        <w:rPr>
          <w:sz w:val="32"/>
        </w:rPr>
        <w:t>28 February 2016. [Online]</w:t>
      </w:r>
    </w:p>
    <w:p w:rsidR="00DD6237" w:rsidRDefault="00DD6237">
      <w:pPr>
        <w:rPr>
          <w:sz w:val="32"/>
        </w:rPr>
      </w:pPr>
      <w:r>
        <w:rPr>
          <w:sz w:val="32"/>
        </w:rPr>
        <w:t xml:space="preserve">Available at </w:t>
      </w:r>
      <w:hyperlink r:id="rId8" w:history="1">
        <w:r w:rsidRPr="00B86355">
          <w:rPr>
            <w:rStyle w:val="Hyperlink"/>
            <w:sz w:val="32"/>
          </w:rPr>
          <w:t>https://www.britannica.com</w:t>
        </w:r>
      </w:hyperlink>
      <w:r>
        <w:rPr>
          <w:sz w:val="32"/>
        </w:rPr>
        <w:t xml:space="preserve"> </w:t>
      </w:r>
    </w:p>
    <w:p w:rsidR="0090538B" w:rsidRDefault="0090538B">
      <w:pPr>
        <w:rPr>
          <w:sz w:val="32"/>
        </w:rPr>
      </w:pPr>
    </w:p>
    <w:p w:rsidR="0090538B" w:rsidRDefault="00F41BC6">
      <w:pPr>
        <w:rPr>
          <w:sz w:val="32"/>
        </w:rPr>
      </w:pPr>
      <w:r>
        <w:rPr>
          <w:sz w:val="32"/>
        </w:rPr>
        <w:t>[Accessed</w:t>
      </w:r>
      <w:r w:rsidR="007775A8">
        <w:rPr>
          <w:sz w:val="32"/>
        </w:rPr>
        <w:t>]</w:t>
      </w:r>
      <w:r w:rsidR="0090538B">
        <w:rPr>
          <w:sz w:val="32"/>
        </w:rPr>
        <w:t xml:space="preserve"> 6 April 2022</w:t>
      </w:r>
    </w:p>
    <w:p w:rsidR="0090538B" w:rsidRDefault="0090538B">
      <w:pPr>
        <w:rPr>
          <w:sz w:val="32"/>
        </w:rPr>
      </w:pPr>
      <w:bookmarkStart w:id="0" w:name="_GoBack"/>
      <w:bookmarkEnd w:id="0"/>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DD6237">
      <w:pPr>
        <w:rPr>
          <w:sz w:val="32"/>
        </w:rPr>
      </w:pPr>
    </w:p>
    <w:p w:rsidR="00DD6237" w:rsidRDefault="002A6CD9">
      <w:pPr>
        <w:rPr>
          <w:sz w:val="32"/>
        </w:rPr>
      </w:pPr>
      <w:r>
        <w:rPr>
          <w:sz w:val="32"/>
        </w:rPr>
        <w:t>Question 2</w:t>
      </w:r>
    </w:p>
    <w:p w:rsidR="002A6CD9" w:rsidRDefault="002A6CD9">
      <w:pPr>
        <w:rPr>
          <w:sz w:val="32"/>
        </w:rPr>
      </w:pPr>
      <w:r>
        <w:rPr>
          <w:sz w:val="32"/>
        </w:rPr>
        <w:t xml:space="preserve">2.1 The main reason Thabo chose to select a Tablet is because it can be so easy to carry around and to utilize. </w:t>
      </w:r>
    </w:p>
    <w:p w:rsidR="002A6CD9" w:rsidRDefault="002A6CD9">
      <w:pPr>
        <w:rPr>
          <w:sz w:val="32"/>
        </w:rPr>
      </w:pPr>
      <w:r>
        <w:rPr>
          <w:sz w:val="32"/>
        </w:rPr>
        <w:t>-The computer system can be used when he wants to store stuff consisting of a larger space</w:t>
      </w:r>
      <w:r w:rsidR="009E33B6">
        <w:rPr>
          <w:sz w:val="32"/>
        </w:rPr>
        <w:t>.</w:t>
      </w:r>
    </w:p>
    <w:p w:rsidR="009E33B6" w:rsidRDefault="009E33B6">
      <w:pPr>
        <w:rPr>
          <w:sz w:val="32"/>
        </w:rPr>
      </w:pPr>
    </w:p>
    <w:p w:rsidR="000B510E" w:rsidRDefault="000B510E">
      <w:pPr>
        <w:rPr>
          <w:sz w:val="32"/>
        </w:rPr>
      </w:pPr>
      <w:r>
        <w:rPr>
          <w:sz w:val="32"/>
        </w:rPr>
        <w:t>Make</w:t>
      </w:r>
    </w:p>
    <w:p w:rsidR="009E33B6" w:rsidRDefault="000B510E">
      <w:pPr>
        <w:rPr>
          <w:sz w:val="32"/>
        </w:rPr>
      </w:pPr>
      <w:r>
        <w:rPr>
          <w:sz w:val="32"/>
        </w:rPr>
        <w:t>-</w:t>
      </w:r>
      <w:r w:rsidR="009E33B6">
        <w:rPr>
          <w:sz w:val="32"/>
        </w:rPr>
        <w:t xml:space="preserve"> </w:t>
      </w:r>
      <w:r>
        <w:rPr>
          <w:sz w:val="32"/>
        </w:rPr>
        <w:t>T</w:t>
      </w:r>
      <w:r w:rsidR="009E33B6">
        <w:rPr>
          <w:sz w:val="32"/>
        </w:rPr>
        <w:t>he tablet he is using a Huawei,</w:t>
      </w:r>
    </w:p>
    <w:p w:rsidR="000B510E" w:rsidRDefault="000B510E">
      <w:pPr>
        <w:rPr>
          <w:sz w:val="32"/>
        </w:rPr>
      </w:pPr>
      <w:r>
        <w:rPr>
          <w:sz w:val="32"/>
        </w:rPr>
        <w:t>Model</w:t>
      </w:r>
    </w:p>
    <w:p w:rsidR="009E33B6" w:rsidRDefault="000B510E">
      <w:pPr>
        <w:rPr>
          <w:sz w:val="32"/>
        </w:rPr>
      </w:pPr>
      <w:r>
        <w:rPr>
          <w:sz w:val="32"/>
        </w:rPr>
        <w:t>- M</w:t>
      </w:r>
      <w:r w:rsidR="009E33B6">
        <w:rPr>
          <w:sz w:val="32"/>
        </w:rPr>
        <w:t>edia</w:t>
      </w:r>
      <w:r w:rsidR="00F41BC6">
        <w:rPr>
          <w:sz w:val="32"/>
        </w:rPr>
        <w:t xml:space="preserve"> </w:t>
      </w:r>
      <w:r w:rsidR="009E33B6">
        <w:rPr>
          <w:sz w:val="32"/>
        </w:rPr>
        <w:t>Pad T5 10</w:t>
      </w:r>
    </w:p>
    <w:p w:rsidR="000B510E" w:rsidRDefault="00D2712A">
      <w:pPr>
        <w:rPr>
          <w:sz w:val="32"/>
        </w:rPr>
      </w:pPr>
      <w:r>
        <w:rPr>
          <w:sz w:val="32"/>
        </w:rPr>
        <w:t>M</w:t>
      </w:r>
      <w:r w:rsidR="007222EC">
        <w:rPr>
          <w:sz w:val="32"/>
        </w:rPr>
        <w:t>emory capacity</w:t>
      </w:r>
    </w:p>
    <w:p w:rsidR="007222EC" w:rsidRDefault="007222EC">
      <w:pPr>
        <w:rPr>
          <w:sz w:val="32"/>
        </w:rPr>
      </w:pPr>
      <w:r>
        <w:rPr>
          <w:sz w:val="32"/>
        </w:rPr>
        <w:t xml:space="preserve"> </w:t>
      </w:r>
      <w:r w:rsidR="000B510E">
        <w:rPr>
          <w:sz w:val="32"/>
        </w:rPr>
        <w:t>-T</w:t>
      </w:r>
      <w:r>
        <w:rPr>
          <w:sz w:val="32"/>
        </w:rPr>
        <w:t xml:space="preserve">he memory capacity can be around 256GB </w:t>
      </w:r>
    </w:p>
    <w:p w:rsidR="000B510E" w:rsidRDefault="000B510E">
      <w:pPr>
        <w:rPr>
          <w:sz w:val="32"/>
        </w:rPr>
      </w:pPr>
      <w:r>
        <w:rPr>
          <w:sz w:val="32"/>
        </w:rPr>
        <w:t>P</w:t>
      </w:r>
      <w:r w:rsidR="007222EC">
        <w:rPr>
          <w:sz w:val="32"/>
        </w:rPr>
        <w:t>rocessor</w:t>
      </w:r>
    </w:p>
    <w:p w:rsidR="007222EC" w:rsidRDefault="000B510E">
      <w:pPr>
        <w:rPr>
          <w:sz w:val="32"/>
        </w:rPr>
      </w:pPr>
      <w:r>
        <w:rPr>
          <w:sz w:val="32"/>
        </w:rPr>
        <w:t>-I</w:t>
      </w:r>
      <w:r w:rsidR="00F41BC6">
        <w:rPr>
          <w:sz w:val="32"/>
        </w:rPr>
        <w:t>ts processor is Octa-core K</w:t>
      </w:r>
      <w:r w:rsidR="007222EC">
        <w:rPr>
          <w:sz w:val="32"/>
        </w:rPr>
        <w:t>irin 659</w:t>
      </w:r>
    </w:p>
    <w:p w:rsidR="000B510E" w:rsidRDefault="008A5344">
      <w:pPr>
        <w:rPr>
          <w:sz w:val="32"/>
        </w:rPr>
      </w:pPr>
      <w:r>
        <w:rPr>
          <w:sz w:val="32"/>
        </w:rPr>
        <w:t>Hard drive capacity</w:t>
      </w:r>
    </w:p>
    <w:p w:rsidR="007222EC" w:rsidRDefault="008A5344">
      <w:pPr>
        <w:rPr>
          <w:sz w:val="32"/>
        </w:rPr>
      </w:pPr>
      <w:r>
        <w:rPr>
          <w:sz w:val="32"/>
        </w:rPr>
        <w:t>-</w:t>
      </w:r>
      <w:r w:rsidR="000B510E">
        <w:rPr>
          <w:sz w:val="32"/>
        </w:rPr>
        <w:t>T</w:t>
      </w:r>
      <w:r w:rsidR="007222EC">
        <w:rPr>
          <w:sz w:val="32"/>
        </w:rPr>
        <w:t>he T5 runs Huawei’s latest EMUI</w:t>
      </w:r>
      <w:r w:rsidR="00CD6592">
        <w:rPr>
          <w:sz w:val="32"/>
        </w:rPr>
        <w:t xml:space="preserve"> 8.0 OS, which is developed based on Google Android (Oreo) and is equipped with Huawei cloud services</w:t>
      </w:r>
    </w:p>
    <w:p w:rsidR="008A5344" w:rsidRDefault="008A5344">
      <w:pPr>
        <w:rPr>
          <w:sz w:val="32"/>
        </w:rPr>
      </w:pPr>
    </w:p>
    <w:p w:rsidR="008A5344" w:rsidRPr="008A5344" w:rsidRDefault="008A5344" w:rsidP="008A5344">
      <w:pPr>
        <w:rPr>
          <w:sz w:val="32"/>
        </w:rPr>
      </w:pPr>
      <w:r>
        <w:rPr>
          <w:sz w:val="32"/>
        </w:rPr>
        <w:t>Screen size</w:t>
      </w:r>
    </w:p>
    <w:p w:rsidR="00CD6592" w:rsidRDefault="008A5344">
      <w:pPr>
        <w:rPr>
          <w:sz w:val="32"/>
        </w:rPr>
      </w:pPr>
      <w:r>
        <w:rPr>
          <w:sz w:val="32"/>
        </w:rPr>
        <w:lastRenderedPageBreak/>
        <w:t>- T</w:t>
      </w:r>
      <w:r w:rsidR="00CD6592">
        <w:rPr>
          <w:sz w:val="32"/>
        </w:rPr>
        <w:t>he Huawei Media</w:t>
      </w:r>
      <w:r w:rsidR="00F41BC6">
        <w:rPr>
          <w:sz w:val="32"/>
        </w:rPr>
        <w:t xml:space="preserve"> </w:t>
      </w:r>
      <w:r w:rsidR="00CD6592">
        <w:rPr>
          <w:sz w:val="32"/>
        </w:rPr>
        <w:t>pad has a height of 9.57’’(243mm), width of 6.46’’(164mm), depth of .31’’(7.8mm) , The screen size is 10.1’’ (256.5mm) diagonal with a resolution of 1920*1200 PX at PPI</w:t>
      </w:r>
    </w:p>
    <w:p w:rsidR="008A5344" w:rsidRDefault="008A5344">
      <w:pPr>
        <w:rPr>
          <w:sz w:val="32"/>
        </w:rPr>
      </w:pPr>
      <w:r>
        <w:rPr>
          <w:sz w:val="32"/>
        </w:rPr>
        <w:t>C</w:t>
      </w:r>
      <w:r w:rsidR="00D2712A">
        <w:rPr>
          <w:sz w:val="32"/>
        </w:rPr>
        <w:t>ost</w:t>
      </w:r>
    </w:p>
    <w:p w:rsidR="00D2712A" w:rsidRDefault="008A5344">
      <w:pPr>
        <w:rPr>
          <w:sz w:val="32"/>
        </w:rPr>
      </w:pPr>
      <w:r>
        <w:rPr>
          <w:sz w:val="32"/>
        </w:rPr>
        <w:t>-T</w:t>
      </w:r>
      <w:r w:rsidR="00D2712A">
        <w:rPr>
          <w:sz w:val="32"/>
        </w:rPr>
        <w:t>he cost of this table roughly R4 500.00</w:t>
      </w:r>
    </w:p>
    <w:p w:rsidR="008A5344" w:rsidRDefault="008A5344">
      <w:pPr>
        <w:rPr>
          <w:sz w:val="32"/>
        </w:rPr>
      </w:pPr>
      <w:r>
        <w:rPr>
          <w:sz w:val="32"/>
        </w:rPr>
        <w:t>Operating system</w:t>
      </w:r>
    </w:p>
    <w:p w:rsidR="00D2712A" w:rsidRDefault="008A5344">
      <w:pPr>
        <w:rPr>
          <w:sz w:val="32"/>
        </w:rPr>
      </w:pPr>
      <w:r>
        <w:rPr>
          <w:sz w:val="32"/>
        </w:rPr>
        <w:t>-</w:t>
      </w:r>
      <w:r w:rsidR="00D2712A">
        <w:rPr>
          <w:sz w:val="32"/>
        </w:rPr>
        <w:t>EMUI 8.0 (Based on Android 8.0)</w:t>
      </w:r>
    </w:p>
    <w:p w:rsidR="00D2712A" w:rsidRDefault="00D2712A">
      <w:pPr>
        <w:rPr>
          <w:sz w:val="32"/>
        </w:rPr>
      </w:pPr>
    </w:p>
    <w:p w:rsidR="00D2712A" w:rsidRDefault="00D2712A">
      <w:pPr>
        <w:rPr>
          <w:sz w:val="32"/>
        </w:rPr>
      </w:pPr>
      <w:r>
        <w:rPr>
          <w:sz w:val="32"/>
        </w:rPr>
        <w:t>Adopted from: Connected devices, 4 October 2015. [Online]</w:t>
      </w:r>
    </w:p>
    <w:p w:rsidR="0090538B" w:rsidRDefault="0090538B">
      <w:pPr>
        <w:rPr>
          <w:sz w:val="32"/>
        </w:rPr>
      </w:pPr>
      <w:r>
        <w:rPr>
          <w:sz w:val="32"/>
        </w:rPr>
        <w:t xml:space="preserve">Available at: </w:t>
      </w:r>
      <w:hyperlink r:id="rId9" w:history="1">
        <w:r w:rsidRPr="00B86355">
          <w:rPr>
            <w:rStyle w:val="Hyperlink"/>
            <w:sz w:val="32"/>
          </w:rPr>
          <w:t>www.connecteddevices.co.za</w:t>
        </w:r>
      </w:hyperlink>
      <w:r>
        <w:rPr>
          <w:sz w:val="32"/>
        </w:rPr>
        <w:t xml:space="preserve"> [accessed 6 April 2022]</w:t>
      </w:r>
    </w:p>
    <w:p w:rsidR="0090538B" w:rsidRDefault="0090538B">
      <w:pPr>
        <w:rPr>
          <w:sz w:val="32"/>
        </w:rPr>
      </w:pPr>
      <w:r>
        <w:rPr>
          <w:sz w:val="32"/>
        </w:rPr>
        <w:t xml:space="preserve">Q.2.2 Office 365 </w:t>
      </w:r>
    </w:p>
    <w:p w:rsidR="0090538B" w:rsidRDefault="0090538B">
      <w:pPr>
        <w:rPr>
          <w:sz w:val="32"/>
        </w:rPr>
      </w:pPr>
      <w:r>
        <w:rPr>
          <w:sz w:val="32"/>
        </w:rPr>
        <w:t>Advantages</w:t>
      </w:r>
    </w:p>
    <w:p w:rsidR="0090538B" w:rsidRDefault="0090538B">
      <w:pPr>
        <w:rPr>
          <w:sz w:val="32"/>
        </w:rPr>
      </w:pPr>
      <w:r>
        <w:rPr>
          <w:sz w:val="32"/>
        </w:rPr>
        <w:t xml:space="preserve">- Access Files Anywhere. Office 365 allows your organization to store all the files in the cloud </w:t>
      </w:r>
    </w:p>
    <w:p w:rsidR="0090538B" w:rsidRDefault="0090538B">
      <w:pPr>
        <w:rPr>
          <w:sz w:val="32"/>
        </w:rPr>
      </w:pPr>
      <w:r>
        <w:rPr>
          <w:sz w:val="32"/>
        </w:rPr>
        <w:t>-Improved communication</w:t>
      </w:r>
    </w:p>
    <w:p w:rsidR="0090538B" w:rsidRDefault="0090538B">
      <w:pPr>
        <w:rPr>
          <w:sz w:val="32"/>
        </w:rPr>
      </w:pPr>
      <w:r>
        <w:rPr>
          <w:sz w:val="32"/>
        </w:rPr>
        <w:t xml:space="preserve">Disadvantages </w:t>
      </w:r>
    </w:p>
    <w:p w:rsidR="00D07A23" w:rsidRDefault="00D07A23">
      <w:pPr>
        <w:rPr>
          <w:sz w:val="32"/>
        </w:rPr>
      </w:pPr>
      <w:r>
        <w:rPr>
          <w:sz w:val="32"/>
        </w:rPr>
        <w:t>-compatibility issue with bespoke system</w:t>
      </w:r>
    </w:p>
    <w:p w:rsidR="00D07A23" w:rsidRDefault="00D07A23">
      <w:pPr>
        <w:rPr>
          <w:sz w:val="32"/>
        </w:rPr>
      </w:pPr>
      <w:r>
        <w:rPr>
          <w:sz w:val="32"/>
        </w:rPr>
        <w:t xml:space="preserve">-most people only use 20% of the functionality </w:t>
      </w:r>
    </w:p>
    <w:p w:rsidR="00D07A23" w:rsidRDefault="00D07A23">
      <w:pPr>
        <w:rPr>
          <w:sz w:val="32"/>
        </w:rPr>
      </w:pPr>
      <w:r>
        <w:rPr>
          <w:sz w:val="32"/>
        </w:rPr>
        <w:t xml:space="preserve"> </w:t>
      </w:r>
    </w:p>
    <w:p w:rsidR="00D07A23" w:rsidRDefault="00D07A23">
      <w:pPr>
        <w:rPr>
          <w:sz w:val="32"/>
        </w:rPr>
      </w:pPr>
      <w:r>
        <w:rPr>
          <w:sz w:val="32"/>
        </w:rPr>
        <w:t>The barbershop owner should use the office 365 because it has improved communication and you can be able to access files anywhere and it also stores all the files in the cloud. This will really work effectively for Thabo’s business.</w:t>
      </w:r>
    </w:p>
    <w:p w:rsidR="007B4E1B" w:rsidRDefault="00F41BC6">
      <w:pPr>
        <w:rPr>
          <w:sz w:val="32"/>
        </w:rPr>
      </w:pPr>
      <w:r>
        <w:rPr>
          <w:sz w:val="32"/>
        </w:rPr>
        <w:t>Adopted from: connected device, 4 October 2015. [Online]</w:t>
      </w:r>
    </w:p>
    <w:p w:rsidR="00F41BC6" w:rsidRDefault="00F41BC6">
      <w:pPr>
        <w:rPr>
          <w:sz w:val="32"/>
        </w:rPr>
      </w:pPr>
      <w:r>
        <w:rPr>
          <w:sz w:val="32"/>
        </w:rPr>
        <w:lastRenderedPageBreak/>
        <w:t xml:space="preserve">Available at: </w:t>
      </w:r>
      <w:hyperlink r:id="rId10" w:history="1">
        <w:r w:rsidRPr="00B86355">
          <w:rPr>
            <w:rStyle w:val="Hyperlink"/>
            <w:sz w:val="32"/>
          </w:rPr>
          <w:t>www.connecteddevice.co.za</w:t>
        </w:r>
      </w:hyperlink>
      <w:r>
        <w:rPr>
          <w:sz w:val="32"/>
        </w:rPr>
        <w:t xml:space="preserve"> [accessed 6 April 2022]</w:t>
      </w:r>
    </w:p>
    <w:p w:rsidR="00F41BC6" w:rsidRDefault="00F41BC6">
      <w:pPr>
        <w:rPr>
          <w:sz w:val="32"/>
        </w:rPr>
      </w:pPr>
    </w:p>
    <w:p w:rsidR="007B4E1B" w:rsidRDefault="007B4E1B">
      <w:pPr>
        <w:rPr>
          <w:sz w:val="32"/>
        </w:rPr>
      </w:pPr>
    </w:p>
    <w:p w:rsidR="00D07A23" w:rsidRDefault="007B4E1B">
      <w:pPr>
        <w:rPr>
          <w:sz w:val="32"/>
        </w:rPr>
      </w:pPr>
      <w:r>
        <w:rPr>
          <w:sz w:val="32"/>
        </w:rPr>
        <w:t>Q.2.3 Microsoft 365 personal R999</w:t>
      </w:r>
      <w:r w:rsidR="00F41BC6">
        <w:rPr>
          <w:sz w:val="32"/>
        </w:rPr>
        <w:t xml:space="preserve">, </w:t>
      </w:r>
      <w:r>
        <w:rPr>
          <w:sz w:val="32"/>
        </w:rPr>
        <w:t>00/year 1 person</w:t>
      </w:r>
    </w:p>
    <w:p w:rsidR="004D6E45" w:rsidRDefault="004D6E45">
      <w:pPr>
        <w:rPr>
          <w:sz w:val="32"/>
        </w:rPr>
      </w:pPr>
      <w:r>
        <w:rPr>
          <w:sz w:val="32"/>
        </w:rPr>
        <w:t>Adopted from: Explore more benefits of Microsoft, 5 March 2017. [Online]</w:t>
      </w:r>
    </w:p>
    <w:p w:rsidR="00BB08D5" w:rsidRDefault="00BB08D5">
      <w:pPr>
        <w:rPr>
          <w:sz w:val="32"/>
        </w:rPr>
      </w:pPr>
      <w:r>
        <w:rPr>
          <w:sz w:val="32"/>
        </w:rPr>
        <w:t xml:space="preserve">Available at: </w:t>
      </w:r>
      <w:hyperlink r:id="rId11" w:history="1">
        <w:r w:rsidRPr="00B86355">
          <w:rPr>
            <w:rStyle w:val="Hyperlink"/>
            <w:sz w:val="32"/>
          </w:rPr>
          <w:t>www.microsoft.com</w:t>
        </w:r>
      </w:hyperlink>
      <w:r>
        <w:rPr>
          <w:sz w:val="32"/>
        </w:rPr>
        <w:t xml:space="preserve"> [Accessed 2022]</w:t>
      </w: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p>
    <w:p w:rsidR="00BB08D5" w:rsidRDefault="00BB08D5">
      <w:pPr>
        <w:rPr>
          <w:sz w:val="32"/>
        </w:rPr>
      </w:pPr>
      <w:r>
        <w:rPr>
          <w:sz w:val="32"/>
        </w:rPr>
        <w:lastRenderedPageBreak/>
        <w:t>Question 3</w:t>
      </w:r>
    </w:p>
    <w:p w:rsidR="00BB08D5" w:rsidRDefault="00BB08D5">
      <w:pPr>
        <w:rPr>
          <w:sz w:val="32"/>
        </w:rPr>
      </w:pPr>
    </w:p>
    <w:p w:rsidR="00BB08D5" w:rsidRDefault="00BB08D5">
      <w:pPr>
        <w:rPr>
          <w:sz w:val="32"/>
        </w:rPr>
      </w:pPr>
      <w:r>
        <w:rPr>
          <w:sz w:val="32"/>
        </w:rPr>
        <w:t>Q.3.1   Databases</w:t>
      </w:r>
    </w:p>
    <w:p w:rsidR="00BB08D5" w:rsidRDefault="00BB08D5">
      <w:pPr>
        <w:rPr>
          <w:sz w:val="32"/>
        </w:rPr>
      </w:pPr>
      <w:r>
        <w:rPr>
          <w:sz w:val="32"/>
        </w:rPr>
        <w:t>-A database is an arranged collection of structured figures, or data, typically stored electronically in a computer system.</w:t>
      </w:r>
    </w:p>
    <w:p w:rsidR="00BB08D5" w:rsidRDefault="00BB08D5">
      <w:pPr>
        <w:rPr>
          <w:sz w:val="32"/>
        </w:rPr>
      </w:pPr>
      <w:r>
        <w:rPr>
          <w:sz w:val="32"/>
        </w:rPr>
        <w:t xml:space="preserve">Benefits of a database </w:t>
      </w:r>
    </w:p>
    <w:p w:rsidR="00DE4B23" w:rsidRDefault="00BB08D5">
      <w:pPr>
        <w:rPr>
          <w:sz w:val="32"/>
        </w:rPr>
      </w:pPr>
      <w:r>
        <w:rPr>
          <w:sz w:val="32"/>
        </w:rPr>
        <w:t xml:space="preserve">-Reduce the amount </w:t>
      </w:r>
      <w:r w:rsidR="00DE4B23">
        <w:rPr>
          <w:sz w:val="32"/>
        </w:rPr>
        <w:t xml:space="preserve">of time you spend managing information </w:t>
      </w:r>
    </w:p>
    <w:p w:rsidR="00DE4B23" w:rsidRDefault="00DE4B23">
      <w:pPr>
        <w:rPr>
          <w:sz w:val="32"/>
        </w:rPr>
      </w:pPr>
      <w:r>
        <w:rPr>
          <w:sz w:val="32"/>
        </w:rPr>
        <w:t xml:space="preserve">-Improve the quality and consistency of data </w:t>
      </w:r>
    </w:p>
    <w:p w:rsidR="00DE4B23" w:rsidRDefault="00DE4B23">
      <w:pPr>
        <w:rPr>
          <w:sz w:val="32"/>
        </w:rPr>
      </w:pPr>
      <w:r>
        <w:rPr>
          <w:sz w:val="32"/>
        </w:rPr>
        <w:t>Adopted from: benefits of database development, 9 May 2013 [Online]</w:t>
      </w:r>
    </w:p>
    <w:p w:rsidR="00DE4B23" w:rsidRDefault="00DE4B23" w:rsidP="00CB23B6">
      <w:pPr>
        <w:rPr>
          <w:sz w:val="32"/>
        </w:rPr>
      </w:pPr>
      <w:r>
        <w:rPr>
          <w:sz w:val="32"/>
        </w:rPr>
        <w:t xml:space="preserve">Available at: </w:t>
      </w:r>
      <w:hyperlink r:id="rId12" w:history="1">
        <w:r w:rsidRPr="00B86355">
          <w:rPr>
            <w:rStyle w:val="Hyperlink"/>
            <w:sz w:val="32"/>
          </w:rPr>
          <w:t>https://www.ringlead.com</w:t>
        </w:r>
      </w:hyperlink>
      <w:r>
        <w:rPr>
          <w:sz w:val="32"/>
        </w:rPr>
        <w:t xml:space="preserve"> [Accessed 6 April 2022]</w:t>
      </w:r>
    </w:p>
    <w:p w:rsidR="00CB23B6" w:rsidRDefault="00CB23B6" w:rsidP="00CB23B6">
      <w:pPr>
        <w:rPr>
          <w:sz w:val="32"/>
        </w:rPr>
      </w:pPr>
    </w:p>
    <w:p w:rsidR="00CB23B6" w:rsidRPr="00CB23B6" w:rsidRDefault="00CB23B6" w:rsidP="00CB23B6">
      <w:pPr>
        <w:rPr>
          <w:sz w:val="32"/>
        </w:rPr>
      </w:pPr>
      <w:r>
        <w:rPr>
          <w:sz w:val="32"/>
        </w:rPr>
        <w:t>Q 3.2</w:t>
      </w:r>
      <w:r w:rsidR="006C05E8">
        <w:rPr>
          <w:sz w:val="32"/>
        </w:rPr>
        <w:t xml:space="preserve"> </w:t>
      </w:r>
      <w:r>
        <w:rPr>
          <w:sz w:val="32"/>
        </w:rPr>
        <w:t xml:space="preserve"> Infographic </w:t>
      </w:r>
    </w:p>
    <w:p w:rsidR="009F3C83" w:rsidRDefault="009F3C83">
      <w:pPr>
        <w:rPr>
          <w:sz w:val="32"/>
        </w:rPr>
      </w:pPr>
    </w:p>
    <w:p w:rsidR="00DE4B23" w:rsidRDefault="00CB23B6" w:rsidP="00CB23B6">
      <w:pPr>
        <w:rPr>
          <w:sz w:val="32"/>
        </w:rPr>
      </w:pPr>
      <w:r>
        <w:rPr>
          <w:sz w:val="32"/>
        </w:rPr>
        <w:t xml:space="preserve">1 Schemes </w:t>
      </w:r>
    </w:p>
    <w:p w:rsidR="00CB23B6" w:rsidRDefault="00CB23B6" w:rsidP="00CB23B6">
      <w:pPr>
        <w:rPr>
          <w:sz w:val="32"/>
        </w:rPr>
      </w:pPr>
      <w:r>
        <w:rPr>
          <w:sz w:val="32"/>
        </w:rPr>
        <w:t>-They</w:t>
      </w:r>
      <w:r w:rsidR="00ED1DB0">
        <w:rPr>
          <w:sz w:val="32"/>
        </w:rPr>
        <w:t xml:space="preserve"> are diagrammatic portrayal that illustrates</w:t>
      </w:r>
      <w:r>
        <w:rPr>
          <w:sz w:val="32"/>
        </w:rPr>
        <w:t xml:space="preserve"> data </w:t>
      </w:r>
    </w:p>
    <w:p w:rsidR="00CB23B6" w:rsidRDefault="00CB23B6" w:rsidP="00CB23B6">
      <w:pPr>
        <w:rPr>
          <w:sz w:val="32"/>
        </w:rPr>
      </w:pPr>
      <w:r>
        <w:rPr>
          <w:sz w:val="32"/>
        </w:rPr>
        <w:t xml:space="preserve">2 Queries </w:t>
      </w:r>
    </w:p>
    <w:p w:rsidR="00CB23B6" w:rsidRDefault="00ED1DB0" w:rsidP="00CB23B6">
      <w:pPr>
        <w:rPr>
          <w:sz w:val="32"/>
        </w:rPr>
      </w:pPr>
      <w:r>
        <w:rPr>
          <w:sz w:val="32"/>
        </w:rPr>
        <w:t>-It can be referred as an appeal</w:t>
      </w:r>
      <w:r w:rsidR="00CB23B6">
        <w:rPr>
          <w:sz w:val="32"/>
        </w:rPr>
        <w:t xml:space="preserve"> for data </w:t>
      </w:r>
    </w:p>
    <w:p w:rsidR="00CB23B6" w:rsidRDefault="00CB23B6" w:rsidP="00CB23B6">
      <w:pPr>
        <w:rPr>
          <w:sz w:val="32"/>
        </w:rPr>
      </w:pPr>
      <w:r>
        <w:rPr>
          <w:sz w:val="32"/>
        </w:rPr>
        <w:t>3 Report</w:t>
      </w:r>
    </w:p>
    <w:p w:rsidR="00CB23B6" w:rsidRDefault="00CB23B6" w:rsidP="00CB23B6">
      <w:pPr>
        <w:rPr>
          <w:sz w:val="32"/>
        </w:rPr>
      </w:pPr>
      <w:r>
        <w:rPr>
          <w:sz w:val="32"/>
        </w:rPr>
        <w:t>-It is the process of collecting and submitting data which</w:t>
      </w:r>
      <w:r w:rsidR="00ED1DB0">
        <w:rPr>
          <w:sz w:val="32"/>
        </w:rPr>
        <w:t xml:space="preserve"> gives rise to correct</w:t>
      </w:r>
      <w:r>
        <w:rPr>
          <w:sz w:val="32"/>
        </w:rPr>
        <w:t xml:space="preserve"> analysis of the of the facts on the ground </w:t>
      </w:r>
    </w:p>
    <w:p w:rsidR="00CB23B6" w:rsidRDefault="00CB23B6" w:rsidP="00CB23B6">
      <w:pPr>
        <w:rPr>
          <w:sz w:val="32"/>
        </w:rPr>
      </w:pPr>
      <w:r>
        <w:rPr>
          <w:sz w:val="32"/>
        </w:rPr>
        <w:t xml:space="preserve">4 Table </w:t>
      </w:r>
    </w:p>
    <w:p w:rsidR="007E77F1" w:rsidRDefault="00CB23B6" w:rsidP="00CB23B6">
      <w:pPr>
        <w:rPr>
          <w:sz w:val="32"/>
        </w:rPr>
      </w:pPr>
      <w:r>
        <w:rPr>
          <w:sz w:val="32"/>
        </w:rPr>
        <w:t>-They are</w:t>
      </w:r>
      <w:r w:rsidR="00ED1DB0">
        <w:rPr>
          <w:sz w:val="32"/>
        </w:rPr>
        <w:t xml:space="preserve"> a set of data element employ</w:t>
      </w:r>
      <w:r>
        <w:rPr>
          <w:sz w:val="32"/>
        </w:rPr>
        <w:t xml:space="preserve"> a model of vertical columns (identified by name) and horizontal rows</w:t>
      </w:r>
    </w:p>
    <w:p w:rsidR="008B3072" w:rsidRDefault="008B3072" w:rsidP="00CB23B6">
      <w:pPr>
        <w:rPr>
          <w:sz w:val="32"/>
        </w:rPr>
      </w:pPr>
      <w:r>
        <w:rPr>
          <w:sz w:val="32"/>
        </w:rPr>
        <w:lastRenderedPageBreak/>
        <w:t>Hierarchy of Data</w:t>
      </w:r>
    </w:p>
    <w:p w:rsidR="007E77F1" w:rsidRDefault="008B3072" w:rsidP="00CB23B6">
      <w:pPr>
        <w:rPr>
          <w:sz w:val="32"/>
        </w:rPr>
      </w:pPr>
      <w:r>
        <w:rPr>
          <w:noProof/>
          <w:sz w:val="32"/>
        </w:rPr>
        <w:drawing>
          <wp:anchor distT="0" distB="0" distL="114300" distR="114300" simplePos="0" relativeHeight="251658240" behindDoc="0" locked="0" layoutInCell="1" allowOverlap="1">
            <wp:simplePos x="914400" y="1285875"/>
            <wp:positionH relativeFrom="column">
              <wp:align>left</wp:align>
            </wp:positionH>
            <wp:positionV relativeFrom="paragraph">
              <wp:align>top</wp:align>
            </wp:positionV>
            <wp:extent cx="5486400" cy="3200400"/>
            <wp:effectExtent l="0" t="0" r="0" b="1905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sz w:val="32"/>
        </w:rPr>
        <w:br w:type="textWrapping" w:clear="all"/>
      </w:r>
    </w:p>
    <w:p w:rsidR="00CB23B6" w:rsidRDefault="00CB23B6" w:rsidP="00CB23B6">
      <w:pPr>
        <w:rPr>
          <w:sz w:val="32"/>
        </w:rPr>
      </w:pPr>
      <w:r>
        <w:rPr>
          <w:sz w:val="32"/>
        </w:rPr>
        <w:t xml:space="preserve"> </w:t>
      </w:r>
    </w:p>
    <w:p w:rsidR="00ED1DB0" w:rsidRDefault="00ED1DB0" w:rsidP="00CB23B6">
      <w:pPr>
        <w:rPr>
          <w:sz w:val="32"/>
        </w:rPr>
      </w:pPr>
      <w:r>
        <w:rPr>
          <w:sz w:val="32"/>
        </w:rPr>
        <w:t>Adopted from: Infographic examples, templates, des</w:t>
      </w:r>
      <w:r w:rsidR="007E77F1">
        <w:rPr>
          <w:sz w:val="32"/>
        </w:rPr>
        <w:t>ign tips, 10 June 2017 [Online]</w:t>
      </w:r>
    </w:p>
    <w:p w:rsidR="007E77F1" w:rsidRPr="00CB23B6" w:rsidRDefault="007E77F1" w:rsidP="00CB23B6">
      <w:pPr>
        <w:rPr>
          <w:sz w:val="32"/>
        </w:rPr>
      </w:pPr>
      <w:r>
        <w:rPr>
          <w:sz w:val="32"/>
        </w:rPr>
        <w:t xml:space="preserve">Available at: </w:t>
      </w:r>
      <w:hyperlink r:id="rId18" w:history="1">
        <w:r w:rsidRPr="00B86355">
          <w:rPr>
            <w:rStyle w:val="Hyperlink"/>
            <w:sz w:val="32"/>
          </w:rPr>
          <w:t>https://venngage.com</w:t>
        </w:r>
      </w:hyperlink>
      <w:r>
        <w:rPr>
          <w:sz w:val="32"/>
        </w:rPr>
        <w:t xml:space="preserve"> [Accessed 6 April 2022]</w:t>
      </w:r>
    </w:p>
    <w:p w:rsidR="00DE4B23" w:rsidRDefault="00DE4B23">
      <w:pPr>
        <w:rPr>
          <w:sz w:val="32"/>
        </w:rPr>
      </w:pPr>
    </w:p>
    <w:p w:rsidR="008B3072" w:rsidRDefault="008B3072">
      <w:pPr>
        <w:rPr>
          <w:sz w:val="32"/>
        </w:rPr>
      </w:pPr>
      <w:r>
        <w:rPr>
          <w:sz w:val="32"/>
        </w:rPr>
        <w:t xml:space="preserve">Q3.3   customers </w:t>
      </w:r>
    </w:p>
    <w:tbl>
      <w:tblPr>
        <w:tblStyle w:val="TableGrid"/>
        <w:tblW w:w="0" w:type="auto"/>
        <w:tblLook w:val="04A0" w:firstRow="1" w:lastRow="0" w:firstColumn="1" w:lastColumn="0" w:noHBand="0" w:noVBand="1"/>
      </w:tblPr>
      <w:tblGrid>
        <w:gridCol w:w="2337"/>
        <w:gridCol w:w="2337"/>
        <w:gridCol w:w="2338"/>
        <w:gridCol w:w="2338"/>
      </w:tblGrid>
      <w:tr w:rsidR="00182D73" w:rsidTr="00182D73">
        <w:tc>
          <w:tcPr>
            <w:tcW w:w="2337" w:type="dxa"/>
          </w:tcPr>
          <w:p w:rsidR="00182D73" w:rsidRDefault="00182D73">
            <w:pPr>
              <w:rPr>
                <w:sz w:val="32"/>
              </w:rPr>
            </w:pPr>
            <w:r>
              <w:rPr>
                <w:sz w:val="32"/>
              </w:rPr>
              <w:t>Customer number (PK)</w:t>
            </w:r>
          </w:p>
        </w:tc>
        <w:tc>
          <w:tcPr>
            <w:tcW w:w="2337" w:type="dxa"/>
          </w:tcPr>
          <w:p w:rsidR="00182D73" w:rsidRDefault="00182D73">
            <w:pPr>
              <w:rPr>
                <w:sz w:val="32"/>
              </w:rPr>
            </w:pPr>
            <w:r>
              <w:rPr>
                <w:sz w:val="32"/>
              </w:rPr>
              <w:t>Customer name(PK)</w:t>
            </w:r>
          </w:p>
        </w:tc>
        <w:tc>
          <w:tcPr>
            <w:tcW w:w="2338" w:type="dxa"/>
          </w:tcPr>
          <w:p w:rsidR="00182D73" w:rsidRDefault="00182D73">
            <w:pPr>
              <w:rPr>
                <w:sz w:val="32"/>
              </w:rPr>
            </w:pPr>
            <w:r>
              <w:rPr>
                <w:sz w:val="32"/>
              </w:rPr>
              <w:t>Time in (PK)</w:t>
            </w:r>
          </w:p>
        </w:tc>
        <w:tc>
          <w:tcPr>
            <w:tcW w:w="2338" w:type="dxa"/>
          </w:tcPr>
          <w:p w:rsidR="00182D73" w:rsidRDefault="00182D73">
            <w:pPr>
              <w:rPr>
                <w:sz w:val="32"/>
              </w:rPr>
            </w:pPr>
            <w:r>
              <w:rPr>
                <w:sz w:val="32"/>
              </w:rPr>
              <w:t>Time out(PK)</w:t>
            </w:r>
          </w:p>
        </w:tc>
      </w:tr>
      <w:tr w:rsidR="00182D73" w:rsidTr="00182D73">
        <w:tc>
          <w:tcPr>
            <w:tcW w:w="2337" w:type="dxa"/>
          </w:tcPr>
          <w:p w:rsidR="00182D73" w:rsidRDefault="00182D73">
            <w:pPr>
              <w:rPr>
                <w:sz w:val="32"/>
              </w:rPr>
            </w:pPr>
            <w:r>
              <w:rPr>
                <w:sz w:val="32"/>
              </w:rPr>
              <w:t>Cust07</w:t>
            </w:r>
          </w:p>
        </w:tc>
        <w:tc>
          <w:tcPr>
            <w:tcW w:w="2337" w:type="dxa"/>
          </w:tcPr>
          <w:p w:rsidR="00182D73" w:rsidRDefault="00182D73">
            <w:pPr>
              <w:rPr>
                <w:sz w:val="32"/>
              </w:rPr>
            </w:pPr>
            <w:r>
              <w:rPr>
                <w:sz w:val="32"/>
              </w:rPr>
              <w:t xml:space="preserve"> Busani</w:t>
            </w:r>
          </w:p>
        </w:tc>
        <w:tc>
          <w:tcPr>
            <w:tcW w:w="2338" w:type="dxa"/>
          </w:tcPr>
          <w:p w:rsidR="00182D73" w:rsidRDefault="00182D73">
            <w:pPr>
              <w:rPr>
                <w:sz w:val="32"/>
              </w:rPr>
            </w:pPr>
            <w:r>
              <w:rPr>
                <w:sz w:val="32"/>
              </w:rPr>
              <w:t>11:00</w:t>
            </w:r>
          </w:p>
        </w:tc>
        <w:tc>
          <w:tcPr>
            <w:tcW w:w="2338" w:type="dxa"/>
          </w:tcPr>
          <w:p w:rsidR="00182D73" w:rsidRDefault="00182D73">
            <w:pPr>
              <w:rPr>
                <w:sz w:val="32"/>
              </w:rPr>
            </w:pPr>
            <w:r>
              <w:rPr>
                <w:sz w:val="32"/>
              </w:rPr>
              <w:t>12:10</w:t>
            </w:r>
          </w:p>
        </w:tc>
      </w:tr>
      <w:tr w:rsidR="00182D73" w:rsidTr="00182D73">
        <w:tc>
          <w:tcPr>
            <w:tcW w:w="2337" w:type="dxa"/>
          </w:tcPr>
          <w:p w:rsidR="00182D73" w:rsidRDefault="00182D73">
            <w:pPr>
              <w:rPr>
                <w:sz w:val="32"/>
              </w:rPr>
            </w:pPr>
            <w:r>
              <w:rPr>
                <w:sz w:val="32"/>
              </w:rPr>
              <w:t>Cust09</w:t>
            </w:r>
          </w:p>
        </w:tc>
        <w:tc>
          <w:tcPr>
            <w:tcW w:w="2337" w:type="dxa"/>
          </w:tcPr>
          <w:p w:rsidR="00182D73" w:rsidRDefault="00182D73">
            <w:pPr>
              <w:rPr>
                <w:sz w:val="32"/>
              </w:rPr>
            </w:pPr>
            <w:r>
              <w:rPr>
                <w:sz w:val="32"/>
              </w:rPr>
              <w:t xml:space="preserve"> Noxolo</w:t>
            </w:r>
          </w:p>
        </w:tc>
        <w:tc>
          <w:tcPr>
            <w:tcW w:w="2338" w:type="dxa"/>
          </w:tcPr>
          <w:p w:rsidR="00182D73" w:rsidRDefault="00182D73">
            <w:pPr>
              <w:rPr>
                <w:sz w:val="32"/>
              </w:rPr>
            </w:pPr>
            <w:r>
              <w:rPr>
                <w:sz w:val="32"/>
              </w:rPr>
              <w:t>12:20</w:t>
            </w:r>
          </w:p>
        </w:tc>
        <w:tc>
          <w:tcPr>
            <w:tcW w:w="2338" w:type="dxa"/>
          </w:tcPr>
          <w:p w:rsidR="00182D73" w:rsidRDefault="00182D73">
            <w:pPr>
              <w:rPr>
                <w:sz w:val="32"/>
              </w:rPr>
            </w:pPr>
            <w:r>
              <w:rPr>
                <w:sz w:val="32"/>
              </w:rPr>
              <w:t>13:57</w:t>
            </w:r>
          </w:p>
        </w:tc>
      </w:tr>
    </w:tbl>
    <w:p w:rsidR="008B3072" w:rsidRDefault="008B3072">
      <w:pPr>
        <w:rPr>
          <w:sz w:val="32"/>
        </w:rPr>
      </w:pPr>
    </w:p>
    <w:p w:rsidR="00182D73" w:rsidRDefault="00182D73">
      <w:pPr>
        <w:rPr>
          <w:sz w:val="32"/>
        </w:rPr>
      </w:pPr>
    </w:p>
    <w:p w:rsidR="00182D73" w:rsidRDefault="00182D73">
      <w:pPr>
        <w:rPr>
          <w:sz w:val="32"/>
        </w:rPr>
      </w:pPr>
    </w:p>
    <w:p w:rsidR="00FE5A88" w:rsidRDefault="00FE5A88">
      <w:pPr>
        <w:rPr>
          <w:sz w:val="32"/>
        </w:rPr>
      </w:pPr>
      <w:r>
        <w:rPr>
          <w:sz w:val="32"/>
        </w:rPr>
        <w:lastRenderedPageBreak/>
        <w:t>Staff</w:t>
      </w:r>
    </w:p>
    <w:tbl>
      <w:tblPr>
        <w:tblStyle w:val="TableGrid"/>
        <w:tblW w:w="0" w:type="auto"/>
        <w:tblLook w:val="04A0" w:firstRow="1" w:lastRow="0" w:firstColumn="1" w:lastColumn="0" w:noHBand="0" w:noVBand="1"/>
      </w:tblPr>
      <w:tblGrid>
        <w:gridCol w:w="2293"/>
        <w:gridCol w:w="2300"/>
        <w:gridCol w:w="2447"/>
        <w:gridCol w:w="2310"/>
      </w:tblGrid>
      <w:tr w:rsidR="00FE5A88" w:rsidTr="00BD28ED">
        <w:tc>
          <w:tcPr>
            <w:tcW w:w="2293" w:type="dxa"/>
          </w:tcPr>
          <w:p w:rsidR="00FE5A88" w:rsidRDefault="00FE5A88">
            <w:pPr>
              <w:rPr>
                <w:sz w:val="32"/>
              </w:rPr>
            </w:pPr>
            <w:r>
              <w:rPr>
                <w:sz w:val="32"/>
              </w:rPr>
              <w:t>Staff No</w:t>
            </w:r>
          </w:p>
        </w:tc>
        <w:tc>
          <w:tcPr>
            <w:tcW w:w="2300" w:type="dxa"/>
          </w:tcPr>
          <w:p w:rsidR="00FE5A88" w:rsidRDefault="00FE5A88">
            <w:pPr>
              <w:rPr>
                <w:sz w:val="32"/>
              </w:rPr>
            </w:pPr>
            <w:r>
              <w:rPr>
                <w:sz w:val="32"/>
              </w:rPr>
              <w:t>Staff name</w:t>
            </w:r>
          </w:p>
        </w:tc>
        <w:tc>
          <w:tcPr>
            <w:tcW w:w="2447" w:type="dxa"/>
          </w:tcPr>
          <w:p w:rsidR="00FE5A88" w:rsidRDefault="00FE5A88">
            <w:pPr>
              <w:rPr>
                <w:sz w:val="32"/>
              </w:rPr>
            </w:pPr>
            <w:r>
              <w:rPr>
                <w:sz w:val="32"/>
              </w:rPr>
              <w:t>Staff email</w:t>
            </w:r>
          </w:p>
        </w:tc>
        <w:tc>
          <w:tcPr>
            <w:tcW w:w="2310" w:type="dxa"/>
          </w:tcPr>
          <w:p w:rsidR="00FE5A88" w:rsidRDefault="00FE5A88">
            <w:pPr>
              <w:rPr>
                <w:sz w:val="32"/>
              </w:rPr>
            </w:pPr>
            <w:r>
              <w:rPr>
                <w:sz w:val="32"/>
              </w:rPr>
              <w:t>Staff surname</w:t>
            </w:r>
          </w:p>
        </w:tc>
      </w:tr>
      <w:tr w:rsidR="00FE5A88" w:rsidTr="00BD28ED">
        <w:tc>
          <w:tcPr>
            <w:tcW w:w="2293" w:type="dxa"/>
          </w:tcPr>
          <w:p w:rsidR="00FE5A88" w:rsidRDefault="00FE5A88">
            <w:pPr>
              <w:rPr>
                <w:sz w:val="32"/>
              </w:rPr>
            </w:pPr>
            <w:r>
              <w:rPr>
                <w:sz w:val="32"/>
              </w:rPr>
              <w:t>Sta04</w:t>
            </w:r>
          </w:p>
        </w:tc>
        <w:tc>
          <w:tcPr>
            <w:tcW w:w="2300" w:type="dxa"/>
          </w:tcPr>
          <w:p w:rsidR="00FE5A88" w:rsidRDefault="00FE5A88">
            <w:pPr>
              <w:rPr>
                <w:sz w:val="32"/>
              </w:rPr>
            </w:pPr>
            <w:r>
              <w:rPr>
                <w:sz w:val="32"/>
              </w:rPr>
              <w:t>Brian</w:t>
            </w:r>
          </w:p>
        </w:tc>
        <w:tc>
          <w:tcPr>
            <w:tcW w:w="2447" w:type="dxa"/>
          </w:tcPr>
          <w:p w:rsidR="00FE5A88" w:rsidRDefault="00BD28ED">
            <w:pPr>
              <w:rPr>
                <w:sz w:val="32"/>
              </w:rPr>
            </w:pPr>
            <w:r>
              <w:rPr>
                <w:sz w:val="32"/>
              </w:rPr>
              <w:t>m04@gmail.com</w:t>
            </w:r>
          </w:p>
        </w:tc>
        <w:tc>
          <w:tcPr>
            <w:tcW w:w="2310" w:type="dxa"/>
          </w:tcPr>
          <w:p w:rsidR="00FE5A88" w:rsidRDefault="00FE5A88">
            <w:pPr>
              <w:rPr>
                <w:sz w:val="32"/>
              </w:rPr>
            </w:pPr>
            <w:r>
              <w:rPr>
                <w:sz w:val="32"/>
              </w:rPr>
              <w:t>Mokoena</w:t>
            </w:r>
          </w:p>
        </w:tc>
      </w:tr>
      <w:tr w:rsidR="00FE5A88" w:rsidTr="00BD28ED">
        <w:tc>
          <w:tcPr>
            <w:tcW w:w="2293" w:type="dxa"/>
          </w:tcPr>
          <w:p w:rsidR="00FE5A88" w:rsidRDefault="00FE5A88">
            <w:pPr>
              <w:rPr>
                <w:sz w:val="32"/>
              </w:rPr>
            </w:pPr>
            <w:r>
              <w:rPr>
                <w:sz w:val="32"/>
              </w:rPr>
              <w:t>Sta05</w:t>
            </w:r>
          </w:p>
        </w:tc>
        <w:tc>
          <w:tcPr>
            <w:tcW w:w="2300" w:type="dxa"/>
          </w:tcPr>
          <w:p w:rsidR="00FE5A88" w:rsidRDefault="00FE5A88">
            <w:pPr>
              <w:rPr>
                <w:sz w:val="32"/>
              </w:rPr>
            </w:pPr>
            <w:r>
              <w:rPr>
                <w:sz w:val="32"/>
              </w:rPr>
              <w:t>Sphiwe</w:t>
            </w:r>
          </w:p>
        </w:tc>
        <w:tc>
          <w:tcPr>
            <w:tcW w:w="2447" w:type="dxa"/>
          </w:tcPr>
          <w:p w:rsidR="00FE5A88" w:rsidRDefault="00BD28ED">
            <w:pPr>
              <w:rPr>
                <w:sz w:val="32"/>
              </w:rPr>
            </w:pPr>
            <w:r>
              <w:rPr>
                <w:sz w:val="32"/>
              </w:rPr>
              <w:t>M05@gmail.com</w:t>
            </w:r>
          </w:p>
        </w:tc>
        <w:tc>
          <w:tcPr>
            <w:tcW w:w="2310" w:type="dxa"/>
          </w:tcPr>
          <w:p w:rsidR="00FE5A88" w:rsidRDefault="00BD28ED">
            <w:pPr>
              <w:rPr>
                <w:sz w:val="32"/>
              </w:rPr>
            </w:pPr>
            <w:r>
              <w:rPr>
                <w:sz w:val="32"/>
              </w:rPr>
              <w:t>Nkuna</w:t>
            </w:r>
          </w:p>
        </w:tc>
      </w:tr>
    </w:tbl>
    <w:p w:rsidR="00D2712A" w:rsidRDefault="00D2712A">
      <w:pPr>
        <w:rPr>
          <w:sz w:val="32"/>
        </w:rPr>
      </w:pPr>
    </w:p>
    <w:p w:rsidR="00BD28ED" w:rsidRDefault="00BD28ED">
      <w:pPr>
        <w:rPr>
          <w:sz w:val="32"/>
        </w:rPr>
      </w:pPr>
    </w:p>
    <w:p w:rsidR="00BD28ED" w:rsidRDefault="00BD28ED">
      <w:pPr>
        <w:rPr>
          <w:sz w:val="32"/>
        </w:rPr>
      </w:pPr>
    </w:p>
    <w:p w:rsidR="00BD28ED" w:rsidRDefault="00BD28ED">
      <w:pPr>
        <w:rPr>
          <w:sz w:val="32"/>
        </w:rPr>
      </w:pPr>
      <w:r>
        <w:rPr>
          <w:sz w:val="32"/>
        </w:rPr>
        <w:t>Employer</w:t>
      </w:r>
    </w:p>
    <w:tbl>
      <w:tblPr>
        <w:tblStyle w:val="TableGrid"/>
        <w:tblW w:w="0" w:type="auto"/>
        <w:tblLook w:val="04A0" w:firstRow="1" w:lastRow="0" w:firstColumn="1" w:lastColumn="0" w:noHBand="0" w:noVBand="1"/>
      </w:tblPr>
      <w:tblGrid>
        <w:gridCol w:w="1872"/>
        <w:gridCol w:w="1626"/>
        <w:gridCol w:w="809"/>
        <w:gridCol w:w="1607"/>
        <w:gridCol w:w="3436"/>
      </w:tblGrid>
      <w:tr w:rsidR="00D337BF" w:rsidTr="00D337BF">
        <w:trPr>
          <w:trHeight w:val="740"/>
        </w:trPr>
        <w:tc>
          <w:tcPr>
            <w:tcW w:w="1872" w:type="dxa"/>
          </w:tcPr>
          <w:p w:rsidR="00D337BF" w:rsidRDefault="00D337BF">
            <w:pPr>
              <w:rPr>
                <w:sz w:val="32"/>
              </w:rPr>
            </w:pPr>
            <w:r>
              <w:rPr>
                <w:sz w:val="32"/>
              </w:rPr>
              <w:t xml:space="preserve">Employer No </w:t>
            </w:r>
          </w:p>
        </w:tc>
        <w:tc>
          <w:tcPr>
            <w:tcW w:w="1626" w:type="dxa"/>
          </w:tcPr>
          <w:p w:rsidR="00D337BF" w:rsidRDefault="00D337BF">
            <w:pPr>
              <w:rPr>
                <w:sz w:val="32"/>
              </w:rPr>
            </w:pPr>
            <w:r>
              <w:rPr>
                <w:sz w:val="32"/>
              </w:rPr>
              <w:t>Employer name</w:t>
            </w:r>
          </w:p>
        </w:tc>
        <w:tc>
          <w:tcPr>
            <w:tcW w:w="809" w:type="dxa"/>
          </w:tcPr>
          <w:p w:rsidR="00D337BF" w:rsidRDefault="00D337BF">
            <w:pPr>
              <w:rPr>
                <w:sz w:val="32"/>
              </w:rPr>
            </w:pPr>
          </w:p>
        </w:tc>
        <w:tc>
          <w:tcPr>
            <w:tcW w:w="1607" w:type="dxa"/>
          </w:tcPr>
          <w:p w:rsidR="00D337BF" w:rsidRDefault="00D337BF">
            <w:pPr>
              <w:rPr>
                <w:sz w:val="32"/>
              </w:rPr>
            </w:pPr>
            <w:r>
              <w:rPr>
                <w:sz w:val="32"/>
              </w:rPr>
              <w:t>Employer surname</w:t>
            </w:r>
          </w:p>
        </w:tc>
        <w:tc>
          <w:tcPr>
            <w:tcW w:w="3436" w:type="dxa"/>
          </w:tcPr>
          <w:p w:rsidR="00D337BF" w:rsidRDefault="00D337BF">
            <w:pPr>
              <w:rPr>
                <w:sz w:val="32"/>
              </w:rPr>
            </w:pPr>
            <w:r>
              <w:rPr>
                <w:sz w:val="32"/>
              </w:rPr>
              <w:t>Employer email</w:t>
            </w:r>
          </w:p>
        </w:tc>
      </w:tr>
      <w:tr w:rsidR="00D337BF" w:rsidTr="00D337BF">
        <w:trPr>
          <w:trHeight w:val="356"/>
        </w:trPr>
        <w:tc>
          <w:tcPr>
            <w:tcW w:w="1872" w:type="dxa"/>
          </w:tcPr>
          <w:p w:rsidR="00D337BF" w:rsidRDefault="00D337BF">
            <w:pPr>
              <w:rPr>
                <w:sz w:val="32"/>
              </w:rPr>
            </w:pPr>
            <w:r>
              <w:rPr>
                <w:sz w:val="32"/>
              </w:rPr>
              <w:t>Employer01</w:t>
            </w:r>
          </w:p>
        </w:tc>
        <w:tc>
          <w:tcPr>
            <w:tcW w:w="1626" w:type="dxa"/>
          </w:tcPr>
          <w:p w:rsidR="00D337BF" w:rsidRDefault="00D337BF">
            <w:pPr>
              <w:rPr>
                <w:sz w:val="32"/>
              </w:rPr>
            </w:pPr>
            <w:r>
              <w:rPr>
                <w:sz w:val="32"/>
              </w:rPr>
              <w:t>Celebrate</w:t>
            </w:r>
          </w:p>
        </w:tc>
        <w:tc>
          <w:tcPr>
            <w:tcW w:w="809" w:type="dxa"/>
          </w:tcPr>
          <w:p w:rsidR="00D337BF" w:rsidRDefault="00D337BF">
            <w:pPr>
              <w:rPr>
                <w:sz w:val="32"/>
              </w:rPr>
            </w:pPr>
          </w:p>
        </w:tc>
        <w:tc>
          <w:tcPr>
            <w:tcW w:w="1607" w:type="dxa"/>
          </w:tcPr>
          <w:p w:rsidR="00D337BF" w:rsidRDefault="00D337BF">
            <w:pPr>
              <w:rPr>
                <w:sz w:val="32"/>
              </w:rPr>
            </w:pPr>
            <w:r>
              <w:rPr>
                <w:sz w:val="32"/>
              </w:rPr>
              <w:t>Mashaba</w:t>
            </w:r>
          </w:p>
        </w:tc>
        <w:tc>
          <w:tcPr>
            <w:tcW w:w="3436" w:type="dxa"/>
          </w:tcPr>
          <w:p w:rsidR="00D337BF" w:rsidRDefault="00D337BF">
            <w:pPr>
              <w:rPr>
                <w:sz w:val="32"/>
              </w:rPr>
            </w:pPr>
            <w:r>
              <w:rPr>
                <w:sz w:val="32"/>
              </w:rPr>
              <w:t>Celebrate67@gmali.com</w:t>
            </w:r>
          </w:p>
        </w:tc>
      </w:tr>
      <w:tr w:rsidR="00D337BF" w:rsidTr="00D337BF">
        <w:trPr>
          <w:trHeight w:val="356"/>
        </w:trPr>
        <w:tc>
          <w:tcPr>
            <w:tcW w:w="1872" w:type="dxa"/>
          </w:tcPr>
          <w:p w:rsidR="00D337BF" w:rsidRDefault="00D337BF">
            <w:pPr>
              <w:rPr>
                <w:sz w:val="32"/>
              </w:rPr>
            </w:pPr>
            <w:r>
              <w:rPr>
                <w:sz w:val="32"/>
              </w:rPr>
              <w:t>Employer02</w:t>
            </w:r>
          </w:p>
        </w:tc>
        <w:tc>
          <w:tcPr>
            <w:tcW w:w="1626" w:type="dxa"/>
          </w:tcPr>
          <w:p w:rsidR="00D337BF" w:rsidRDefault="00D337BF">
            <w:pPr>
              <w:rPr>
                <w:sz w:val="32"/>
              </w:rPr>
            </w:pPr>
            <w:r>
              <w:rPr>
                <w:sz w:val="32"/>
              </w:rPr>
              <w:t>Lungi</w:t>
            </w:r>
          </w:p>
        </w:tc>
        <w:tc>
          <w:tcPr>
            <w:tcW w:w="809" w:type="dxa"/>
          </w:tcPr>
          <w:p w:rsidR="00D337BF" w:rsidRDefault="00D337BF">
            <w:pPr>
              <w:rPr>
                <w:sz w:val="32"/>
              </w:rPr>
            </w:pPr>
          </w:p>
        </w:tc>
        <w:tc>
          <w:tcPr>
            <w:tcW w:w="1607" w:type="dxa"/>
          </w:tcPr>
          <w:p w:rsidR="00D337BF" w:rsidRDefault="00D337BF">
            <w:pPr>
              <w:rPr>
                <w:sz w:val="32"/>
              </w:rPr>
            </w:pPr>
            <w:r>
              <w:rPr>
                <w:sz w:val="32"/>
              </w:rPr>
              <w:t>Khoza</w:t>
            </w:r>
          </w:p>
        </w:tc>
        <w:tc>
          <w:tcPr>
            <w:tcW w:w="3436" w:type="dxa"/>
          </w:tcPr>
          <w:p w:rsidR="00D337BF" w:rsidRDefault="00D337BF">
            <w:pPr>
              <w:rPr>
                <w:sz w:val="32"/>
              </w:rPr>
            </w:pPr>
            <w:r>
              <w:rPr>
                <w:sz w:val="32"/>
              </w:rPr>
              <w:t>Lungi87@gmali.com</w:t>
            </w:r>
          </w:p>
        </w:tc>
      </w:tr>
    </w:tbl>
    <w:p w:rsidR="00BD28ED" w:rsidRDefault="00BD28ED">
      <w:pPr>
        <w:rPr>
          <w:sz w:val="32"/>
        </w:rPr>
      </w:pPr>
    </w:p>
    <w:p w:rsidR="00D2712A" w:rsidRDefault="00D2712A">
      <w:pPr>
        <w:rPr>
          <w:sz w:val="32"/>
        </w:rPr>
      </w:pPr>
    </w:p>
    <w:p w:rsidR="00944F25" w:rsidRDefault="00F44355">
      <w:pPr>
        <w:rPr>
          <w:sz w:val="32"/>
        </w:rPr>
      </w:pPr>
      <w:r>
        <w:rPr>
          <w:sz w:val="32"/>
        </w:rPr>
        <w:t>Adopted from: Sample Databases, 14 Jan 2022. [Online]</w:t>
      </w:r>
    </w:p>
    <w:p w:rsidR="00F44355" w:rsidRDefault="00F44355">
      <w:pPr>
        <w:rPr>
          <w:sz w:val="32"/>
        </w:rPr>
      </w:pPr>
      <w:r>
        <w:rPr>
          <w:sz w:val="32"/>
        </w:rPr>
        <w:t xml:space="preserve">Available at: </w:t>
      </w:r>
      <w:hyperlink r:id="rId19" w:history="1">
        <w:r w:rsidRPr="00B86355">
          <w:rPr>
            <w:rStyle w:val="Hyperlink"/>
            <w:sz w:val="32"/>
          </w:rPr>
          <w:t>https://www.microsoft.com</w:t>
        </w:r>
      </w:hyperlink>
      <w:r>
        <w:rPr>
          <w:sz w:val="32"/>
        </w:rPr>
        <w:t xml:space="preserve">. </w:t>
      </w:r>
    </w:p>
    <w:p w:rsidR="00F44355" w:rsidRDefault="00F44355">
      <w:pPr>
        <w:rPr>
          <w:sz w:val="32"/>
        </w:rPr>
      </w:pPr>
      <w:r>
        <w:rPr>
          <w:sz w:val="32"/>
        </w:rPr>
        <w:t xml:space="preserve">                                                                  [Accessed 6 April 2022]</w:t>
      </w:r>
    </w:p>
    <w:p w:rsidR="00BD21C4" w:rsidRDefault="00BD21C4">
      <w:pPr>
        <w:rPr>
          <w:sz w:val="32"/>
        </w:rPr>
      </w:pPr>
    </w:p>
    <w:p w:rsidR="00BD21C4" w:rsidRDefault="00BD21C4">
      <w:pPr>
        <w:rPr>
          <w:sz w:val="32"/>
        </w:rPr>
      </w:pPr>
    </w:p>
    <w:p w:rsidR="00BD21C4" w:rsidRDefault="00BD21C4">
      <w:pPr>
        <w:rPr>
          <w:sz w:val="32"/>
        </w:rPr>
      </w:pPr>
    </w:p>
    <w:p w:rsidR="00BD21C4" w:rsidRDefault="00BD21C4">
      <w:pPr>
        <w:rPr>
          <w:sz w:val="32"/>
        </w:rPr>
      </w:pPr>
    </w:p>
    <w:p w:rsidR="00BD21C4" w:rsidRDefault="00BD21C4">
      <w:pPr>
        <w:rPr>
          <w:sz w:val="32"/>
        </w:rPr>
      </w:pPr>
    </w:p>
    <w:p w:rsidR="00BD21C4" w:rsidRDefault="00BD21C4">
      <w:pPr>
        <w:rPr>
          <w:sz w:val="32"/>
        </w:rPr>
      </w:pPr>
    </w:p>
    <w:p w:rsidR="00BD21C4" w:rsidRDefault="00BD21C4">
      <w:pPr>
        <w:rPr>
          <w:sz w:val="32"/>
        </w:rPr>
      </w:pPr>
    </w:p>
    <w:p w:rsidR="00BD21C4" w:rsidRDefault="005F515E">
      <w:pPr>
        <w:rPr>
          <w:sz w:val="32"/>
        </w:rPr>
      </w:pPr>
      <w:r>
        <w:rPr>
          <w:sz w:val="32"/>
        </w:rPr>
        <w:lastRenderedPageBreak/>
        <w:t xml:space="preserve">                         Bibliography</w:t>
      </w:r>
    </w:p>
    <w:p w:rsidR="005F515E" w:rsidRDefault="005F515E">
      <w:pPr>
        <w:rPr>
          <w:sz w:val="32"/>
        </w:rPr>
      </w:pPr>
    </w:p>
    <w:p w:rsidR="005F515E" w:rsidRDefault="005F515E">
      <w:pPr>
        <w:rPr>
          <w:sz w:val="32"/>
        </w:rPr>
      </w:pPr>
      <w:r>
        <w:rPr>
          <w:sz w:val="32"/>
        </w:rPr>
        <w:t>Question 1: Adopted from: Business Information System Eventure, 16 October 2017. [Online]</w:t>
      </w:r>
    </w:p>
    <w:p w:rsidR="005F515E" w:rsidRDefault="005F515E">
      <w:pPr>
        <w:rPr>
          <w:sz w:val="32"/>
        </w:rPr>
      </w:pPr>
      <w:r>
        <w:rPr>
          <w:sz w:val="32"/>
        </w:rPr>
        <w:t xml:space="preserve">                   Available at: </w:t>
      </w:r>
      <w:hyperlink r:id="rId20" w:history="1">
        <w:r w:rsidRPr="00B86355">
          <w:rPr>
            <w:rStyle w:val="Hyperlink"/>
            <w:sz w:val="32"/>
          </w:rPr>
          <w:t>https://www.eventure.com</w:t>
        </w:r>
      </w:hyperlink>
      <w:r>
        <w:rPr>
          <w:sz w:val="32"/>
        </w:rPr>
        <w:t xml:space="preserve"> [Accessed 6 April 2022]</w:t>
      </w:r>
    </w:p>
    <w:p w:rsidR="005F515E" w:rsidRDefault="005F515E">
      <w:pPr>
        <w:rPr>
          <w:sz w:val="32"/>
        </w:rPr>
      </w:pPr>
    </w:p>
    <w:p w:rsidR="005F515E" w:rsidRDefault="005F515E">
      <w:pPr>
        <w:rPr>
          <w:sz w:val="32"/>
        </w:rPr>
      </w:pPr>
      <w:r>
        <w:rPr>
          <w:sz w:val="32"/>
        </w:rPr>
        <w:t xml:space="preserve">                   : Adopted from: Computer and Databases, 28 February 2016. [Online]</w:t>
      </w:r>
    </w:p>
    <w:p w:rsidR="005F515E" w:rsidRDefault="005F515E">
      <w:pPr>
        <w:rPr>
          <w:sz w:val="32"/>
        </w:rPr>
      </w:pPr>
      <w:r>
        <w:rPr>
          <w:sz w:val="32"/>
        </w:rPr>
        <w:t xml:space="preserve">                  : Available at: </w:t>
      </w:r>
      <w:hyperlink r:id="rId21" w:history="1">
        <w:r w:rsidRPr="00B86355">
          <w:rPr>
            <w:rStyle w:val="Hyperlink"/>
            <w:sz w:val="32"/>
          </w:rPr>
          <w:t>https://www.britannica.com</w:t>
        </w:r>
      </w:hyperlink>
      <w:r>
        <w:rPr>
          <w:sz w:val="32"/>
        </w:rPr>
        <w:t xml:space="preserve"> [Accessed 6 April 2022]</w:t>
      </w:r>
    </w:p>
    <w:p w:rsidR="00833954" w:rsidRDefault="00833954">
      <w:pPr>
        <w:rPr>
          <w:sz w:val="32"/>
        </w:rPr>
      </w:pPr>
    </w:p>
    <w:p w:rsidR="00833954" w:rsidRDefault="00833954">
      <w:pPr>
        <w:rPr>
          <w:sz w:val="32"/>
        </w:rPr>
      </w:pPr>
    </w:p>
    <w:p w:rsidR="00833954" w:rsidRDefault="00833954">
      <w:pPr>
        <w:rPr>
          <w:sz w:val="32"/>
        </w:rPr>
      </w:pPr>
      <w:r>
        <w:rPr>
          <w:sz w:val="32"/>
        </w:rPr>
        <w:t>Question 2</w:t>
      </w:r>
      <w:r w:rsidR="005F515E">
        <w:rPr>
          <w:sz w:val="32"/>
        </w:rPr>
        <w:t>: Adopted from: Connected De</w:t>
      </w:r>
      <w:r>
        <w:rPr>
          <w:sz w:val="32"/>
        </w:rPr>
        <w:t>vices, 4 October 2015. [Online</w:t>
      </w:r>
    </w:p>
    <w:p w:rsidR="005F515E" w:rsidRDefault="00833954">
      <w:pPr>
        <w:rPr>
          <w:sz w:val="32"/>
        </w:rPr>
      </w:pPr>
      <w:r>
        <w:rPr>
          <w:sz w:val="32"/>
        </w:rPr>
        <w:t xml:space="preserve">                       :</w:t>
      </w:r>
      <w:r w:rsidR="009A45A3">
        <w:rPr>
          <w:sz w:val="32"/>
        </w:rPr>
        <w:t xml:space="preserve"> </w:t>
      </w:r>
      <w:r>
        <w:rPr>
          <w:sz w:val="32"/>
        </w:rPr>
        <w:t xml:space="preserve">Available at: </w:t>
      </w:r>
      <w:hyperlink r:id="rId22" w:history="1">
        <w:r w:rsidRPr="00B86355">
          <w:rPr>
            <w:rStyle w:val="Hyperlink"/>
            <w:sz w:val="32"/>
          </w:rPr>
          <w:t>www.connectdevices.com</w:t>
        </w:r>
      </w:hyperlink>
      <w:r>
        <w:rPr>
          <w:sz w:val="32"/>
        </w:rPr>
        <w:t xml:space="preserve"> </w:t>
      </w:r>
    </w:p>
    <w:p w:rsidR="005F515E" w:rsidRDefault="005F515E">
      <w:pPr>
        <w:rPr>
          <w:sz w:val="32"/>
        </w:rPr>
      </w:pPr>
      <w:r>
        <w:rPr>
          <w:sz w:val="32"/>
        </w:rPr>
        <w:t xml:space="preserve">                 </w:t>
      </w:r>
      <w:r w:rsidR="00833954">
        <w:rPr>
          <w:sz w:val="32"/>
        </w:rPr>
        <w:t xml:space="preserve">                                   </w:t>
      </w:r>
      <w:r>
        <w:rPr>
          <w:sz w:val="32"/>
        </w:rPr>
        <w:t xml:space="preserve"> </w:t>
      </w:r>
      <w:r w:rsidR="00833954">
        <w:rPr>
          <w:sz w:val="32"/>
        </w:rPr>
        <w:t>[Accessed 6 April 2022]</w:t>
      </w:r>
    </w:p>
    <w:p w:rsidR="00833954" w:rsidRDefault="00833954">
      <w:pPr>
        <w:rPr>
          <w:sz w:val="32"/>
        </w:rPr>
      </w:pPr>
    </w:p>
    <w:p w:rsidR="00833954" w:rsidRDefault="00833954">
      <w:pPr>
        <w:rPr>
          <w:sz w:val="32"/>
        </w:rPr>
      </w:pPr>
      <w:r>
        <w:rPr>
          <w:sz w:val="32"/>
        </w:rPr>
        <w:t xml:space="preserve">                     Adopted from: Explore more benefits of Microsoft, 5 March 2017. [Online]</w:t>
      </w:r>
    </w:p>
    <w:p w:rsidR="00833954" w:rsidRDefault="00833954">
      <w:pPr>
        <w:rPr>
          <w:sz w:val="32"/>
        </w:rPr>
      </w:pPr>
      <w:r>
        <w:rPr>
          <w:sz w:val="32"/>
        </w:rPr>
        <w:t xml:space="preserve">                       Available at: </w:t>
      </w:r>
      <w:hyperlink r:id="rId23" w:history="1">
        <w:r w:rsidRPr="00B86355">
          <w:rPr>
            <w:rStyle w:val="Hyperlink"/>
            <w:sz w:val="32"/>
          </w:rPr>
          <w:t>www.microsoft.com</w:t>
        </w:r>
      </w:hyperlink>
      <w:r>
        <w:rPr>
          <w:sz w:val="32"/>
        </w:rPr>
        <w:t xml:space="preserve"> [Accessed 6 April 2022]</w:t>
      </w:r>
    </w:p>
    <w:p w:rsidR="00833954" w:rsidRDefault="00833954">
      <w:pPr>
        <w:rPr>
          <w:sz w:val="32"/>
        </w:rPr>
      </w:pPr>
    </w:p>
    <w:p w:rsidR="00833954" w:rsidRDefault="00833954">
      <w:pPr>
        <w:rPr>
          <w:sz w:val="32"/>
        </w:rPr>
      </w:pPr>
    </w:p>
    <w:p w:rsidR="00833954" w:rsidRDefault="00833954">
      <w:pPr>
        <w:rPr>
          <w:sz w:val="32"/>
        </w:rPr>
      </w:pPr>
      <w:r>
        <w:rPr>
          <w:sz w:val="32"/>
        </w:rPr>
        <w:t>Question 3</w:t>
      </w:r>
      <w:r w:rsidR="009A45A3">
        <w:rPr>
          <w:sz w:val="32"/>
        </w:rPr>
        <w:t>: Adopted from: Benefits of Database Development, 9 May 2013. [Online]</w:t>
      </w:r>
    </w:p>
    <w:p w:rsidR="009A45A3" w:rsidRDefault="009A45A3">
      <w:pPr>
        <w:rPr>
          <w:sz w:val="32"/>
        </w:rPr>
      </w:pPr>
      <w:r>
        <w:rPr>
          <w:sz w:val="32"/>
        </w:rPr>
        <w:lastRenderedPageBreak/>
        <w:t xml:space="preserve">                  :Available at: </w:t>
      </w:r>
      <w:hyperlink r:id="rId24" w:history="1">
        <w:r w:rsidRPr="00B86355">
          <w:rPr>
            <w:rStyle w:val="Hyperlink"/>
            <w:sz w:val="32"/>
          </w:rPr>
          <w:t>https://www.ringlead.com</w:t>
        </w:r>
      </w:hyperlink>
      <w:r>
        <w:rPr>
          <w:sz w:val="32"/>
        </w:rPr>
        <w:t xml:space="preserve"> [Accessed 6 April 2022]</w:t>
      </w:r>
    </w:p>
    <w:p w:rsidR="009A45A3" w:rsidRDefault="009A45A3">
      <w:pPr>
        <w:rPr>
          <w:sz w:val="32"/>
        </w:rPr>
      </w:pPr>
      <w:r>
        <w:rPr>
          <w:sz w:val="32"/>
        </w:rPr>
        <w:t xml:space="preserve">                 : Adopted from: Infographic examples, templates, design tips, 10 June 2017 [Online]</w:t>
      </w:r>
    </w:p>
    <w:p w:rsidR="009A45A3" w:rsidRDefault="009A45A3">
      <w:pPr>
        <w:rPr>
          <w:sz w:val="32"/>
        </w:rPr>
      </w:pPr>
      <w:r>
        <w:rPr>
          <w:sz w:val="32"/>
        </w:rPr>
        <w:t xml:space="preserve">                 :Available at: </w:t>
      </w:r>
      <w:hyperlink r:id="rId25" w:history="1">
        <w:r w:rsidRPr="00B86355">
          <w:rPr>
            <w:rStyle w:val="Hyperlink"/>
            <w:sz w:val="32"/>
          </w:rPr>
          <w:t>https://venngage.com</w:t>
        </w:r>
      </w:hyperlink>
      <w:r>
        <w:rPr>
          <w:sz w:val="32"/>
        </w:rPr>
        <w:t xml:space="preserve"> [Accessed 6 April 2022]</w:t>
      </w:r>
    </w:p>
    <w:p w:rsidR="009A45A3" w:rsidRDefault="009A45A3">
      <w:pPr>
        <w:rPr>
          <w:sz w:val="32"/>
        </w:rPr>
      </w:pPr>
    </w:p>
    <w:p w:rsidR="009A45A3" w:rsidRDefault="009A45A3">
      <w:pPr>
        <w:rPr>
          <w:sz w:val="32"/>
        </w:rPr>
      </w:pPr>
      <w:r>
        <w:rPr>
          <w:sz w:val="32"/>
        </w:rPr>
        <w:t xml:space="preserve">                :Adopted from: Sample Databases, 14 Jan 2022. [Online]</w:t>
      </w:r>
    </w:p>
    <w:p w:rsidR="009A45A3" w:rsidRDefault="009A45A3">
      <w:pPr>
        <w:rPr>
          <w:sz w:val="32"/>
        </w:rPr>
      </w:pPr>
      <w:r>
        <w:rPr>
          <w:sz w:val="32"/>
        </w:rPr>
        <w:t xml:space="preserve">                :Available at: </w:t>
      </w:r>
      <w:hyperlink r:id="rId26" w:history="1">
        <w:r w:rsidRPr="00B86355">
          <w:rPr>
            <w:rStyle w:val="Hyperlink"/>
            <w:sz w:val="32"/>
          </w:rPr>
          <w:t>https://www.microsoft,com</w:t>
        </w:r>
      </w:hyperlink>
      <w:r>
        <w:rPr>
          <w:sz w:val="32"/>
        </w:rPr>
        <w:t xml:space="preserve"> [Accessed 6 April 2022] </w:t>
      </w:r>
    </w:p>
    <w:p w:rsidR="00833954" w:rsidRDefault="00833954">
      <w:pPr>
        <w:rPr>
          <w:sz w:val="32"/>
        </w:rPr>
      </w:pPr>
    </w:p>
    <w:p w:rsidR="00833954" w:rsidRDefault="00833954">
      <w:pPr>
        <w:rPr>
          <w:sz w:val="32"/>
        </w:rPr>
      </w:pPr>
    </w:p>
    <w:p w:rsidR="00833954" w:rsidRDefault="00833954">
      <w:pPr>
        <w:rPr>
          <w:sz w:val="32"/>
        </w:rPr>
      </w:pPr>
    </w:p>
    <w:p w:rsidR="00833954" w:rsidRDefault="00833954">
      <w:pPr>
        <w:rPr>
          <w:sz w:val="32"/>
        </w:rPr>
      </w:pPr>
    </w:p>
    <w:p w:rsidR="00833954" w:rsidRDefault="00833954">
      <w:pPr>
        <w:rPr>
          <w:sz w:val="32"/>
        </w:rPr>
      </w:pPr>
    </w:p>
    <w:p w:rsidR="00833954" w:rsidRDefault="00833954">
      <w:pPr>
        <w:rPr>
          <w:sz w:val="32"/>
        </w:rPr>
      </w:pPr>
    </w:p>
    <w:p w:rsidR="00CD6592" w:rsidRDefault="00CD6592">
      <w:pPr>
        <w:rPr>
          <w:sz w:val="32"/>
        </w:rPr>
      </w:pPr>
    </w:p>
    <w:p w:rsidR="00DD6237" w:rsidRDefault="00DD6237">
      <w:pPr>
        <w:rPr>
          <w:sz w:val="32"/>
        </w:rPr>
      </w:pPr>
    </w:p>
    <w:p w:rsidR="00DD6237" w:rsidRDefault="00DD6237">
      <w:pPr>
        <w:rPr>
          <w:sz w:val="32"/>
        </w:rPr>
      </w:pPr>
    </w:p>
    <w:p w:rsidR="00DC0678" w:rsidRDefault="00DC0678">
      <w:pPr>
        <w:rPr>
          <w:sz w:val="32"/>
        </w:rPr>
      </w:pPr>
    </w:p>
    <w:p w:rsidR="00DC0678" w:rsidRDefault="00DC0678">
      <w:pPr>
        <w:rPr>
          <w:sz w:val="32"/>
        </w:rPr>
      </w:pPr>
    </w:p>
    <w:p w:rsidR="00DC0678" w:rsidRDefault="00DC0678">
      <w:pPr>
        <w:rPr>
          <w:sz w:val="32"/>
        </w:rPr>
      </w:pPr>
    </w:p>
    <w:p w:rsidR="00DC0678" w:rsidRPr="004365E8" w:rsidRDefault="00DC0678">
      <w:pPr>
        <w:rPr>
          <w:sz w:val="32"/>
        </w:rPr>
      </w:pPr>
    </w:p>
    <w:sectPr w:rsidR="00DC0678" w:rsidRPr="00436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B8" w:rsidRDefault="00AD4BB8" w:rsidP="00F41BC6">
      <w:pPr>
        <w:spacing w:after="0" w:line="240" w:lineRule="auto"/>
      </w:pPr>
      <w:r>
        <w:separator/>
      </w:r>
    </w:p>
  </w:endnote>
  <w:endnote w:type="continuationSeparator" w:id="0">
    <w:p w:rsidR="00AD4BB8" w:rsidRDefault="00AD4BB8" w:rsidP="00F4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B8" w:rsidRDefault="00AD4BB8" w:rsidP="00F41BC6">
      <w:pPr>
        <w:spacing w:after="0" w:line="240" w:lineRule="auto"/>
      </w:pPr>
      <w:r>
        <w:separator/>
      </w:r>
    </w:p>
  </w:footnote>
  <w:footnote w:type="continuationSeparator" w:id="0">
    <w:p w:rsidR="00AD4BB8" w:rsidRDefault="00AD4BB8" w:rsidP="00F41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E6FA6"/>
    <w:multiLevelType w:val="hybridMultilevel"/>
    <w:tmpl w:val="40381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A47E1"/>
    <w:multiLevelType w:val="hybridMultilevel"/>
    <w:tmpl w:val="DD42EF8A"/>
    <w:lvl w:ilvl="0" w:tplc="B9BA9D8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38A31718"/>
    <w:multiLevelType w:val="hybridMultilevel"/>
    <w:tmpl w:val="AFB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E8"/>
    <w:rsid w:val="00051175"/>
    <w:rsid w:val="000B510E"/>
    <w:rsid w:val="00164E58"/>
    <w:rsid w:val="00182D73"/>
    <w:rsid w:val="00182D74"/>
    <w:rsid w:val="002338CA"/>
    <w:rsid w:val="002A6CD9"/>
    <w:rsid w:val="004365E8"/>
    <w:rsid w:val="004D6E45"/>
    <w:rsid w:val="005F515E"/>
    <w:rsid w:val="006C05E8"/>
    <w:rsid w:val="007222EC"/>
    <w:rsid w:val="007775A8"/>
    <w:rsid w:val="007B4E1B"/>
    <w:rsid w:val="007E77F1"/>
    <w:rsid w:val="00833954"/>
    <w:rsid w:val="008A5344"/>
    <w:rsid w:val="008B3072"/>
    <w:rsid w:val="0090538B"/>
    <w:rsid w:val="00944F25"/>
    <w:rsid w:val="009812A3"/>
    <w:rsid w:val="00983FD1"/>
    <w:rsid w:val="009A01B0"/>
    <w:rsid w:val="009A45A3"/>
    <w:rsid w:val="009E33B6"/>
    <w:rsid w:val="009F3C83"/>
    <w:rsid w:val="00A36331"/>
    <w:rsid w:val="00AD4BB8"/>
    <w:rsid w:val="00AE3DED"/>
    <w:rsid w:val="00BB08D5"/>
    <w:rsid w:val="00BD21C4"/>
    <w:rsid w:val="00BD28ED"/>
    <w:rsid w:val="00C15829"/>
    <w:rsid w:val="00C21360"/>
    <w:rsid w:val="00CB23B6"/>
    <w:rsid w:val="00CD6592"/>
    <w:rsid w:val="00D07A23"/>
    <w:rsid w:val="00D2712A"/>
    <w:rsid w:val="00D337BF"/>
    <w:rsid w:val="00DC0678"/>
    <w:rsid w:val="00DD6237"/>
    <w:rsid w:val="00DE4B23"/>
    <w:rsid w:val="00E93242"/>
    <w:rsid w:val="00EB12B5"/>
    <w:rsid w:val="00ED1DB0"/>
    <w:rsid w:val="00F15526"/>
    <w:rsid w:val="00F41BC6"/>
    <w:rsid w:val="00F44355"/>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AFBF8-66C3-4A3B-B5B3-0B747B47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237"/>
    <w:rPr>
      <w:color w:val="0563C1" w:themeColor="hyperlink"/>
      <w:u w:val="single"/>
    </w:rPr>
  </w:style>
  <w:style w:type="paragraph" w:styleId="Header">
    <w:name w:val="header"/>
    <w:basedOn w:val="Normal"/>
    <w:link w:val="HeaderChar"/>
    <w:uiPriority w:val="99"/>
    <w:unhideWhenUsed/>
    <w:rsid w:val="00F4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BC6"/>
  </w:style>
  <w:style w:type="paragraph" w:styleId="Footer">
    <w:name w:val="footer"/>
    <w:basedOn w:val="Normal"/>
    <w:link w:val="FooterChar"/>
    <w:uiPriority w:val="99"/>
    <w:unhideWhenUsed/>
    <w:rsid w:val="00F4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BC6"/>
  </w:style>
  <w:style w:type="paragraph" w:styleId="ListParagraph">
    <w:name w:val="List Paragraph"/>
    <w:basedOn w:val="Normal"/>
    <w:uiPriority w:val="34"/>
    <w:qFormat/>
    <w:rsid w:val="009F3C83"/>
    <w:pPr>
      <w:ind w:left="720"/>
      <w:contextualSpacing/>
    </w:pPr>
  </w:style>
  <w:style w:type="table" w:styleId="TableGrid">
    <w:name w:val="Table Grid"/>
    <w:basedOn w:val="TableNormal"/>
    <w:uiPriority w:val="39"/>
    <w:rsid w:val="00182D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 TargetMode="External"/><Relationship Id="rId13" Type="http://schemas.openxmlformats.org/officeDocument/2006/relationships/diagramData" Target="diagrams/data1.xml"/><Relationship Id="rId18" Type="http://schemas.openxmlformats.org/officeDocument/2006/relationships/hyperlink" Target="https://venngage.com" TargetMode="External"/><Relationship Id="rId26" Type="http://schemas.openxmlformats.org/officeDocument/2006/relationships/hyperlink" Target="https://www.microsoft,com" TargetMode="External"/><Relationship Id="rId3" Type="http://schemas.openxmlformats.org/officeDocument/2006/relationships/settings" Target="settings.xml"/><Relationship Id="rId21" Type="http://schemas.openxmlformats.org/officeDocument/2006/relationships/hyperlink" Target="https://www.britannica.com" TargetMode="External"/><Relationship Id="rId7" Type="http://schemas.openxmlformats.org/officeDocument/2006/relationships/hyperlink" Target="https://www.eventure.com" TargetMode="External"/><Relationship Id="rId12" Type="http://schemas.openxmlformats.org/officeDocument/2006/relationships/hyperlink" Target="https://www.ringlead.com" TargetMode="External"/><Relationship Id="rId17" Type="http://schemas.microsoft.com/office/2007/relationships/diagramDrawing" Target="diagrams/drawing1.xml"/><Relationship Id="rId25" Type="http://schemas.openxmlformats.org/officeDocument/2006/relationships/hyperlink" Target="https://venngage.com" TargetMode="Externa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yperlink" Target="https://www.eventu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 TargetMode="External"/><Relationship Id="rId24" Type="http://schemas.openxmlformats.org/officeDocument/2006/relationships/hyperlink" Target="https://www.ringlead.com" TargetMode="Externa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yperlink" Target="http://www.microsoft.com" TargetMode="External"/><Relationship Id="rId28" Type="http://schemas.openxmlformats.org/officeDocument/2006/relationships/theme" Target="theme/theme1.xml"/><Relationship Id="rId10" Type="http://schemas.openxmlformats.org/officeDocument/2006/relationships/hyperlink" Target="http://www.connecteddevice.co.za" TargetMode="External"/><Relationship Id="rId19" Type="http://schemas.openxmlformats.org/officeDocument/2006/relationships/hyperlink" Target="https://www.microsoft.com" TargetMode="External"/><Relationship Id="rId4" Type="http://schemas.openxmlformats.org/officeDocument/2006/relationships/webSettings" Target="webSettings.xml"/><Relationship Id="rId9" Type="http://schemas.openxmlformats.org/officeDocument/2006/relationships/hyperlink" Target="http://www.connecteddevices.co.za" TargetMode="External"/><Relationship Id="rId14" Type="http://schemas.openxmlformats.org/officeDocument/2006/relationships/diagramLayout" Target="diagrams/layout1.xml"/><Relationship Id="rId22" Type="http://schemas.openxmlformats.org/officeDocument/2006/relationships/hyperlink" Target="http://www.connectdevices.com"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EC7D8F-FB4F-495A-8E63-1086587A29F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CEB9AF-6502-4B16-92BA-382877C45E0D}">
      <dgm:prSet phldrT="[Text]"/>
      <dgm:spPr/>
      <dgm:t>
        <a:bodyPr/>
        <a:lstStyle/>
        <a:p>
          <a:r>
            <a:rPr lang="en-US"/>
            <a:t>Bit</a:t>
          </a:r>
        </a:p>
      </dgm:t>
    </dgm:pt>
    <dgm:pt modelId="{35D15645-B6FF-47A3-8BD3-80E34FFB3269}" type="parTrans" cxnId="{3FCAA5CD-54B8-42A5-9280-49AA3FF71BBB}">
      <dgm:prSet/>
      <dgm:spPr/>
      <dgm:t>
        <a:bodyPr/>
        <a:lstStyle/>
        <a:p>
          <a:endParaRPr lang="en-US"/>
        </a:p>
      </dgm:t>
    </dgm:pt>
    <dgm:pt modelId="{E31FD4C7-AAFC-4127-9D2A-D3D6C169C43C}" type="sibTrans" cxnId="{3FCAA5CD-54B8-42A5-9280-49AA3FF71BBB}">
      <dgm:prSet/>
      <dgm:spPr/>
      <dgm:t>
        <a:bodyPr/>
        <a:lstStyle/>
        <a:p>
          <a:endParaRPr lang="en-US"/>
        </a:p>
      </dgm:t>
    </dgm:pt>
    <dgm:pt modelId="{337D586B-C101-4BF4-88E5-74CFFD4BBE58}">
      <dgm:prSet phldrT="[Text]"/>
      <dgm:spPr/>
      <dgm:t>
        <a:bodyPr/>
        <a:lstStyle/>
        <a:p>
          <a:r>
            <a:rPr lang="en-US"/>
            <a:t>Byte</a:t>
          </a:r>
        </a:p>
      </dgm:t>
    </dgm:pt>
    <dgm:pt modelId="{DED25E8C-FC33-406B-A003-8200BEF29E84}" type="parTrans" cxnId="{87E89622-58A9-413E-A11C-FAA3ABDDFD74}">
      <dgm:prSet/>
      <dgm:spPr/>
      <dgm:t>
        <a:bodyPr/>
        <a:lstStyle/>
        <a:p>
          <a:endParaRPr lang="en-US"/>
        </a:p>
      </dgm:t>
    </dgm:pt>
    <dgm:pt modelId="{4F590D95-ED1F-4A8D-B8D5-8BD1F26CC710}" type="sibTrans" cxnId="{87E89622-58A9-413E-A11C-FAA3ABDDFD74}">
      <dgm:prSet/>
      <dgm:spPr/>
      <dgm:t>
        <a:bodyPr/>
        <a:lstStyle/>
        <a:p>
          <a:endParaRPr lang="en-US"/>
        </a:p>
      </dgm:t>
    </dgm:pt>
    <dgm:pt modelId="{98965D5F-1341-4656-BB87-43975E301FB3}">
      <dgm:prSet phldrT="[Text]"/>
      <dgm:spPr/>
      <dgm:t>
        <a:bodyPr/>
        <a:lstStyle/>
        <a:p>
          <a:r>
            <a:rPr lang="en-US"/>
            <a:t>Field</a:t>
          </a:r>
        </a:p>
      </dgm:t>
    </dgm:pt>
    <dgm:pt modelId="{950D1EF7-3B78-42B6-B081-D66000C9E673}" type="parTrans" cxnId="{9AD06D8A-AE5A-47AC-95D0-94024146B975}">
      <dgm:prSet/>
      <dgm:spPr/>
      <dgm:t>
        <a:bodyPr/>
        <a:lstStyle/>
        <a:p>
          <a:endParaRPr lang="en-US"/>
        </a:p>
      </dgm:t>
    </dgm:pt>
    <dgm:pt modelId="{7341CA40-4994-4BDB-9C8E-6277B072061F}" type="sibTrans" cxnId="{9AD06D8A-AE5A-47AC-95D0-94024146B975}">
      <dgm:prSet/>
      <dgm:spPr/>
      <dgm:t>
        <a:bodyPr/>
        <a:lstStyle/>
        <a:p>
          <a:endParaRPr lang="en-US"/>
        </a:p>
      </dgm:t>
    </dgm:pt>
    <dgm:pt modelId="{3B8641CC-7131-4F35-8454-8A1E0400B753}">
      <dgm:prSet phldrT="[Text]"/>
      <dgm:spPr/>
      <dgm:t>
        <a:bodyPr/>
        <a:lstStyle/>
        <a:p>
          <a:r>
            <a:rPr lang="en-US"/>
            <a:t>Record</a:t>
          </a:r>
        </a:p>
      </dgm:t>
    </dgm:pt>
    <dgm:pt modelId="{7BDF8203-D150-48FA-8EC1-B661A6F8ED85}" type="parTrans" cxnId="{71EC7479-78EB-435E-A18F-B7C08C6339CD}">
      <dgm:prSet/>
      <dgm:spPr/>
      <dgm:t>
        <a:bodyPr/>
        <a:lstStyle/>
        <a:p>
          <a:endParaRPr lang="en-US"/>
        </a:p>
      </dgm:t>
    </dgm:pt>
    <dgm:pt modelId="{81F591E2-3D2B-44E7-B9D5-301C264DA7CF}" type="sibTrans" cxnId="{71EC7479-78EB-435E-A18F-B7C08C6339CD}">
      <dgm:prSet/>
      <dgm:spPr/>
      <dgm:t>
        <a:bodyPr/>
        <a:lstStyle/>
        <a:p>
          <a:endParaRPr lang="en-US"/>
        </a:p>
      </dgm:t>
    </dgm:pt>
    <dgm:pt modelId="{C7C97533-6F81-4EE5-B84C-4C732DAB57CA}">
      <dgm:prSet phldrT="[Text]"/>
      <dgm:spPr/>
      <dgm:t>
        <a:bodyPr/>
        <a:lstStyle/>
        <a:p>
          <a:r>
            <a:rPr lang="en-US"/>
            <a:t>File</a:t>
          </a:r>
        </a:p>
      </dgm:t>
    </dgm:pt>
    <dgm:pt modelId="{F084963D-9108-49A7-89EE-4D915ABFFDBF}" type="parTrans" cxnId="{D0AC79F0-76C9-4A5E-8EAB-2FBF2F757EA1}">
      <dgm:prSet/>
      <dgm:spPr/>
      <dgm:t>
        <a:bodyPr/>
        <a:lstStyle/>
        <a:p>
          <a:endParaRPr lang="en-US"/>
        </a:p>
      </dgm:t>
    </dgm:pt>
    <dgm:pt modelId="{ED7D44AD-891A-4EEA-B75D-CBEAF8773E39}" type="sibTrans" cxnId="{D0AC79F0-76C9-4A5E-8EAB-2FBF2F757EA1}">
      <dgm:prSet/>
      <dgm:spPr/>
      <dgm:t>
        <a:bodyPr/>
        <a:lstStyle/>
        <a:p>
          <a:endParaRPr lang="en-US"/>
        </a:p>
      </dgm:t>
    </dgm:pt>
    <dgm:pt modelId="{8D0C9286-75E2-4C4C-A817-B1E9BE53AA69}">
      <dgm:prSet phldrT="[Text]"/>
      <dgm:spPr/>
      <dgm:t>
        <a:bodyPr/>
        <a:lstStyle/>
        <a:p>
          <a:r>
            <a:rPr lang="en-US"/>
            <a:t>Database</a:t>
          </a:r>
        </a:p>
      </dgm:t>
    </dgm:pt>
    <dgm:pt modelId="{B2CAD0C6-F6F4-4301-8251-FAA03FAFF2C7}" type="parTrans" cxnId="{DEC05543-290D-4A30-A52E-D24DACBB0928}">
      <dgm:prSet/>
      <dgm:spPr/>
      <dgm:t>
        <a:bodyPr/>
        <a:lstStyle/>
        <a:p>
          <a:endParaRPr lang="en-US"/>
        </a:p>
      </dgm:t>
    </dgm:pt>
    <dgm:pt modelId="{32DDA811-F1C1-4C6A-9CD7-3AD8268189FB}" type="sibTrans" cxnId="{DEC05543-290D-4A30-A52E-D24DACBB0928}">
      <dgm:prSet/>
      <dgm:spPr/>
      <dgm:t>
        <a:bodyPr/>
        <a:lstStyle/>
        <a:p>
          <a:endParaRPr lang="en-US"/>
        </a:p>
      </dgm:t>
    </dgm:pt>
    <dgm:pt modelId="{2FA560E7-2466-4E05-A869-2E8C44614626}" type="pres">
      <dgm:prSet presAssocID="{5DEC7D8F-FB4F-495A-8E63-1086587A29FE}" presName="hierChild1" presStyleCnt="0">
        <dgm:presLayoutVars>
          <dgm:chPref val="1"/>
          <dgm:dir/>
          <dgm:animOne val="branch"/>
          <dgm:animLvl val="lvl"/>
          <dgm:resizeHandles/>
        </dgm:presLayoutVars>
      </dgm:prSet>
      <dgm:spPr/>
      <dgm:t>
        <a:bodyPr/>
        <a:lstStyle/>
        <a:p>
          <a:endParaRPr lang="en-US"/>
        </a:p>
      </dgm:t>
    </dgm:pt>
    <dgm:pt modelId="{6E2CB696-A0AE-4736-BFA4-E6F620402447}" type="pres">
      <dgm:prSet presAssocID="{59CEB9AF-6502-4B16-92BA-382877C45E0D}" presName="hierRoot1" presStyleCnt="0"/>
      <dgm:spPr/>
    </dgm:pt>
    <dgm:pt modelId="{45988594-6C17-4487-9596-EF46A0A16C43}" type="pres">
      <dgm:prSet presAssocID="{59CEB9AF-6502-4B16-92BA-382877C45E0D}" presName="composite" presStyleCnt="0"/>
      <dgm:spPr/>
    </dgm:pt>
    <dgm:pt modelId="{379F3BAE-45C0-4DF3-987C-BEBD43543922}" type="pres">
      <dgm:prSet presAssocID="{59CEB9AF-6502-4B16-92BA-382877C45E0D}" presName="background" presStyleLbl="node0" presStyleIdx="0" presStyleCnt="1"/>
      <dgm:spPr/>
    </dgm:pt>
    <dgm:pt modelId="{DBE61B3F-1DF8-4DCA-935D-86914438D2FA}" type="pres">
      <dgm:prSet presAssocID="{59CEB9AF-6502-4B16-92BA-382877C45E0D}" presName="text" presStyleLbl="fgAcc0" presStyleIdx="0" presStyleCnt="1">
        <dgm:presLayoutVars>
          <dgm:chPref val="3"/>
        </dgm:presLayoutVars>
      </dgm:prSet>
      <dgm:spPr/>
      <dgm:t>
        <a:bodyPr/>
        <a:lstStyle/>
        <a:p>
          <a:endParaRPr lang="en-US"/>
        </a:p>
      </dgm:t>
    </dgm:pt>
    <dgm:pt modelId="{DF3E4CA3-2972-4A0D-8794-31C288FDB50E}" type="pres">
      <dgm:prSet presAssocID="{59CEB9AF-6502-4B16-92BA-382877C45E0D}" presName="hierChild2" presStyleCnt="0"/>
      <dgm:spPr/>
    </dgm:pt>
    <dgm:pt modelId="{5F0D3C61-E642-4643-B4E5-EDC2AC4DFCC2}" type="pres">
      <dgm:prSet presAssocID="{DED25E8C-FC33-406B-A003-8200BEF29E84}" presName="Name10" presStyleLbl="parChTrans1D2" presStyleIdx="0" presStyleCnt="2"/>
      <dgm:spPr/>
      <dgm:t>
        <a:bodyPr/>
        <a:lstStyle/>
        <a:p>
          <a:endParaRPr lang="en-US"/>
        </a:p>
      </dgm:t>
    </dgm:pt>
    <dgm:pt modelId="{4FC45094-90BB-4EE8-AF89-E1790F840E63}" type="pres">
      <dgm:prSet presAssocID="{337D586B-C101-4BF4-88E5-74CFFD4BBE58}" presName="hierRoot2" presStyleCnt="0"/>
      <dgm:spPr/>
    </dgm:pt>
    <dgm:pt modelId="{2F4AAA60-7441-4D9E-A980-17892309373D}" type="pres">
      <dgm:prSet presAssocID="{337D586B-C101-4BF4-88E5-74CFFD4BBE58}" presName="composite2" presStyleCnt="0"/>
      <dgm:spPr/>
    </dgm:pt>
    <dgm:pt modelId="{D93AD4AB-28B0-461E-9447-CA25C1FDC45F}" type="pres">
      <dgm:prSet presAssocID="{337D586B-C101-4BF4-88E5-74CFFD4BBE58}" presName="background2" presStyleLbl="node2" presStyleIdx="0" presStyleCnt="2"/>
      <dgm:spPr/>
    </dgm:pt>
    <dgm:pt modelId="{F88FF11A-3F77-4FD7-B441-9999351D7052}" type="pres">
      <dgm:prSet presAssocID="{337D586B-C101-4BF4-88E5-74CFFD4BBE58}" presName="text2" presStyleLbl="fgAcc2" presStyleIdx="0" presStyleCnt="2">
        <dgm:presLayoutVars>
          <dgm:chPref val="3"/>
        </dgm:presLayoutVars>
      </dgm:prSet>
      <dgm:spPr/>
      <dgm:t>
        <a:bodyPr/>
        <a:lstStyle/>
        <a:p>
          <a:endParaRPr lang="en-US"/>
        </a:p>
      </dgm:t>
    </dgm:pt>
    <dgm:pt modelId="{454507EA-A496-4D65-9B48-D04687F402C7}" type="pres">
      <dgm:prSet presAssocID="{337D586B-C101-4BF4-88E5-74CFFD4BBE58}" presName="hierChild3" presStyleCnt="0"/>
      <dgm:spPr/>
    </dgm:pt>
    <dgm:pt modelId="{4D9D970F-9686-4E40-9F19-75AE6ABB1B47}" type="pres">
      <dgm:prSet presAssocID="{950D1EF7-3B78-42B6-B081-D66000C9E673}" presName="Name17" presStyleLbl="parChTrans1D3" presStyleIdx="0" presStyleCnt="3"/>
      <dgm:spPr/>
      <dgm:t>
        <a:bodyPr/>
        <a:lstStyle/>
        <a:p>
          <a:endParaRPr lang="en-US"/>
        </a:p>
      </dgm:t>
    </dgm:pt>
    <dgm:pt modelId="{A4DD50EB-B508-48CE-BAE7-92C6BB78C23A}" type="pres">
      <dgm:prSet presAssocID="{98965D5F-1341-4656-BB87-43975E301FB3}" presName="hierRoot3" presStyleCnt="0"/>
      <dgm:spPr/>
    </dgm:pt>
    <dgm:pt modelId="{144E9273-9C22-4FA5-AE88-2BD7C477CE71}" type="pres">
      <dgm:prSet presAssocID="{98965D5F-1341-4656-BB87-43975E301FB3}" presName="composite3" presStyleCnt="0"/>
      <dgm:spPr/>
    </dgm:pt>
    <dgm:pt modelId="{031896A4-366B-475E-819D-E3A53CBEE040}" type="pres">
      <dgm:prSet presAssocID="{98965D5F-1341-4656-BB87-43975E301FB3}" presName="background3" presStyleLbl="node3" presStyleIdx="0" presStyleCnt="3"/>
      <dgm:spPr/>
    </dgm:pt>
    <dgm:pt modelId="{43F633C5-EA66-46B5-B4C1-EEA3225EADF4}" type="pres">
      <dgm:prSet presAssocID="{98965D5F-1341-4656-BB87-43975E301FB3}" presName="text3" presStyleLbl="fgAcc3" presStyleIdx="0" presStyleCnt="3">
        <dgm:presLayoutVars>
          <dgm:chPref val="3"/>
        </dgm:presLayoutVars>
      </dgm:prSet>
      <dgm:spPr/>
      <dgm:t>
        <a:bodyPr/>
        <a:lstStyle/>
        <a:p>
          <a:endParaRPr lang="en-US"/>
        </a:p>
      </dgm:t>
    </dgm:pt>
    <dgm:pt modelId="{A16F16B1-443B-440D-A8D7-9D69D5656726}" type="pres">
      <dgm:prSet presAssocID="{98965D5F-1341-4656-BB87-43975E301FB3}" presName="hierChild4" presStyleCnt="0"/>
      <dgm:spPr/>
    </dgm:pt>
    <dgm:pt modelId="{4514872B-5D49-4AB3-8906-A752D27B7774}" type="pres">
      <dgm:prSet presAssocID="{7BDF8203-D150-48FA-8EC1-B661A6F8ED85}" presName="Name17" presStyleLbl="parChTrans1D3" presStyleIdx="1" presStyleCnt="3"/>
      <dgm:spPr/>
      <dgm:t>
        <a:bodyPr/>
        <a:lstStyle/>
        <a:p>
          <a:endParaRPr lang="en-US"/>
        </a:p>
      </dgm:t>
    </dgm:pt>
    <dgm:pt modelId="{783F965C-0464-49D3-926B-642774946FB5}" type="pres">
      <dgm:prSet presAssocID="{3B8641CC-7131-4F35-8454-8A1E0400B753}" presName="hierRoot3" presStyleCnt="0"/>
      <dgm:spPr/>
    </dgm:pt>
    <dgm:pt modelId="{D5C06CCC-E0D3-4511-A63C-7105C3D331DF}" type="pres">
      <dgm:prSet presAssocID="{3B8641CC-7131-4F35-8454-8A1E0400B753}" presName="composite3" presStyleCnt="0"/>
      <dgm:spPr/>
    </dgm:pt>
    <dgm:pt modelId="{E352AD00-8258-4E15-8F2D-D5A6F566B83F}" type="pres">
      <dgm:prSet presAssocID="{3B8641CC-7131-4F35-8454-8A1E0400B753}" presName="background3" presStyleLbl="node3" presStyleIdx="1" presStyleCnt="3"/>
      <dgm:spPr/>
    </dgm:pt>
    <dgm:pt modelId="{9229E56E-F2CB-4BAE-9496-3DD07866ACFC}" type="pres">
      <dgm:prSet presAssocID="{3B8641CC-7131-4F35-8454-8A1E0400B753}" presName="text3" presStyleLbl="fgAcc3" presStyleIdx="1" presStyleCnt="3">
        <dgm:presLayoutVars>
          <dgm:chPref val="3"/>
        </dgm:presLayoutVars>
      </dgm:prSet>
      <dgm:spPr/>
      <dgm:t>
        <a:bodyPr/>
        <a:lstStyle/>
        <a:p>
          <a:endParaRPr lang="en-US"/>
        </a:p>
      </dgm:t>
    </dgm:pt>
    <dgm:pt modelId="{37A5F896-FB62-40BD-AE41-36A5BC2A5525}" type="pres">
      <dgm:prSet presAssocID="{3B8641CC-7131-4F35-8454-8A1E0400B753}" presName="hierChild4" presStyleCnt="0"/>
      <dgm:spPr/>
    </dgm:pt>
    <dgm:pt modelId="{5ECC5831-F593-4FFB-90F0-66C7E76FA70F}" type="pres">
      <dgm:prSet presAssocID="{F084963D-9108-49A7-89EE-4D915ABFFDBF}" presName="Name10" presStyleLbl="parChTrans1D2" presStyleIdx="1" presStyleCnt="2"/>
      <dgm:spPr/>
      <dgm:t>
        <a:bodyPr/>
        <a:lstStyle/>
        <a:p>
          <a:endParaRPr lang="en-US"/>
        </a:p>
      </dgm:t>
    </dgm:pt>
    <dgm:pt modelId="{DA508E59-C51C-4225-94A7-D66C339BF801}" type="pres">
      <dgm:prSet presAssocID="{C7C97533-6F81-4EE5-B84C-4C732DAB57CA}" presName="hierRoot2" presStyleCnt="0"/>
      <dgm:spPr/>
    </dgm:pt>
    <dgm:pt modelId="{FC497F4A-FF59-433A-ABF8-C5CB975A0480}" type="pres">
      <dgm:prSet presAssocID="{C7C97533-6F81-4EE5-B84C-4C732DAB57CA}" presName="composite2" presStyleCnt="0"/>
      <dgm:spPr/>
    </dgm:pt>
    <dgm:pt modelId="{98C35681-DF56-4509-AE85-08EE7CF1EA0A}" type="pres">
      <dgm:prSet presAssocID="{C7C97533-6F81-4EE5-B84C-4C732DAB57CA}" presName="background2" presStyleLbl="node2" presStyleIdx="1" presStyleCnt="2"/>
      <dgm:spPr/>
    </dgm:pt>
    <dgm:pt modelId="{FAA5BA31-834F-4EE3-A46C-AF81A0E49506}" type="pres">
      <dgm:prSet presAssocID="{C7C97533-6F81-4EE5-B84C-4C732DAB57CA}" presName="text2" presStyleLbl="fgAcc2" presStyleIdx="1" presStyleCnt="2">
        <dgm:presLayoutVars>
          <dgm:chPref val="3"/>
        </dgm:presLayoutVars>
      </dgm:prSet>
      <dgm:spPr/>
      <dgm:t>
        <a:bodyPr/>
        <a:lstStyle/>
        <a:p>
          <a:endParaRPr lang="en-US"/>
        </a:p>
      </dgm:t>
    </dgm:pt>
    <dgm:pt modelId="{456A53DD-6F25-4824-9BFC-FD38DAD02039}" type="pres">
      <dgm:prSet presAssocID="{C7C97533-6F81-4EE5-B84C-4C732DAB57CA}" presName="hierChild3" presStyleCnt="0"/>
      <dgm:spPr/>
    </dgm:pt>
    <dgm:pt modelId="{66DEBCDC-172C-442C-BA9C-760E93452109}" type="pres">
      <dgm:prSet presAssocID="{B2CAD0C6-F6F4-4301-8251-FAA03FAFF2C7}" presName="Name17" presStyleLbl="parChTrans1D3" presStyleIdx="2" presStyleCnt="3"/>
      <dgm:spPr/>
      <dgm:t>
        <a:bodyPr/>
        <a:lstStyle/>
        <a:p>
          <a:endParaRPr lang="en-US"/>
        </a:p>
      </dgm:t>
    </dgm:pt>
    <dgm:pt modelId="{81088F63-0AAD-4690-9726-38005D8D0032}" type="pres">
      <dgm:prSet presAssocID="{8D0C9286-75E2-4C4C-A817-B1E9BE53AA69}" presName="hierRoot3" presStyleCnt="0"/>
      <dgm:spPr/>
    </dgm:pt>
    <dgm:pt modelId="{A8FECF87-8392-4DA1-8E1C-D20B06FE7FE5}" type="pres">
      <dgm:prSet presAssocID="{8D0C9286-75E2-4C4C-A817-B1E9BE53AA69}" presName="composite3" presStyleCnt="0"/>
      <dgm:spPr/>
    </dgm:pt>
    <dgm:pt modelId="{E1DCFBD3-E12F-4F9C-8393-1D6C17A973B3}" type="pres">
      <dgm:prSet presAssocID="{8D0C9286-75E2-4C4C-A817-B1E9BE53AA69}" presName="background3" presStyleLbl="node3" presStyleIdx="2" presStyleCnt="3"/>
      <dgm:spPr/>
    </dgm:pt>
    <dgm:pt modelId="{EE0CC406-6667-4DEF-834D-D08D543CA367}" type="pres">
      <dgm:prSet presAssocID="{8D0C9286-75E2-4C4C-A817-B1E9BE53AA69}" presName="text3" presStyleLbl="fgAcc3" presStyleIdx="2" presStyleCnt="3">
        <dgm:presLayoutVars>
          <dgm:chPref val="3"/>
        </dgm:presLayoutVars>
      </dgm:prSet>
      <dgm:spPr/>
      <dgm:t>
        <a:bodyPr/>
        <a:lstStyle/>
        <a:p>
          <a:endParaRPr lang="en-US"/>
        </a:p>
      </dgm:t>
    </dgm:pt>
    <dgm:pt modelId="{774D5668-89D7-4825-AA30-07BF723B8B07}" type="pres">
      <dgm:prSet presAssocID="{8D0C9286-75E2-4C4C-A817-B1E9BE53AA69}" presName="hierChild4" presStyleCnt="0"/>
      <dgm:spPr/>
    </dgm:pt>
  </dgm:ptLst>
  <dgm:cxnLst>
    <dgm:cxn modelId="{00839B74-9518-4AA8-870A-889FFAA28ADE}" type="presOf" srcId="{950D1EF7-3B78-42B6-B081-D66000C9E673}" destId="{4D9D970F-9686-4E40-9F19-75AE6ABB1B47}" srcOrd="0" destOrd="0" presId="urn:microsoft.com/office/officeart/2005/8/layout/hierarchy1"/>
    <dgm:cxn modelId="{C212708C-79FF-470C-ACAB-E5C53AA8277C}" type="presOf" srcId="{8D0C9286-75E2-4C4C-A817-B1E9BE53AA69}" destId="{EE0CC406-6667-4DEF-834D-D08D543CA367}" srcOrd="0" destOrd="0" presId="urn:microsoft.com/office/officeart/2005/8/layout/hierarchy1"/>
    <dgm:cxn modelId="{B9C02D2B-4EC9-40B3-8C02-2639F37288B5}" type="presOf" srcId="{DED25E8C-FC33-406B-A003-8200BEF29E84}" destId="{5F0D3C61-E642-4643-B4E5-EDC2AC4DFCC2}" srcOrd="0" destOrd="0" presId="urn:microsoft.com/office/officeart/2005/8/layout/hierarchy1"/>
    <dgm:cxn modelId="{2950463B-5B7C-4463-9D76-B58D44129112}" type="presOf" srcId="{98965D5F-1341-4656-BB87-43975E301FB3}" destId="{43F633C5-EA66-46B5-B4C1-EEA3225EADF4}" srcOrd="0" destOrd="0" presId="urn:microsoft.com/office/officeart/2005/8/layout/hierarchy1"/>
    <dgm:cxn modelId="{26D9B251-3545-4808-B385-C8AC3A053FC6}" type="presOf" srcId="{F084963D-9108-49A7-89EE-4D915ABFFDBF}" destId="{5ECC5831-F593-4FFB-90F0-66C7E76FA70F}" srcOrd="0" destOrd="0" presId="urn:microsoft.com/office/officeart/2005/8/layout/hierarchy1"/>
    <dgm:cxn modelId="{71EC7479-78EB-435E-A18F-B7C08C6339CD}" srcId="{337D586B-C101-4BF4-88E5-74CFFD4BBE58}" destId="{3B8641CC-7131-4F35-8454-8A1E0400B753}" srcOrd="1" destOrd="0" parTransId="{7BDF8203-D150-48FA-8EC1-B661A6F8ED85}" sibTransId="{81F591E2-3D2B-44E7-B9D5-301C264DA7CF}"/>
    <dgm:cxn modelId="{E8B6FE10-836C-4B33-85FB-91DAD7DF4B6B}" type="presOf" srcId="{B2CAD0C6-F6F4-4301-8251-FAA03FAFF2C7}" destId="{66DEBCDC-172C-442C-BA9C-760E93452109}" srcOrd="0" destOrd="0" presId="urn:microsoft.com/office/officeart/2005/8/layout/hierarchy1"/>
    <dgm:cxn modelId="{1EF37038-E6CC-4FA4-81EE-3CE2A5DC40FB}" type="presOf" srcId="{59CEB9AF-6502-4B16-92BA-382877C45E0D}" destId="{DBE61B3F-1DF8-4DCA-935D-86914438D2FA}" srcOrd="0" destOrd="0" presId="urn:microsoft.com/office/officeart/2005/8/layout/hierarchy1"/>
    <dgm:cxn modelId="{DE597F61-4A4A-4FE1-B5EB-B2DD62575B00}" type="presOf" srcId="{3B8641CC-7131-4F35-8454-8A1E0400B753}" destId="{9229E56E-F2CB-4BAE-9496-3DD07866ACFC}" srcOrd="0" destOrd="0" presId="urn:microsoft.com/office/officeart/2005/8/layout/hierarchy1"/>
    <dgm:cxn modelId="{87E89622-58A9-413E-A11C-FAA3ABDDFD74}" srcId="{59CEB9AF-6502-4B16-92BA-382877C45E0D}" destId="{337D586B-C101-4BF4-88E5-74CFFD4BBE58}" srcOrd="0" destOrd="0" parTransId="{DED25E8C-FC33-406B-A003-8200BEF29E84}" sibTransId="{4F590D95-ED1F-4A8D-B8D5-8BD1F26CC710}"/>
    <dgm:cxn modelId="{9AD06D8A-AE5A-47AC-95D0-94024146B975}" srcId="{337D586B-C101-4BF4-88E5-74CFFD4BBE58}" destId="{98965D5F-1341-4656-BB87-43975E301FB3}" srcOrd="0" destOrd="0" parTransId="{950D1EF7-3B78-42B6-B081-D66000C9E673}" sibTransId="{7341CA40-4994-4BDB-9C8E-6277B072061F}"/>
    <dgm:cxn modelId="{3FCAA5CD-54B8-42A5-9280-49AA3FF71BBB}" srcId="{5DEC7D8F-FB4F-495A-8E63-1086587A29FE}" destId="{59CEB9AF-6502-4B16-92BA-382877C45E0D}" srcOrd="0" destOrd="0" parTransId="{35D15645-B6FF-47A3-8BD3-80E34FFB3269}" sibTransId="{E31FD4C7-AAFC-4127-9D2A-D3D6C169C43C}"/>
    <dgm:cxn modelId="{D0AC79F0-76C9-4A5E-8EAB-2FBF2F757EA1}" srcId="{59CEB9AF-6502-4B16-92BA-382877C45E0D}" destId="{C7C97533-6F81-4EE5-B84C-4C732DAB57CA}" srcOrd="1" destOrd="0" parTransId="{F084963D-9108-49A7-89EE-4D915ABFFDBF}" sibTransId="{ED7D44AD-891A-4EEA-B75D-CBEAF8773E39}"/>
    <dgm:cxn modelId="{DEC05543-290D-4A30-A52E-D24DACBB0928}" srcId="{C7C97533-6F81-4EE5-B84C-4C732DAB57CA}" destId="{8D0C9286-75E2-4C4C-A817-B1E9BE53AA69}" srcOrd="0" destOrd="0" parTransId="{B2CAD0C6-F6F4-4301-8251-FAA03FAFF2C7}" sibTransId="{32DDA811-F1C1-4C6A-9CD7-3AD8268189FB}"/>
    <dgm:cxn modelId="{E89E95AE-D6F5-482E-B849-55DC41BC27F8}" type="presOf" srcId="{C7C97533-6F81-4EE5-B84C-4C732DAB57CA}" destId="{FAA5BA31-834F-4EE3-A46C-AF81A0E49506}" srcOrd="0" destOrd="0" presId="urn:microsoft.com/office/officeart/2005/8/layout/hierarchy1"/>
    <dgm:cxn modelId="{FAD4D57D-BD8A-4778-BBB2-ACA1BD0A72BC}" type="presOf" srcId="{337D586B-C101-4BF4-88E5-74CFFD4BBE58}" destId="{F88FF11A-3F77-4FD7-B441-9999351D7052}" srcOrd="0" destOrd="0" presId="urn:microsoft.com/office/officeart/2005/8/layout/hierarchy1"/>
    <dgm:cxn modelId="{839C0BC0-1ECA-44C9-8C85-33D7C7010C0C}" type="presOf" srcId="{7BDF8203-D150-48FA-8EC1-B661A6F8ED85}" destId="{4514872B-5D49-4AB3-8906-A752D27B7774}" srcOrd="0" destOrd="0" presId="urn:microsoft.com/office/officeart/2005/8/layout/hierarchy1"/>
    <dgm:cxn modelId="{3F656AD8-6E3E-4A1D-85A5-8BA26CBDA4CF}" type="presOf" srcId="{5DEC7D8F-FB4F-495A-8E63-1086587A29FE}" destId="{2FA560E7-2466-4E05-A869-2E8C44614626}" srcOrd="0" destOrd="0" presId="urn:microsoft.com/office/officeart/2005/8/layout/hierarchy1"/>
    <dgm:cxn modelId="{84A307C2-2989-49F6-A688-0237EFEE4736}" type="presParOf" srcId="{2FA560E7-2466-4E05-A869-2E8C44614626}" destId="{6E2CB696-A0AE-4736-BFA4-E6F620402447}" srcOrd="0" destOrd="0" presId="urn:microsoft.com/office/officeart/2005/8/layout/hierarchy1"/>
    <dgm:cxn modelId="{AFDBC025-48CD-4916-9D98-BCAE1E632F95}" type="presParOf" srcId="{6E2CB696-A0AE-4736-BFA4-E6F620402447}" destId="{45988594-6C17-4487-9596-EF46A0A16C43}" srcOrd="0" destOrd="0" presId="urn:microsoft.com/office/officeart/2005/8/layout/hierarchy1"/>
    <dgm:cxn modelId="{3E570889-40AE-441A-A400-2173CDED037F}" type="presParOf" srcId="{45988594-6C17-4487-9596-EF46A0A16C43}" destId="{379F3BAE-45C0-4DF3-987C-BEBD43543922}" srcOrd="0" destOrd="0" presId="urn:microsoft.com/office/officeart/2005/8/layout/hierarchy1"/>
    <dgm:cxn modelId="{C12589A0-C5EF-4FB4-81D2-9BACA57FE7EA}" type="presParOf" srcId="{45988594-6C17-4487-9596-EF46A0A16C43}" destId="{DBE61B3F-1DF8-4DCA-935D-86914438D2FA}" srcOrd="1" destOrd="0" presId="urn:microsoft.com/office/officeart/2005/8/layout/hierarchy1"/>
    <dgm:cxn modelId="{7937BD87-4F74-4DC6-AC75-542CEE6ED500}" type="presParOf" srcId="{6E2CB696-A0AE-4736-BFA4-E6F620402447}" destId="{DF3E4CA3-2972-4A0D-8794-31C288FDB50E}" srcOrd="1" destOrd="0" presId="urn:microsoft.com/office/officeart/2005/8/layout/hierarchy1"/>
    <dgm:cxn modelId="{9DC2C785-E22D-48DD-A375-F64CDB357EB3}" type="presParOf" srcId="{DF3E4CA3-2972-4A0D-8794-31C288FDB50E}" destId="{5F0D3C61-E642-4643-B4E5-EDC2AC4DFCC2}" srcOrd="0" destOrd="0" presId="urn:microsoft.com/office/officeart/2005/8/layout/hierarchy1"/>
    <dgm:cxn modelId="{3AE376FF-4F07-4529-9D8E-DEE8105D49F2}" type="presParOf" srcId="{DF3E4CA3-2972-4A0D-8794-31C288FDB50E}" destId="{4FC45094-90BB-4EE8-AF89-E1790F840E63}" srcOrd="1" destOrd="0" presId="urn:microsoft.com/office/officeart/2005/8/layout/hierarchy1"/>
    <dgm:cxn modelId="{BA638088-2C7E-4C2A-97AF-5FF6F8DACE8C}" type="presParOf" srcId="{4FC45094-90BB-4EE8-AF89-E1790F840E63}" destId="{2F4AAA60-7441-4D9E-A980-17892309373D}" srcOrd="0" destOrd="0" presId="urn:microsoft.com/office/officeart/2005/8/layout/hierarchy1"/>
    <dgm:cxn modelId="{8FBACB38-7669-4575-9AEF-252955EB6FCA}" type="presParOf" srcId="{2F4AAA60-7441-4D9E-A980-17892309373D}" destId="{D93AD4AB-28B0-461E-9447-CA25C1FDC45F}" srcOrd="0" destOrd="0" presId="urn:microsoft.com/office/officeart/2005/8/layout/hierarchy1"/>
    <dgm:cxn modelId="{24D1D270-7858-48C1-ACA2-2F150A5DAE24}" type="presParOf" srcId="{2F4AAA60-7441-4D9E-A980-17892309373D}" destId="{F88FF11A-3F77-4FD7-B441-9999351D7052}" srcOrd="1" destOrd="0" presId="urn:microsoft.com/office/officeart/2005/8/layout/hierarchy1"/>
    <dgm:cxn modelId="{B25E74DD-7077-4790-9FC2-3705EB57BDD0}" type="presParOf" srcId="{4FC45094-90BB-4EE8-AF89-E1790F840E63}" destId="{454507EA-A496-4D65-9B48-D04687F402C7}" srcOrd="1" destOrd="0" presId="urn:microsoft.com/office/officeart/2005/8/layout/hierarchy1"/>
    <dgm:cxn modelId="{989C0B28-C6E2-4876-81ED-D20AEA4DCF85}" type="presParOf" srcId="{454507EA-A496-4D65-9B48-D04687F402C7}" destId="{4D9D970F-9686-4E40-9F19-75AE6ABB1B47}" srcOrd="0" destOrd="0" presId="urn:microsoft.com/office/officeart/2005/8/layout/hierarchy1"/>
    <dgm:cxn modelId="{5509720E-CA2C-4B65-A189-B4F24ADA532C}" type="presParOf" srcId="{454507EA-A496-4D65-9B48-D04687F402C7}" destId="{A4DD50EB-B508-48CE-BAE7-92C6BB78C23A}" srcOrd="1" destOrd="0" presId="urn:microsoft.com/office/officeart/2005/8/layout/hierarchy1"/>
    <dgm:cxn modelId="{C8388FA0-EFEB-40EB-BDA8-A5C10F4AB678}" type="presParOf" srcId="{A4DD50EB-B508-48CE-BAE7-92C6BB78C23A}" destId="{144E9273-9C22-4FA5-AE88-2BD7C477CE71}" srcOrd="0" destOrd="0" presId="urn:microsoft.com/office/officeart/2005/8/layout/hierarchy1"/>
    <dgm:cxn modelId="{E286FA49-0DF1-42FD-9009-27E3FFC93842}" type="presParOf" srcId="{144E9273-9C22-4FA5-AE88-2BD7C477CE71}" destId="{031896A4-366B-475E-819D-E3A53CBEE040}" srcOrd="0" destOrd="0" presId="urn:microsoft.com/office/officeart/2005/8/layout/hierarchy1"/>
    <dgm:cxn modelId="{6292336B-8F90-4DAC-9514-725393037115}" type="presParOf" srcId="{144E9273-9C22-4FA5-AE88-2BD7C477CE71}" destId="{43F633C5-EA66-46B5-B4C1-EEA3225EADF4}" srcOrd="1" destOrd="0" presId="urn:microsoft.com/office/officeart/2005/8/layout/hierarchy1"/>
    <dgm:cxn modelId="{081E1817-444A-4E83-B4D4-0BF73153D9CE}" type="presParOf" srcId="{A4DD50EB-B508-48CE-BAE7-92C6BB78C23A}" destId="{A16F16B1-443B-440D-A8D7-9D69D5656726}" srcOrd="1" destOrd="0" presId="urn:microsoft.com/office/officeart/2005/8/layout/hierarchy1"/>
    <dgm:cxn modelId="{EDFEFCFF-2140-4B1A-BC59-F0369CB09B07}" type="presParOf" srcId="{454507EA-A496-4D65-9B48-D04687F402C7}" destId="{4514872B-5D49-4AB3-8906-A752D27B7774}" srcOrd="2" destOrd="0" presId="urn:microsoft.com/office/officeart/2005/8/layout/hierarchy1"/>
    <dgm:cxn modelId="{BB69E0AA-4190-4F0D-84C2-611D161D49F1}" type="presParOf" srcId="{454507EA-A496-4D65-9B48-D04687F402C7}" destId="{783F965C-0464-49D3-926B-642774946FB5}" srcOrd="3" destOrd="0" presId="urn:microsoft.com/office/officeart/2005/8/layout/hierarchy1"/>
    <dgm:cxn modelId="{7652CE5A-EAF1-4295-AA0C-C5582DE3A93F}" type="presParOf" srcId="{783F965C-0464-49D3-926B-642774946FB5}" destId="{D5C06CCC-E0D3-4511-A63C-7105C3D331DF}" srcOrd="0" destOrd="0" presId="urn:microsoft.com/office/officeart/2005/8/layout/hierarchy1"/>
    <dgm:cxn modelId="{345588D9-1A51-4646-992E-E36CB4A96EBE}" type="presParOf" srcId="{D5C06CCC-E0D3-4511-A63C-7105C3D331DF}" destId="{E352AD00-8258-4E15-8F2D-D5A6F566B83F}" srcOrd="0" destOrd="0" presId="urn:microsoft.com/office/officeart/2005/8/layout/hierarchy1"/>
    <dgm:cxn modelId="{37A8C550-DB03-4ABA-B75C-DF161F00EF44}" type="presParOf" srcId="{D5C06CCC-E0D3-4511-A63C-7105C3D331DF}" destId="{9229E56E-F2CB-4BAE-9496-3DD07866ACFC}" srcOrd="1" destOrd="0" presId="urn:microsoft.com/office/officeart/2005/8/layout/hierarchy1"/>
    <dgm:cxn modelId="{4A093BFE-D654-4EF7-95CD-DB6A2816D44A}" type="presParOf" srcId="{783F965C-0464-49D3-926B-642774946FB5}" destId="{37A5F896-FB62-40BD-AE41-36A5BC2A5525}" srcOrd="1" destOrd="0" presId="urn:microsoft.com/office/officeart/2005/8/layout/hierarchy1"/>
    <dgm:cxn modelId="{A6E2D3B0-88C9-4ACA-9F7E-B31008620A30}" type="presParOf" srcId="{DF3E4CA3-2972-4A0D-8794-31C288FDB50E}" destId="{5ECC5831-F593-4FFB-90F0-66C7E76FA70F}" srcOrd="2" destOrd="0" presId="urn:microsoft.com/office/officeart/2005/8/layout/hierarchy1"/>
    <dgm:cxn modelId="{1C0F08D2-F9A8-48A9-8FFF-3715534691F7}" type="presParOf" srcId="{DF3E4CA3-2972-4A0D-8794-31C288FDB50E}" destId="{DA508E59-C51C-4225-94A7-D66C339BF801}" srcOrd="3" destOrd="0" presId="urn:microsoft.com/office/officeart/2005/8/layout/hierarchy1"/>
    <dgm:cxn modelId="{71BBC1D3-5BFA-44C3-9779-C9BF0B43CA64}" type="presParOf" srcId="{DA508E59-C51C-4225-94A7-D66C339BF801}" destId="{FC497F4A-FF59-433A-ABF8-C5CB975A0480}" srcOrd="0" destOrd="0" presId="urn:microsoft.com/office/officeart/2005/8/layout/hierarchy1"/>
    <dgm:cxn modelId="{B0D9D7E2-43E6-408F-AD7D-B2516331CEE2}" type="presParOf" srcId="{FC497F4A-FF59-433A-ABF8-C5CB975A0480}" destId="{98C35681-DF56-4509-AE85-08EE7CF1EA0A}" srcOrd="0" destOrd="0" presId="urn:microsoft.com/office/officeart/2005/8/layout/hierarchy1"/>
    <dgm:cxn modelId="{4F3E39E7-3F57-44F6-8EF5-C45C1C34350D}" type="presParOf" srcId="{FC497F4A-FF59-433A-ABF8-C5CB975A0480}" destId="{FAA5BA31-834F-4EE3-A46C-AF81A0E49506}" srcOrd="1" destOrd="0" presId="urn:microsoft.com/office/officeart/2005/8/layout/hierarchy1"/>
    <dgm:cxn modelId="{ECDF6737-2006-4768-BEA2-0A2934272511}" type="presParOf" srcId="{DA508E59-C51C-4225-94A7-D66C339BF801}" destId="{456A53DD-6F25-4824-9BFC-FD38DAD02039}" srcOrd="1" destOrd="0" presId="urn:microsoft.com/office/officeart/2005/8/layout/hierarchy1"/>
    <dgm:cxn modelId="{50C9F56C-32B4-4FF8-A79A-D1BD383215B7}" type="presParOf" srcId="{456A53DD-6F25-4824-9BFC-FD38DAD02039}" destId="{66DEBCDC-172C-442C-BA9C-760E93452109}" srcOrd="0" destOrd="0" presId="urn:microsoft.com/office/officeart/2005/8/layout/hierarchy1"/>
    <dgm:cxn modelId="{43CB3626-46FF-4D38-9A5D-B3263B65D9A0}" type="presParOf" srcId="{456A53DD-6F25-4824-9BFC-FD38DAD02039}" destId="{81088F63-0AAD-4690-9726-38005D8D0032}" srcOrd="1" destOrd="0" presId="urn:microsoft.com/office/officeart/2005/8/layout/hierarchy1"/>
    <dgm:cxn modelId="{BDE73DE1-89B5-4C96-8678-D5309A630286}" type="presParOf" srcId="{81088F63-0AAD-4690-9726-38005D8D0032}" destId="{A8FECF87-8392-4DA1-8E1C-D20B06FE7FE5}" srcOrd="0" destOrd="0" presId="urn:microsoft.com/office/officeart/2005/8/layout/hierarchy1"/>
    <dgm:cxn modelId="{4D0BF132-F934-409F-B680-C40E266600E8}" type="presParOf" srcId="{A8FECF87-8392-4DA1-8E1C-D20B06FE7FE5}" destId="{E1DCFBD3-E12F-4F9C-8393-1D6C17A973B3}" srcOrd="0" destOrd="0" presId="urn:microsoft.com/office/officeart/2005/8/layout/hierarchy1"/>
    <dgm:cxn modelId="{DCC1DE22-C4AF-4D86-9EA8-E0863D433F7A}" type="presParOf" srcId="{A8FECF87-8392-4DA1-8E1C-D20B06FE7FE5}" destId="{EE0CC406-6667-4DEF-834D-D08D543CA367}" srcOrd="1" destOrd="0" presId="urn:microsoft.com/office/officeart/2005/8/layout/hierarchy1"/>
    <dgm:cxn modelId="{A3443452-13F5-4676-9954-AA4EB26AE0CB}" type="presParOf" srcId="{81088F63-0AAD-4690-9726-38005D8D0032}" destId="{774D5668-89D7-4825-AA30-07BF723B8B07}"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EBCDC-172C-442C-BA9C-760E93452109}">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C5831-F593-4FFB-90F0-66C7E76FA70F}">
      <dsp:nvSpPr>
        <dsp:cNvPr id="0" name=""/>
        <dsp:cNvSpPr/>
      </dsp:nvSpPr>
      <dsp:spPr>
        <a:xfrm>
          <a:off x="3051810" y="784097"/>
          <a:ext cx="1131570" cy="359016"/>
        </a:xfrm>
        <a:custGeom>
          <a:avLst/>
          <a:gdLst/>
          <a:ahLst/>
          <a:cxnLst/>
          <a:rect l="0" t="0" r="0" b="0"/>
          <a:pathLst>
            <a:path>
              <a:moveTo>
                <a:pt x="0" y="0"/>
              </a:moveTo>
              <a:lnTo>
                <a:pt x="0" y="244659"/>
              </a:lnTo>
              <a:lnTo>
                <a:pt x="1131570" y="244659"/>
              </a:lnTo>
              <a:lnTo>
                <a:pt x="113157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4872B-5D49-4AB3-8906-A752D27B7774}">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D970F-9686-4E40-9F19-75AE6ABB1B47}">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D3C61-E642-4643-B4E5-EDC2AC4DFCC2}">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9F3BAE-45C0-4DF3-987C-BEBD43543922}">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E61B3F-1DF8-4DCA-935D-86914438D2FA}">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Bit</a:t>
          </a:r>
        </a:p>
      </dsp:txBody>
      <dsp:txXfrm>
        <a:off x="2594709" y="153489"/>
        <a:ext cx="1188522" cy="737951"/>
      </dsp:txXfrm>
    </dsp:sp>
    <dsp:sp modelId="{D93AD4AB-28B0-461E-9447-CA25C1FDC45F}">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8FF11A-3F77-4FD7-B441-9999351D7052}">
      <dsp:nvSpPr>
        <dsp:cNvPr id="0" name=""/>
        <dsp:cNvSpPr/>
      </dsp:nvSpPr>
      <dsp:spPr>
        <a:xfrm>
          <a:off x="1440179"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Byte</a:t>
          </a:r>
        </a:p>
      </dsp:txBody>
      <dsp:txXfrm>
        <a:off x="1463138" y="1296375"/>
        <a:ext cx="1188522" cy="737951"/>
      </dsp:txXfrm>
    </dsp:sp>
    <dsp:sp modelId="{031896A4-366B-475E-819D-E3A53CBEE040}">
      <dsp:nvSpPr>
        <dsp:cNvPr id="0" name=""/>
        <dsp:cNvSpPr/>
      </dsp:nvSpPr>
      <dsp:spPr>
        <a:xfrm>
          <a:off x="548639"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F633C5-EA66-46B5-B4C1-EEA3225EADF4}">
      <dsp:nvSpPr>
        <dsp:cNvPr id="0" name=""/>
        <dsp:cNvSpPr/>
      </dsp:nvSpPr>
      <dsp:spPr>
        <a:xfrm>
          <a:off x="685799"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Field</a:t>
          </a:r>
        </a:p>
      </dsp:txBody>
      <dsp:txXfrm>
        <a:off x="708758" y="2439260"/>
        <a:ext cx="1188522" cy="737951"/>
      </dsp:txXfrm>
    </dsp:sp>
    <dsp:sp modelId="{E352AD00-8258-4E15-8F2D-D5A6F566B83F}">
      <dsp:nvSpPr>
        <dsp:cNvPr id="0" name=""/>
        <dsp:cNvSpPr/>
      </dsp:nvSpPr>
      <dsp:spPr>
        <a:xfrm>
          <a:off x="205740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29E56E-F2CB-4BAE-9496-3DD07866ACFC}">
      <dsp:nvSpPr>
        <dsp:cNvPr id="0" name=""/>
        <dsp:cNvSpPr/>
      </dsp:nvSpPr>
      <dsp:spPr>
        <a:xfrm>
          <a:off x="219456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Record</a:t>
          </a:r>
        </a:p>
      </dsp:txBody>
      <dsp:txXfrm>
        <a:off x="2217519" y="2439260"/>
        <a:ext cx="1188522" cy="737951"/>
      </dsp:txXfrm>
    </dsp:sp>
    <dsp:sp modelId="{98C35681-DF56-4509-AE85-08EE7CF1EA0A}">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A5BA31-834F-4EE3-A46C-AF81A0E49506}">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File</a:t>
          </a:r>
        </a:p>
      </dsp:txBody>
      <dsp:txXfrm>
        <a:off x="3726279" y="1296375"/>
        <a:ext cx="1188522" cy="737951"/>
      </dsp:txXfrm>
    </dsp:sp>
    <dsp:sp modelId="{E1DCFBD3-E12F-4F9C-8393-1D6C17A973B3}">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0CC406-6667-4DEF-834D-D08D543CA367}">
      <dsp:nvSpPr>
        <dsp:cNvPr id="0" name=""/>
        <dsp:cNvSpPr/>
      </dsp:nvSpPr>
      <dsp:spPr>
        <a:xfrm>
          <a:off x="3703320" y="2416301"/>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Database</a:t>
          </a:r>
        </a:p>
      </dsp:txBody>
      <dsp:txXfrm>
        <a:off x="3726279" y="2439260"/>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3251</TotalTime>
  <Pages>1</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2022-05-05T11:17:00Z</dcterms:created>
  <dcterms:modified xsi:type="dcterms:W3CDTF">2022-09-21T18:22:00Z</dcterms:modified>
</cp:coreProperties>
</file>