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q50ckcqdm2hk" w:id="0"/>
      <w:bookmarkEnd w:id="0"/>
      <w:r w:rsidDel="00000000" w:rsidR="00000000" w:rsidRPr="00000000">
        <w:rPr>
          <w:rFonts w:ascii="Times New Roman" w:cs="Times New Roman" w:eastAsia="Times New Roman" w:hAnsi="Times New Roman"/>
          <w:b w:val="1"/>
          <w:color w:val="000000"/>
          <w:sz w:val="26"/>
          <w:szCs w:val="26"/>
          <w:rtl w:val="0"/>
        </w:rPr>
        <w:t xml:space="preserve">Data Structures in a Food Delivery System with Real-Time Tracking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Food Delivery System with Real-Time Tracking</w:t>
      </w:r>
      <w:r w:rsidDel="00000000" w:rsidR="00000000" w:rsidRPr="00000000">
        <w:rPr>
          <w:rFonts w:ascii="Times New Roman" w:cs="Times New Roman" w:eastAsia="Times New Roman" w:hAnsi="Times New Roman"/>
          <w:rtl w:val="0"/>
        </w:rPr>
        <w:t xml:space="preserve"> is a modern application designed to provide customers with a clear experience in ordering food and receiving it at their spots quickly and efficiently. This system is integrated with real-time tracking, which allows customers to track the status of their order as it moves through the various stages of preparation and delivery. </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essay will explore the importance of various data structures in building an efficient and reliable food delivery system. It will focus on how data structures like arrays, queues, linked lists, and trees  are essential in ensuring optimal performance and functionality in Our  system. Nowadays food delivery has become a staple service, leveraging the right data structures is crucial for providing timely deliveries, effective route management, and customer satisfaction.</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global rise in demand for food delivery services, along with the technological advancements of GPS and mobile applications, has given birth to complex systems that need to handle vast amounts of dynamic data efficiently. However, managing food orders, delivery routes, and real-time tracking can be challenging without the proper data structures in place. This essay aims to demonstrate how different data structures solve these challenges by ensuring the system’s smooth operation.</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Arrays and Lists as Foundational Data Structures</w:t>
        <w:br w:type="textWrapping"/>
      </w:r>
      <w:r w:rsidDel="00000000" w:rsidR="00000000" w:rsidRPr="00000000">
        <w:rPr>
          <w:rFonts w:ascii="Times New Roman" w:cs="Times New Roman" w:eastAsia="Times New Roman" w:hAnsi="Times New Roman"/>
          <w:rtl w:val="0"/>
        </w:rPr>
        <w:t xml:space="preserve">Arrays and lists form the foundation of a food delivery system, serving as the primary method of storing and organizing data. For instance, they are used to manage the restaurant’s menu items, customer orders, and delivery history. Arrays allow for efficient access to data, providing an organized structure for food items and orders. When a customer browses the menu or reviews past orders, arrays help the system retrieve the necessary information quickly. Additionally, using lists enables the dynamic addition of items to an order, ensuring flexibility in handling changing customer preferences.</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if a customer adds items to their order, a list data structure can easily accommodate this change, allowing the system to adjust without complex reordering of data. By employing arrays and lists, food delivery systems can maintain an ordered collection of data with minimal processing time.</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Queues for Order and Task Management</w:t>
        <w:br w:type="textWrapping"/>
      </w:r>
      <w:r w:rsidDel="00000000" w:rsidR="00000000" w:rsidRPr="00000000">
        <w:rPr>
          <w:rFonts w:ascii="Times New Roman" w:cs="Times New Roman" w:eastAsia="Times New Roman" w:hAnsi="Times New Roman"/>
          <w:rtl w:val="0"/>
        </w:rPr>
        <w:t xml:space="preserve">Queues are essential for managing tasks in a food delivery system, especially for handling orders and deliveries in the order they are placed. Orders that enter the system are processed in a First-In, First-Out (FIFO) sequence, which ensures fairness and timely service. </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once a delivery driver is assigned, the system adds them to a queue for the next task. This ensures that no task is skipped, and each order is fulfilled in the sequence it was made.</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Heaps and Trees for Task Prioritization</w:t>
        <w:br w:type="textWrapping"/>
      </w:r>
      <w:r w:rsidDel="00000000" w:rsidR="00000000" w:rsidRPr="00000000">
        <w:rPr>
          <w:rFonts w:ascii="Times New Roman" w:cs="Times New Roman" w:eastAsia="Times New Roman" w:hAnsi="Times New Roman"/>
          <w:rtl w:val="0"/>
        </w:rPr>
        <w:t xml:space="preserve">Heaps and trees are used in food delivery systems for prioritizing tasks, such as urgent orders or assigning delivery drivers based on proximity. A priority queue implemented with a heap can manage orders with higher urgency, ensuring that they are processed first, while also taking into account delivery times or customer preferences.</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a binary heap could prioritize deliveries that are closer to the driver’s current location, or those with time-sensitive needs. The use of heaps and trees guarantees that the system operates with minimal delays, even when handling multiple tasks at once.</w:t>
      </w:r>
    </w:p>
    <w:p w:rsidR="00000000" w:rsidDel="00000000" w:rsidP="00000000" w:rsidRDefault="00000000" w:rsidRPr="00000000" w14:paraId="0000000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f8tl4jkbfb7u" w:id="1"/>
      <w:bookmarkEnd w:id="1"/>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success of a </w:t>
      </w:r>
      <w:r w:rsidDel="00000000" w:rsidR="00000000" w:rsidRPr="00000000">
        <w:rPr>
          <w:rFonts w:ascii="Times New Roman" w:cs="Times New Roman" w:eastAsia="Times New Roman" w:hAnsi="Times New Roman"/>
          <w:b w:val="1"/>
          <w:rtl w:val="0"/>
        </w:rPr>
        <w:t xml:space="preserve">Food Delivery System with Real-Time Tracking</w:t>
      </w:r>
      <w:r w:rsidDel="00000000" w:rsidR="00000000" w:rsidRPr="00000000">
        <w:rPr>
          <w:rFonts w:ascii="Times New Roman" w:cs="Times New Roman" w:eastAsia="Times New Roman" w:hAnsi="Times New Roman"/>
          <w:rtl w:val="0"/>
        </w:rPr>
        <w:t xml:space="preserve"> depends heavily on the integration of efficient data structures. By utilizing arrays, queues, trees, and other data structures (like graphs and heaps), the system can handle large volumes of orders, optimize delivery routes, and track orders in real-time. These structures ensure that food is delivered quickly, accurately, and efficiently, providing a seamless experience for customers, restaurants, and delivery drivers.</w:t>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the use of appropriate data structures, food delivery systems can address the challenges of scalability, speed, and real-time decision-making, making them an indispensable part of modern commerce.</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