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2F" w:rsidRDefault="00527F2F">
      <w:pPr>
        <w:pStyle w:val="Titre"/>
        <w:jc w:val="right"/>
        <w:rPr>
          <w:lang w:val="fr-CA"/>
        </w:rPr>
      </w:pPr>
    </w:p>
    <w:p w:rsidR="008F305A" w:rsidRDefault="008F305A" w:rsidP="008F305A">
      <w:pPr>
        <w:rPr>
          <w:lang w:val="fr-CA"/>
        </w:rPr>
      </w:pPr>
    </w:p>
    <w:p w:rsidR="008F305A" w:rsidRPr="008F305A" w:rsidRDefault="008F305A" w:rsidP="008F305A">
      <w:pPr>
        <w:rPr>
          <w:lang w:val="fr-CA"/>
        </w:rPr>
      </w:pPr>
    </w:p>
    <w:p w:rsidR="00527F2F" w:rsidRPr="00EB301F" w:rsidRDefault="00527F2F" w:rsidP="00527F2F">
      <w:pPr>
        <w:rPr>
          <w:lang w:val="fr-CA"/>
        </w:rPr>
      </w:pPr>
    </w:p>
    <w:p w:rsidR="00527F2F" w:rsidRPr="00EB301F" w:rsidRDefault="00527F2F">
      <w:pPr>
        <w:pStyle w:val="Titr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76"/>
        <w:placeholder>
          <w:docPart w:val="DC0BDBA91E4543CAA7818644F8B861E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27F2F" w:rsidRPr="00EB301F" w:rsidRDefault="00D27B1D">
          <w:pPr>
            <w:pStyle w:val="Titre"/>
            <w:jc w:val="right"/>
            <w:rPr>
              <w:lang w:val="fr-CA"/>
            </w:rPr>
          </w:pPr>
          <w:r>
            <w:rPr>
              <w:lang w:val="fr-CA"/>
            </w:rPr>
            <w:t>&lt;Nom du projet&gt;</w:t>
          </w:r>
        </w:p>
      </w:sdtContent>
    </w:sdt>
    <w:p w:rsidR="00D67126" w:rsidRPr="00EB301F" w:rsidRDefault="006009FE">
      <w:pPr>
        <w:pStyle w:val="Titre"/>
        <w:jc w:val="right"/>
        <w:rPr>
          <w:lang w:val="fr-CA"/>
        </w:rPr>
      </w:pPr>
      <w:sdt>
        <w:sdtPr>
          <w:alias w:val="Titre "/>
          <w:id w:val="134609677"/>
          <w:placeholder>
            <w:docPart w:val="C53D52DE42664406BC4A0D7138D90B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27B1D">
            <w:rPr>
              <w:lang w:val="fr-CA"/>
            </w:rPr>
            <w:t>Document d'architecture logicielle</w:t>
          </w:r>
        </w:sdtContent>
      </w:sdt>
    </w:p>
    <w:p w:rsidR="00D67126" w:rsidRPr="00EB301F" w:rsidRDefault="00D67126">
      <w:pPr>
        <w:pStyle w:val="Titre"/>
        <w:jc w:val="right"/>
        <w:rPr>
          <w:lang w:val="fr-CA"/>
        </w:rPr>
      </w:pPr>
    </w:p>
    <w:p w:rsidR="00D67126" w:rsidRPr="00EB301F" w:rsidRDefault="00D67126">
      <w:pPr>
        <w:pStyle w:val="Titre"/>
        <w:jc w:val="right"/>
        <w:rPr>
          <w:sz w:val="28"/>
          <w:lang w:val="fr-CA"/>
        </w:rPr>
      </w:pPr>
      <w:r w:rsidRPr="00EB301F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4609678"/>
          <w:placeholder>
            <w:docPart w:val="6F57468C19EF4D72B5369959192EFC0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D27B1D">
            <w:rPr>
              <w:sz w:val="28"/>
              <w:lang w:val="fr-CA"/>
            </w:rPr>
            <w:t>1.0</w:t>
          </w:r>
        </w:sdtContent>
      </w:sdt>
    </w:p>
    <w:p w:rsidR="00D67126" w:rsidRPr="00EB301F" w:rsidRDefault="00D67126">
      <w:pPr>
        <w:pStyle w:val="InfoBlue"/>
        <w:rPr>
          <w:lang w:val="fr-CA"/>
        </w:rPr>
      </w:pPr>
    </w:p>
    <w:p w:rsidR="00D67126" w:rsidRPr="00EB301F" w:rsidRDefault="00D67126">
      <w:pPr>
        <w:pStyle w:val="InfoBlue"/>
        <w:rPr>
          <w:lang w:val="fr-CA"/>
        </w:rPr>
      </w:pPr>
    </w:p>
    <w:p w:rsidR="00D67126" w:rsidRDefault="00D67126" w:rsidP="00706B7C">
      <w:pPr>
        <w:pStyle w:val="Titre"/>
        <w:jc w:val="both"/>
        <w:rPr>
          <w:sz w:val="28"/>
          <w:lang w:val="fr-CA"/>
        </w:rPr>
      </w:pPr>
    </w:p>
    <w:p w:rsidR="00D27B1D" w:rsidRDefault="00D27B1D" w:rsidP="00D27B1D">
      <w:pPr>
        <w:rPr>
          <w:lang w:val="fr-CA"/>
        </w:rPr>
      </w:pPr>
    </w:p>
    <w:p w:rsidR="00D27B1D" w:rsidRPr="00D27B1D" w:rsidRDefault="00D27B1D" w:rsidP="00D27B1D">
      <w:pPr>
        <w:rPr>
          <w:lang w:val="fr-CA"/>
        </w:rPr>
      </w:pPr>
    </w:p>
    <w:p w:rsidR="00D67126" w:rsidRPr="00EB301F" w:rsidRDefault="00D67126">
      <w:pPr>
        <w:rPr>
          <w:lang w:val="fr-CA"/>
        </w:rPr>
        <w:sectPr w:rsidR="00D67126" w:rsidRPr="00EB301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2E5B" w:rsidRDefault="004B2E5B" w:rsidP="004B2E5B">
      <w:pPr>
        <w:pStyle w:val="Titre"/>
        <w:rPr>
          <w:lang w:val="fr-CA"/>
        </w:rPr>
      </w:pPr>
      <w:r w:rsidRPr="00EB301F">
        <w:rPr>
          <w:lang w:val="fr-CA"/>
        </w:rPr>
        <w:lastRenderedPageBreak/>
        <w:t>Historique des révisions</w:t>
      </w:r>
    </w:p>
    <w:p w:rsidR="00BB6F65" w:rsidRPr="00BB6F65" w:rsidRDefault="00BB6F65" w:rsidP="00BB6F65">
      <w:pPr>
        <w:rPr>
          <w:lang w:val="fr-CA"/>
        </w:rPr>
      </w:pPr>
      <w:bookmarkStart w:id="0" w:name="_GoBack"/>
      <w:bookmarkEnd w:id="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27"/>
        <w:gridCol w:w="983"/>
        <w:gridCol w:w="5128"/>
        <w:gridCol w:w="2268"/>
      </w:tblGrid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  <w:r w:rsidRPr="0010309B">
              <w:rPr>
                <w:lang w:val="fr-CA"/>
              </w:rPr>
              <w:t>aaaa</w:t>
            </w:r>
            <w:r>
              <w:rPr>
                <w:lang w:val="fr-CA"/>
              </w:rPr>
              <w:t>-mm-</w:t>
            </w:r>
            <w:r w:rsidRPr="0010309B">
              <w:rPr>
                <w:lang w:val="fr-CA"/>
              </w:rPr>
              <w:t>jj</w:t>
            </w: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  <w:r w:rsidRPr="0010309B">
              <w:rPr>
                <w:lang w:val="fr-CA"/>
              </w:rPr>
              <w:t>x.x</w:t>
            </w: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&lt;Dé</w:t>
            </w:r>
            <w:r w:rsidRPr="0010309B">
              <w:rPr>
                <w:lang w:val="fr-CA"/>
              </w:rPr>
              <w:t>tails précis du travail effectué&gt;</w:t>
            </w: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  <w:r w:rsidRPr="0010309B">
              <w:rPr>
                <w:lang w:val="fr-CA"/>
              </w:rPr>
              <w:t>&lt;Nom&gt;</w:t>
            </w: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D67126" w:rsidRPr="00EB301F" w:rsidRDefault="00D67126">
      <w:pPr>
        <w:pStyle w:val="Titre"/>
        <w:rPr>
          <w:lang w:val="fr-CA"/>
        </w:rPr>
      </w:pPr>
      <w:r w:rsidRPr="00EB301F">
        <w:rPr>
          <w:lang w:val="fr-CA"/>
        </w:rPr>
        <w:br w:type="page"/>
      </w:r>
      <w:r w:rsidR="00D87BA1" w:rsidRPr="00EB301F">
        <w:rPr>
          <w:lang w:val="fr-CA"/>
        </w:rPr>
        <w:lastRenderedPageBreak/>
        <w:t>Table des matières</w:t>
      </w:r>
    </w:p>
    <w:p w:rsidR="00FF72CB" w:rsidRDefault="006009FE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6009FE">
        <w:rPr>
          <w:lang w:val="fr-CA"/>
        </w:rPr>
        <w:fldChar w:fldCharType="begin"/>
      </w:r>
      <w:r w:rsidR="00D67126" w:rsidRPr="00EB301F">
        <w:rPr>
          <w:lang w:val="fr-CA"/>
        </w:rPr>
        <w:instrText xml:space="preserve"> TOC \o "1-3" </w:instrText>
      </w:r>
      <w:r w:rsidRPr="006009FE">
        <w:rPr>
          <w:lang w:val="fr-CA"/>
        </w:rPr>
        <w:fldChar w:fldCharType="separate"/>
      </w:r>
      <w:r w:rsidR="00FF72CB" w:rsidRPr="0073294E">
        <w:rPr>
          <w:noProof/>
          <w:lang w:val="fr-CA"/>
        </w:rPr>
        <w:t>1.</w:t>
      </w:r>
      <w:r w:rsidR="00FF72CB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FF72CB" w:rsidRPr="0073294E">
        <w:rPr>
          <w:noProof/>
          <w:lang w:val="fr-CA"/>
        </w:rPr>
        <w:t>Introduction</w:t>
      </w:r>
      <w:r w:rsidR="00FF72CB">
        <w:rPr>
          <w:noProof/>
        </w:rPr>
        <w:tab/>
      </w:r>
      <w:r w:rsidR="00FF72CB">
        <w:rPr>
          <w:noProof/>
        </w:rPr>
        <w:fldChar w:fldCharType="begin"/>
      </w:r>
      <w:r w:rsidR="00FF72CB">
        <w:rPr>
          <w:noProof/>
        </w:rPr>
        <w:instrText xml:space="preserve"> PAGEREF _Toc302140338 \h </w:instrText>
      </w:r>
      <w:r w:rsidR="00FF72CB">
        <w:rPr>
          <w:noProof/>
        </w:rPr>
      </w:r>
      <w:r w:rsidR="00FF72CB">
        <w:rPr>
          <w:noProof/>
        </w:rPr>
        <w:fldChar w:fldCharType="separate"/>
      </w:r>
      <w:r w:rsidR="00FF72CB">
        <w:rPr>
          <w:noProof/>
        </w:rPr>
        <w:t>4</w:t>
      </w:r>
      <w:r w:rsidR="00FF72CB"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Objectifs et contraintes architecturaux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logique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des processus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Taille et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2A2B" w:rsidRPr="00EB301F" w:rsidRDefault="006009FE">
      <w:pPr>
        <w:pStyle w:val="Titre"/>
        <w:rPr>
          <w:lang w:val="fr-CA"/>
        </w:rPr>
      </w:pPr>
      <w:r w:rsidRPr="00EB301F">
        <w:rPr>
          <w:lang w:val="fr-CA"/>
        </w:rPr>
        <w:fldChar w:fldCharType="end"/>
      </w:r>
      <w:r w:rsidR="00D67126" w:rsidRPr="00EB301F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3"/>
          <w:placeholder>
            <w:docPart w:val="68D660F33340409D9F9E5808DC5C3B4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27B1D">
            <w:rPr>
              <w:lang w:val="fr-CA"/>
            </w:rPr>
            <w:t>Document d'architecture logicielle</w:t>
          </w:r>
        </w:sdtContent>
      </w:sdt>
      <w:r w:rsidR="00D27B1D" w:rsidRPr="00EB301F">
        <w:rPr>
          <w:lang w:val="fr-CA"/>
        </w:rPr>
        <w:t xml:space="preserve"> </w:t>
      </w:r>
    </w:p>
    <w:p w:rsidR="00D67126" w:rsidRPr="00EB301F" w:rsidRDefault="00D67126">
      <w:pPr>
        <w:pStyle w:val="Titre"/>
        <w:rPr>
          <w:lang w:val="fr-CA"/>
        </w:rPr>
      </w:pPr>
      <w:r w:rsidRPr="00EB301F">
        <w:rPr>
          <w:lang w:val="fr-CA"/>
        </w:rPr>
        <w:t xml:space="preserve"> </w:t>
      </w:r>
    </w:p>
    <w:p w:rsidR="00D67126" w:rsidRPr="00EB301F" w:rsidRDefault="00D67126">
      <w:pPr>
        <w:pStyle w:val="Titre1"/>
        <w:rPr>
          <w:lang w:val="fr-CA"/>
        </w:rPr>
      </w:pPr>
      <w:bookmarkStart w:id="1" w:name="_Toc456598586"/>
      <w:bookmarkStart w:id="2" w:name="_Toc302140338"/>
      <w:r w:rsidRPr="00EB301F">
        <w:rPr>
          <w:lang w:val="fr-CA"/>
        </w:rPr>
        <w:t>Introduction</w:t>
      </w:r>
      <w:bookmarkEnd w:id="1"/>
      <w:bookmarkEnd w:id="2"/>
    </w:p>
    <w:p w:rsidR="00D27B1D" w:rsidRDefault="00D27B1D" w:rsidP="00D27B1D">
      <w:pPr>
        <w:ind w:left="720"/>
        <w:rPr>
          <w:i/>
          <w:iCs/>
          <w:color w:val="0000FF"/>
          <w:lang w:val="fr-CA" w:eastAsia="fr-CA"/>
        </w:rPr>
      </w:pPr>
      <w:r w:rsidRPr="00312D33">
        <w:rPr>
          <w:i/>
          <w:iCs/>
          <w:color w:val="0000FF"/>
          <w:lang w:val="fr-CA" w:eastAsia="fr-CA"/>
        </w:rPr>
        <w:t>[</w:t>
      </w:r>
      <w:r>
        <w:rPr>
          <w:i/>
          <w:iCs/>
          <w:color w:val="0000FF"/>
          <w:lang w:val="fr-CA" w:eastAsia="fr-CA"/>
        </w:rPr>
        <w:t>Décrire</w:t>
      </w:r>
      <w:r w:rsidRPr="00312D33">
        <w:rPr>
          <w:i/>
          <w:iCs/>
          <w:color w:val="0000FF"/>
          <w:lang w:val="fr-CA" w:eastAsia="fr-CA"/>
        </w:rPr>
        <w:t xml:space="preserve"> le contenu </w:t>
      </w:r>
      <w:r>
        <w:rPr>
          <w:i/>
          <w:iCs/>
          <w:color w:val="0000FF"/>
          <w:lang w:val="fr-CA" w:eastAsia="fr-CA"/>
        </w:rPr>
        <w:t xml:space="preserve">et l’organisation </w:t>
      </w:r>
      <w:r w:rsidRPr="00312D33">
        <w:rPr>
          <w:i/>
          <w:iCs/>
          <w:color w:val="0000FF"/>
          <w:lang w:val="fr-CA" w:eastAsia="fr-CA"/>
        </w:rPr>
        <w:t>du</w:t>
      </w:r>
      <w:r>
        <w:rPr>
          <w:i/>
          <w:iCs/>
          <w:color w:val="0000FF"/>
          <w:lang w:val="fr-CA" w:eastAsia="fr-CA"/>
        </w:rPr>
        <w:t xml:space="preserve"> document.</w:t>
      </w:r>
      <w:r w:rsidRPr="00312D33">
        <w:rPr>
          <w:i/>
          <w:iCs/>
          <w:color w:val="0000FF"/>
          <w:lang w:val="fr-CA" w:eastAsia="fr-CA"/>
        </w:rPr>
        <w:t>]</w:t>
      </w:r>
    </w:p>
    <w:p w:rsidR="00880E3C" w:rsidRDefault="00880E3C" w:rsidP="00967315">
      <w:pPr>
        <w:rPr>
          <w:lang w:val="en-CA"/>
        </w:rPr>
      </w:pPr>
    </w:p>
    <w:p w:rsidR="00967315" w:rsidRPr="00D27B1D" w:rsidRDefault="00967315" w:rsidP="00967315">
      <w:pPr>
        <w:rPr>
          <w:lang w:val="en-CA"/>
        </w:rPr>
      </w:pPr>
    </w:p>
    <w:p w:rsidR="00D67126" w:rsidRPr="00EB301F" w:rsidRDefault="00D87BA1">
      <w:pPr>
        <w:pStyle w:val="Titre1"/>
        <w:rPr>
          <w:lang w:val="fr-CA"/>
        </w:rPr>
      </w:pPr>
      <w:bookmarkStart w:id="3" w:name="_Toc302140339"/>
      <w:r w:rsidRPr="00EB301F">
        <w:rPr>
          <w:lang w:val="fr-CA"/>
        </w:rPr>
        <w:t>Objectifs et contraintes architecturaux</w:t>
      </w:r>
      <w:bookmarkEnd w:id="3"/>
      <w:r w:rsidR="00D67126" w:rsidRPr="00EB301F">
        <w:rPr>
          <w:lang w:val="fr-CA"/>
        </w:rPr>
        <w:t xml:space="preserve"> </w:t>
      </w:r>
    </w:p>
    <w:p w:rsidR="00D67126" w:rsidRPr="009E4399" w:rsidRDefault="009E4399">
      <w:pPr>
        <w:pStyle w:val="InfoBlue"/>
        <w:rPr>
          <w:lang w:val="fr-CA"/>
        </w:rPr>
      </w:pPr>
      <w:r w:rsidRPr="009E4399">
        <w:rPr>
          <w:lang w:val="fr-CA"/>
        </w:rPr>
        <w:t xml:space="preserve"> [Cette section décrit les objectifs </w:t>
      </w:r>
      <w:r w:rsidR="00CB472F">
        <w:rPr>
          <w:lang w:val="fr-CA"/>
        </w:rPr>
        <w:t xml:space="preserve">et les contraintes </w:t>
      </w:r>
      <w:r w:rsidRPr="009E4399">
        <w:rPr>
          <w:lang w:val="fr-CA"/>
        </w:rPr>
        <w:t>po</w:t>
      </w:r>
      <w:r>
        <w:rPr>
          <w:lang w:val="fr-CA"/>
        </w:rPr>
        <w:t>ssédant un impact architectural, comme par exemple la sécurité, la confidentialité, la portabilité, la réutilisation, l’échéancier, les coûts, les outils de développement, le langage de développement, etc.</w:t>
      </w:r>
      <w:r w:rsidR="00D67126" w:rsidRPr="009E4399">
        <w:rPr>
          <w:lang w:val="fr-CA"/>
        </w:rPr>
        <w:t>]</w:t>
      </w:r>
    </w:p>
    <w:p w:rsidR="00967315" w:rsidRDefault="00967315" w:rsidP="00967315">
      <w:pPr>
        <w:rPr>
          <w:lang w:val="fr-CA"/>
        </w:rPr>
      </w:pPr>
    </w:p>
    <w:p w:rsidR="00D67126" w:rsidRPr="00EB301F" w:rsidRDefault="00D87BA1">
      <w:pPr>
        <w:pStyle w:val="Titre1"/>
        <w:rPr>
          <w:lang w:val="fr-CA"/>
        </w:rPr>
      </w:pPr>
      <w:bookmarkStart w:id="4" w:name="_Toc302140340"/>
      <w:r w:rsidRPr="00EB301F">
        <w:rPr>
          <w:lang w:val="fr-CA"/>
        </w:rPr>
        <w:t xml:space="preserve">Vue des </w:t>
      </w:r>
      <w:r w:rsidR="0062576A" w:rsidRPr="00EB301F">
        <w:rPr>
          <w:lang w:val="fr-CA"/>
        </w:rPr>
        <w:t>cas d’utilisation</w:t>
      </w:r>
      <w:bookmarkEnd w:id="4"/>
      <w:r w:rsidR="00D67126" w:rsidRPr="00EB301F">
        <w:rPr>
          <w:lang w:val="fr-CA"/>
        </w:rPr>
        <w:t xml:space="preserve"> </w:t>
      </w:r>
    </w:p>
    <w:p w:rsidR="00274251" w:rsidRDefault="00D67126">
      <w:pPr>
        <w:pStyle w:val="InfoBlue"/>
        <w:rPr>
          <w:lang w:val="fr-CA"/>
        </w:rPr>
      </w:pPr>
      <w:r w:rsidRPr="009E4399">
        <w:rPr>
          <w:lang w:val="fr-CA"/>
        </w:rPr>
        <w:t>[</w:t>
      </w:r>
      <w:r w:rsidR="00274251" w:rsidRPr="009E4399">
        <w:rPr>
          <w:lang w:val="fr-CA"/>
        </w:rPr>
        <w:t xml:space="preserve">Cette section présente </w:t>
      </w:r>
      <w:r w:rsidR="009E4399" w:rsidRPr="009E4399">
        <w:rPr>
          <w:lang w:val="fr-CA"/>
        </w:rPr>
        <w:t>les aspects pertinent</w:t>
      </w:r>
      <w:r w:rsidR="00CB472F">
        <w:rPr>
          <w:lang w:val="fr-CA"/>
        </w:rPr>
        <w:t>s</w:t>
      </w:r>
      <w:r w:rsidR="009E4399" w:rsidRPr="009E4399">
        <w:rPr>
          <w:lang w:val="fr-CA"/>
        </w:rPr>
        <w:t xml:space="preserve"> du </w:t>
      </w:r>
      <w:r w:rsidR="00274251" w:rsidRPr="009E4399">
        <w:rPr>
          <w:lang w:val="fr-CA"/>
        </w:rPr>
        <w:t>mod</w:t>
      </w:r>
      <w:r w:rsidR="00CB472F">
        <w:rPr>
          <w:lang w:val="fr-CA"/>
        </w:rPr>
        <w:t>èle de</w:t>
      </w:r>
      <w:r w:rsidR="00274251" w:rsidRPr="009E4399">
        <w:rPr>
          <w:lang w:val="fr-CA"/>
        </w:rPr>
        <w:t xml:space="preserve"> cas d’utilisation. </w:t>
      </w:r>
      <w:r w:rsidR="00274251" w:rsidRPr="00274251">
        <w:rPr>
          <w:lang w:val="fr-CA"/>
        </w:rPr>
        <w:t>En d’autres mots, les diagrammes de cas d’utilisation pertinents sont présentés.</w:t>
      </w:r>
      <w:r w:rsidR="00274251">
        <w:rPr>
          <w:lang w:val="fr-CA"/>
        </w:rPr>
        <w:t>]</w:t>
      </w:r>
    </w:p>
    <w:p w:rsidR="00967315" w:rsidRPr="00CB472F" w:rsidRDefault="00967315" w:rsidP="00CB472F">
      <w:pPr>
        <w:pStyle w:val="Corpsdetexte"/>
        <w:rPr>
          <w:lang w:val="fr-CA"/>
        </w:rPr>
      </w:pPr>
    </w:p>
    <w:p w:rsidR="00D67126" w:rsidRPr="00EB301F" w:rsidRDefault="00845380">
      <w:pPr>
        <w:pStyle w:val="Titre1"/>
        <w:rPr>
          <w:lang w:val="fr-CA"/>
        </w:rPr>
      </w:pPr>
      <w:bookmarkStart w:id="5" w:name="_Toc302140341"/>
      <w:r w:rsidRPr="00EB301F">
        <w:rPr>
          <w:lang w:val="fr-CA"/>
        </w:rPr>
        <w:t>Vue logique</w:t>
      </w:r>
      <w:bookmarkEnd w:id="5"/>
      <w:r w:rsidR="00D67126" w:rsidRPr="00EB301F">
        <w:rPr>
          <w:lang w:val="fr-CA"/>
        </w:rPr>
        <w:t xml:space="preserve"> </w:t>
      </w:r>
    </w:p>
    <w:p w:rsidR="00D3089E" w:rsidRPr="00D3089E" w:rsidRDefault="00274251" w:rsidP="00D3089E">
      <w:pPr>
        <w:pStyle w:val="InfoBlue"/>
        <w:rPr>
          <w:lang w:val="fr-CA"/>
        </w:rPr>
      </w:pPr>
      <w:r w:rsidRPr="00D3089E">
        <w:rPr>
          <w:lang w:val="fr-CA"/>
        </w:rPr>
        <w:t xml:space="preserve"> </w:t>
      </w:r>
      <w:r w:rsidR="00D3089E" w:rsidRPr="00D3089E">
        <w:rPr>
          <w:lang w:val="fr-CA"/>
        </w:rPr>
        <w:t xml:space="preserve">[Cette section décrit les parties architecturalement significatives du modèle de design. </w:t>
      </w:r>
      <w:r w:rsidR="00D3089E">
        <w:rPr>
          <w:lang w:val="fr-CA"/>
        </w:rPr>
        <w:t>Un diagramme de paquetages doit être présenté</w:t>
      </w:r>
      <w:r>
        <w:rPr>
          <w:lang w:val="fr-CA"/>
        </w:rPr>
        <w:t xml:space="preserve"> et</w:t>
      </w:r>
      <w:r w:rsidR="00D3089E" w:rsidRPr="00D3089E">
        <w:rPr>
          <w:lang w:val="fr-CA"/>
        </w:rPr>
        <w:t xml:space="preserve"> chaque paquetage</w:t>
      </w:r>
      <w:r w:rsidR="00D3089E">
        <w:rPr>
          <w:lang w:val="fr-CA"/>
        </w:rPr>
        <w:t xml:space="preserve"> doit être </w:t>
      </w:r>
      <w:r>
        <w:rPr>
          <w:lang w:val="fr-CA"/>
        </w:rPr>
        <w:t>détaillé</w:t>
      </w:r>
      <w:r w:rsidR="00D3089E">
        <w:rPr>
          <w:lang w:val="fr-CA"/>
        </w:rPr>
        <w:t xml:space="preserve">, en suivant le tableau </w:t>
      </w:r>
      <w:r w:rsidR="00430BEE">
        <w:rPr>
          <w:lang w:val="fr-CA"/>
        </w:rPr>
        <w:t>ici-bas</w:t>
      </w:r>
      <w:r w:rsidR="00D3089E">
        <w:rPr>
          <w:lang w:val="fr-CA"/>
        </w:rPr>
        <w:t>.</w:t>
      </w:r>
      <w:r>
        <w:rPr>
          <w:lang w:val="fr-CA"/>
        </w:rPr>
        <w:t xml:space="preserve"> De plus, pour chaque paquetage, un diagramme de classes doit être présenté.</w:t>
      </w:r>
      <w:r w:rsidR="00D3089E" w:rsidRPr="00D3089E">
        <w:rPr>
          <w:lang w:val="fr-CA"/>
        </w:rPr>
        <w:t xml:space="preserve"> ]</w:t>
      </w:r>
    </w:p>
    <w:p w:rsidR="00BE7485" w:rsidRPr="00D3089E" w:rsidRDefault="00BE7485" w:rsidP="00BE7485">
      <w:pPr>
        <w:rPr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6"/>
        <w:gridCol w:w="4750"/>
      </w:tblGrid>
      <w:tr w:rsidR="00BE7485" w:rsidRPr="00EB301F" w:rsidTr="0038125E">
        <w:trPr>
          <w:jc w:val="center"/>
        </w:trPr>
        <w:tc>
          <w:tcPr>
            <w:tcW w:w="6466" w:type="dxa"/>
            <w:gridSpan w:val="2"/>
            <w:shd w:val="clear" w:color="auto" w:fill="A6A6A6"/>
          </w:tcPr>
          <w:p w:rsidR="00BE7485" w:rsidRPr="00EB301F" w:rsidRDefault="00BE7485" w:rsidP="00BE7485">
            <w:pPr>
              <w:rPr>
                <w:b/>
                <w:lang w:val="fr-CA"/>
              </w:rPr>
            </w:pPr>
            <w:r w:rsidRPr="00EB301F">
              <w:rPr>
                <w:b/>
                <w:lang w:val="fr-CA"/>
              </w:rPr>
              <w:t>&lt;Nom du paquetage&gt;</w:t>
            </w: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Description: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Classes incluses: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Relations: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Sous-paquetages: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</w:tbl>
    <w:p w:rsidR="00BE7485" w:rsidRDefault="00BE7485" w:rsidP="00BE7485">
      <w:pPr>
        <w:rPr>
          <w:lang w:val="fr-CA"/>
        </w:rPr>
      </w:pPr>
    </w:p>
    <w:p w:rsidR="00967315" w:rsidRPr="00EB301F" w:rsidRDefault="00967315" w:rsidP="00BE7485">
      <w:pPr>
        <w:rPr>
          <w:lang w:val="fr-CA"/>
        </w:rPr>
      </w:pPr>
    </w:p>
    <w:p w:rsidR="00BB485B" w:rsidRPr="00EB301F" w:rsidRDefault="00BB485B" w:rsidP="00BB485B">
      <w:pPr>
        <w:pStyle w:val="Titre1"/>
        <w:rPr>
          <w:lang w:val="fr-CA"/>
        </w:rPr>
      </w:pPr>
      <w:bookmarkStart w:id="6" w:name="_Toc302140342"/>
      <w:r w:rsidRPr="00EB301F">
        <w:rPr>
          <w:lang w:val="fr-CA"/>
        </w:rPr>
        <w:t>Vue des processus</w:t>
      </w:r>
      <w:bookmarkEnd w:id="6"/>
      <w:r w:rsidRPr="00EB301F">
        <w:rPr>
          <w:lang w:val="fr-CA"/>
        </w:rPr>
        <w:t xml:space="preserve"> </w:t>
      </w:r>
    </w:p>
    <w:p w:rsidR="00880E3C" w:rsidRPr="00880E3C" w:rsidRDefault="00880E3C" w:rsidP="00880E3C">
      <w:pPr>
        <w:pStyle w:val="InfoBlue"/>
        <w:rPr>
          <w:lang w:val="fr-CA"/>
        </w:rPr>
      </w:pPr>
      <w:r w:rsidRPr="00880E3C">
        <w:rPr>
          <w:lang w:val="fr-CA"/>
        </w:rPr>
        <w:t>[</w:t>
      </w:r>
      <w:r>
        <w:rPr>
          <w:lang w:val="fr-CA"/>
        </w:rPr>
        <w:t>Cette section décrit le système en termes d’interaction</w:t>
      </w:r>
      <w:r w:rsidR="00C9574F">
        <w:rPr>
          <w:lang w:val="fr-CA"/>
        </w:rPr>
        <w:t>s</w:t>
      </w:r>
      <w:r>
        <w:rPr>
          <w:lang w:val="fr-CA"/>
        </w:rPr>
        <w:t xml:space="preserve"> entre les différents </w:t>
      </w:r>
      <w:r w:rsidRPr="00880E3C">
        <w:rPr>
          <w:lang w:val="fr-CA"/>
        </w:rPr>
        <w:t>processus</w:t>
      </w:r>
      <w:r>
        <w:rPr>
          <w:lang w:val="fr-CA"/>
        </w:rPr>
        <w:t xml:space="preserve"> (« lourds » ou légers)</w:t>
      </w:r>
      <w:r w:rsidRPr="00880E3C">
        <w:rPr>
          <w:lang w:val="fr-CA"/>
        </w:rPr>
        <w:t>. Typiquement, on utilise un diagramme des composantes pour ce faire. On peut aussi utiliser tout diagramme jugé pertinent, comme le diagramme de séquence.</w:t>
      </w:r>
      <w:r>
        <w:rPr>
          <w:lang w:val="fr-CA"/>
        </w:rPr>
        <w:t>]</w:t>
      </w:r>
    </w:p>
    <w:p w:rsidR="00967315" w:rsidRPr="00880E3C" w:rsidRDefault="00967315" w:rsidP="00880E3C">
      <w:pPr>
        <w:rPr>
          <w:lang w:val="fr-CA"/>
        </w:rPr>
      </w:pPr>
    </w:p>
    <w:p w:rsidR="00BB485B" w:rsidRPr="00EB301F" w:rsidRDefault="00BB485B" w:rsidP="00BB485B">
      <w:pPr>
        <w:pStyle w:val="Titre1"/>
        <w:rPr>
          <w:lang w:val="fr-CA"/>
        </w:rPr>
      </w:pPr>
      <w:bookmarkStart w:id="7" w:name="_Toc302140343"/>
      <w:r w:rsidRPr="00EB301F">
        <w:rPr>
          <w:lang w:val="fr-CA"/>
        </w:rPr>
        <w:t>Vue de déploiement</w:t>
      </w:r>
      <w:bookmarkEnd w:id="7"/>
    </w:p>
    <w:p w:rsidR="00880E3C" w:rsidRPr="0068190E" w:rsidRDefault="00880E3C" w:rsidP="00880E3C">
      <w:pPr>
        <w:pStyle w:val="InfoBlue"/>
        <w:rPr>
          <w:lang w:val="fr-CA"/>
        </w:rPr>
      </w:pPr>
      <w:r w:rsidRPr="0068190E">
        <w:rPr>
          <w:lang w:val="fr-CA"/>
        </w:rPr>
        <w:t>[Cette section décrit une ou plusieurs configurations de matériel physique. Au minimum</w:t>
      </w:r>
      <w:r w:rsidR="0068190E" w:rsidRPr="0068190E">
        <w:rPr>
          <w:lang w:val="fr-CA"/>
        </w:rPr>
        <w:t>, la vue doit indiquer les nœuds</w:t>
      </w:r>
      <w:r w:rsidR="0068190E">
        <w:rPr>
          <w:lang w:val="fr-CA"/>
        </w:rPr>
        <w:t xml:space="preserve"> physiques (ordinateurs, CPUs, </w:t>
      </w:r>
      <w:r w:rsidR="0068190E" w:rsidRPr="0068190E">
        <w:rPr>
          <w:lang w:val="fr-CA"/>
        </w:rPr>
        <w:t>etc.) qui exécutent le logiciel, ainsi que leur</w:t>
      </w:r>
      <w:r w:rsidR="0068190E">
        <w:rPr>
          <w:lang w:val="fr-CA"/>
        </w:rPr>
        <w:t>s</w:t>
      </w:r>
      <w:r w:rsidR="0068190E" w:rsidRPr="0068190E">
        <w:rPr>
          <w:lang w:val="fr-CA"/>
        </w:rPr>
        <w:t xml:space="preserve"> interconnections (bus, LAN, point à point, etc.)]</w:t>
      </w:r>
    </w:p>
    <w:p w:rsidR="00967315" w:rsidRPr="00FB242D" w:rsidRDefault="00967315" w:rsidP="00880E3C">
      <w:pPr>
        <w:rPr>
          <w:lang w:val="en-CA"/>
        </w:rPr>
      </w:pPr>
    </w:p>
    <w:p w:rsidR="00D67126" w:rsidRPr="00EB301F" w:rsidRDefault="00845380">
      <w:pPr>
        <w:pStyle w:val="Titre1"/>
        <w:rPr>
          <w:lang w:val="fr-CA"/>
        </w:rPr>
      </w:pPr>
      <w:bookmarkStart w:id="8" w:name="_Toc302140344"/>
      <w:r w:rsidRPr="00EB301F">
        <w:rPr>
          <w:lang w:val="fr-CA"/>
        </w:rPr>
        <w:t>Taille et performance</w:t>
      </w:r>
      <w:bookmarkEnd w:id="8"/>
      <w:r w:rsidR="00D67126" w:rsidRPr="00EB301F">
        <w:rPr>
          <w:lang w:val="fr-CA"/>
        </w:rPr>
        <w:t xml:space="preserve"> </w:t>
      </w:r>
    </w:p>
    <w:p w:rsidR="00D3089E" w:rsidRPr="00D3089E" w:rsidRDefault="00D3089E" w:rsidP="00D3089E">
      <w:pPr>
        <w:pStyle w:val="InfoBlue"/>
        <w:rPr>
          <w:lang w:val="fr-CA"/>
        </w:rPr>
      </w:pPr>
      <w:r w:rsidRPr="00D3089E">
        <w:rPr>
          <w:lang w:val="fr-CA"/>
        </w:rPr>
        <w:t xml:space="preserve"> [Cette section présente une description des caractéristiques de taille et de performance pouvant avoir un impact sur l’architecture et le design du logiciel]</w:t>
      </w:r>
    </w:p>
    <w:p w:rsidR="00D3089E" w:rsidRPr="00D3089E" w:rsidRDefault="00D3089E" w:rsidP="00D3089E">
      <w:pPr>
        <w:pStyle w:val="Corpsdetexte"/>
        <w:rPr>
          <w:lang w:val="fr-CA"/>
        </w:rPr>
      </w:pPr>
    </w:p>
    <w:sectPr w:rsidR="00D3089E" w:rsidRPr="00D3089E" w:rsidSect="00E52B8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D1B" w:rsidRDefault="00743D1B">
      <w:pPr>
        <w:spacing w:line="240" w:lineRule="auto"/>
      </w:pPr>
      <w:r>
        <w:separator/>
      </w:r>
    </w:p>
  </w:endnote>
  <w:endnote w:type="continuationSeparator" w:id="0">
    <w:p w:rsidR="00743D1B" w:rsidRDefault="00743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1C" w:rsidRDefault="006009F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6711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B6711C" w:rsidRDefault="00B6711C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671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Pr="00430BEE" w:rsidRDefault="00B6711C">
          <w:pPr>
            <w:ind w:right="360"/>
            <w:rPr>
              <w:lang w:val="fr-CA"/>
            </w:rPr>
          </w:pPr>
          <w:r w:rsidRPr="00430BEE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Default="00B6711C" w:rsidP="00D27B1D">
          <w:pPr>
            <w:jc w:val="center"/>
          </w:pPr>
          <w:r>
            <w:sym w:font="Symbol" w:char="F0D3"/>
          </w:r>
          <w:sdt>
            <w:sdtPr>
              <w:alias w:val="Société"/>
              <w:id w:val="134609683"/>
              <w:placeholder>
                <w:docPart w:val="A990479B9B504221922AA92DE9F81A8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D27B1D">
                <w:rPr>
                  <w:lang w:val="fr-CA"/>
                </w:rPr>
                <w:t>&lt;Nom de l’équipe&gt;</w:t>
              </w:r>
            </w:sdtContent>
          </w:sdt>
          <w:r>
            <w:t xml:space="preserve">, </w:t>
          </w:r>
          <w:r w:rsidR="006009FE">
            <w:fldChar w:fldCharType="begin"/>
          </w:r>
          <w:r w:rsidR="00AE743F">
            <w:instrText xml:space="preserve"> DATE \@ "yyyy" </w:instrText>
          </w:r>
          <w:r w:rsidR="006009FE">
            <w:fldChar w:fldCharType="separate"/>
          </w:r>
          <w:r w:rsidR="00430BEE">
            <w:rPr>
              <w:noProof/>
            </w:rPr>
            <w:t>2011</w:t>
          </w:r>
          <w:r w:rsidR="006009F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Default="00B6711C">
          <w:pPr>
            <w:jc w:val="right"/>
          </w:pPr>
          <w:r>
            <w:t xml:space="preserve">Page </w:t>
          </w:r>
          <w:r w:rsidR="006009FE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6009FE">
            <w:rPr>
              <w:rStyle w:val="Numrodepage"/>
            </w:rPr>
            <w:fldChar w:fldCharType="separate"/>
          </w:r>
          <w:r w:rsidR="00430BEE">
            <w:rPr>
              <w:rStyle w:val="Numrodepage"/>
              <w:noProof/>
            </w:rPr>
            <w:t>3</w:t>
          </w:r>
          <w:r w:rsidR="006009FE"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fldSimple w:instr=" NUMPAGES  \* MERGEFORMAT ">
            <w:r w:rsidR="00430BEE" w:rsidRPr="00430BEE">
              <w:rPr>
                <w:rStyle w:val="Numrodepage"/>
                <w:noProof/>
              </w:rPr>
              <w:t>4</w:t>
            </w:r>
          </w:fldSimple>
        </w:p>
      </w:tc>
    </w:tr>
  </w:tbl>
  <w:p w:rsidR="00B6711C" w:rsidRDefault="00B6711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1C" w:rsidRDefault="00B6711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D1B" w:rsidRDefault="00743D1B">
      <w:pPr>
        <w:spacing w:line="240" w:lineRule="auto"/>
      </w:pPr>
      <w:r>
        <w:separator/>
      </w:r>
    </w:p>
  </w:footnote>
  <w:footnote w:type="continuationSeparator" w:id="0">
    <w:p w:rsidR="00743D1B" w:rsidRDefault="00743D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1C" w:rsidRDefault="00B6711C">
    <w:pPr>
      <w:rPr>
        <w:sz w:val="24"/>
      </w:rPr>
    </w:pPr>
  </w:p>
  <w:p w:rsidR="00B6711C" w:rsidRDefault="00B6711C">
    <w:pPr>
      <w:pBdr>
        <w:top w:val="single" w:sz="6" w:space="1" w:color="auto"/>
      </w:pBdr>
      <w:rPr>
        <w:sz w:val="24"/>
      </w:rPr>
    </w:pPr>
  </w:p>
  <w:p w:rsidR="00B6711C" w:rsidRPr="00D27B1D" w:rsidRDefault="006009FE">
    <w:pPr>
      <w:pBdr>
        <w:bottom w:val="single" w:sz="6" w:space="1" w:color="auto"/>
      </w:pBdr>
      <w:jc w:val="right"/>
      <w:rPr>
        <w:rFonts w:ascii="Arial" w:hAnsi="Arial"/>
        <w:b/>
        <w:sz w:val="36"/>
        <w:lang w:val="fr-CA"/>
      </w:rPr>
    </w:pPr>
    <w:sdt>
      <w:sdtPr>
        <w:rPr>
          <w:rFonts w:ascii="Arial" w:hAnsi="Arial" w:cs="Arial"/>
          <w:b/>
          <w:sz w:val="36"/>
          <w:szCs w:val="36"/>
          <w:lang w:val="fr-CA"/>
        </w:rPr>
        <w:alias w:val="Société"/>
        <w:id w:val="134609658"/>
        <w:placeholder>
          <w:docPart w:val="3C92DB57F61D4827B7BDD7EDB729FEA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27B1D" w:rsidRPr="00D27B1D">
          <w:rPr>
            <w:rFonts w:ascii="Arial" w:hAnsi="Arial" w:cs="Arial"/>
            <w:b/>
            <w:sz w:val="36"/>
            <w:szCs w:val="36"/>
            <w:lang w:val="fr-CA"/>
          </w:rPr>
          <w:t xml:space="preserve">&lt;Nom de </w:t>
        </w:r>
        <w:r w:rsidR="00D27B1D">
          <w:rPr>
            <w:rFonts w:ascii="Arial" w:hAnsi="Arial" w:cs="Arial"/>
            <w:b/>
            <w:sz w:val="36"/>
            <w:szCs w:val="36"/>
            <w:lang w:val="fr-CA"/>
          </w:rPr>
          <w:t>l’équipe</w:t>
        </w:r>
        <w:r w:rsidR="00D27B1D" w:rsidRPr="00D27B1D">
          <w:rPr>
            <w:rFonts w:ascii="Arial" w:hAnsi="Arial" w:cs="Arial"/>
            <w:b/>
            <w:sz w:val="36"/>
            <w:szCs w:val="36"/>
            <w:lang w:val="fr-CA"/>
          </w:rPr>
          <w:t>&gt;</w:t>
        </w:r>
      </w:sdtContent>
    </w:sdt>
  </w:p>
  <w:p w:rsidR="00B6711C" w:rsidRPr="00D27B1D" w:rsidRDefault="00B6711C">
    <w:pPr>
      <w:pBdr>
        <w:bottom w:val="single" w:sz="6" w:space="1" w:color="auto"/>
      </w:pBdr>
      <w:jc w:val="right"/>
      <w:rPr>
        <w:sz w:val="24"/>
        <w:lang w:val="fr-CA"/>
      </w:rPr>
    </w:pPr>
  </w:p>
  <w:p w:rsidR="00B6711C" w:rsidRPr="00D27B1D" w:rsidRDefault="00B6711C">
    <w:pPr>
      <w:pStyle w:val="En-tte"/>
      <w:rPr>
        <w:lang w:val="fr-C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6711C">
      <w:sdt>
        <w:sdtPr>
          <w:alias w:val="Objet "/>
          <w:id w:val="134609681"/>
          <w:placeholder>
            <w:docPart w:val="10D9301A9E854EE9A917C1ACDE4158F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379" w:type="dxa"/>
            </w:tcPr>
            <w:p w:rsidR="00B6711C" w:rsidRDefault="00D27B1D" w:rsidP="004B2E5B">
              <w:r>
                <w:rPr>
                  <w:lang w:val="fr-CA"/>
                </w:rPr>
                <w:t>&lt;Nom du projet&gt;</w:t>
              </w:r>
            </w:p>
          </w:tc>
        </w:sdtContent>
      </w:sdt>
      <w:tc>
        <w:tcPr>
          <w:tcW w:w="3179" w:type="dxa"/>
        </w:tcPr>
        <w:p w:rsidR="00B6711C" w:rsidRDefault="00D27B1D" w:rsidP="00D27B1D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4609680"/>
              <w:placeholder>
                <w:docPart w:val="0741A0EE1ACA4B9EB7448CECEC81D1D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lang w:val="fr-CA"/>
                </w:rPr>
                <w:t>1.0</w:t>
              </w:r>
            </w:sdtContent>
          </w:sdt>
        </w:p>
      </w:tc>
    </w:tr>
    <w:tr w:rsidR="00B6711C">
      <w:sdt>
        <w:sdtPr>
          <w:rPr>
            <w:lang w:val="fr-CA"/>
          </w:rPr>
          <w:alias w:val="Titre "/>
          <w:id w:val="134609682"/>
          <w:placeholder>
            <w:docPart w:val="58253FA77D00418C93EA8DBA278CCB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9" w:type="dxa"/>
            </w:tcPr>
            <w:p w:rsidR="00B6711C" w:rsidRDefault="00D27B1D" w:rsidP="004B2E5B">
              <w:pPr>
                <w:rPr>
                  <w:lang w:val="fr-CA"/>
                </w:rPr>
              </w:pPr>
              <w:r>
                <w:rPr>
                  <w:lang w:val="fr-CA"/>
                </w:rPr>
                <w:t>Document d'architecture logicielle</w:t>
              </w:r>
            </w:p>
          </w:tc>
        </w:sdtContent>
      </w:sdt>
      <w:tc>
        <w:tcPr>
          <w:tcW w:w="3179" w:type="dxa"/>
        </w:tcPr>
        <w:p w:rsidR="00B6711C" w:rsidRDefault="00D27B1D" w:rsidP="00BB6F65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6009FE">
            <w:rPr>
              <w:lang w:val="fr-CA"/>
            </w:rPr>
            <w:fldChar w:fldCharType="begin"/>
          </w:r>
          <w:r w:rsidR="00BB6F65">
            <w:rPr>
              <w:lang w:val="fr-CA"/>
            </w:rPr>
            <w:instrText xml:space="preserve"> DATE  \@ "yyyy-MM-dd"  \* MERGEFORMAT </w:instrText>
          </w:r>
          <w:r w:rsidR="006009FE">
            <w:rPr>
              <w:lang w:val="fr-CA"/>
            </w:rPr>
            <w:fldChar w:fldCharType="separate"/>
          </w:r>
          <w:r w:rsidR="00430BEE">
            <w:rPr>
              <w:noProof/>
              <w:lang w:val="fr-CA"/>
            </w:rPr>
            <w:t>2011-08-26</w:t>
          </w:r>
          <w:r w:rsidR="006009FE">
            <w:rPr>
              <w:lang w:val="fr-CA"/>
            </w:rPr>
            <w:fldChar w:fldCharType="end"/>
          </w:r>
        </w:p>
      </w:tc>
    </w:tr>
  </w:tbl>
  <w:p w:rsidR="00B6711C" w:rsidRDefault="00B6711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1C" w:rsidRDefault="00B6711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425FC"/>
    <w:multiLevelType w:val="multilevel"/>
    <w:tmpl w:val="FC18F2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B7C"/>
    <w:rsid w:val="00030F0E"/>
    <w:rsid w:val="0003591A"/>
    <w:rsid w:val="000B2099"/>
    <w:rsid w:val="000D7F42"/>
    <w:rsid w:val="00174B9E"/>
    <w:rsid w:val="001E28B0"/>
    <w:rsid w:val="001E5687"/>
    <w:rsid w:val="00274251"/>
    <w:rsid w:val="002C0C59"/>
    <w:rsid w:val="002C36DA"/>
    <w:rsid w:val="0038125E"/>
    <w:rsid w:val="003D4AC1"/>
    <w:rsid w:val="003E2D27"/>
    <w:rsid w:val="003F4BEB"/>
    <w:rsid w:val="00430BEE"/>
    <w:rsid w:val="004B2E5B"/>
    <w:rsid w:val="004C2A2B"/>
    <w:rsid w:val="0051469C"/>
    <w:rsid w:val="00527F2F"/>
    <w:rsid w:val="00563F61"/>
    <w:rsid w:val="00564249"/>
    <w:rsid w:val="00573F2A"/>
    <w:rsid w:val="006009FE"/>
    <w:rsid w:val="0062576A"/>
    <w:rsid w:val="0068190E"/>
    <w:rsid w:val="00706B7C"/>
    <w:rsid w:val="00736EE9"/>
    <w:rsid w:val="00743D1B"/>
    <w:rsid w:val="007527F0"/>
    <w:rsid w:val="007923D6"/>
    <w:rsid w:val="00845380"/>
    <w:rsid w:val="00880E3C"/>
    <w:rsid w:val="008F305A"/>
    <w:rsid w:val="00962C94"/>
    <w:rsid w:val="00967315"/>
    <w:rsid w:val="009E4399"/>
    <w:rsid w:val="00A2320A"/>
    <w:rsid w:val="00A45823"/>
    <w:rsid w:val="00A511AD"/>
    <w:rsid w:val="00A74691"/>
    <w:rsid w:val="00AA6849"/>
    <w:rsid w:val="00AE743F"/>
    <w:rsid w:val="00B6711C"/>
    <w:rsid w:val="00BB485B"/>
    <w:rsid w:val="00BB6F65"/>
    <w:rsid w:val="00BE7485"/>
    <w:rsid w:val="00BF3C07"/>
    <w:rsid w:val="00C04B22"/>
    <w:rsid w:val="00C62A91"/>
    <w:rsid w:val="00C9574F"/>
    <w:rsid w:val="00CB472F"/>
    <w:rsid w:val="00CF59DF"/>
    <w:rsid w:val="00D27B1D"/>
    <w:rsid w:val="00D3089E"/>
    <w:rsid w:val="00D57CA1"/>
    <w:rsid w:val="00D67126"/>
    <w:rsid w:val="00D837F2"/>
    <w:rsid w:val="00D84FE9"/>
    <w:rsid w:val="00D87BA1"/>
    <w:rsid w:val="00DC1AAF"/>
    <w:rsid w:val="00E52B8F"/>
    <w:rsid w:val="00E90213"/>
    <w:rsid w:val="00EB301F"/>
    <w:rsid w:val="00F97161"/>
    <w:rsid w:val="00FB242D"/>
    <w:rsid w:val="00FE3C72"/>
    <w:rsid w:val="00FF47C4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59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E52B8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E52B8F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rsid w:val="00E52B8F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E52B8F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E52B8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E52B8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E52B8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rsid w:val="00E52B8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E52B8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2B8F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E52B8F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E52B8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E52B8F"/>
    <w:pPr>
      <w:ind w:left="900" w:hanging="900"/>
    </w:pPr>
  </w:style>
  <w:style w:type="paragraph" w:styleId="TM1">
    <w:name w:val="toc 1"/>
    <w:basedOn w:val="Normal"/>
    <w:next w:val="Normal"/>
    <w:uiPriority w:val="39"/>
    <w:rsid w:val="00E52B8F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E52B8F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rsid w:val="00E52B8F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E52B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E52B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E52B8F"/>
  </w:style>
  <w:style w:type="paragraph" w:customStyle="1" w:styleId="Bullet1">
    <w:name w:val="Bullet1"/>
    <w:basedOn w:val="Normal"/>
    <w:rsid w:val="00E52B8F"/>
    <w:pPr>
      <w:ind w:left="720" w:hanging="432"/>
    </w:pPr>
  </w:style>
  <w:style w:type="paragraph" w:customStyle="1" w:styleId="Bullet2">
    <w:name w:val="Bullet2"/>
    <w:basedOn w:val="Normal"/>
    <w:rsid w:val="00E52B8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52B8F"/>
    <w:pPr>
      <w:keepLines/>
      <w:spacing w:after="120"/>
    </w:pPr>
  </w:style>
  <w:style w:type="paragraph" w:styleId="Corpsdetexte">
    <w:name w:val="Body Text"/>
    <w:basedOn w:val="Normal"/>
    <w:rsid w:val="00E52B8F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E52B8F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E52B8F"/>
    <w:rPr>
      <w:sz w:val="20"/>
      <w:vertAlign w:val="superscript"/>
    </w:rPr>
  </w:style>
  <w:style w:type="paragraph" w:styleId="Notedebasdepage">
    <w:name w:val="footnote text"/>
    <w:basedOn w:val="Normal"/>
    <w:semiHidden/>
    <w:rsid w:val="00E52B8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52B8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52B8F"/>
    <w:pPr>
      <w:spacing w:before="80" w:line="240" w:lineRule="auto"/>
    </w:pPr>
  </w:style>
  <w:style w:type="paragraph" w:customStyle="1" w:styleId="Paragraph3">
    <w:name w:val="Paragraph3"/>
    <w:basedOn w:val="Normal"/>
    <w:rsid w:val="00E52B8F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E52B8F"/>
    <w:pPr>
      <w:spacing w:before="80" w:line="240" w:lineRule="auto"/>
      <w:ind w:left="2250"/>
    </w:pPr>
  </w:style>
  <w:style w:type="paragraph" w:styleId="TM4">
    <w:name w:val="toc 4"/>
    <w:basedOn w:val="Normal"/>
    <w:next w:val="Normal"/>
    <w:autoRedefine/>
    <w:semiHidden/>
    <w:rsid w:val="00E52B8F"/>
    <w:pPr>
      <w:ind w:left="600"/>
    </w:pPr>
  </w:style>
  <w:style w:type="paragraph" w:styleId="TM5">
    <w:name w:val="toc 5"/>
    <w:basedOn w:val="Normal"/>
    <w:next w:val="Normal"/>
    <w:autoRedefine/>
    <w:semiHidden/>
    <w:rsid w:val="00E52B8F"/>
    <w:pPr>
      <w:ind w:left="800"/>
    </w:pPr>
  </w:style>
  <w:style w:type="paragraph" w:styleId="TM6">
    <w:name w:val="toc 6"/>
    <w:basedOn w:val="Normal"/>
    <w:next w:val="Normal"/>
    <w:autoRedefine/>
    <w:semiHidden/>
    <w:rsid w:val="00E52B8F"/>
    <w:pPr>
      <w:ind w:left="1000"/>
    </w:pPr>
  </w:style>
  <w:style w:type="paragraph" w:styleId="TM7">
    <w:name w:val="toc 7"/>
    <w:basedOn w:val="Normal"/>
    <w:next w:val="Normal"/>
    <w:autoRedefine/>
    <w:semiHidden/>
    <w:rsid w:val="00E52B8F"/>
    <w:pPr>
      <w:ind w:left="1200"/>
    </w:pPr>
  </w:style>
  <w:style w:type="paragraph" w:styleId="TM8">
    <w:name w:val="toc 8"/>
    <w:basedOn w:val="Normal"/>
    <w:next w:val="Normal"/>
    <w:autoRedefine/>
    <w:semiHidden/>
    <w:rsid w:val="00E52B8F"/>
    <w:pPr>
      <w:ind w:left="1400"/>
    </w:pPr>
  </w:style>
  <w:style w:type="paragraph" w:styleId="TM9">
    <w:name w:val="toc 9"/>
    <w:basedOn w:val="Normal"/>
    <w:next w:val="Normal"/>
    <w:autoRedefine/>
    <w:semiHidden/>
    <w:rsid w:val="00E52B8F"/>
    <w:pPr>
      <w:ind w:left="1600"/>
    </w:pPr>
  </w:style>
  <w:style w:type="paragraph" w:styleId="Corpsdetexte2">
    <w:name w:val="Body Text 2"/>
    <w:basedOn w:val="Normal"/>
    <w:rsid w:val="00E52B8F"/>
    <w:rPr>
      <w:i/>
      <w:color w:val="0000FF"/>
    </w:rPr>
  </w:style>
  <w:style w:type="paragraph" w:styleId="Retraitcorpsdetexte">
    <w:name w:val="Body Text Indent"/>
    <w:basedOn w:val="Normal"/>
    <w:rsid w:val="00E52B8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52B8F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E52B8F"/>
    <w:pPr>
      <w:widowControl/>
      <w:numPr>
        <w:numId w:val="2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E52B8F"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sid w:val="00E52B8F"/>
    <w:rPr>
      <w:color w:val="0000FF"/>
      <w:u w:val="single"/>
    </w:rPr>
  </w:style>
  <w:style w:type="character" w:styleId="lev">
    <w:name w:val="Strong"/>
    <w:basedOn w:val="Policepardfaut"/>
    <w:qFormat/>
    <w:rsid w:val="00E52B8F"/>
    <w:rPr>
      <w:b/>
    </w:rPr>
  </w:style>
  <w:style w:type="character" w:styleId="Lienhypertextesuivivisit">
    <w:name w:val="FollowedHyperlink"/>
    <w:basedOn w:val="Policepardfaut"/>
    <w:rsid w:val="00E52B8F"/>
    <w:rPr>
      <w:color w:val="800080"/>
      <w:u w:val="single"/>
    </w:rPr>
  </w:style>
  <w:style w:type="table" w:styleId="Grilledutableau">
    <w:name w:val="Table Grid"/>
    <w:basedOn w:val="TableauNormal"/>
    <w:rsid w:val="00BE7485"/>
    <w:pPr>
      <w:widowControl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4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AC1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D27B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CP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92DB57F61D4827B7BDD7EDB729F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C9A6E-92AC-49B5-B17A-DF580A264D12}"/>
      </w:docPartPr>
      <w:docPartBody>
        <w:p w:rsidR="00CE5FDC" w:rsidRDefault="00C46B0F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DC0BDBA91E4543CAA7818644F8B86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E3D660-64DC-4AD7-B921-E074DA637A87}"/>
      </w:docPartPr>
      <w:docPartBody>
        <w:p w:rsidR="00CE5FDC" w:rsidRDefault="00C46B0F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C53D52DE42664406BC4A0D7138D90B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AB8B5-F192-4EB1-B26A-BA3732F3AE8E}"/>
      </w:docPartPr>
      <w:docPartBody>
        <w:p w:rsidR="00CE5FDC" w:rsidRDefault="00C46B0F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6F57468C19EF4D72B5369959192EF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4A5F89-164C-4EF1-BA3D-0FFED2BAD4A9}"/>
      </w:docPartPr>
      <w:docPartBody>
        <w:p w:rsidR="00CE5FDC" w:rsidRDefault="00C46B0F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0741A0EE1ACA4B9EB7448CECEC81D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3D11B-FA11-426F-B9EE-BA06AFE12CF5}"/>
      </w:docPartPr>
      <w:docPartBody>
        <w:p w:rsidR="00CE5FDC" w:rsidRDefault="00C46B0F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10D9301A9E854EE9A917C1ACDE415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E289-D4C6-46A2-9EC1-7BDD19671060}"/>
      </w:docPartPr>
      <w:docPartBody>
        <w:p w:rsidR="00CE5FDC" w:rsidRDefault="00C46B0F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58253FA77D00418C93EA8DBA278CCB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BA976D-5EF6-432C-B9C8-2789894F69A7}"/>
      </w:docPartPr>
      <w:docPartBody>
        <w:p w:rsidR="00CE5FDC" w:rsidRDefault="00C46B0F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A990479B9B504221922AA92DE9F81A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129F4-3F6C-4C27-8263-757F5DF0F820}"/>
      </w:docPartPr>
      <w:docPartBody>
        <w:p w:rsidR="00CE5FDC" w:rsidRDefault="00C46B0F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68D660F33340409D9F9E5808DC5C3B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E84E9-FA1C-4509-AE1A-69CF145FDD57}"/>
      </w:docPartPr>
      <w:docPartBody>
        <w:p w:rsidR="00CE5FDC" w:rsidRDefault="00C46B0F">
          <w:r w:rsidRPr="00AA3E32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C46B0F"/>
    <w:rsid w:val="001055D3"/>
    <w:rsid w:val="00107877"/>
    <w:rsid w:val="001F3BEA"/>
    <w:rsid w:val="00C46B0F"/>
    <w:rsid w:val="00CE5FDC"/>
    <w:rsid w:val="00FF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FDC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6B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DB6BB-EF9A-4A94-A7FE-868453DA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</Template>
  <TotalTime>75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d'architecture logicielle</vt:lpstr>
    </vt:vector>
  </TitlesOfParts>
  <Manager>Olivier Gendreau</Manager>
  <Company>&lt;Nom de l’équipe&gt;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d'architecture logicielle</dc:title>
  <dc:subject>&lt;Nom du projet&gt;</dc:subject>
  <dc:creator>&lt;Auteur&gt;</dc:creator>
  <cp:lastModifiedBy>Olivier Gendreau</cp:lastModifiedBy>
  <cp:revision>15</cp:revision>
  <cp:lastPrinted>2011-08-24T16:02:00Z</cp:lastPrinted>
  <dcterms:created xsi:type="dcterms:W3CDTF">2011-08-24T16:02:00Z</dcterms:created>
  <dcterms:modified xsi:type="dcterms:W3CDTF">2011-08-26T20:46:00Z</dcterms:modified>
  <cp:category>&lt;Nom de l'entreprise&gt;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