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4A94" w14:textId="77777777" w:rsidR="00C30D77" w:rsidRDefault="004E3494" w:rsidP="00C30D77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E3494">
        <w:rPr>
          <w:rFonts w:ascii="Times New Roman" w:hAnsi="Times New Roman" w:cs="Times New Roman"/>
          <w:b/>
          <w:bCs/>
        </w:rPr>
        <w:t>MLflow</w:t>
      </w:r>
      <w:proofErr w:type="spellEnd"/>
      <w:r w:rsidRPr="004E3494">
        <w:rPr>
          <w:rFonts w:ascii="Times New Roman" w:hAnsi="Times New Roman" w:cs="Times New Roman"/>
          <w:b/>
          <w:bCs/>
        </w:rPr>
        <w:t xml:space="preserve"> + Evidently AI: Student Lab</w:t>
      </w:r>
      <w:r>
        <w:rPr>
          <w:rFonts w:ascii="Times New Roman" w:hAnsi="Times New Roman" w:cs="Times New Roman"/>
          <w:b/>
          <w:bCs/>
        </w:rPr>
        <w:t xml:space="preserve"> – 65070507238</w:t>
      </w:r>
    </w:p>
    <w:p w14:paraId="54E24ADD" w14:textId="32D5540F" w:rsidR="007C1F85" w:rsidRPr="007C1F85" w:rsidRDefault="00C30D77" w:rsidP="00C30D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7C1F85" w:rsidRPr="007C1F85">
        <w:rPr>
          <w:rFonts w:ascii="Times New Roman" w:hAnsi="Times New Roman" w:cs="Times New Roman"/>
        </w:rPr>
        <w:t>A brief description of the model, features, and metrics you tracked.</w:t>
      </w:r>
    </w:p>
    <w:p w14:paraId="72A93084" w14:textId="6A6893BF" w:rsidR="00CF02F0" w:rsidRPr="00CF02F0" w:rsidRDefault="00A052D0" w:rsidP="00CF02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 w:rsidR="00CF02F0" w:rsidRPr="00CF02F0">
        <w:rPr>
          <w:rFonts w:ascii="Times New Roman" w:hAnsi="Times New Roman" w:cs="Times New Roman"/>
        </w:rPr>
        <w:t>Model Description:</w:t>
      </w:r>
    </w:p>
    <w:p w14:paraId="5FB72589" w14:textId="77777777" w:rsidR="00CF02F0" w:rsidRPr="00CF02F0" w:rsidRDefault="00CF02F0" w:rsidP="00CF02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02F0">
        <w:rPr>
          <w:rFonts w:ascii="Times New Roman" w:hAnsi="Times New Roman" w:cs="Times New Roman"/>
          <w:b/>
          <w:bCs/>
        </w:rPr>
        <w:t>Type</w:t>
      </w:r>
      <w:r w:rsidRPr="00CF02F0">
        <w:rPr>
          <w:rFonts w:ascii="Times New Roman" w:hAnsi="Times New Roman" w:cs="Times New Roman"/>
        </w:rPr>
        <w:t>: Logistic Regression (binary classification)</w:t>
      </w:r>
    </w:p>
    <w:p w14:paraId="1027D875" w14:textId="77777777" w:rsidR="00CF02F0" w:rsidRPr="00CF02F0" w:rsidRDefault="00CF02F0" w:rsidP="00CF02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02F0">
        <w:rPr>
          <w:rFonts w:ascii="Times New Roman" w:hAnsi="Times New Roman" w:cs="Times New Roman"/>
          <w:b/>
          <w:bCs/>
        </w:rPr>
        <w:t>Architecture</w:t>
      </w:r>
      <w:r w:rsidRPr="00CF02F0">
        <w:rPr>
          <w:rFonts w:ascii="Times New Roman" w:hAnsi="Times New Roman" w:cs="Times New Roman"/>
        </w:rPr>
        <w:t>: A scikit-learn Pipeline combining:</w:t>
      </w:r>
    </w:p>
    <w:p w14:paraId="63A7B241" w14:textId="77777777" w:rsidR="00CF02F0" w:rsidRPr="00CF02F0" w:rsidRDefault="00CF02F0" w:rsidP="00CF02F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02F0">
        <w:rPr>
          <w:rFonts w:ascii="Times New Roman" w:hAnsi="Times New Roman" w:cs="Times New Roman"/>
          <w:b/>
          <w:bCs/>
        </w:rPr>
        <w:t>StandardScaler</w:t>
      </w:r>
      <w:r w:rsidRPr="00CF02F0">
        <w:rPr>
          <w:rFonts w:ascii="Times New Roman" w:hAnsi="Times New Roman" w:cs="Times New Roman"/>
        </w:rPr>
        <w:t>: Preprocesses features by standardizing them (zero mean, unit variance)</w:t>
      </w:r>
    </w:p>
    <w:p w14:paraId="617F801D" w14:textId="5C34CB98" w:rsidR="00C83E07" w:rsidRPr="00CF02F0" w:rsidRDefault="00CF02F0" w:rsidP="00C83E07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F02F0">
        <w:rPr>
          <w:rFonts w:ascii="Times New Roman" w:hAnsi="Times New Roman" w:cs="Times New Roman"/>
          <w:b/>
          <w:bCs/>
        </w:rPr>
        <w:t>LogisticRegression</w:t>
      </w:r>
      <w:proofErr w:type="spellEnd"/>
      <w:r w:rsidRPr="00CF02F0">
        <w:rPr>
          <w:rFonts w:ascii="Times New Roman" w:hAnsi="Times New Roman" w:cs="Times New Roman"/>
        </w:rPr>
        <w:t>: Binary classifier with default L2 regularization</w:t>
      </w:r>
    </w:p>
    <w:p w14:paraId="2B52A877" w14:textId="2FA04F8F" w:rsidR="00CF02F0" w:rsidRPr="006F2DD5" w:rsidRDefault="00CF02F0" w:rsidP="006F2DD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F2DD5">
        <w:rPr>
          <w:rFonts w:ascii="Times New Roman" w:hAnsi="Times New Roman" w:cs="Times New Roman"/>
        </w:rPr>
        <w:t>Hyperparameters Tracked:</w:t>
      </w:r>
    </w:p>
    <w:p w14:paraId="6214E221" w14:textId="5B173538" w:rsidR="00CF02F0" w:rsidRPr="00CF02F0" w:rsidRDefault="00CF02F0" w:rsidP="006F2DD5">
      <w:pPr>
        <w:numPr>
          <w:ilvl w:val="0"/>
          <w:numId w:val="4"/>
        </w:numPr>
        <w:rPr>
          <w:rFonts w:ascii="Times New Roman" w:hAnsi="Times New Roman" w:cs="Times New Roman"/>
        </w:rPr>
      </w:pPr>
      <w:hyperlink r:id="rId5" w:history="1">
        <w:r w:rsidRPr="00CF02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model</w:t>
        </w:r>
      </w:hyperlink>
      <w:r w:rsidRPr="00CF02F0">
        <w:rPr>
          <w:rFonts w:ascii="Times New Roman" w:hAnsi="Times New Roman" w:cs="Times New Roman"/>
          <w:color w:val="000000" w:themeColor="text1"/>
        </w:rPr>
        <w:t xml:space="preserve">: </w:t>
      </w:r>
      <w:r w:rsidRPr="00CF02F0">
        <w:rPr>
          <w:rFonts w:ascii="Times New Roman" w:hAnsi="Times New Roman" w:cs="Times New Roman"/>
        </w:rPr>
        <w:t>"</w:t>
      </w:r>
      <w:proofErr w:type="spellStart"/>
      <w:r w:rsidRPr="00CF02F0">
        <w:rPr>
          <w:rFonts w:ascii="Times New Roman" w:hAnsi="Times New Roman" w:cs="Times New Roman"/>
        </w:rPr>
        <w:t>LogisticRegression</w:t>
      </w:r>
      <w:proofErr w:type="spellEnd"/>
      <w:r w:rsidRPr="00CF02F0">
        <w:rPr>
          <w:rFonts w:ascii="Times New Roman" w:hAnsi="Times New Roman" w:cs="Times New Roman"/>
        </w:rPr>
        <w:t>"</w:t>
      </w:r>
      <w:r w:rsidR="006F2DD5">
        <w:rPr>
          <w:rFonts w:ascii="Times New Roman" w:hAnsi="Times New Roman" w:cs="Times New Roman"/>
        </w:rPr>
        <w:tab/>
      </w:r>
      <w:r w:rsidR="006F2DD5">
        <w:rPr>
          <w:rFonts w:ascii="Times New Roman" w:hAnsi="Times New Roman" w:cs="Times New Roman"/>
        </w:rPr>
        <w:tab/>
      </w:r>
      <w:r w:rsidRPr="00CF02F0">
        <w:rPr>
          <w:rFonts w:ascii="Times New Roman" w:hAnsi="Times New Roman" w:cs="Times New Roman"/>
        </w:rPr>
        <w:t>scaler: "StandardScaler"</w:t>
      </w:r>
    </w:p>
    <w:p w14:paraId="1FF94835" w14:textId="0A6AC722" w:rsidR="00CF02F0" w:rsidRPr="00CF02F0" w:rsidRDefault="00CF02F0" w:rsidP="006F2D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02F0">
        <w:rPr>
          <w:rFonts w:ascii="Times New Roman" w:hAnsi="Times New Roman" w:cs="Times New Roman"/>
        </w:rPr>
        <w:t>penalty: "l2" (L2 regularization)</w:t>
      </w:r>
      <w:r w:rsidR="006F2DD5">
        <w:rPr>
          <w:rFonts w:ascii="Times New Roman" w:hAnsi="Times New Roman" w:cs="Times New Roman"/>
        </w:rPr>
        <w:tab/>
      </w:r>
      <w:r w:rsidR="006F2DD5">
        <w:rPr>
          <w:rFonts w:ascii="Times New Roman" w:hAnsi="Times New Roman" w:cs="Times New Roman"/>
        </w:rPr>
        <w:tab/>
      </w:r>
      <w:r w:rsidRPr="00CF02F0">
        <w:rPr>
          <w:rFonts w:ascii="Times New Roman" w:hAnsi="Times New Roman" w:cs="Times New Roman"/>
        </w:rPr>
        <w:t>C: 1.0 (inverse regularization strength)</w:t>
      </w:r>
    </w:p>
    <w:p w14:paraId="3953DCC4" w14:textId="1397F9BF" w:rsidR="00CF02F0" w:rsidRPr="00CF02F0" w:rsidRDefault="00CF02F0" w:rsidP="00CF02F0">
      <w:pPr>
        <w:numPr>
          <w:ilvl w:val="0"/>
          <w:numId w:val="4"/>
        </w:numPr>
        <w:rPr>
          <w:rFonts w:ascii="Times New Roman" w:hAnsi="Times New Roman" w:cs="Times New Roman"/>
        </w:rPr>
      </w:pPr>
      <w:hyperlink r:id="rId6" w:history="1">
        <w:proofErr w:type="spellStart"/>
        <w:r w:rsidRPr="00CF02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max_iter</w:t>
        </w:r>
        <w:proofErr w:type="spellEnd"/>
      </w:hyperlink>
      <w:r w:rsidRPr="00CF02F0">
        <w:rPr>
          <w:rFonts w:ascii="Times New Roman" w:hAnsi="Times New Roman" w:cs="Times New Roman"/>
          <w:color w:val="000000" w:themeColor="text1"/>
        </w:rPr>
        <w:t xml:space="preserve">: </w:t>
      </w:r>
      <w:r w:rsidRPr="00CF02F0">
        <w:rPr>
          <w:rFonts w:ascii="Times New Roman" w:hAnsi="Times New Roman" w:cs="Times New Roman"/>
        </w:rPr>
        <w:t>1000</w:t>
      </w:r>
    </w:p>
    <w:p w14:paraId="614917EE" w14:textId="24C93CC3" w:rsidR="00CF02F0" w:rsidRPr="00CF02F0" w:rsidRDefault="00275773" w:rsidP="00CF02F0">
      <w:pPr>
        <w:rPr>
          <w:rFonts w:ascii="Times New Roman" w:hAnsi="Times New Roman" w:cs="Times New Roman"/>
        </w:rPr>
      </w:pPr>
      <w:r w:rsidRPr="00275773">
        <w:rPr>
          <w:rFonts w:ascii="Times New Roman" w:hAnsi="Times New Roman" w:cs="Times New Roman"/>
        </w:rPr>
        <w:t xml:space="preserve">1.3 </w:t>
      </w:r>
      <w:r w:rsidR="00CF02F0" w:rsidRPr="00CF02F0">
        <w:rPr>
          <w:rFonts w:ascii="Times New Roman" w:hAnsi="Times New Roman" w:cs="Times New Roman"/>
        </w:rPr>
        <w:t>Features:</w:t>
      </w:r>
    </w:p>
    <w:p w14:paraId="4C27DF4D" w14:textId="77777777" w:rsidR="00CF02F0" w:rsidRPr="00CF02F0" w:rsidRDefault="00CF02F0" w:rsidP="00CF02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F02F0">
        <w:rPr>
          <w:rFonts w:ascii="Times New Roman" w:hAnsi="Times New Roman" w:cs="Times New Roman"/>
        </w:rPr>
        <w:t>The exact features are loaded from train.csv and test.csv (all columns except the </w:t>
      </w:r>
      <w:hyperlink r:id="rId7" w:history="1">
        <w:r w:rsidRPr="00CF02F0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target</w:t>
        </w:r>
      </w:hyperlink>
      <w:r w:rsidRPr="00CF02F0">
        <w:rPr>
          <w:rFonts w:ascii="Times New Roman" w:hAnsi="Times New Roman" w:cs="Times New Roman"/>
        </w:rPr>
        <w:t> column)</w:t>
      </w:r>
    </w:p>
    <w:p w14:paraId="30AE5EA5" w14:textId="77777777" w:rsidR="00CF02F0" w:rsidRPr="00CF02F0" w:rsidRDefault="00CF02F0" w:rsidP="00CF02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F02F0">
        <w:rPr>
          <w:rFonts w:ascii="Times New Roman" w:hAnsi="Times New Roman" w:cs="Times New Roman"/>
        </w:rPr>
        <w:t>Features are standardized using StandardScaler before being fed to the classifier</w:t>
      </w:r>
    </w:p>
    <w:p w14:paraId="2C71B955" w14:textId="23F472C1" w:rsidR="00CF02F0" w:rsidRPr="005B4AAE" w:rsidRDefault="00CF02F0" w:rsidP="005B4AAE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5B4AAE">
        <w:rPr>
          <w:rFonts w:ascii="Times New Roman" w:hAnsi="Times New Roman" w:cs="Times New Roman"/>
        </w:rPr>
        <w:t>Metrics Tracked:</w:t>
      </w:r>
    </w:p>
    <w:p w14:paraId="70DA42DB" w14:textId="77777777" w:rsidR="005A57F4" w:rsidRDefault="00CF02F0" w:rsidP="005A57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B4AAE">
        <w:rPr>
          <w:rFonts w:ascii="Times New Roman" w:hAnsi="Times New Roman" w:cs="Times New Roman"/>
          <w:b/>
          <w:bCs/>
        </w:rPr>
        <w:t>accuracy_score</w:t>
      </w:r>
      <w:proofErr w:type="spellEnd"/>
      <w:r w:rsidRPr="005B4AAE">
        <w:rPr>
          <w:rFonts w:ascii="Times New Roman" w:hAnsi="Times New Roman" w:cs="Times New Roman"/>
        </w:rPr>
        <w:t>: Measures the proportion of correct predictions</w:t>
      </w:r>
    </w:p>
    <w:p w14:paraId="60C66940" w14:textId="77777777" w:rsidR="005A57F4" w:rsidRDefault="00CF02F0" w:rsidP="005A57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A57F4">
        <w:rPr>
          <w:rFonts w:ascii="Times New Roman" w:hAnsi="Times New Roman" w:cs="Times New Roman"/>
          <w:b/>
          <w:bCs/>
        </w:rPr>
        <w:t>f1_score</w:t>
      </w:r>
      <w:r w:rsidRPr="005A57F4">
        <w:rPr>
          <w:rFonts w:ascii="Times New Roman" w:hAnsi="Times New Roman" w:cs="Times New Roman"/>
        </w:rPr>
        <w:t>: Harmonic mean of precision and recall (useful for imbalanced datasets)</w:t>
      </w:r>
    </w:p>
    <w:p w14:paraId="79983B49" w14:textId="7FF478AC" w:rsidR="00CF02F0" w:rsidRPr="005A57F4" w:rsidRDefault="00CF02F0" w:rsidP="005A57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A57F4">
        <w:rPr>
          <w:rFonts w:ascii="Times New Roman" w:hAnsi="Times New Roman" w:cs="Times New Roman"/>
          <w:b/>
          <w:bCs/>
        </w:rPr>
        <w:t>roc_auc_score</w:t>
      </w:r>
      <w:proofErr w:type="spellEnd"/>
      <w:r w:rsidRPr="005A57F4">
        <w:rPr>
          <w:rFonts w:ascii="Times New Roman" w:hAnsi="Times New Roman" w:cs="Times New Roman"/>
        </w:rPr>
        <w:t>: Area under the ROC curve (evaluates the model's ability to distinguish between classes at different probability thresholds)</w:t>
      </w:r>
    </w:p>
    <w:p w14:paraId="602766C3" w14:textId="16D0DC37" w:rsidR="00CF02F0" w:rsidRPr="00CF02F0" w:rsidRDefault="001F61DF" w:rsidP="00CF02F0">
      <w:pPr>
        <w:rPr>
          <w:rFonts w:ascii="Times New Roman" w:hAnsi="Times New Roman" w:cs="Times New Roman"/>
        </w:rPr>
      </w:pPr>
      <w:r w:rsidRPr="001F61DF">
        <w:rPr>
          <w:rFonts w:ascii="Times New Roman" w:hAnsi="Times New Roman" w:cs="Times New Roman"/>
        </w:rPr>
        <w:t xml:space="preserve">1.5 </w:t>
      </w:r>
      <w:r w:rsidR="00CF02F0" w:rsidRPr="00CF02F0">
        <w:rPr>
          <w:rFonts w:ascii="Times New Roman" w:hAnsi="Times New Roman" w:cs="Times New Roman"/>
        </w:rPr>
        <w:t>Visualizations Generated:</w:t>
      </w:r>
    </w:p>
    <w:p w14:paraId="629E41CC" w14:textId="77777777" w:rsidR="00CF02F0" w:rsidRPr="00CF02F0" w:rsidRDefault="00CF02F0" w:rsidP="00CF02F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F02F0">
        <w:rPr>
          <w:rFonts w:ascii="Times New Roman" w:hAnsi="Times New Roman" w:cs="Times New Roman"/>
          <w:b/>
          <w:bCs/>
        </w:rPr>
        <w:t>Confusion Matrix Plot</w:t>
      </w:r>
      <w:r w:rsidRPr="00CF02F0">
        <w:rPr>
          <w:rFonts w:ascii="Times New Roman" w:hAnsi="Times New Roman" w:cs="Times New Roman"/>
        </w:rPr>
        <w:t>: Shows true positives, true negatives, false positives, and false negatives</w:t>
      </w:r>
    </w:p>
    <w:p w14:paraId="6C4F0BB8" w14:textId="77777777" w:rsidR="00CF02F0" w:rsidRPr="00CF02F0" w:rsidRDefault="00CF02F0" w:rsidP="00CF02F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F02F0">
        <w:rPr>
          <w:rFonts w:ascii="Times New Roman" w:hAnsi="Times New Roman" w:cs="Times New Roman"/>
          <w:b/>
          <w:bCs/>
        </w:rPr>
        <w:t>ROC Curve</w:t>
      </w:r>
      <w:r w:rsidRPr="00CF02F0">
        <w:rPr>
          <w:rFonts w:ascii="Times New Roman" w:hAnsi="Times New Roman" w:cs="Times New Roman"/>
        </w:rPr>
        <w:t>: Plots true positive rate vs. false positive rate</w:t>
      </w:r>
    </w:p>
    <w:p w14:paraId="14746A68" w14:textId="77777777" w:rsidR="00245B51" w:rsidRDefault="00245B51" w:rsidP="002067D0">
      <w:pPr>
        <w:rPr>
          <w:rFonts w:ascii="Times New Roman" w:hAnsi="Times New Roman" w:cs="Times New Roman"/>
        </w:rPr>
      </w:pPr>
    </w:p>
    <w:p w14:paraId="316F96B1" w14:textId="5204C9DE" w:rsidR="00F03B8E" w:rsidRDefault="00206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2067D0">
        <w:rPr>
          <w:rFonts w:ascii="Times New Roman" w:hAnsi="Times New Roman" w:cs="Times New Roman"/>
        </w:rPr>
        <w:t xml:space="preserve">1–2 screenshots from </w:t>
      </w:r>
      <w:proofErr w:type="spellStart"/>
      <w:r w:rsidRPr="002067D0">
        <w:rPr>
          <w:rFonts w:ascii="Times New Roman" w:hAnsi="Times New Roman" w:cs="Times New Roman"/>
        </w:rPr>
        <w:t>MLflow</w:t>
      </w:r>
      <w:proofErr w:type="spellEnd"/>
      <w:r w:rsidRPr="002067D0">
        <w:rPr>
          <w:rFonts w:ascii="Times New Roman" w:hAnsi="Times New Roman" w:cs="Times New Roman"/>
        </w:rPr>
        <w:t xml:space="preserve"> showing your metrics/plots.</w:t>
      </w:r>
    </w:p>
    <w:p w14:paraId="5624854C" w14:textId="77777777" w:rsidR="006A11BC" w:rsidRDefault="00F03B8E" w:rsidP="006A11BC">
      <w:pPr>
        <w:jc w:val="center"/>
        <w:rPr>
          <w:rFonts w:ascii="Times New Roman" w:hAnsi="Times New Roman" w:cs="Times New Roman"/>
        </w:rPr>
      </w:pPr>
      <w:r w:rsidRPr="00F03B8E">
        <w:rPr>
          <w:rFonts w:ascii="Times New Roman" w:hAnsi="Times New Roman" w:cs="Times New Roman"/>
        </w:rPr>
        <w:drawing>
          <wp:inline distT="0" distB="0" distL="0" distR="0" wp14:anchorId="5C6F8B7F" wp14:editId="32F26CB0">
            <wp:extent cx="4057988" cy="1646173"/>
            <wp:effectExtent l="0" t="0" r="0" b="0"/>
            <wp:docPr id="404178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81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6580" cy="164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ADCB" w14:textId="1065137D" w:rsidR="006A11BC" w:rsidRDefault="006A11BC" w:rsidP="006A11BC">
      <w:pPr>
        <w:jc w:val="center"/>
        <w:rPr>
          <w:rFonts w:ascii="Times New Roman" w:hAnsi="Times New Roman" w:cs="Times New Roman"/>
        </w:rPr>
      </w:pPr>
    </w:p>
    <w:p w14:paraId="044CA3E0" w14:textId="1940630C" w:rsidR="007D5E2E" w:rsidRDefault="00780B88" w:rsidP="007D5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Pr="00780B88">
        <w:rPr>
          <w:rFonts w:ascii="Times New Roman" w:hAnsi="Times New Roman" w:cs="Times New Roman"/>
        </w:rPr>
        <w:t>1 screenshot from the Evidently HTML report highlighting any </w:t>
      </w:r>
      <w:r w:rsidRPr="00780B88">
        <w:rPr>
          <w:rFonts w:ascii="Times New Roman" w:hAnsi="Times New Roman" w:cs="Times New Roman"/>
          <w:b/>
          <w:bCs/>
        </w:rPr>
        <w:t>data</w:t>
      </w:r>
      <w:r w:rsidRPr="00780B88">
        <w:rPr>
          <w:rFonts w:ascii="Times New Roman" w:hAnsi="Times New Roman" w:cs="Times New Roman"/>
        </w:rPr>
        <w:t> or </w:t>
      </w:r>
      <w:r w:rsidRPr="00780B88">
        <w:rPr>
          <w:rFonts w:ascii="Times New Roman" w:hAnsi="Times New Roman" w:cs="Times New Roman"/>
          <w:b/>
          <w:bCs/>
        </w:rPr>
        <w:t>target</w:t>
      </w:r>
      <w:r w:rsidRPr="00780B88">
        <w:rPr>
          <w:rFonts w:ascii="Times New Roman" w:hAnsi="Times New Roman" w:cs="Times New Roman"/>
        </w:rPr>
        <w:t> drift.</w:t>
      </w:r>
    </w:p>
    <w:p w14:paraId="6BD63D82" w14:textId="1009BC87" w:rsidR="007D5E2E" w:rsidRDefault="00AB46FE" w:rsidP="002D45A9">
      <w:pPr>
        <w:jc w:val="center"/>
        <w:rPr>
          <w:rFonts w:ascii="Times New Roman" w:hAnsi="Times New Roman" w:cs="Times New Roman"/>
        </w:rPr>
      </w:pPr>
      <w:r w:rsidRPr="00AB46FE">
        <w:rPr>
          <w:rFonts w:ascii="Times New Roman" w:hAnsi="Times New Roman" w:cs="Times New Roman"/>
        </w:rPr>
        <w:drawing>
          <wp:inline distT="0" distB="0" distL="0" distR="0" wp14:anchorId="609251AB" wp14:editId="0BB86A34">
            <wp:extent cx="4534293" cy="2047214"/>
            <wp:effectExtent l="0" t="0" r="0" b="0"/>
            <wp:docPr id="64990348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3487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614" cy="205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7202" w14:textId="472091AE" w:rsidR="00FA6A14" w:rsidRPr="00FA6A14" w:rsidRDefault="007D5E2E" w:rsidP="007D5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FA6A14" w:rsidRPr="00FA6A14">
        <w:rPr>
          <w:rFonts w:ascii="Times New Roman" w:hAnsi="Times New Roman" w:cs="Times New Roman"/>
        </w:rPr>
        <w:t>Your interpretation: What changed between reference and current data? How might that impact model performance? What would you do next in production?</w:t>
      </w:r>
    </w:p>
    <w:p w14:paraId="290C9176" w14:textId="1079C3BB" w:rsidR="00427062" w:rsidRDefault="00036B17" w:rsidP="00036B17">
      <w:pPr>
        <w:jc w:val="center"/>
        <w:rPr>
          <w:rFonts w:ascii="Times New Roman" w:hAnsi="Times New Roman" w:cs="Times New Roman"/>
        </w:rPr>
      </w:pPr>
      <w:r w:rsidRPr="00A07E27">
        <w:rPr>
          <w:rFonts w:ascii="Times New Roman" w:hAnsi="Times New Roman" w:cs="Times New Roman"/>
        </w:rPr>
        <w:drawing>
          <wp:inline distT="0" distB="0" distL="0" distR="0" wp14:anchorId="2A56926F" wp14:editId="563C7A53">
            <wp:extent cx="3839029" cy="1867835"/>
            <wp:effectExtent l="0" t="0" r="0" b="0"/>
            <wp:docPr id="226243876" name="Picture 1" descr="A comparison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3876" name="Picture 1" descr="A comparison of a 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161" cy="18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A11A" w14:textId="074B1853" w:rsidR="00516E1E" w:rsidRDefault="00516E1E" w:rsidP="00516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F0320">
        <w:rPr>
          <w:rFonts w:ascii="Times New Roman" w:hAnsi="Times New Roman" w:cs="Times New Roman"/>
        </w:rPr>
        <w:t>change</w:t>
      </w:r>
      <w:r>
        <w:rPr>
          <w:rFonts w:ascii="Times New Roman" w:hAnsi="Times New Roman" w:cs="Times New Roman"/>
        </w:rPr>
        <w:t xml:space="preserve"> between reference and current data is</w:t>
      </w:r>
    </w:p>
    <w:p w14:paraId="31334CF6" w14:textId="25C3B408" w:rsidR="00AD3F4C" w:rsidRPr="00AD3F4C" w:rsidRDefault="00AD3F4C" w:rsidP="00AD3F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3F4C">
        <w:rPr>
          <w:rFonts w:ascii="Times New Roman" w:hAnsi="Times New Roman" w:cs="Times New Roman"/>
          <w:b/>
          <w:bCs/>
        </w:rPr>
        <w:t>Data Drift</w:t>
      </w:r>
      <w:r w:rsidRPr="00AD3F4C">
        <w:rPr>
          <w:rFonts w:ascii="Times New Roman" w:hAnsi="Times New Roman" w:cs="Times New Roman"/>
        </w:rPr>
        <w:t>: Production data distribution differs from training</w:t>
      </w:r>
    </w:p>
    <w:p w14:paraId="181C55C2" w14:textId="71143E06" w:rsidR="00AD3F4C" w:rsidRPr="00AD3F4C" w:rsidRDefault="00AD3F4C" w:rsidP="00AD3F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3F4C">
        <w:rPr>
          <w:rFonts w:ascii="Times New Roman" w:hAnsi="Times New Roman" w:cs="Times New Roman"/>
          <w:b/>
          <w:bCs/>
        </w:rPr>
        <w:t>Concept Drift</w:t>
      </w:r>
      <w:r w:rsidRPr="00AD3F4C">
        <w:rPr>
          <w:rFonts w:ascii="Times New Roman" w:hAnsi="Times New Roman" w:cs="Times New Roman"/>
        </w:rPr>
        <w:t>: The relationship between features and target has changed</w:t>
      </w:r>
    </w:p>
    <w:p w14:paraId="1212A588" w14:textId="7C4179FC" w:rsidR="00AD3F4C" w:rsidRPr="00AD3F4C" w:rsidRDefault="00AD3F4C" w:rsidP="00AD3F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3F4C">
        <w:rPr>
          <w:rFonts w:ascii="Times New Roman" w:hAnsi="Times New Roman" w:cs="Times New Roman"/>
          <w:b/>
          <w:bCs/>
        </w:rPr>
        <w:t>Seasonality/Temporal Effects</w:t>
      </w:r>
      <w:r w:rsidRPr="00AD3F4C">
        <w:rPr>
          <w:rFonts w:ascii="Times New Roman" w:hAnsi="Times New Roman" w:cs="Times New Roman"/>
        </w:rPr>
        <w:t>: Time-dependent patterns in new data</w:t>
      </w:r>
    </w:p>
    <w:p w14:paraId="0BD323B6" w14:textId="337C9C67" w:rsidR="005F0320" w:rsidRDefault="00AD3F4C" w:rsidP="005F03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3F4C">
        <w:rPr>
          <w:rFonts w:ascii="Times New Roman" w:hAnsi="Times New Roman" w:cs="Times New Roman"/>
          <w:b/>
          <w:bCs/>
        </w:rPr>
        <w:t>Class Imbalance</w:t>
      </w:r>
      <w:r w:rsidRPr="00AD3F4C">
        <w:rPr>
          <w:rFonts w:ascii="Times New Roman" w:hAnsi="Times New Roman" w:cs="Times New Roman"/>
        </w:rPr>
        <w:t>: Model may need retraining with updated class weights</w:t>
      </w:r>
    </w:p>
    <w:p w14:paraId="5E5D709F" w14:textId="7D74F011" w:rsidR="00F75E74" w:rsidRDefault="00A34BAD" w:rsidP="00165F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change</w:t>
      </w:r>
      <w:r w:rsidR="00165F30">
        <w:rPr>
          <w:rFonts w:ascii="Times New Roman" w:hAnsi="Times New Roman" w:cs="Times New Roman"/>
        </w:rPr>
        <w:t xml:space="preserve"> </w:t>
      </w:r>
      <w:r w:rsidR="00F75E74">
        <w:rPr>
          <w:rFonts w:ascii="Times New Roman" w:hAnsi="Times New Roman" w:cs="Times New Roman"/>
        </w:rPr>
        <w:t xml:space="preserve">might </w:t>
      </w:r>
      <w:r>
        <w:rPr>
          <w:rFonts w:ascii="Times New Roman" w:hAnsi="Times New Roman" w:cs="Times New Roman"/>
        </w:rPr>
        <w:t>cause</w:t>
      </w:r>
      <w:r w:rsidR="00F75E74">
        <w:rPr>
          <w:rFonts w:ascii="Times New Roman" w:hAnsi="Times New Roman" w:cs="Times New Roman"/>
        </w:rPr>
        <w:t xml:space="preserve"> the impact model</w:t>
      </w:r>
      <w:r w:rsidR="00165F30" w:rsidRPr="00165F30">
        <w:rPr>
          <w:rFonts w:ascii="Times New Roman" w:hAnsi="Times New Roman" w:cs="Times New Roman"/>
        </w:rPr>
        <w:t xml:space="preserve"> </w:t>
      </w:r>
      <w:r w:rsidR="005812FB">
        <w:rPr>
          <w:rFonts w:ascii="Times New Roman" w:hAnsi="Times New Roman" w:cs="Times New Roman"/>
        </w:rPr>
        <w:t>like</w:t>
      </w:r>
    </w:p>
    <w:p w14:paraId="74DAF2EB" w14:textId="06079D08" w:rsidR="00165F30" w:rsidRPr="00F75E74" w:rsidRDefault="00165F30" w:rsidP="00F75E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75E74">
        <w:rPr>
          <w:rFonts w:ascii="Times New Roman" w:hAnsi="Times New Roman" w:cs="Times New Roman"/>
        </w:rPr>
        <w:t xml:space="preserve">Lower recall </w:t>
      </w:r>
      <w:r w:rsidR="00623075">
        <w:rPr>
          <w:rFonts w:ascii="Times New Roman" w:hAnsi="Times New Roman" w:cs="Times New Roman"/>
        </w:rPr>
        <w:t>(</w:t>
      </w:r>
      <w:r w:rsidRPr="00F75E74">
        <w:rPr>
          <w:rFonts w:ascii="Times New Roman" w:hAnsi="Times New Roman" w:cs="Times New Roman"/>
        </w:rPr>
        <w:t>missing important positive cases</w:t>
      </w:r>
      <w:r w:rsidR="00623075">
        <w:rPr>
          <w:rFonts w:ascii="Times New Roman" w:hAnsi="Times New Roman" w:cs="Times New Roman"/>
        </w:rPr>
        <w:t>)</w:t>
      </w:r>
    </w:p>
    <w:p w14:paraId="0EA60A0D" w14:textId="57B07AEB" w:rsidR="00165F30" w:rsidRPr="00F75E74" w:rsidRDefault="00165F30" w:rsidP="00F75E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75E74">
        <w:rPr>
          <w:rFonts w:ascii="Times New Roman" w:hAnsi="Times New Roman" w:cs="Times New Roman"/>
        </w:rPr>
        <w:t>Model may be less useful for critical applications requiring high sensitivity</w:t>
      </w:r>
    </w:p>
    <w:p w14:paraId="74CE9252" w14:textId="6C0DEC14" w:rsidR="005F0320" w:rsidRPr="002D2E8C" w:rsidRDefault="00165F30" w:rsidP="002D2E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D2E8C">
        <w:rPr>
          <w:rFonts w:ascii="Times New Roman" w:hAnsi="Times New Roman" w:cs="Times New Roman"/>
        </w:rPr>
        <w:t xml:space="preserve">Metrics trained </w:t>
      </w:r>
      <w:r w:rsidR="00A34BAD" w:rsidRPr="002D2E8C">
        <w:rPr>
          <w:rFonts w:ascii="Times New Roman" w:hAnsi="Times New Roman" w:cs="Times New Roman"/>
        </w:rPr>
        <w:t>in</w:t>
      </w:r>
      <w:r w:rsidRPr="002D2E8C">
        <w:rPr>
          <w:rFonts w:ascii="Times New Roman" w:hAnsi="Times New Roman" w:cs="Times New Roman"/>
        </w:rPr>
        <w:t xml:space="preserve"> reference data no longer representative of current performance</w:t>
      </w:r>
    </w:p>
    <w:p w14:paraId="1FE5494F" w14:textId="472FE34C" w:rsidR="002D79D7" w:rsidRDefault="00C26DD7" w:rsidP="000058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steps in production </w:t>
      </w:r>
      <w:r w:rsidR="00792102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to g</w:t>
      </w:r>
      <w:r w:rsidR="000058A4" w:rsidRPr="000058A4">
        <w:rPr>
          <w:rFonts w:ascii="Times New Roman" w:hAnsi="Times New Roman" w:cs="Times New Roman"/>
        </w:rPr>
        <w:t>enerate monitoring alerts for metric degradation</w:t>
      </w:r>
      <w:r>
        <w:rPr>
          <w:rFonts w:ascii="Times New Roman" w:hAnsi="Times New Roman" w:cs="Times New Roman"/>
        </w:rPr>
        <w:t xml:space="preserve"> and investigate r</w:t>
      </w:r>
      <w:r w:rsidR="000058A4" w:rsidRPr="000058A4">
        <w:rPr>
          <w:rFonts w:ascii="Times New Roman" w:hAnsi="Times New Roman" w:cs="Times New Roman"/>
        </w:rPr>
        <w:t>oot cause analysis on why class distribution shifted</w:t>
      </w:r>
      <w:r w:rsidR="00A609FD">
        <w:rPr>
          <w:rFonts w:ascii="Times New Roman" w:hAnsi="Times New Roman" w:cs="Times New Roman"/>
        </w:rPr>
        <w:t xml:space="preserve">. </w:t>
      </w:r>
      <w:r w:rsidR="00062637">
        <w:rPr>
          <w:rFonts w:ascii="Times New Roman" w:hAnsi="Times New Roman" w:cs="Times New Roman"/>
        </w:rPr>
        <w:t>Also</w:t>
      </w:r>
      <w:r w:rsidR="00A609FD">
        <w:rPr>
          <w:rFonts w:ascii="Times New Roman" w:hAnsi="Times New Roman" w:cs="Times New Roman"/>
        </w:rPr>
        <w:t>,</w:t>
      </w:r>
      <w:r w:rsidR="00062637">
        <w:rPr>
          <w:rFonts w:ascii="Times New Roman" w:hAnsi="Times New Roman" w:cs="Times New Roman"/>
        </w:rPr>
        <w:t xml:space="preserve"> c</w:t>
      </w:r>
      <w:r w:rsidR="000058A4" w:rsidRPr="000058A4">
        <w:rPr>
          <w:rFonts w:ascii="Times New Roman" w:hAnsi="Times New Roman" w:cs="Times New Roman"/>
        </w:rPr>
        <w:t>heck if business requirements still align with current model performance</w:t>
      </w:r>
    </w:p>
    <w:p w14:paraId="61A9D467" w14:textId="77777777" w:rsidR="002D79D7" w:rsidRDefault="002D79D7" w:rsidP="00036B17">
      <w:pPr>
        <w:jc w:val="center"/>
        <w:rPr>
          <w:rFonts w:ascii="Times New Roman" w:hAnsi="Times New Roman" w:cs="Times New Roman"/>
        </w:rPr>
      </w:pPr>
    </w:p>
    <w:p w14:paraId="1C857AA2" w14:textId="71E879B1" w:rsidR="002D79D7" w:rsidRPr="002D79D7" w:rsidRDefault="00F050FE" w:rsidP="00F050FE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Sawit </w:t>
      </w:r>
      <w:proofErr w:type="spellStart"/>
      <w:r>
        <w:rPr>
          <w:rFonts w:ascii="Times New Roman" w:hAnsi="Times New Roman" w:cs="Times New Roman"/>
          <w:b/>
          <w:bCs/>
        </w:rPr>
        <w:t>Koseeyaumporn</w:t>
      </w:r>
      <w:proofErr w:type="spellEnd"/>
      <w:r>
        <w:rPr>
          <w:rFonts w:ascii="Times New Roman" w:hAnsi="Times New Roman" w:cs="Times New Roman"/>
          <w:b/>
          <w:bCs/>
        </w:rPr>
        <w:t xml:space="preserve"> 65070507238</w:t>
      </w:r>
    </w:p>
    <w:sectPr w:rsidR="002D79D7" w:rsidRPr="002D7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4A8"/>
    <w:multiLevelType w:val="multilevel"/>
    <w:tmpl w:val="BC60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8BF"/>
    <w:multiLevelType w:val="multilevel"/>
    <w:tmpl w:val="D86C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45640"/>
    <w:multiLevelType w:val="multilevel"/>
    <w:tmpl w:val="0ABA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07B57"/>
    <w:multiLevelType w:val="multilevel"/>
    <w:tmpl w:val="196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B66F5"/>
    <w:multiLevelType w:val="multilevel"/>
    <w:tmpl w:val="2BF6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A3AC4"/>
    <w:multiLevelType w:val="multilevel"/>
    <w:tmpl w:val="7ABA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D5C16"/>
    <w:multiLevelType w:val="multilevel"/>
    <w:tmpl w:val="0F30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E227A"/>
    <w:multiLevelType w:val="multilevel"/>
    <w:tmpl w:val="A0CEB1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48A66A5"/>
    <w:multiLevelType w:val="multilevel"/>
    <w:tmpl w:val="14E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81710"/>
    <w:multiLevelType w:val="multilevel"/>
    <w:tmpl w:val="CA1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46082"/>
    <w:multiLevelType w:val="multilevel"/>
    <w:tmpl w:val="336E9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74511C80"/>
    <w:multiLevelType w:val="multilevel"/>
    <w:tmpl w:val="2818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8D7B59"/>
    <w:multiLevelType w:val="multilevel"/>
    <w:tmpl w:val="BA98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3A4DDF"/>
    <w:multiLevelType w:val="multilevel"/>
    <w:tmpl w:val="584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751356">
    <w:abstractNumId w:val="2"/>
  </w:num>
  <w:num w:numId="2" w16cid:durableId="884025306">
    <w:abstractNumId w:val="5"/>
  </w:num>
  <w:num w:numId="3" w16cid:durableId="1462772547">
    <w:abstractNumId w:val="9"/>
  </w:num>
  <w:num w:numId="4" w16cid:durableId="1901398224">
    <w:abstractNumId w:val="0"/>
  </w:num>
  <w:num w:numId="5" w16cid:durableId="112138422">
    <w:abstractNumId w:val="8"/>
  </w:num>
  <w:num w:numId="6" w16cid:durableId="536963913">
    <w:abstractNumId w:val="6"/>
  </w:num>
  <w:num w:numId="7" w16cid:durableId="1103644944">
    <w:abstractNumId w:val="4"/>
  </w:num>
  <w:num w:numId="8" w16cid:durableId="1095053019">
    <w:abstractNumId w:val="3"/>
  </w:num>
  <w:num w:numId="9" w16cid:durableId="685597156">
    <w:abstractNumId w:val="7"/>
  </w:num>
  <w:num w:numId="10" w16cid:durableId="672337972">
    <w:abstractNumId w:val="11"/>
  </w:num>
  <w:num w:numId="11" w16cid:durableId="304164027">
    <w:abstractNumId w:val="12"/>
  </w:num>
  <w:num w:numId="12" w16cid:durableId="215817248">
    <w:abstractNumId w:val="1"/>
  </w:num>
  <w:num w:numId="13" w16cid:durableId="74017332">
    <w:abstractNumId w:val="13"/>
  </w:num>
  <w:num w:numId="14" w16cid:durableId="4940784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BA"/>
    <w:rsid w:val="000058A4"/>
    <w:rsid w:val="00036B17"/>
    <w:rsid w:val="00036CD9"/>
    <w:rsid w:val="00062637"/>
    <w:rsid w:val="000D79EE"/>
    <w:rsid w:val="00105389"/>
    <w:rsid w:val="00165F30"/>
    <w:rsid w:val="001B54CB"/>
    <w:rsid w:val="001F61DF"/>
    <w:rsid w:val="002067D0"/>
    <w:rsid w:val="00245B51"/>
    <w:rsid w:val="00275773"/>
    <w:rsid w:val="002803B7"/>
    <w:rsid w:val="00292484"/>
    <w:rsid w:val="002C04DF"/>
    <w:rsid w:val="002D2E8C"/>
    <w:rsid w:val="002D45A9"/>
    <w:rsid w:val="002D79D7"/>
    <w:rsid w:val="00311A08"/>
    <w:rsid w:val="003F5B36"/>
    <w:rsid w:val="00427062"/>
    <w:rsid w:val="00447B66"/>
    <w:rsid w:val="004B5DB7"/>
    <w:rsid w:val="004D4FC2"/>
    <w:rsid w:val="004E3494"/>
    <w:rsid w:val="00516E1E"/>
    <w:rsid w:val="005812FB"/>
    <w:rsid w:val="005A57F4"/>
    <w:rsid w:val="005B4AAE"/>
    <w:rsid w:val="005F0320"/>
    <w:rsid w:val="005F57E0"/>
    <w:rsid w:val="00623075"/>
    <w:rsid w:val="00691AF4"/>
    <w:rsid w:val="006A11BC"/>
    <w:rsid w:val="006F2DD5"/>
    <w:rsid w:val="006F4B80"/>
    <w:rsid w:val="007011E0"/>
    <w:rsid w:val="00716560"/>
    <w:rsid w:val="00721193"/>
    <w:rsid w:val="00780B88"/>
    <w:rsid w:val="00792102"/>
    <w:rsid w:val="007C1F85"/>
    <w:rsid w:val="007D5E2E"/>
    <w:rsid w:val="008479BA"/>
    <w:rsid w:val="009E4A89"/>
    <w:rsid w:val="009F607C"/>
    <w:rsid w:val="00A052D0"/>
    <w:rsid w:val="00A07E27"/>
    <w:rsid w:val="00A32093"/>
    <w:rsid w:val="00A34BAD"/>
    <w:rsid w:val="00A609FD"/>
    <w:rsid w:val="00A82950"/>
    <w:rsid w:val="00AB46FE"/>
    <w:rsid w:val="00AD3F4C"/>
    <w:rsid w:val="00B7657C"/>
    <w:rsid w:val="00BB643B"/>
    <w:rsid w:val="00C26DD7"/>
    <w:rsid w:val="00C30D77"/>
    <w:rsid w:val="00C55F34"/>
    <w:rsid w:val="00C7787C"/>
    <w:rsid w:val="00C83E07"/>
    <w:rsid w:val="00C86C01"/>
    <w:rsid w:val="00CA7233"/>
    <w:rsid w:val="00CB79A8"/>
    <w:rsid w:val="00CC610F"/>
    <w:rsid w:val="00CF02F0"/>
    <w:rsid w:val="00D83DBA"/>
    <w:rsid w:val="00E40521"/>
    <w:rsid w:val="00E629F7"/>
    <w:rsid w:val="00E95D0B"/>
    <w:rsid w:val="00EC1249"/>
    <w:rsid w:val="00F03B8E"/>
    <w:rsid w:val="00F050FE"/>
    <w:rsid w:val="00F10494"/>
    <w:rsid w:val="00F335D3"/>
    <w:rsid w:val="00F337FF"/>
    <w:rsid w:val="00F75E74"/>
    <w:rsid w:val="00FA6A14"/>
    <w:rsid w:val="00FC60A7"/>
    <w:rsid w:val="00FF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BB07"/>
  <w15:chartTrackingRefBased/>
  <w15:docId w15:val="{1D80C3C9-603A-4621-ACD4-3E2B084E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D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3D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3D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3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2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Sawit/AppData/Local/Programs/Microsoft%20VS%20Code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awit/AppData/Local/Programs/Microsoft%20VS%20Code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Sawit/AppData/Local/Programs/Microsoft%20VS%20Code/resources/app/out/vs/code/electron-browser/workbench/workbench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Sawit Kosee</dc:creator>
  <cp:keywords/>
  <dc:description/>
  <cp:lastModifiedBy>Sawit Kosee</cp:lastModifiedBy>
  <cp:revision>79</cp:revision>
  <dcterms:created xsi:type="dcterms:W3CDTF">2025-10-29T15:34:00Z</dcterms:created>
  <dcterms:modified xsi:type="dcterms:W3CDTF">2025-10-29T18:30:00Z</dcterms:modified>
</cp:coreProperties>
</file>