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9920D" w14:textId="77777777" w:rsidR="002C3AB4" w:rsidRPr="002C3AB4" w:rsidRDefault="002C3AB4">
      <w:pPr>
        <w:rPr>
          <w:sz w:val="24"/>
          <w:szCs w:val="28"/>
        </w:rPr>
      </w:pPr>
    </w:p>
    <w:p w14:paraId="7C4C3BF7" w14:textId="77777777" w:rsidR="00D07F01" w:rsidRPr="002C3AB4" w:rsidRDefault="00D07F01">
      <w:pPr>
        <w:rPr>
          <w:sz w:val="24"/>
          <w:szCs w:val="28"/>
        </w:rPr>
      </w:pPr>
    </w:p>
    <w:p w14:paraId="13A579C1" w14:textId="77777777" w:rsidR="00D07F01" w:rsidRPr="002C3AB4" w:rsidRDefault="00D07F01">
      <w:pPr>
        <w:rPr>
          <w:sz w:val="24"/>
          <w:szCs w:val="28"/>
        </w:rPr>
      </w:pPr>
    </w:p>
    <w:p w14:paraId="06F4A152" w14:textId="77777777" w:rsidR="00D07F01" w:rsidRPr="002C3AB4" w:rsidRDefault="00D07F01">
      <w:pPr>
        <w:rPr>
          <w:sz w:val="24"/>
          <w:szCs w:val="28"/>
        </w:rPr>
      </w:pPr>
    </w:p>
    <w:p w14:paraId="71DD8880" w14:textId="77777777" w:rsidR="00D07F01" w:rsidRPr="002C3AB4" w:rsidRDefault="00D07F01" w:rsidP="00D07F01">
      <w:pPr>
        <w:jc w:val="center"/>
        <w:rPr>
          <w:sz w:val="160"/>
          <w:szCs w:val="160"/>
        </w:rPr>
      </w:pPr>
      <w:r w:rsidRPr="002C3AB4">
        <w:rPr>
          <w:rFonts w:hint="eastAsia"/>
          <w:sz w:val="160"/>
          <w:szCs w:val="160"/>
        </w:rPr>
        <w:t>우주로봇대전(가제)</w:t>
      </w:r>
    </w:p>
    <w:p w14:paraId="5ACA7BCD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24FC577E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7FB54573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68365452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074DBE43" w14:textId="77777777" w:rsidR="00D07F01" w:rsidRPr="002C3AB4" w:rsidRDefault="00D07F01" w:rsidP="00D07F01">
      <w:pPr>
        <w:jc w:val="center"/>
        <w:rPr>
          <w:sz w:val="24"/>
          <w:szCs w:val="28"/>
        </w:rPr>
      </w:pPr>
    </w:p>
    <w:p w14:paraId="4C88B61A" w14:textId="77777777" w:rsidR="00D07F01" w:rsidRPr="002C3AB4" w:rsidRDefault="00D07F01" w:rsidP="00D07F01">
      <w:pPr>
        <w:jc w:val="right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이경섭</w:t>
      </w:r>
      <w:r w:rsidRPr="002C3AB4">
        <w:rPr>
          <w:sz w:val="24"/>
          <w:szCs w:val="28"/>
        </w:rPr>
        <w:t xml:space="preserve">, </w:t>
      </w:r>
      <w:r w:rsidRPr="002C3AB4">
        <w:rPr>
          <w:rFonts w:hint="eastAsia"/>
          <w:sz w:val="24"/>
          <w:szCs w:val="28"/>
        </w:rPr>
        <w:t>김기태</w:t>
      </w:r>
    </w:p>
    <w:p w14:paraId="33BEF244" w14:textId="77777777" w:rsidR="00D07F01" w:rsidRPr="002C3AB4" w:rsidRDefault="00D07F0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8"/>
          <w:lang w:val="ko-KR"/>
        </w:rPr>
        <w:id w:val="-838921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60E6FB" w14:textId="77777777" w:rsidR="00D07F01" w:rsidRPr="002C3AB4" w:rsidRDefault="00D07F01">
          <w:pPr>
            <w:pStyle w:val="TOC"/>
            <w:rPr>
              <w:sz w:val="40"/>
              <w:szCs w:val="40"/>
            </w:rPr>
          </w:pPr>
          <w:r w:rsidRPr="002C3AB4">
            <w:rPr>
              <w:rFonts w:hint="eastAsia"/>
              <w:sz w:val="40"/>
              <w:szCs w:val="40"/>
              <w:lang w:val="ko-KR"/>
            </w:rPr>
            <w:t>목차</w:t>
          </w:r>
        </w:p>
        <w:p w14:paraId="46727C3A" w14:textId="6DA67BD4" w:rsidR="00F46E26" w:rsidRPr="00F46E26" w:rsidRDefault="00D07F01">
          <w:pPr>
            <w:pStyle w:val="10"/>
            <w:tabs>
              <w:tab w:val="right" w:leader="dot" w:pos="9016"/>
            </w:tabs>
            <w:rPr>
              <w:noProof/>
              <w:sz w:val="24"/>
              <w:szCs w:val="28"/>
            </w:rPr>
          </w:pPr>
          <w:r w:rsidRPr="002C3AB4">
            <w:rPr>
              <w:sz w:val="24"/>
              <w:szCs w:val="28"/>
            </w:rPr>
            <w:fldChar w:fldCharType="begin"/>
          </w:r>
          <w:r w:rsidRPr="002C3AB4">
            <w:rPr>
              <w:sz w:val="24"/>
              <w:szCs w:val="28"/>
            </w:rPr>
            <w:instrText xml:space="preserve"> TOC \o "1-3" \h \z \u </w:instrText>
          </w:r>
          <w:r w:rsidRPr="002C3AB4">
            <w:rPr>
              <w:sz w:val="24"/>
              <w:szCs w:val="28"/>
            </w:rPr>
            <w:fldChar w:fldCharType="separate"/>
          </w:r>
          <w:hyperlink w:anchor="_Toc18240182" w:history="1">
            <w:r w:rsidR="00F46E26" w:rsidRPr="00F46E26">
              <w:rPr>
                <w:rStyle w:val="a4"/>
                <w:noProof/>
                <w:sz w:val="24"/>
                <w:szCs w:val="28"/>
              </w:rPr>
              <w:t>컨셉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_Toc18240182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5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114A11A" w14:textId="7E111814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83" w:history="1">
            <w:r w:rsidR="00F46E26" w:rsidRPr="00F46E26">
              <w:rPr>
                <w:rStyle w:val="a4"/>
                <w:noProof/>
                <w:sz w:val="24"/>
                <w:szCs w:val="28"/>
              </w:rPr>
              <w:t>게임컨셉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_Toc18240183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5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F7528B9" w14:textId="2A059BE1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84" w:history="1">
            <w:r w:rsidR="00F46E26" w:rsidRPr="00F46E26">
              <w:rPr>
                <w:rStyle w:val="a4"/>
                <w:noProof/>
                <w:sz w:val="24"/>
                <w:szCs w:val="28"/>
              </w:rPr>
              <w:t>게임의 장르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_Toc18240184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5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CA84FF2" w14:textId="57E04F73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85" w:history="1">
            <w:r w:rsidR="00F46E26" w:rsidRPr="00F46E26">
              <w:rPr>
                <w:rStyle w:val="a4"/>
                <w:noProof/>
                <w:sz w:val="24"/>
                <w:szCs w:val="28"/>
              </w:rPr>
              <w:t>플렛폼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_Toc18240185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5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00FD1CD" w14:textId="73E681A8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86" w:history="1">
            <w:r w:rsidR="00F46E26" w:rsidRPr="00F46E26">
              <w:rPr>
                <w:rStyle w:val="a4"/>
                <w:noProof/>
                <w:sz w:val="24"/>
                <w:szCs w:val="28"/>
              </w:rPr>
              <w:t>컨셉아트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_Toc18240186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5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9F08BFA" w14:textId="073B086B" w:rsidR="00F46E26" w:rsidRPr="00F46E26" w:rsidRDefault="002D74E7">
          <w:pPr>
            <w:pStyle w:val="10"/>
            <w:tabs>
              <w:tab w:val="right" w:leader="dot" w:pos="9016"/>
            </w:tabs>
            <w:rPr>
              <w:noProof/>
              <w:sz w:val="24"/>
              <w:szCs w:val="28"/>
            </w:rPr>
          </w:pPr>
          <w:hyperlink w:anchor="_Toc18240187" w:history="1">
            <w:r w:rsidR="00F46E26" w:rsidRPr="00F46E26">
              <w:rPr>
                <w:rStyle w:val="a4"/>
                <w:noProof/>
                <w:sz w:val="24"/>
                <w:szCs w:val="28"/>
              </w:rPr>
              <w:t>게임소개 및 게임 플레이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_Toc18240187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6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C36BBE2" w14:textId="373D7736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88" w:history="1">
            <w:r w:rsidR="00F46E26" w:rsidRPr="00F46E26">
              <w:rPr>
                <w:rStyle w:val="a4"/>
                <w:noProof/>
                <w:sz w:val="24"/>
                <w:szCs w:val="28"/>
              </w:rPr>
              <w:t>게임 소개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_Toc18240188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6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AD27A36" w14:textId="0154CCCA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89" w:history="1">
            <w:r w:rsidR="00F46E26" w:rsidRPr="00F46E26">
              <w:rPr>
                <w:rStyle w:val="a4"/>
                <w:noProof/>
                <w:sz w:val="24"/>
                <w:szCs w:val="28"/>
              </w:rPr>
              <w:t>파츠 설명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_Toc18240189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6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67A72A6E" w14:textId="50E73C7C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90" w:history="1">
            <w:r w:rsidR="00F46E26" w:rsidRPr="00F46E26">
              <w:rPr>
                <w:rStyle w:val="a4"/>
                <w:noProof/>
                <w:sz w:val="24"/>
                <w:szCs w:val="28"/>
              </w:rPr>
              <w:t>UI Flow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_Toc18240190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7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3139C60" w14:textId="5BD7AB05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91" w:history="1">
            <w:r w:rsidR="00F46E26" w:rsidRPr="00F46E26">
              <w:rPr>
                <w:rStyle w:val="a4"/>
                <w:noProof/>
                <w:sz w:val="24"/>
                <w:szCs w:val="28"/>
              </w:rPr>
              <w:t>게임 모드 및 진행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_Toc18240191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9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262BD41" w14:textId="01F05028" w:rsidR="00F46E26" w:rsidRPr="00F46E26" w:rsidRDefault="002D74E7">
          <w:pPr>
            <w:pStyle w:val="2"/>
            <w:tabs>
              <w:tab w:val="right" w:leader="dot" w:pos="9016"/>
            </w:tabs>
            <w:ind w:left="400"/>
            <w:rPr>
              <w:noProof/>
              <w:sz w:val="24"/>
              <w:szCs w:val="28"/>
            </w:rPr>
          </w:pPr>
          <w:hyperlink w:anchor="_Toc18240192" w:history="1">
            <w:r w:rsidR="00F46E26" w:rsidRPr="00F46E26">
              <w:rPr>
                <w:rStyle w:val="a4"/>
                <w:noProof/>
                <w:sz w:val="24"/>
                <w:szCs w:val="28"/>
              </w:rPr>
              <w:t>조작법</w:t>
            </w:r>
            <w:r w:rsidR="00F46E26" w:rsidRPr="00F46E26">
              <w:rPr>
                <w:noProof/>
                <w:webHidden/>
                <w:sz w:val="24"/>
                <w:szCs w:val="28"/>
              </w:rPr>
              <w:tab/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begin"/>
            </w:r>
            <w:r w:rsidR="00F46E26" w:rsidRPr="00F46E26">
              <w:rPr>
                <w:noProof/>
                <w:webHidden/>
                <w:sz w:val="24"/>
                <w:szCs w:val="28"/>
              </w:rPr>
              <w:instrText xml:space="preserve"> PAGEREF _Toc18240192 \h </w:instrText>
            </w:r>
            <w:r w:rsidR="00F46E26" w:rsidRPr="00F46E26">
              <w:rPr>
                <w:noProof/>
                <w:webHidden/>
                <w:sz w:val="24"/>
                <w:szCs w:val="28"/>
              </w:rPr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separate"/>
            </w:r>
            <w:r w:rsidR="00F46E26" w:rsidRPr="00F46E26">
              <w:rPr>
                <w:noProof/>
                <w:webHidden/>
                <w:sz w:val="24"/>
                <w:szCs w:val="28"/>
              </w:rPr>
              <w:t>10</w:t>
            </w:r>
            <w:r w:rsidR="00F46E26" w:rsidRPr="00F46E26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FBAE59E" w14:textId="3B149CE5" w:rsidR="00D07F01" w:rsidRPr="002C3AB4" w:rsidRDefault="00D07F01">
          <w:pPr>
            <w:rPr>
              <w:sz w:val="24"/>
              <w:szCs w:val="28"/>
            </w:rPr>
          </w:pPr>
          <w:r w:rsidRPr="002C3AB4">
            <w:rPr>
              <w:b/>
              <w:bCs/>
              <w:sz w:val="24"/>
              <w:szCs w:val="28"/>
              <w:lang w:val="ko-KR"/>
            </w:rPr>
            <w:fldChar w:fldCharType="end"/>
          </w:r>
        </w:p>
      </w:sdtContent>
    </w:sdt>
    <w:p w14:paraId="10079B65" w14:textId="77777777" w:rsidR="00D07F01" w:rsidRPr="002C3AB4" w:rsidRDefault="00D07F01" w:rsidP="00D07F0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p w14:paraId="0EE11FA0" w14:textId="77777777" w:rsidR="00D07F01" w:rsidRPr="002C3AB4" w:rsidRDefault="00D07F01" w:rsidP="00D07F01">
      <w:pPr>
        <w:pStyle w:val="1"/>
        <w:rPr>
          <w:sz w:val="56"/>
          <w:szCs w:val="56"/>
        </w:rPr>
      </w:pPr>
      <w:bookmarkStart w:id="0" w:name="_Toc18240182"/>
      <w:r w:rsidRPr="002C3AB4">
        <w:rPr>
          <w:rFonts w:hint="eastAsia"/>
          <w:sz w:val="56"/>
          <w:szCs w:val="56"/>
        </w:rPr>
        <w:lastRenderedPageBreak/>
        <w:t>컨셉</w:t>
      </w:r>
      <w:bookmarkEnd w:id="0"/>
    </w:p>
    <w:p w14:paraId="6D86FDDC" w14:textId="41F6C806" w:rsidR="00D07F01" w:rsidRDefault="00D07F01" w:rsidP="00D07F01">
      <w:pPr>
        <w:pStyle w:val="a5"/>
        <w:ind w:leftChars="100" w:left="200"/>
        <w:jc w:val="left"/>
        <w:rPr>
          <w:sz w:val="32"/>
          <w:szCs w:val="32"/>
        </w:rPr>
      </w:pPr>
      <w:bookmarkStart w:id="1" w:name="_Toc18240183"/>
      <w:proofErr w:type="spellStart"/>
      <w:r w:rsidRPr="002C3AB4">
        <w:rPr>
          <w:rFonts w:hint="eastAsia"/>
          <w:sz w:val="32"/>
          <w:szCs w:val="32"/>
        </w:rPr>
        <w:t>게임컨셉</w:t>
      </w:r>
      <w:bookmarkEnd w:id="1"/>
      <w:proofErr w:type="spellEnd"/>
    </w:p>
    <w:p w14:paraId="347C9272" w14:textId="33FC0D5D" w:rsidR="00212F86" w:rsidRPr="002C3AB4" w:rsidRDefault="00212F86" w:rsidP="00DE1225">
      <w:pPr>
        <w:ind w:leftChars="300" w:left="60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상황에 맞는 로봇을 조립하</w:t>
      </w:r>
      <w:r w:rsidR="00DE1225">
        <w:rPr>
          <w:rFonts w:hint="eastAsia"/>
          <w:sz w:val="24"/>
          <w:szCs w:val="28"/>
        </w:rPr>
        <w:t>여 전투를 준비하고</w:t>
      </w:r>
      <w:r w:rsidR="00DE1225">
        <w:rPr>
          <w:sz w:val="24"/>
          <w:szCs w:val="28"/>
        </w:rPr>
        <w:t xml:space="preserve">, </w:t>
      </w:r>
      <w:r w:rsidRPr="002C3AB4">
        <w:rPr>
          <w:rFonts w:hint="eastAsia"/>
          <w:sz w:val="24"/>
          <w:szCs w:val="28"/>
        </w:rPr>
        <w:t>로봇을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 xml:space="preserve">가지고 싸우는 다수 대 다수의 </w:t>
      </w:r>
      <w:r w:rsidRPr="002C3AB4">
        <w:rPr>
          <w:sz w:val="24"/>
          <w:szCs w:val="28"/>
        </w:rPr>
        <w:t xml:space="preserve">MMO </w:t>
      </w:r>
      <w:r w:rsidRPr="002C3AB4">
        <w:rPr>
          <w:rFonts w:hint="eastAsia"/>
          <w:sz w:val="24"/>
          <w:szCs w:val="28"/>
        </w:rPr>
        <w:t>슈팅게임</w:t>
      </w:r>
    </w:p>
    <w:p w14:paraId="2A0AE480" w14:textId="77777777" w:rsidR="00212F86" w:rsidRPr="002C3AB4" w:rsidRDefault="00212F86" w:rsidP="00212F86">
      <w:pPr>
        <w:pStyle w:val="a5"/>
        <w:ind w:leftChars="100" w:left="200"/>
        <w:jc w:val="left"/>
        <w:rPr>
          <w:sz w:val="32"/>
          <w:szCs w:val="32"/>
        </w:rPr>
      </w:pPr>
      <w:bookmarkStart w:id="2" w:name="_Toc18240184"/>
      <w:r w:rsidRPr="002C3AB4">
        <w:rPr>
          <w:rFonts w:hint="eastAsia"/>
          <w:sz w:val="32"/>
          <w:szCs w:val="32"/>
        </w:rPr>
        <w:t>게임의 장르</w:t>
      </w:r>
      <w:bookmarkEnd w:id="2"/>
    </w:p>
    <w:p w14:paraId="334C246D" w14:textId="362A90DD" w:rsidR="00646692" w:rsidRPr="002C3AB4" w:rsidRDefault="00245CAE" w:rsidP="00DE1225">
      <w:pPr>
        <w:ind w:leftChars="300" w:left="600"/>
        <w:jc w:val="left"/>
        <w:rPr>
          <w:sz w:val="24"/>
          <w:szCs w:val="28"/>
        </w:rPr>
      </w:pP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인칭</w:t>
      </w:r>
      <w:r w:rsidR="00814395">
        <w:rPr>
          <w:rFonts w:hint="eastAsia"/>
          <w:sz w:val="24"/>
          <w:szCs w:val="28"/>
        </w:rPr>
        <w:t xml:space="preserve"> M</w:t>
      </w:r>
      <w:r w:rsidR="00814395">
        <w:rPr>
          <w:sz w:val="24"/>
          <w:szCs w:val="28"/>
        </w:rPr>
        <w:t>M</w:t>
      </w:r>
      <w:r w:rsidR="00212F86" w:rsidRPr="002C3AB4">
        <w:rPr>
          <w:sz w:val="24"/>
          <w:szCs w:val="28"/>
        </w:rPr>
        <w:t xml:space="preserve">O </w:t>
      </w:r>
      <w:r w:rsidR="00212F86" w:rsidRPr="002C3AB4">
        <w:rPr>
          <w:rFonts w:hint="eastAsia"/>
          <w:sz w:val="24"/>
          <w:szCs w:val="28"/>
        </w:rPr>
        <w:t>슈팅게임</w:t>
      </w:r>
    </w:p>
    <w:p w14:paraId="3C17E5DE" w14:textId="18CF1BC2" w:rsidR="00B23226" w:rsidRPr="002C3AB4" w:rsidRDefault="00B23226" w:rsidP="00B23226">
      <w:pPr>
        <w:pStyle w:val="a5"/>
        <w:ind w:leftChars="100" w:left="200"/>
        <w:jc w:val="left"/>
        <w:rPr>
          <w:sz w:val="32"/>
          <w:szCs w:val="32"/>
        </w:rPr>
      </w:pPr>
      <w:bookmarkStart w:id="3" w:name="_Toc18240185"/>
      <w:proofErr w:type="spellStart"/>
      <w:r w:rsidRPr="002C3AB4">
        <w:rPr>
          <w:rFonts w:hint="eastAsia"/>
          <w:sz w:val="32"/>
          <w:szCs w:val="32"/>
        </w:rPr>
        <w:t>플렛폼</w:t>
      </w:r>
      <w:bookmarkEnd w:id="3"/>
      <w:proofErr w:type="spellEnd"/>
    </w:p>
    <w:p w14:paraId="2D13EBD3" w14:textId="1A042E34" w:rsidR="00B23226" w:rsidRPr="002C3AB4" w:rsidRDefault="00B23226" w:rsidP="00DE1225">
      <w:pPr>
        <w:ind w:leftChars="300" w:left="600"/>
        <w:rPr>
          <w:sz w:val="24"/>
          <w:szCs w:val="28"/>
        </w:rPr>
      </w:pPr>
      <w:r w:rsidRPr="002C3AB4">
        <w:rPr>
          <w:sz w:val="24"/>
          <w:szCs w:val="28"/>
        </w:rPr>
        <w:t>PC – DirectX12</w:t>
      </w:r>
    </w:p>
    <w:p w14:paraId="5CC5AA32" w14:textId="4176918D" w:rsidR="00013044" w:rsidRPr="002C3AB4" w:rsidRDefault="00646692" w:rsidP="00646692">
      <w:pPr>
        <w:pStyle w:val="a5"/>
        <w:ind w:leftChars="100" w:left="200"/>
        <w:jc w:val="left"/>
        <w:rPr>
          <w:sz w:val="32"/>
          <w:szCs w:val="32"/>
        </w:rPr>
      </w:pPr>
      <w:bookmarkStart w:id="4" w:name="_Toc18240186"/>
      <w:proofErr w:type="spellStart"/>
      <w:r w:rsidRPr="002C3AB4">
        <w:rPr>
          <w:rFonts w:hint="eastAsia"/>
          <w:sz w:val="32"/>
          <w:szCs w:val="32"/>
        </w:rPr>
        <w:t>컨셉아트</w:t>
      </w:r>
      <w:bookmarkEnd w:id="4"/>
      <w:proofErr w:type="spellEnd"/>
    </w:p>
    <w:p w14:paraId="34704B69" w14:textId="04F3F436" w:rsidR="00646692" w:rsidRDefault="002C3AB4" w:rsidP="002C3AB4">
      <w:pPr>
        <w:widowControl/>
        <w:wordWrap/>
        <w:autoSpaceDE/>
        <w:autoSpaceDN/>
        <w:ind w:firstLineChars="100" w:firstLine="240"/>
        <w:jc w:val="left"/>
        <w:rPr>
          <w:sz w:val="24"/>
          <w:szCs w:val="28"/>
        </w:rPr>
      </w:pPr>
      <w:r w:rsidRPr="002C3AB4">
        <w:rPr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5D39FAE5" wp14:editId="6AD97B2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69210" cy="1443990"/>
            <wp:effectExtent l="0" t="0" r="2540" b="3810"/>
            <wp:wrapSquare wrapText="bothSides"/>
            <wp:docPr id="2" name="그림 2" descr="잔디, 나무, 실외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9bc6a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3AB4"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50D02FB0" wp14:editId="7995768E">
            <wp:simplePos x="0" y="0"/>
            <wp:positionH relativeFrom="margin">
              <wp:align>left</wp:align>
            </wp:positionH>
            <wp:positionV relativeFrom="paragraph">
              <wp:posOffset>7112</wp:posOffset>
            </wp:positionV>
            <wp:extent cx="2569210" cy="1463004"/>
            <wp:effectExtent l="0" t="0" r="2540" b="4445"/>
            <wp:wrapSquare wrapText="bothSides"/>
            <wp:docPr id="1" name="그림 1" descr="실외, 대지, 건물, 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46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EC29D" w14:textId="382CDBB3" w:rsidR="002C3AB4" w:rsidRDefault="002C3AB4" w:rsidP="002C3AB4">
      <w:pPr>
        <w:widowControl/>
        <w:wordWrap/>
        <w:autoSpaceDE/>
        <w:autoSpaceDN/>
        <w:ind w:firstLineChars="100" w:firstLine="240"/>
        <w:jc w:val="left"/>
        <w:rPr>
          <w:sz w:val="24"/>
          <w:szCs w:val="28"/>
        </w:rPr>
      </w:pPr>
    </w:p>
    <w:p w14:paraId="2BF533A0" w14:textId="63A1D8EE" w:rsidR="002C3AB4" w:rsidRDefault="002C3AB4" w:rsidP="002C3AB4">
      <w:pPr>
        <w:widowControl/>
        <w:wordWrap/>
        <w:autoSpaceDE/>
        <w:autoSpaceDN/>
        <w:ind w:firstLineChars="100" w:firstLine="240"/>
        <w:jc w:val="left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+</w:t>
      </w:r>
    </w:p>
    <w:p w14:paraId="530C20CA" w14:textId="77777777" w:rsidR="002C3AB4" w:rsidRPr="002C3AB4" w:rsidRDefault="002C3AB4" w:rsidP="002C3AB4">
      <w:pPr>
        <w:widowControl/>
        <w:wordWrap/>
        <w:autoSpaceDE/>
        <w:autoSpaceDN/>
        <w:ind w:firstLineChars="100" w:firstLine="240"/>
        <w:jc w:val="left"/>
        <w:rPr>
          <w:sz w:val="24"/>
          <w:szCs w:val="28"/>
        </w:rPr>
      </w:pPr>
    </w:p>
    <w:p w14:paraId="029A9839" w14:textId="6EC25026" w:rsidR="00646692" w:rsidRPr="002C3AB4" w:rsidRDefault="00646692" w:rsidP="00646692">
      <w:pPr>
        <w:widowControl/>
        <w:wordWrap/>
        <w:autoSpaceDE/>
        <w:autoSpaceDN/>
        <w:jc w:val="center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폐허가 된 분위기</w:t>
      </w:r>
      <w:r w:rsidR="00245CAE">
        <w:rPr>
          <w:sz w:val="24"/>
          <w:szCs w:val="28"/>
        </w:rPr>
        <w:tab/>
        <w:t xml:space="preserve">     +</w:t>
      </w:r>
      <w:r w:rsidR="00245CAE">
        <w:rPr>
          <w:sz w:val="24"/>
          <w:szCs w:val="28"/>
        </w:rPr>
        <w:tab/>
      </w:r>
      <w:r w:rsidR="00245CAE">
        <w:rPr>
          <w:sz w:val="24"/>
          <w:szCs w:val="28"/>
        </w:rPr>
        <w:tab/>
      </w:r>
      <w:r w:rsidR="00245CAE">
        <w:rPr>
          <w:sz w:val="24"/>
          <w:szCs w:val="28"/>
        </w:rPr>
        <w:tab/>
      </w:r>
      <w:r w:rsidR="00245CAE">
        <w:rPr>
          <w:sz w:val="24"/>
          <w:szCs w:val="28"/>
        </w:rPr>
        <w:tab/>
      </w:r>
      <w:r w:rsidR="00245CAE">
        <w:rPr>
          <w:rFonts w:hint="eastAsia"/>
          <w:sz w:val="24"/>
          <w:szCs w:val="28"/>
        </w:rPr>
        <w:t>T</w:t>
      </w:r>
      <w:r w:rsidR="00245CAE">
        <w:rPr>
          <w:sz w:val="24"/>
          <w:szCs w:val="28"/>
        </w:rPr>
        <w:t>P</w:t>
      </w:r>
      <w:r w:rsidRPr="002C3AB4">
        <w:rPr>
          <w:sz w:val="24"/>
          <w:szCs w:val="28"/>
        </w:rPr>
        <w:t>S</w:t>
      </w:r>
    </w:p>
    <w:p w14:paraId="700E8EA4" w14:textId="2F958D90" w:rsidR="002C3AB4" w:rsidRDefault="002C3AB4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8F94C1E" w14:textId="2793CBF1" w:rsidR="00EE47BD" w:rsidRPr="002C3AB4" w:rsidRDefault="00EE47BD" w:rsidP="00EE47BD">
      <w:pPr>
        <w:pStyle w:val="1"/>
        <w:rPr>
          <w:sz w:val="36"/>
          <w:szCs w:val="36"/>
        </w:rPr>
      </w:pPr>
      <w:bookmarkStart w:id="5" w:name="_Toc18240187"/>
      <w:r w:rsidRPr="002C3AB4">
        <w:rPr>
          <w:rFonts w:hint="eastAsia"/>
          <w:sz w:val="36"/>
          <w:szCs w:val="36"/>
        </w:rPr>
        <w:lastRenderedPageBreak/>
        <w:t>게임소개 및 게임 플레이</w:t>
      </w:r>
      <w:bookmarkEnd w:id="5"/>
    </w:p>
    <w:p w14:paraId="3C9B52A6" w14:textId="3E5860BE" w:rsidR="00EE47BD" w:rsidRPr="002C3AB4" w:rsidRDefault="00EE47BD" w:rsidP="00EE47BD">
      <w:pPr>
        <w:pStyle w:val="a5"/>
        <w:ind w:leftChars="100" w:left="200"/>
        <w:jc w:val="left"/>
        <w:rPr>
          <w:sz w:val="32"/>
          <w:szCs w:val="32"/>
        </w:rPr>
      </w:pPr>
      <w:bookmarkStart w:id="6" w:name="_Toc18240188"/>
      <w:r w:rsidRPr="002C3AB4">
        <w:rPr>
          <w:rFonts w:hint="eastAsia"/>
          <w:sz w:val="32"/>
          <w:szCs w:val="32"/>
        </w:rPr>
        <w:t>게임 소개</w:t>
      </w:r>
      <w:bookmarkEnd w:id="6"/>
    </w:p>
    <w:p w14:paraId="25E929C6" w14:textId="1DB81F68" w:rsidR="00B8065B" w:rsidRPr="002C3AB4" w:rsidRDefault="00B23226" w:rsidP="00EE47BD">
      <w:pPr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플레이어(사령관)은 몸통,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다리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 xml:space="preserve">그리고 무기의 3종류의 파츠를 각각 조립하여 자신에 맞는 최상의 조합을 만들어서 전투를 준비한다. 조립된 로봇을 가지고 아군과 함께 적을 쓰러트리고 </w:t>
      </w:r>
      <w:r w:rsidR="00DE1225">
        <w:rPr>
          <w:rFonts w:hint="eastAsia"/>
          <w:sz w:val="24"/>
          <w:szCs w:val="28"/>
        </w:rPr>
        <w:t>각각의 게임 모드에서 주어진</w:t>
      </w:r>
      <w:r w:rsidR="00BB6E6E" w:rsidRPr="002C3AB4">
        <w:rPr>
          <w:rFonts w:hint="eastAsia"/>
          <w:sz w:val="24"/>
          <w:szCs w:val="28"/>
        </w:rPr>
        <w:t xml:space="preserve"> 미션을 달성하면 승리하게 된다.</w:t>
      </w:r>
    </w:p>
    <w:p w14:paraId="795841EE" w14:textId="38560260" w:rsidR="00EF16A1" w:rsidRPr="002C3AB4" w:rsidRDefault="00EF16A1" w:rsidP="00EE47BD">
      <w:pPr>
        <w:rPr>
          <w:sz w:val="24"/>
          <w:szCs w:val="28"/>
        </w:rPr>
      </w:pPr>
    </w:p>
    <w:p w14:paraId="56A5E721" w14:textId="53CF7BFE" w:rsidR="00EF16A1" w:rsidRDefault="00DE1225" w:rsidP="00EF16A1">
      <w:pPr>
        <w:pStyle w:val="a5"/>
        <w:ind w:leftChars="100" w:left="20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파츠 조립</w:t>
      </w:r>
      <w:r w:rsidR="00097E76">
        <w:rPr>
          <w:rFonts w:hint="eastAsia"/>
          <w:sz w:val="32"/>
          <w:szCs w:val="32"/>
        </w:rPr>
        <w:t xml:space="preserve"> 및 파츠 설명</w:t>
      </w:r>
    </w:p>
    <w:p w14:paraId="03E92D5D" w14:textId="3B55CB38" w:rsidR="00DE1225" w:rsidRDefault="00DE1225" w:rsidP="00EF16A1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조립</w:t>
      </w:r>
    </w:p>
    <w:p w14:paraId="6561FCF5" w14:textId="237D22AB" w:rsidR="00DE1225" w:rsidRPr="00DE1225" w:rsidRDefault="00DE1225" w:rsidP="00DE1225">
      <w:pPr>
        <w:ind w:leftChars="400" w:left="800"/>
        <w:rPr>
          <w:rFonts w:hint="eastAsia"/>
          <w:sz w:val="24"/>
          <w:szCs w:val="28"/>
        </w:rPr>
      </w:pPr>
      <w:r w:rsidRPr="00A04CDD">
        <w:rPr>
          <w:rFonts w:hint="eastAsia"/>
          <w:sz w:val="24"/>
          <w:szCs w:val="28"/>
        </w:rPr>
        <w:t>로봇의 완성은 다리</w:t>
      </w:r>
      <w:r w:rsidRPr="00A04CDD">
        <w:rPr>
          <w:sz w:val="24"/>
          <w:szCs w:val="28"/>
        </w:rPr>
        <w:t xml:space="preserve">, </w:t>
      </w:r>
      <w:r w:rsidRPr="00A04CDD">
        <w:rPr>
          <w:rFonts w:hint="eastAsia"/>
          <w:sz w:val="24"/>
          <w:szCs w:val="28"/>
        </w:rPr>
        <w:t>몸통,</w:t>
      </w:r>
      <w:r w:rsidRPr="00A04CDD">
        <w:rPr>
          <w:sz w:val="24"/>
          <w:szCs w:val="28"/>
        </w:rPr>
        <w:t xml:space="preserve"> </w:t>
      </w:r>
      <w:r w:rsidRPr="00A04CDD">
        <w:rPr>
          <w:rFonts w:hint="eastAsia"/>
          <w:sz w:val="24"/>
          <w:szCs w:val="28"/>
        </w:rPr>
        <w:t>무기의 조립을 통해 이루어진다.</w:t>
      </w:r>
      <w:r w:rsidRPr="00A04CDD">
        <w:rPr>
          <w:sz w:val="24"/>
          <w:szCs w:val="28"/>
        </w:rPr>
        <w:t xml:space="preserve"> </w:t>
      </w:r>
      <w:r w:rsidRPr="00A04CDD">
        <w:rPr>
          <w:rFonts w:hint="eastAsia"/>
          <w:sz w:val="24"/>
          <w:szCs w:val="28"/>
        </w:rPr>
        <w:t>조립의</w:t>
      </w:r>
      <w:r>
        <w:rPr>
          <w:rFonts w:hint="eastAsia"/>
          <w:sz w:val="24"/>
          <w:szCs w:val="28"/>
        </w:rPr>
        <w:t xml:space="preserve"> </w:t>
      </w:r>
      <w:r w:rsidR="00A04CDD">
        <w:rPr>
          <w:rFonts w:hint="eastAsia"/>
          <w:sz w:val="24"/>
          <w:szCs w:val="28"/>
        </w:rPr>
        <w:t>순서는 몸통이 기준이 되고</w:t>
      </w:r>
      <w:r w:rsidR="00A04CDD">
        <w:rPr>
          <w:sz w:val="24"/>
          <w:szCs w:val="28"/>
        </w:rPr>
        <w:t xml:space="preserve">, </w:t>
      </w:r>
      <w:r w:rsidR="00A04CDD">
        <w:rPr>
          <w:rFonts w:hint="eastAsia"/>
          <w:sz w:val="24"/>
          <w:szCs w:val="28"/>
        </w:rPr>
        <w:t xml:space="preserve">그에 따라서 </w:t>
      </w:r>
      <w:proofErr w:type="gramStart"/>
      <w:r w:rsidR="00A04CDD">
        <w:rPr>
          <w:rFonts w:hint="eastAsia"/>
          <w:sz w:val="24"/>
          <w:szCs w:val="28"/>
        </w:rPr>
        <w:t>선택 할</w:t>
      </w:r>
      <w:proofErr w:type="gramEnd"/>
      <w:r w:rsidR="00A04CDD">
        <w:rPr>
          <w:rFonts w:hint="eastAsia"/>
          <w:sz w:val="24"/>
          <w:szCs w:val="28"/>
        </w:rPr>
        <w:t xml:space="preserve"> 수 있는 무기와 다리가 정해진다.</w:t>
      </w:r>
      <w:bookmarkStart w:id="7" w:name="_GoBack"/>
      <w:bookmarkEnd w:id="7"/>
    </w:p>
    <w:p w14:paraId="006376D5" w14:textId="5C17461A" w:rsidR="00EF16A1" w:rsidRPr="002C3AB4" w:rsidRDefault="00EF16A1" w:rsidP="00EF16A1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무기</w:t>
      </w:r>
    </w:p>
    <w:p w14:paraId="4BBD30C3" w14:textId="46ED9EC8" w:rsidR="00EF16A1" w:rsidRPr="002C3AB4" w:rsidRDefault="00EF16A1" w:rsidP="00EF16A1">
      <w:pPr>
        <w:ind w:left="80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 xml:space="preserve">주무기와 보조무기의 </w:t>
      </w:r>
      <w:r w:rsidR="001E0EA2" w:rsidRPr="002C3AB4">
        <w:rPr>
          <w:rFonts w:hint="eastAsia"/>
          <w:sz w:val="24"/>
          <w:szCs w:val="28"/>
        </w:rPr>
        <w:t>2개의 구성품이 하나로 묶여 있으며,</w:t>
      </w:r>
      <w:r w:rsidR="001E0EA2" w:rsidRPr="002C3AB4">
        <w:rPr>
          <w:sz w:val="24"/>
          <w:szCs w:val="28"/>
        </w:rPr>
        <w:t xml:space="preserve"> </w:t>
      </w:r>
      <w:r w:rsidR="001E0EA2" w:rsidRPr="002C3AB4">
        <w:rPr>
          <w:rFonts w:hint="eastAsia"/>
          <w:sz w:val="24"/>
          <w:szCs w:val="28"/>
        </w:rPr>
        <w:t xml:space="preserve">총기에는 </w:t>
      </w:r>
      <w:proofErr w:type="gramStart"/>
      <w:r w:rsidR="001E0EA2" w:rsidRPr="002C3AB4">
        <w:rPr>
          <w:rFonts w:hint="eastAsia"/>
          <w:sz w:val="24"/>
          <w:szCs w:val="28"/>
        </w:rPr>
        <w:t>돌격소총</w:t>
      </w:r>
      <w:r w:rsidR="001E0EA2" w:rsidRPr="002C3AB4">
        <w:rPr>
          <w:sz w:val="24"/>
          <w:szCs w:val="28"/>
        </w:rPr>
        <w:t xml:space="preserve">/ </w:t>
      </w:r>
      <w:proofErr w:type="spellStart"/>
      <w:r w:rsidR="001E0EA2" w:rsidRPr="002C3AB4">
        <w:rPr>
          <w:rFonts w:hint="eastAsia"/>
          <w:sz w:val="24"/>
          <w:szCs w:val="28"/>
        </w:rPr>
        <w:t>저격총</w:t>
      </w:r>
      <w:proofErr w:type="spellEnd"/>
      <w:proofErr w:type="gramEnd"/>
      <w:r w:rsidR="001E0EA2" w:rsidRPr="002C3AB4">
        <w:rPr>
          <w:sz w:val="24"/>
          <w:szCs w:val="28"/>
        </w:rPr>
        <w:t xml:space="preserve">/ </w:t>
      </w:r>
      <w:r w:rsidR="001E0EA2" w:rsidRPr="002C3AB4">
        <w:rPr>
          <w:rFonts w:hint="eastAsia"/>
          <w:sz w:val="24"/>
          <w:szCs w:val="28"/>
        </w:rPr>
        <w:t>산탄총이 있으며</w:t>
      </w:r>
      <w:r w:rsidR="001E0EA2" w:rsidRPr="002C3AB4">
        <w:rPr>
          <w:sz w:val="24"/>
          <w:szCs w:val="28"/>
        </w:rPr>
        <w:t xml:space="preserve">, </w:t>
      </w:r>
      <w:r w:rsidR="001E0EA2" w:rsidRPr="002C3AB4">
        <w:rPr>
          <w:rFonts w:hint="eastAsia"/>
          <w:sz w:val="24"/>
          <w:szCs w:val="28"/>
        </w:rPr>
        <w:t xml:space="preserve">근접 무기에는 </w:t>
      </w:r>
      <w:proofErr w:type="spellStart"/>
      <w:r w:rsidR="001E0EA2" w:rsidRPr="002C3AB4">
        <w:rPr>
          <w:rFonts w:hint="eastAsia"/>
          <w:sz w:val="24"/>
          <w:szCs w:val="28"/>
        </w:rPr>
        <w:t>츠바이헨더</w:t>
      </w:r>
      <w:proofErr w:type="spellEnd"/>
      <w:r w:rsidR="001E0EA2" w:rsidRPr="002C3AB4">
        <w:rPr>
          <w:rFonts w:hint="eastAsia"/>
          <w:sz w:val="24"/>
          <w:szCs w:val="28"/>
        </w:rPr>
        <w:t xml:space="preserve"> 모양의 검을 대검/</w:t>
      </w:r>
      <w:proofErr w:type="spellStart"/>
      <w:r w:rsidR="001E0EA2" w:rsidRPr="002C3AB4">
        <w:rPr>
          <w:rFonts w:hint="eastAsia"/>
          <w:sz w:val="24"/>
          <w:szCs w:val="28"/>
        </w:rPr>
        <w:t>한손검</w:t>
      </w:r>
      <w:proofErr w:type="spellEnd"/>
      <w:r w:rsidR="001E0EA2" w:rsidRPr="002C3AB4">
        <w:rPr>
          <w:rFonts w:hint="eastAsia"/>
          <w:sz w:val="24"/>
          <w:szCs w:val="28"/>
        </w:rPr>
        <w:t>/단검 사이즈로 장착 시킬 수 있다.</w:t>
      </w:r>
    </w:p>
    <w:p w14:paraId="71EED70B" w14:textId="0EE2B447" w:rsidR="00EF16A1" w:rsidRPr="002C3AB4" w:rsidRDefault="00EF16A1" w:rsidP="00EF16A1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다리</w:t>
      </w:r>
    </w:p>
    <w:p w14:paraId="46AC5D3A" w14:textId="3C12ACB2" w:rsidR="00EF16A1" w:rsidRPr="002C3AB4" w:rsidRDefault="001E0EA2" w:rsidP="00EF16A1">
      <w:pPr>
        <w:pStyle w:val="a3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이동속도의 페널티 및 보너스를 제공하여 이동속도의 영향을 끼친다.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 xml:space="preserve">모양은 </w:t>
      </w:r>
      <w:proofErr w:type="gramStart"/>
      <w:r w:rsidRPr="002C3AB4">
        <w:rPr>
          <w:rFonts w:hint="eastAsia"/>
          <w:sz w:val="24"/>
          <w:szCs w:val="28"/>
        </w:rPr>
        <w:t>이족보행/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사족보행</w:t>
      </w:r>
      <w:proofErr w:type="gramEnd"/>
      <w:r w:rsidRPr="002C3AB4">
        <w:rPr>
          <w:rFonts w:hint="eastAsia"/>
          <w:sz w:val="24"/>
          <w:szCs w:val="28"/>
        </w:rPr>
        <w:t>/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탱크레일이 있다.</w:t>
      </w:r>
    </w:p>
    <w:p w14:paraId="2A2ACAA1" w14:textId="3377F817" w:rsidR="00EF16A1" w:rsidRPr="002C3AB4" w:rsidRDefault="00EF16A1" w:rsidP="00EF16A1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몸통</w:t>
      </w:r>
    </w:p>
    <w:p w14:paraId="1C755284" w14:textId="7164A139" w:rsidR="001E0EA2" w:rsidRPr="002C3AB4" w:rsidRDefault="001E0EA2" w:rsidP="001E0EA2">
      <w:pPr>
        <w:ind w:left="76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 xml:space="preserve">무기 </w:t>
      </w:r>
      <w:proofErr w:type="spellStart"/>
      <w:r w:rsidRPr="002C3AB4">
        <w:rPr>
          <w:rFonts w:hint="eastAsia"/>
          <w:sz w:val="24"/>
          <w:szCs w:val="28"/>
        </w:rPr>
        <w:t>선택와</w:t>
      </w:r>
      <w:proofErr w:type="spellEnd"/>
      <w:r w:rsidRPr="002C3AB4">
        <w:rPr>
          <w:rFonts w:hint="eastAsia"/>
          <w:sz w:val="24"/>
          <w:szCs w:val="28"/>
        </w:rPr>
        <w:t xml:space="preserve"> 다리 선택에 제약을 줘</w:t>
      </w:r>
      <w:r w:rsidRPr="002C3AB4">
        <w:rPr>
          <w:sz w:val="24"/>
          <w:szCs w:val="28"/>
        </w:rPr>
        <w:t xml:space="preserve">, </w:t>
      </w:r>
      <w:r w:rsidRPr="002C3AB4">
        <w:rPr>
          <w:rFonts w:hint="eastAsia"/>
          <w:sz w:val="24"/>
          <w:szCs w:val="28"/>
        </w:rPr>
        <w:t>무기와 다리 조합의 밸런스 조절을 하는 것이 주된 목적이다.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특정 몸통별로 장갑수치</w:t>
      </w:r>
      <w:r w:rsidR="00B8350A" w:rsidRPr="002C3AB4">
        <w:rPr>
          <w:rFonts w:hint="eastAsia"/>
          <w:sz w:val="24"/>
          <w:szCs w:val="28"/>
        </w:rPr>
        <w:t>(방어력)</w:t>
      </w:r>
      <w:r w:rsidRPr="002C3AB4">
        <w:rPr>
          <w:rFonts w:hint="eastAsia"/>
          <w:sz w:val="24"/>
          <w:szCs w:val="28"/>
        </w:rPr>
        <w:t>가 있</w:t>
      </w:r>
      <w:r w:rsidR="00B8350A" w:rsidRPr="002C3AB4">
        <w:rPr>
          <w:rFonts w:hint="eastAsia"/>
          <w:sz w:val="24"/>
          <w:szCs w:val="28"/>
        </w:rPr>
        <w:t>다.</w:t>
      </w:r>
    </w:p>
    <w:p w14:paraId="236AE106" w14:textId="56475A8D" w:rsidR="00EF16A1" w:rsidRPr="002C3AB4" w:rsidRDefault="00EF16A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bookmarkStart w:id="8" w:name="_Toc18240190"/>
    <w:p w14:paraId="63C9131E" w14:textId="4F8381BF" w:rsidR="00EE47BD" w:rsidRPr="002C3AB4" w:rsidRDefault="002C3AB4" w:rsidP="00EE47BD">
      <w:pPr>
        <w:pStyle w:val="a5"/>
        <w:ind w:leftChars="100" w:left="200"/>
        <w:jc w:val="left"/>
        <w:rPr>
          <w:sz w:val="32"/>
          <w:szCs w:val="32"/>
        </w:rPr>
      </w:pPr>
      <w:r w:rsidRPr="002C3AB4"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350A" wp14:editId="5DF6FA32">
                <wp:simplePos x="0" y="0"/>
                <wp:positionH relativeFrom="column">
                  <wp:posOffset>-2579686</wp:posOffset>
                </wp:positionH>
                <wp:positionV relativeFrom="paragraph">
                  <wp:posOffset>4524057</wp:posOffset>
                </wp:positionV>
                <wp:extent cx="5196840" cy="824103"/>
                <wp:effectExtent l="0" t="23178" r="18733" b="18732"/>
                <wp:wrapNone/>
                <wp:docPr id="5" name="화살표: U자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96840" cy="824103"/>
                        </a:xfrm>
                        <a:prstGeom prst="utur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1089" id="화살표: U자형 5" o:spid="_x0000_s1026" style="position:absolute;left:0;text-align:left;margin-left:-203.1pt;margin-top:356.2pt;width:409.2pt;height:64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96840,82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" path="m,824103l,360545c,161421,161421,,360545,l4733282,v199124,,360545,161421,360545,360545l5093827,412052r103013,l4990814,618077,4784789,412052r103012,l4887801,360545v,-85338,-69181,-154519,-154519,-154519l360545,206026v-85338,,-154519,69181,-154519,154519l206026,824103,,824103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0,824103;0,360545;360545,0;4733282,0;5093827,360545;5093827,412052;5196840,412052;4990814,618077;4784789,412052;4887801,412052;4887801,360545;4733282,206026;360545,206026;206026,360545;206026,824103;0,824103" o:connectangles="0,0,0,0,0,0,0,0,0,0,0,0,0,0,0,0"/>
              </v:shape>
            </w:pict>
          </mc:Fallback>
        </mc:AlternateContent>
      </w:r>
      <w:r w:rsidRPr="002C3AB4"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432A9" wp14:editId="08BA2C58">
                <wp:simplePos x="0" y="0"/>
                <wp:positionH relativeFrom="column">
                  <wp:posOffset>3278378</wp:posOffset>
                </wp:positionH>
                <wp:positionV relativeFrom="paragraph">
                  <wp:posOffset>3110865</wp:posOffset>
                </wp:positionV>
                <wp:extent cx="821182" cy="1967230"/>
                <wp:effectExtent l="0" t="20637" r="15557" b="15558"/>
                <wp:wrapNone/>
                <wp:docPr id="6" name="화살표: 위로 굽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1182" cy="1967230"/>
                        </a:xfrm>
                        <a:prstGeom prst="bentUpArrow">
                          <a:avLst>
                            <a:gd name="adj1" fmla="val 32264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BF80" id="화살표: 위로 굽음 6" o:spid="_x0000_s1026" style="position:absolute;left:0;text-align:left;margin-left:258.15pt;margin-top:244.95pt;width:64.65pt;height:154.9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1182,196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" path="m,1702284r483413,l483413,205296r-72822,l615887,,821182,205296r-72822,l748360,1967230,,1967230,,1702284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path arrowok="t" o:connecttype="custom" o:connectlocs="0,1702284;483413,1702284;483413,205296;410591,205296;615887,0;821182,205296;748360,205296;748360,1967230;0,1967230;0,1702284" o:connectangles="0,0,0,0,0,0,0,0,0,0"/>
              </v:shape>
            </w:pict>
          </mc:Fallback>
        </mc:AlternateContent>
      </w:r>
      <w:r w:rsidR="00EE47BD" w:rsidRPr="002C3AB4">
        <w:rPr>
          <w:sz w:val="32"/>
          <w:szCs w:val="32"/>
        </w:rPr>
        <w:t>UI Flow</w:t>
      </w:r>
      <w:r w:rsidRPr="002C3AB4">
        <w:rPr>
          <w:rFonts w:hint="eastAsia"/>
          <w:noProof/>
          <w:sz w:val="32"/>
          <w:szCs w:val="32"/>
        </w:rPr>
        <w:drawing>
          <wp:inline distT="0" distB="0" distL="0" distR="0" wp14:anchorId="4B28509E" wp14:editId="5B27575D">
            <wp:extent cx="5486400" cy="8275320"/>
            <wp:effectExtent l="0" t="0" r="0" b="0"/>
            <wp:docPr id="4" name="다이어그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8"/>
    </w:p>
    <w:p w14:paraId="5058C7D2" w14:textId="4BE00516" w:rsidR="002C3AB4" w:rsidRDefault="002C3AB4" w:rsidP="002C3AB4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proofErr w:type="spellStart"/>
      <w:r w:rsidRPr="002C3AB4">
        <w:rPr>
          <w:rFonts w:hint="eastAsia"/>
          <w:sz w:val="24"/>
          <w:szCs w:val="28"/>
        </w:rPr>
        <w:lastRenderedPageBreak/>
        <w:t>메인화면</w:t>
      </w:r>
      <w:proofErr w:type="spellEnd"/>
      <w:r w:rsidRPr="002C3AB4">
        <w:rPr>
          <w:rFonts w:hint="eastAsia"/>
          <w:sz w:val="24"/>
          <w:szCs w:val="28"/>
        </w:rPr>
        <w:t xml:space="preserve"> </w:t>
      </w:r>
    </w:p>
    <w:p w14:paraId="6C30000C" w14:textId="57543D48" w:rsidR="004C1BA7" w:rsidRPr="004C1BA7" w:rsidRDefault="004C1BA7" w:rsidP="004C1BA7">
      <w:pPr>
        <w:ind w:leftChars="380" w:left="76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 xml:space="preserve">게임 </w:t>
      </w:r>
      <w:proofErr w:type="spellStart"/>
      <w:r w:rsidRPr="002C3AB4">
        <w:rPr>
          <w:rFonts w:hint="eastAsia"/>
          <w:sz w:val="24"/>
          <w:szCs w:val="28"/>
        </w:rPr>
        <w:t>접속시</w:t>
      </w:r>
      <w:proofErr w:type="spellEnd"/>
      <w:r w:rsidRPr="002C3AB4">
        <w:rPr>
          <w:rFonts w:hint="eastAsia"/>
          <w:sz w:val="24"/>
          <w:szCs w:val="28"/>
        </w:rPr>
        <w:t xml:space="preserve"> 볼 수 있는 첫번째 화면으로서 화면은 d</w:t>
      </w:r>
      <w:r w:rsidRPr="002C3AB4">
        <w:rPr>
          <w:sz w:val="24"/>
          <w:szCs w:val="28"/>
        </w:rPr>
        <w:t>efault(</w:t>
      </w:r>
      <w:r w:rsidRPr="002C3AB4">
        <w:rPr>
          <w:rFonts w:hint="eastAsia"/>
          <w:sz w:val="24"/>
          <w:szCs w:val="28"/>
        </w:rPr>
        <w:t>플레이어가 로봇 조립실에서 1번칸에 저장한 로봇)이 서있으며,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로비와 로봇조립실로 이동이 가능하다</w:t>
      </w:r>
    </w:p>
    <w:p w14:paraId="09BF2B42" w14:textId="0417F372" w:rsidR="002C3AB4" w:rsidRDefault="002C3AB4" w:rsidP="004C1BA7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 w:rsidRPr="004C1BA7">
        <w:rPr>
          <w:rFonts w:hint="eastAsia"/>
          <w:sz w:val="24"/>
          <w:szCs w:val="28"/>
        </w:rPr>
        <w:t xml:space="preserve">로봇 </w:t>
      </w:r>
      <w:proofErr w:type="spellStart"/>
      <w:r w:rsidRPr="004C1BA7">
        <w:rPr>
          <w:rFonts w:hint="eastAsia"/>
          <w:sz w:val="24"/>
          <w:szCs w:val="28"/>
        </w:rPr>
        <w:t>조립실</w:t>
      </w:r>
      <w:proofErr w:type="spellEnd"/>
    </w:p>
    <w:p w14:paraId="25E2FD9C" w14:textId="6F7E6333" w:rsidR="004C1BA7" w:rsidRDefault="004C1BA7" w:rsidP="004C1BA7">
      <w:pPr>
        <w:pStyle w:val="a3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로비에서 자유롭게 볼 수 있으며 </w:t>
      </w:r>
      <w:r>
        <w:rPr>
          <w:sz w:val="24"/>
          <w:szCs w:val="28"/>
        </w:rPr>
        <w:t>1-3</w:t>
      </w:r>
      <w:r>
        <w:rPr>
          <w:rFonts w:hint="eastAsia"/>
          <w:sz w:val="24"/>
          <w:szCs w:val="28"/>
        </w:rPr>
        <w:t>번까지의 로봇 p</w:t>
      </w:r>
      <w:r>
        <w:rPr>
          <w:sz w:val="24"/>
          <w:szCs w:val="28"/>
        </w:rPr>
        <w:t>reset</w:t>
      </w:r>
      <w:r>
        <w:rPr>
          <w:rFonts w:hint="eastAsia"/>
          <w:sz w:val="24"/>
          <w:szCs w:val="28"/>
        </w:rPr>
        <w:t>을 설정할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reset</w:t>
      </w:r>
      <w:r>
        <w:rPr>
          <w:rFonts w:hint="eastAsia"/>
          <w:sz w:val="24"/>
          <w:szCs w:val="28"/>
        </w:rPr>
        <w:t>창을 클릭하면 몸통/무기</w:t>
      </w:r>
      <w:r>
        <w:rPr>
          <w:sz w:val="24"/>
          <w:szCs w:val="28"/>
        </w:rPr>
        <w:t>/</w:t>
      </w:r>
      <w:r>
        <w:rPr>
          <w:rFonts w:hint="eastAsia"/>
          <w:sz w:val="24"/>
          <w:szCs w:val="28"/>
        </w:rPr>
        <w:t>다리 창이 나오고 각각의 파츠를 넣고 저장을 하면 게임에서 로봇 선택을 할 수 있다</w:t>
      </w:r>
      <w:r>
        <w:rPr>
          <w:sz w:val="24"/>
          <w:szCs w:val="28"/>
        </w:rPr>
        <w:t>.</w:t>
      </w:r>
    </w:p>
    <w:p w14:paraId="0FD32219" w14:textId="10280F0F" w:rsidR="004C1BA7" w:rsidRDefault="004C1BA7" w:rsidP="004C1BA7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로비</w:t>
      </w:r>
    </w:p>
    <w:p w14:paraId="1C363995" w14:textId="6DE470BE" w:rsidR="004C1BA7" w:rsidRPr="004C1BA7" w:rsidRDefault="004C1BA7" w:rsidP="004C1BA7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게임 방을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생성하고 참여할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 있는 공간.</w:t>
      </w:r>
    </w:p>
    <w:p w14:paraId="345097A8" w14:textId="787F7DBE" w:rsidR="004C1BA7" w:rsidRDefault="004C1BA7" w:rsidP="004C1BA7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로봇선택</w:t>
      </w:r>
    </w:p>
    <w:p w14:paraId="2019D5D6" w14:textId="260DF9C3" w:rsidR="004C1BA7" w:rsidRPr="004C1BA7" w:rsidRDefault="004C1BA7" w:rsidP="004C1BA7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>게임이 시작하기전 준비단계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그리고 게임 중 사망 후 재생성 시간동안 로봇을 선택할 수 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로봇 선택화면에서는 p</w:t>
      </w:r>
      <w:r>
        <w:rPr>
          <w:sz w:val="24"/>
          <w:szCs w:val="28"/>
        </w:rPr>
        <w:t>reset</w:t>
      </w:r>
      <w:r>
        <w:rPr>
          <w:rFonts w:hint="eastAsia"/>
          <w:sz w:val="24"/>
          <w:szCs w:val="28"/>
        </w:rPr>
        <w:t>에 저장한 로봇이 나온다.</w:t>
      </w:r>
    </w:p>
    <w:p w14:paraId="7C7627E4" w14:textId="66C8DC2A" w:rsidR="004C1BA7" w:rsidRDefault="004C1BA7" w:rsidP="004C1BA7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전투상황판</w:t>
      </w:r>
    </w:p>
    <w:p w14:paraId="6D024277" w14:textId="69FD4690" w:rsidR="004C1BA7" w:rsidRPr="004C1BA7" w:rsidRDefault="004C1BA7" w:rsidP="004C1BA7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게임 중 </w:t>
      </w:r>
      <w:proofErr w:type="spellStart"/>
      <w:r>
        <w:rPr>
          <w:rFonts w:hint="eastAsia"/>
          <w:sz w:val="24"/>
          <w:szCs w:val="28"/>
        </w:rPr>
        <w:t>사망시</w:t>
      </w:r>
      <w:proofErr w:type="spellEnd"/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또는 </w:t>
      </w:r>
      <w:proofErr w:type="spellStart"/>
      <w:r>
        <w:rPr>
          <w:rFonts w:hint="eastAsia"/>
          <w:sz w:val="24"/>
          <w:szCs w:val="28"/>
        </w:rPr>
        <w:t>플레이중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Tab</w:t>
      </w:r>
      <w:r>
        <w:rPr>
          <w:rFonts w:hint="eastAsia"/>
          <w:sz w:val="24"/>
          <w:szCs w:val="28"/>
        </w:rPr>
        <w:t>키로 확인이 가능하다.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플레이중인 게임모드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현재 자신의 처치</w:t>
      </w:r>
      <w:r w:rsidR="00FA20BC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수와 사망</w:t>
      </w:r>
      <w:r w:rsidR="00FA20BC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수가 나오며,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맵이</w:t>
      </w:r>
      <w:proofErr w:type="spellEnd"/>
      <w:r>
        <w:rPr>
          <w:rFonts w:hint="eastAsia"/>
          <w:sz w:val="24"/>
          <w:szCs w:val="28"/>
        </w:rPr>
        <w:t xml:space="preserve"> 큰 화면으로 보인다.</w:t>
      </w:r>
    </w:p>
    <w:p w14:paraId="75A94606" w14:textId="0052D23C" w:rsidR="004C1BA7" w:rsidRDefault="004C1BA7" w:rsidP="004C1BA7">
      <w:pPr>
        <w:pStyle w:val="a3"/>
        <w:numPr>
          <w:ilvl w:val="0"/>
          <w:numId w:val="5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게임결과창</w:t>
      </w:r>
    </w:p>
    <w:p w14:paraId="3FB3EE11" w14:textId="2826B860" w:rsidR="004C1BA7" w:rsidRPr="004C1BA7" w:rsidRDefault="004C1BA7" w:rsidP="004C1BA7">
      <w:pPr>
        <w:pStyle w:val="a3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전투가 완료되고 </w:t>
      </w:r>
      <w:r w:rsidR="00FA20BC">
        <w:rPr>
          <w:rFonts w:hint="eastAsia"/>
          <w:sz w:val="24"/>
          <w:szCs w:val="28"/>
        </w:rPr>
        <w:t>아군과 적군의 처치 수와 사망 수가 나오며,</w:t>
      </w:r>
      <w:r w:rsidR="00FA20BC">
        <w:rPr>
          <w:sz w:val="24"/>
          <w:szCs w:val="28"/>
        </w:rPr>
        <w:t xml:space="preserve"> </w:t>
      </w:r>
      <w:r w:rsidR="00FA20BC">
        <w:rPr>
          <w:rFonts w:hint="eastAsia"/>
          <w:sz w:val="24"/>
          <w:szCs w:val="28"/>
        </w:rPr>
        <w:t xml:space="preserve">승패를 </w:t>
      </w:r>
      <w:proofErr w:type="gramStart"/>
      <w:r w:rsidR="00FA20BC">
        <w:rPr>
          <w:rFonts w:hint="eastAsia"/>
          <w:sz w:val="24"/>
          <w:szCs w:val="28"/>
        </w:rPr>
        <w:t>확인 할</w:t>
      </w:r>
      <w:proofErr w:type="gramEnd"/>
      <w:r w:rsidR="00FA20BC">
        <w:rPr>
          <w:rFonts w:hint="eastAsia"/>
          <w:sz w:val="24"/>
          <w:szCs w:val="28"/>
        </w:rPr>
        <w:t xml:space="preserve"> 수 있다.</w:t>
      </w:r>
    </w:p>
    <w:p w14:paraId="640025AB" w14:textId="77777777" w:rsidR="00EF16A1" w:rsidRPr="002C3AB4" w:rsidRDefault="00EF16A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p w14:paraId="0E0064B8" w14:textId="29CEBB90" w:rsidR="003F506A" w:rsidRPr="002C3AB4" w:rsidRDefault="00021C83" w:rsidP="00EE47BD">
      <w:pPr>
        <w:pStyle w:val="a5"/>
        <w:ind w:leftChars="100" w:left="200"/>
        <w:jc w:val="left"/>
        <w:rPr>
          <w:sz w:val="32"/>
          <w:szCs w:val="32"/>
        </w:rPr>
      </w:pPr>
      <w:bookmarkStart w:id="9" w:name="_Toc18240191"/>
      <w:r w:rsidRPr="002C3AB4">
        <w:rPr>
          <w:rFonts w:hint="eastAsia"/>
          <w:sz w:val="32"/>
          <w:szCs w:val="32"/>
        </w:rPr>
        <w:lastRenderedPageBreak/>
        <w:t>게임 모드</w:t>
      </w:r>
      <w:r w:rsidRPr="002C3AB4">
        <w:rPr>
          <w:sz w:val="32"/>
          <w:szCs w:val="32"/>
        </w:rPr>
        <w:t xml:space="preserve"> </w:t>
      </w:r>
      <w:r w:rsidRPr="002C3AB4">
        <w:rPr>
          <w:rFonts w:hint="eastAsia"/>
          <w:sz w:val="32"/>
          <w:szCs w:val="32"/>
        </w:rPr>
        <w:t>및 진행</w:t>
      </w:r>
      <w:bookmarkEnd w:id="9"/>
    </w:p>
    <w:p w14:paraId="0FEC7190" w14:textId="336867D6" w:rsidR="003F506A" w:rsidRPr="002C3AB4" w:rsidRDefault="00AC0498" w:rsidP="00AC0498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proofErr w:type="spellStart"/>
      <w:r w:rsidRPr="002C3AB4">
        <w:rPr>
          <w:rFonts w:hint="eastAsia"/>
          <w:sz w:val="24"/>
          <w:szCs w:val="28"/>
        </w:rPr>
        <w:t>데스매치</w:t>
      </w:r>
      <w:proofErr w:type="spellEnd"/>
      <w:r w:rsidRPr="002C3AB4">
        <w:rPr>
          <w:rFonts w:hint="eastAsia"/>
          <w:sz w:val="24"/>
          <w:szCs w:val="28"/>
        </w:rPr>
        <w:t xml:space="preserve"> 모드</w:t>
      </w:r>
    </w:p>
    <w:p w14:paraId="4038089F" w14:textId="1A731B72" w:rsidR="00AC0498" w:rsidRDefault="00AC0498" w:rsidP="00AC0498">
      <w:pPr>
        <w:ind w:left="80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 xml:space="preserve">팀원 합산 </w:t>
      </w:r>
      <w:r w:rsidR="00F46E26">
        <w:rPr>
          <w:rFonts w:hint="eastAsia"/>
          <w:sz w:val="24"/>
          <w:szCs w:val="28"/>
        </w:rPr>
        <w:t xml:space="preserve">처치 </w:t>
      </w:r>
      <w:r w:rsidRPr="002C3AB4">
        <w:rPr>
          <w:rFonts w:hint="eastAsia"/>
          <w:sz w:val="24"/>
          <w:szCs w:val="28"/>
        </w:rPr>
        <w:t>수를 경쟁하는 모드로서 일정한 킬 수를 달성하면 승리하는 모드</w:t>
      </w:r>
      <w:r w:rsidR="00F46E26">
        <w:rPr>
          <w:rFonts w:hint="eastAsia"/>
          <w:sz w:val="24"/>
          <w:szCs w:val="28"/>
        </w:rPr>
        <w:t>이다.</w:t>
      </w:r>
      <w:r w:rsidR="00F46E26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 xml:space="preserve">플레이어는 플레이할 로봇을 선택 후 아군 진영에 </w:t>
      </w:r>
      <w:proofErr w:type="spellStart"/>
      <w:r w:rsidRPr="002C3AB4">
        <w:rPr>
          <w:rFonts w:hint="eastAsia"/>
          <w:sz w:val="24"/>
          <w:szCs w:val="28"/>
        </w:rPr>
        <w:t>랜덤한</w:t>
      </w:r>
      <w:proofErr w:type="spellEnd"/>
      <w:r w:rsidRPr="002C3AB4">
        <w:rPr>
          <w:rFonts w:hint="eastAsia"/>
          <w:sz w:val="24"/>
          <w:szCs w:val="28"/>
        </w:rPr>
        <w:t xml:space="preserve"> 위치에서 생성되며 죽었을 경우 일정 시간 뒤에 다시 </w:t>
      </w:r>
      <w:proofErr w:type="spellStart"/>
      <w:r w:rsidRPr="002C3AB4">
        <w:rPr>
          <w:rFonts w:hint="eastAsia"/>
          <w:sz w:val="24"/>
          <w:szCs w:val="28"/>
        </w:rPr>
        <w:t>랜덤한</w:t>
      </w:r>
      <w:proofErr w:type="spellEnd"/>
      <w:r w:rsidRPr="002C3AB4">
        <w:rPr>
          <w:rFonts w:hint="eastAsia"/>
          <w:sz w:val="24"/>
          <w:szCs w:val="28"/>
        </w:rPr>
        <w:t xml:space="preserve"> 위치에서 재생성 된다.</w:t>
      </w:r>
    </w:p>
    <w:p w14:paraId="4CF09FD5" w14:textId="77777777" w:rsidR="00F46E26" w:rsidRPr="002C3AB4" w:rsidRDefault="00F46E26" w:rsidP="00AC0498">
      <w:pPr>
        <w:ind w:left="800"/>
        <w:rPr>
          <w:sz w:val="24"/>
          <w:szCs w:val="28"/>
        </w:rPr>
      </w:pPr>
    </w:p>
    <w:p w14:paraId="5BA3BBCC" w14:textId="1AC3A600" w:rsidR="00AC0498" w:rsidRPr="002C3AB4" w:rsidRDefault="00AC0498" w:rsidP="00AC0498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거점 쟁탈 모드</w:t>
      </w:r>
    </w:p>
    <w:p w14:paraId="03FBBB9E" w14:textId="463089CB" w:rsidR="00AC0498" w:rsidRDefault="00AC0498" w:rsidP="00AC0498">
      <w:pPr>
        <w:ind w:left="76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거점을 일정 시간동안 점령하며 점령하는 모드</w:t>
      </w:r>
      <w:r w:rsidR="00F46E26">
        <w:rPr>
          <w:rFonts w:hint="eastAsia"/>
          <w:sz w:val="24"/>
          <w:szCs w:val="28"/>
        </w:rPr>
        <w:t>이다</w:t>
      </w:r>
      <w:r w:rsidR="00F46E26">
        <w:rPr>
          <w:sz w:val="24"/>
          <w:szCs w:val="28"/>
        </w:rPr>
        <w:t xml:space="preserve">. </w:t>
      </w:r>
      <w:r w:rsidRPr="002C3AB4">
        <w:rPr>
          <w:rFonts w:hint="eastAsia"/>
          <w:sz w:val="24"/>
          <w:szCs w:val="28"/>
        </w:rPr>
        <w:t>거점을 점령하는 시간동안 거점 점수가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오르게 되고,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제한 시간동안 거점 점수를 최대한 많이 얻은 팀이 승리하는 모드이다.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 xml:space="preserve">플레이어의 로봇 선택과 재생성 되는 과정은 </w:t>
      </w:r>
      <w:proofErr w:type="spellStart"/>
      <w:r w:rsidRPr="002C3AB4">
        <w:rPr>
          <w:rFonts w:hint="eastAsia"/>
          <w:sz w:val="24"/>
          <w:szCs w:val="28"/>
        </w:rPr>
        <w:t>데스매치모드와</w:t>
      </w:r>
      <w:proofErr w:type="spellEnd"/>
      <w:r w:rsidRPr="002C3AB4">
        <w:rPr>
          <w:rFonts w:hint="eastAsia"/>
          <w:sz w:val="24"/>
          <w:szCs w:val="28"/>
        </w:rPr>
        <w:t xml:space="preserve"> 동일하다.</w:t>
      </w:r>
    </w:p>
    <w:p w14:paraId="4F22FB4D" w14:textId="77777777" w:rsidR="00F46E26" w:rsidRPr="002C3AB4" w:rsidRDefault="00F46E26" w:rsidP="00AC0498">
      <w:pPr>
        <w:ind w:left="760"/>
        <w:rPr>
          <w:sz w:val="24"/>
          <w:szCs w:val="28"/>
        </w:rPr>
      </w:pPr>
    </w:p>
    <w:p w14:paraId="6CC803BA" w14:textId="65266FA1" w:rsidR="00AC0498" w:rsidRPr="002C3AB4" w:rsidRDefault="00AC0498" w:rsidP="00AC0498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생존 모드</w:t>
      </w:r>
    </w:p>
    <w:p w14:paraId="0E956F6C" w14:textId="1F57477A" w:rsidR="00AC0498" w:rsidRPr="002C3AB4" w:rsidRDefault="00AC0498" w:rsidP="00AC0498">
      <w:pPr>
        <w:ind w:left="76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최대한 오랫동안 생존하여 최후의 생존자가 되는 것이 목표인 모드.</w:t>
      </w:r>
      <w:r w:rsidRPr="002C3AB4">
        <w:rPr>
          <w:sz w:val="24"/>
          <w:szCs w:val="28"/>
        </w:rPr>
        <w:t xml:space="preserve"> </w:t>
      </w:r>
    </w:p>
    <w:p w14:paraId="725DDF85" w14:textId="785DFE21" w:rsidR="00AC0498" w:rsidRPr="002C3AB4" w:rsidRDefault="00AC0498" w:rsidP="00AC0498">
      <w:pPr>
        <w:ind w:left="760"/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 xml:space="preserve">플레이어는 최초의 플레이할 로봇을 선택한후 </w:t>
      </w:r>
      <w:proofErr w:type="spellStart"/>
      <w:r w:rsidRPr="002C3AB4">
        <w:rPr>
          <w:rFonts w:hint="eastAsia"/>
          <w:sz w:val="24"/>
          <w:szCs w:val="28"/>
        </w:rPr>
        <w:t>맵에서</w:t>
      </w:r>
      <w:proofErr w:type="spellEnd"/>
      <w:r w:rsidRPr="002C3AB4">
        <w:rPr>
          <w:rFonts w:hint="eastAsia"/>
          <w:sz w:val="24"/>
          <w:szCs w:val="28"/>
        </w:rPr>
        <w:t xml:space="preserve"> 자신이 생성될 위치를 지정한다.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일정 시간 후 자신이 지정한 위치에서 생성이 되며</w:t>
      </w:r>
      <w:r w:rsidRPr="002C3AB4">
        <w:rPr>
          <w:sz w:val="24"/>
          <w:szCs w:val="28"/>
        </w:rPr>
        <w:t xml:space="preserve">, </w:t>
      </w:r>
      <w:r w:rsidR="00021C83" w:rsidRPr="002C3AB4">
        <w:rPr>
          <w:rFonts w:hint="eastAsia"/>
          <w:sz w:val="24"/>
          <w:szCs w:val="28"/>
        </w:rPr>
        <w:t xml:space="preserve">아이템을 획득하여 최후의 생존자가 되는 </w:t>
      </w:r>
      <w:proofErr w:type="gramStart"/>
      <w:r w:rsidR="00021C83" w:rsidRPr="002C3AB4">
        <w:rPr>
          <w:rFonts w:hint="eastAsia"/>
          <w:sz w:val="24"/>
          <w:szCs w:val="28"/>
        </w:rPr>
        <w:t>것 이</w:t>
      </w:r>
      <w:proofErr w:type="gramEnd"/>
      <w:r w:rsidR="00021C83" w:rsidRPr="002C3AB4">
        <w:rPr>
          <w:rFonts w:hint="eastAsia"/>
          <w:sz w:val="24"/>
          <w:szCs w:val="28"/>
        </w:rPr>
        <w:t xml:space="preserve"> 모드의</w:t>
      </w:r>
      <w:r w:rsidR="00021C83" w:rsidRPr="002C3AB4">
        <w:rPr>
          <w:sz w:val="24"/>
          <w:szCs w:val="28"/>
        </w:rPr>
        <w:t xml:space="preserve"> </w:t>
      </w:r>
      <w:r w:rsidR="00021C83" w:rsidRPr="002C3AB4">
        <w:rPr>
          <w:rFonts w:hint="eastAsia"/>
          <w:sz w:val="24"/>
          <w:szCs w:val="28"/>
        </w:rPr>
        <w:t>목표이다.</w:t>
      </w:r>
    </w:p>
    <w:p w14:paraId="1E1A137A" w14:textId="636CDF0B" w:rsidR="00AC0498" w:rsidRPr="002C3AB4" w:rsidRDefault="00733A3A" w:rsidP="00EF16A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p w14:paraId="08DEC9E5" w14:textId="2D50C0C7" w:rsidR="00EE47BD" w:rsidRPr="002C3AB4" w:rsidRDefault="00EE47BD" w:rsidP="00EE47BD">
      <w:pPr>
        <w:pStyle w:val="a5"/>
        <w:ind w:leftChars="100" w:left="200"/>
        <w:jc w:val="left"/>
        <w:rPr>
          <w:sz w:val="32"/>
          <w:szCs w:val="32"/>
        </w:rPr>
      </w:pPr>
      <w:bookmarkStart w:id="10" w:name="_Toc18240192"/>
      <w:r w:rsidRPr="002C3AB4">
        <w:rPr>
          <w:rFonts w:hint="eastAsia"/>
          <w:sz w:val="32"/>
          <w:szCs w:val="32"/>
        </w:rPr>
        <w:lastRenderedPageBreak/>
        <w:t>조작법</w:t>
      </w:r>
      <w:bookmarkEnd w:id="10"/>
    </w:p>
    <w:p w14:paraId="6816661D" w14:textId="47E5D6BD" w:rsidR="00EE47BD" w:rsidRPr="002C3AB4" w:rsidRDefault="00733A3A" w:rsidP="00EE47BD">
      <w:pPr>
        <w:rPr>
          <w:sz w:val="24"/>
          <w:szCs w:val="28"/>
        </w:rPr>
      </w:pPr>
      <w:r w:rsidRPr="002C3AB4">
        <w:rPr>
          <w:noProof/>
          <w:sz w:val="24"/>
          <w:szCs w:val="28"/>
        </w:rPr>
        <w:drawing>
          <wp:inline distT="0" distB="0" distL="0" distR="0" wp14:anchorId="41452192" wp14:editId="6F92B238">
            <wp:extent cx="3557016" cy="2497455"/>
            <wp:effectExtent l="0" t="0" r="5715" b="0"/>
            <wp:docPr id="7" name="그림 7" descr="컴퓨터, 전자기기, 키보드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키보드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342" cy="25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AB4">
        <w:rPr>
          <w:noProof/>
          <w:sz w:val="24"/>
          <w:szCs w:val="28"/>
        </w:rPr>
        <w:drawing>
          <wp:inline distT="0" distB="0" distL="0" distR="0" wp14:anchorId="61CD8F98" wp14:editId="322E9B2F">
            <wp:extent cx="1993265" cy="1882775"/>
            <wp:effectExtent l="0" t="0" r="6985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u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DCA3" w14:textId="73CC751B" w:rsidR="00733A3A" w:rsidRPr="002C3AB4" w:rsidRDefault="00733A3A" w:rsidP="00EE47BD">
      <w:pPr>
        <w:rPr>
          <w:sz w:val="24"/>
          <w:szCs w:val="28"/>
        </w:rPr>
      </w:pPr>
      <w:proofErr w:type="gramStart"/>
      <w:r w:rsidRPr="002C3AB4">
        <w:rPr>
          <w:rFonts w:hint="eastAsia"/>
          <w:sz w:val="24"/>
          <w:szCs w:val="28"/>
        </w:rPr>
        <w:t>T</w:t>
      </w:r>
      <w:r w:rsidRPr="002C3AB4">
        <w:rPr>
          <w:sz w:val="24"/>
          <w:szCs w:val="28"/>
        </w:rPr>
        <w:t>a</w:t>
      </w:r>
      <w:r w:rsidRPr="002C3AB4">
        <w:rPr>
          <w:rFonts w:hint="eastAsia"/>
          <w:sz w:val="24"/>
          <w:szCs w:val="28"/>
        </w:rPr>
        <w:t>b</w:t>
      </w:r>
      <w:r w:rsidRPr="002C3AB4">
        <w:rPr>
          <w:sz w:val="24"/>
          <w:szCs w:val="28"/>
        </w:rPr>
        <w:t xml:space="preserve">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전투상황판 보기</w:t>
      </w:r>
    </w:p>
    <w:p w14:paraId="416E58B8" w14:textId="34B6D226" w:rsidR="00733A3A" w:rsidRPr="002C3AB4" w:rsidRDefault="00733A3A" w:rsidP="00EE47BD">
      <w:pPr>
        <w:rPr>
          <w:sz w:val="24"/>
          <w:szCs w:val="28"/>
        </w:rPr>
      </w:pPr>
      <w:proofErr w:type="gramStart"/>
      <w:r w:rsidRPr="002C3AB4">
        <w:rPr>
          <w:rFonts w:hint="eastAsia"/>
          <w:sz w:val="24"/>
          <w:szCs w:val="28"/>
        </w:rPr>
        <w:t>S</w:t>
      </w:r>
      <w:r w:rsidRPr="002C3AB4">
        <w:rPr>
          <w:sz w:val="24"/>
          <w:szCs w:val="28"/>
        </w:rPr>
        <w:t>hift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달리기</w:t>
      </w:r>
    </w:p>
    <w:p w14:paraId="72724DCC" w14:textId="4478F6A1" w:rsidR="00733A3A" w:rsidRPr="002C3AB4" w:rsidRDefault="00733A3A" w:rsidP="00EE47BD">
      <w:pPr>
        <w:rPr>
          <w:sz w:val="24"/>
          <w:szCs w:val="28"/>
        </w:rPr>
      </w:pPr>
      <w:proofErr w:type="gramStart"/>
      <w:r w:rsidRPr="002C3AB4">
        <w:rPr>
          <w:rFonts w:hint="eastAsia"/>
          <w:sz w:val="24"/>
          <w:szCs w:val="28"/>
        </w:rPr>
        <w:t>W</w:t>
      </w:r>
      <w:r w:rsidRPr="002C3AB4">
        <w:rPr>
          <w:sz w:val="24"/>
          <w:szCs w:val="28"/>
        </w:rPr>
        <w:t>ASD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이동</w:t>
      </w:r>
    </w:p>
    <w:p w14:paraId="306A8623" w14:textId="3A2C0D81" w:rsidR="00733A3A" w:rsidRPr="002C3AB4" w:rsidRDefault="00733A3A" w:rsidP="00EE47BD">
      <w:pPr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1</w:t>
      </w:r>
      <w:r w:rsidRPr="002C3AB4">
        <w:rPr>
          <w:sz w:val="24"/>
          <w:szCs w:val="28"/>
        </w:rPr>
        <w:t>/2/</w:t>
      </w:r>
      <w:proofErr w:type="gramStart"/>
      <w:r w:rsidRPr="002C3AB4">
        <w:rPr>
          <w:sz w:val="24"/>
          <w:szCs w:val="28"/>
        </w:rPr>
        <w:t>3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 xml:space="preserve">무기 교체 </w:t>
      </w:r>
      <w:r w:rsidRPr="002C3AB4">
        <w:rPr>
          <w:sz w:val="24"/>
          <w:szCs w:val="28"/>
        </w:rPr>
        <w:t xml:space="preserve">( 1: </w:t>
      </w:r>
      <w:r w:rsidRPr="002C3AB4">
        <w:rPr>
          <w:rFonts w:hint="eastAsia"/>
          <w:sz w:val="24"/>
          <w:szCs w:val="28"/>
        </w:rPr>
        <w:t xml:space="preserve">주무기 </w:t>
      </w:r>
      <w:r w:rsidRPr="002C3AB4">
        <w:rPr>
          <w:sz w:val="24"/>
          <w:szCs w:val="28"/>
        </w:rPr>
        <w:t xml:space="preserve">/ 2: </w:t>
      </w:r>
      <w:r w:rsidRPr="002C3AB4">
        <w:rPr>
          <w:rFonts w:hint="eastAsia"/>
          <w:sz w:val="24"/>
          <w:szCs w:val="28"/>
        </w:rPr>
        <w:t>보조무기</w:t>
      </w:r>
      <w:r w:rsidRPr="002C3AB4">
        <w:rPr>
          <w:sz w:val="24"/>
          <w:szCs w:val="28"/>
        </w:rPr>
        <w:t xml:space="preserve"> / 3</w:t>
      </w:r>
      <w:r w:rsidRPr="002C3AB4">
        <w:rPr>
          <w:rFonts w:hint="eastAsia"/>
          <w:sz w:val="24"/>
          <w:szCs w:val="28"/>
        </w:rPr>
        <w:t>:</w:t>
      </w:r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특수무기</w:t>
      </w:r>
      <w:r w:rsidRPr="002C3AB4">
        <w:rPr>
          <w:sz w:val="24"/>
          <w:szCs w:val="28"/>
        </w:rPr>
        <w:t>)</w:t>
      </w:r>
    </w:p>
    <w:p w14:paraId="25E4C7B4" w14:textId="15D77A8B" w:rsidR="00733A3A" w:rsidRPr="002C3AB4" w:rsidRDefault="00733A3A" w:rsidP="00EE47BD">
      <w:pPr>
        <w:rPr>
          <w:sz w:val="24"/>
          <w:szCs w:val="28"/>
        </w:rPr>
      </w:pPr>
      <w:proofErr w:type="gramStart"/>
      <w:r w:rsidRPr="002C3AB4">
        <w:rPr>
          <w:rFonts w:hint="eastAsia"/>
          <w:sz w:val="24"/>
          <w:szCs w:val="28"/>
        </w:rPr>
        <w:t>R</w:t>
      </w:r>
      <w:r w:rsidRPr="002C3AB4">
        <w:rPr>
          <w:sz w:val="24"/>
          <w:szCs w:val="28"/>
        </w:rPr>
        <w:t xml:space="preserve">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재장전</w:t>
      </w:r>
    </w:p>
    <w:p w14:paraId="57BA6F96" w14:textId="51E3A07C" w:rsidR="00733A3A" w:rsidRPr="002C3AB4" w:rsidRDefault="00733A3A" w:rsidP="00EE47BD">
      <w:pPr>
        <w:rPr>
          <w:sz w:val="24"/>
          <w:szCs w:val="28"/>
        </w:rPr>
      </w:pPr>
      <w:r w:rsidRPr="002C3AB4">
        <w:rPr>
          <w:sz w:val="24"/>
          <w:szCs w:val="28"/>
        </w:rPr>
        <w:t xml:space="preserve">Mouse </w:t>
      </w:r>
      <w:proofErr w:type="gramStart"/>
      <w:r w:rsidRPr="002C3AB4">
        <w:rPr>
          <w:sz w:val="24"/>
          <w:szCs w:val="28"/>
        </w:rPr>
        <w:t>L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사격</w:t>
      </w:r>
    </w:p>
    <w:p w14:paraId="7B20140A" w14:textId="2EC56311" w:rsidR="00EF16A1" w:rsidRPr="002C3AB4" w:rsidRDefault="00733A3A" w:rsidP="00EE47BD">
      <w:pPr>
        <w:rPr>
          <w:sz w:val="24"/>
          <w:szCs w:val="28"/>
        </w:rPr>
      </w:pPr>
      <w:r w:rsidRPr="002C3AB4">
        <w:rPr>
          <w:rFonts w:hint="eastAsia"/>
          <w:sz w:val="24"/>
          <w:szCs w:val="28"/>
        </w:rPr>
        <w:t>M</w:t>
      </w:r>
      <w:r w:rsidRPr="002C3AB4">
        <w:rPr>
          <w:sz w:val="24"/>
          <w:szCs w:val="28"/>
        </w:rPr>
        <w:t xml:space="preserve">ouse </w:t>
      </w:r>
      <w:proofErr w:type="gramStart"/>
      <w:r w:rsidRPr="002C3AB4">
        <w:rPr>
          <w:sz w:val="24"/>
          <w:szCs w:val="28"/>
        </w:rPr>
        <w:t>R :</w:t>
      </w:r>
      <w:proofErr w:type="gramEnd"/>
      <w:r w:rsidRPr="002C3AB4">
        <w:rPr>
          <w:sz w:val="24"/>
          <w:szCs w:val="28"/>
        </w:rPr>
        <w:t xml:space="preserve"> </w:t>
      </w:r>
      <w:r w:rsidRPr="002C3AB4">
        <w:rPr>
          <w:rFonts w:hint="eastAsia"/>
          <w:sz w:val="24"/>
          <w:szCs w:val="28"/>
        </w:rPr>
        <w:t>조준</w:t>
      </w:r>
    </w:p>
    <w:p w14:paraId="65766003" w14:textId="77777777" w:rsidR="00EF16A1" w:rsidRPr="002C3AB4" w:rsidRDefault="00EF16A1">
      <w:pPr>
        <w:widowControl/>
        <w:wordWrap/>
        <w:autoSpaceDE/>
        <w:autoSpaceDN/>
        <w:rPr>
          <w:sz w:val="24"/>
          <w:szCs w:val="28"/>
        </w:rPr>
      </w:pPr>
      <w:r w:rsidRPr="002C3AB4">
        <w:rPr>
          <w:sz w:val="24"/>
          <w:szCs w:val="28"/>
        </w:rPr>
        <w:br w:type="page"/>
      </w:r>
    </w:p>
    <w:p w14:paraId="6C4BB0AA" w14:textId="126A93F7" w:rsidR="00733A3A" w:rsidRDefault="00F23AC6" w:rsidP="00F23AC6">
      <w:pPr>
        <w:pStyle w:val="1"/>
      </w:pPr>
      <w:r>
        <w:rPr>
          <w:rFonts w:hint="eastAsia"/>
        </w:rPr>
        <w:lastRenderedPageBreak/>
        <w:t>캐릭터와 맵 제작 기준요소</w:t>
      </w:r>
    </w:p>
    <w:p w14:paraId="1DBB1A8A" w14:textId="4B39719D" w:rsidR="00F23AC6" w:rsidRDefault="0084235A" w:rsidP="0084235A">
      <w:pPr>
        <w:pStyle w:val="a5"/>
        <w:ind w:leftChars="100" w:left="200"/>
        <w:jc w:val="left"/>
      </w:pPr>
      <w:r w:rsidRPr="0084235A">
        <w:rPr>
          <w:rFonts w:hint="eastAsia"/>
        </w:rPr>
        <w:t>캐릭터 크기</w:t>
      </w:r>
    </w:p>
    <w:p w14:paraId="75C86B40" w14:textId="3C9B1FE0" w:rsidR="009A2B6B" w:rsidRDefault="009A2B6B" w:rsidP="009A2B6B">
      <w:r>
        <w:tab/>
      </w:r>
      <w:r>
        <w:rPr>
          <w:rFonts w:hint="eastAsia"/>
        </w:rPr>
        <w:t xml:space="preserve">캐릭터의 크기는 가로 </w:t>
      </w:r>
      <w:r>
        <w:t>3-6</w:t>
      </w:r>
      <w:proofErr w:type="gramStart"/>
      <w:r>
        <w:rPr>
          <w:rFonts w:hint="eastAsia"/>
        </w:rPr>
        <w:t>u</w:t>
      </w:r>
      <w:r>
        <w:t>nit /</w:t>
      </w:r>
      <w:proofErr w:type="gramEnd"/>
      <w:r>
        <w:t xml:space="preserve"> </w:t>
      </w:r>
      <w:r>
        <w:rPr>
          <w:rFonts w:hint="eastAsia"/>
        </w:rPr>
        <w:t xml:space="preserve">세로 </w:t>
      </w:r>
      <w:r>
        <w:t>3-6unit</w:t>
      </w:r>
      <w:r>
        <w:rPr>
          <w:rFonts w:hint="eastAsia"/>
        </w:rPr>
        <w:t>으로 구성.</w:t>
      </w:r>
    </w:p>
    <w:p w14:paraId="2622A214" w14:textId="085C606A" w:rsidR="009A2B6B" w:rsidRPr="009A2B6B" w:rsidRDefault="009A2B6B" w:rsidP="009A2B6B">
      <w:r>
        <w:tab/>
      </w:r>
      <w:r>
        <w:rPr>
          <w:rFonts w:hint="eastAsia"/>
        </w:rPr>
        <w:t xml:space="preserve">전체 화면 유닛을 </w:t>
      </w:r>
      <w:r>
        <w:t>20</w:t>
      </w:r>
      <w:proofErr w:type="gramStart"/>
      <w:r>
        <w:t>unit /</w:t>
      </w:r>
      <w:proofErr w:type="gramEnd"/>
      <w:r>
        <w:t xml:space="preserve"> 12unit</w:t>
      </w:r>
      <w:r>
        <w:rPr>
          <w:rFonts w:hint="eastAsia"/>
        </w:rPr>
        <w:t>으로 설정</w:t>
      </w:r>
    </w:p>
    <w:p w14:paraId="0CA43C21" w14:textId="08F937C8" w:rsidR="00910DC9" w:rsidRPr="009F0FA7" w:rsidRDefault="00F84807" w:rsidP="00910DC9">
      <w:pPr>
        <w:ind w:leftChars="400" w:left="800"/>
        <w:rPr>
          <w:sz w:val="30"/>
          <w:szCs w:val="30"/>
        </w:rPr>
      </w:pPr>
      <w:r>
        <w:tab/>
      </w:r>
      <w:r w:rsidR="009A2B6B">
        <w:rPr>
          <w:noProof/>
          <w:sz w:val="30"/>
          <w:szCs w:val="30"/>
        </w:rPr>
        <w:drawing>
          <wp:inline distT="0" distB="0" distL="0" distR="0" wp14:anchorId="5BDDA1BC" wp14:editId="168BDCE4">
            <wp:extent cx="5715000" cy="3200400"/>
            <wp:effectExtent l="0" t="0" r="0" b="0"/>
            <wp:docPr id="10" name="그림 10" descr="잔디, 실외, 하늘, 나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_uni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76B6" w14:textId="6B2ECF33" w:rsidR="00910DC9" w:rsidRPr="009A2B6B" w:rsidRDefault="009A2B6B" w:rsidP="00910DC9">
      <w:pPr>
        <w:pStyle w:val="a3"/>
        <w:numPr>
          <w:ilvl w:val="2"/>
          <w:numId w:val="6"/>
        </w:numPr>
        <w:spacing w:after="8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기본 시야각에서의 화면 내의 캐릭터 가로길이</w:t>
      </w:r>
      <w:r w:rsidR="00910DC9" w:rsidRPr="009A2B6B">
        <w:rPr>
          <w:rFonts w:hint="eastAsia"/>
          <w:sz w:val="24"/>
          <w:szCs w:val="24"/>
        </w:rPr>
        <w:t xml:space="preserve"> = </w:t>
      </w:r>
      <w:r w:rsidRPr="009A2B6B">
        <w:rPr>
          <w:sz w:val="24"/>
          <w:szCs w:val="24"/>
        </w:rPr>
        <w:t>3</w:t>
      </w:r>
      <w:r w:rsidR="00910DC9" w:rsidRPr="009A2B6B">
        <w:rPr>
          <w:rFonts w:hint="eastAsia"/>
          <w:sz w:val="24"/>
          <w:szCs w:val="24"/>
        </w:rPr>
        <w:t>unit</w:t>
      </w:r>
    </w:p>
    <w:p w14:paraId="010DEADB" w14:textId="783BC32F" w:rsidR="00910DC9" w:rsidRPr="009A2B6B" w:rsidRDefault="009A2B6B" w:rsidP="00910DC9">
      <w:pPr>
        <w:pStyle w:val="a3"/>
        <w:numPr>
          <w:ilvl w:val="2"/>
          <w:numId w:val="6"/>
        </w:numPr>
        <w:spacing w:after="8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 시야각에서의 화면 내의 캐릭터 </w:t>
      </w:r>
      <w:r w:rsidR="00910DC9" w:rsidRPr="009A2B6B">
        <w:rPr>
          <w:rFonts w:hint="eastAsia"/>
          <w:sz w:val="24"/>
          <w:szCs w:val="24"/>
        </w:rPr>
        <w:t xml:space="preserve">세로길이 = </w:t>
      </w:r>
      <w:r>
        <w:rPr>
          <w:sz w:val="24"/>
          <w:szCs w:val="24"/>
        </w:rPr>
        <w:t>4.5</w:t>
      </w:r>
      <w:r w:rsidR="00910DC9" w:rsidRPr="009A2B6B">
        <w:rPr>
          <w:rFonts w:hint="eastAsia"/>
          <w:sz w:val="24"/>
          <w:szCs w:val="24"/>
        </w:rPr>
        <w:t>unit</w:t>
      </w:r>
    </w:p>
    <w:p w14:paraId="7E80940A" w14:textId="0D55510A" w:rsidR="0084235A" w:rsidRPr="00910DC9" w:rsidRDefault="0084235A" w:rsidP="0084235A">
      <w:pPr>
        <w:rPr>
          <w:sz w:val="24"/>
          <w:szCs w:val="28"/>
        </w:rPr>
      </w:pPr>
    </w:p>
    <w:sectPr w:rsidR="0084235A" w:rsidRPr="00910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56B5B" w14:textId="77777777" w:rsidR="002D74E7" w:rsidRDefault="002D74E7" w:rsidP="00EC74F4">
      <w:pPr>
        <w:spacing w:after="0" w:line="240" w:lineRule="auto"/>
      </w:pPr>
      <w:r>
        <w:separator/>
      </w:r>
    </w:p>
  </w:endnote>
  <w:endnote w:type="continuationSeparator" w:id="0">
    <w:p w14:paraId="175E3F79" w14:textId="77777777" w:rsidR="002D74E7" w:rsidRDefault="002D74E7" w:rsidP="00EC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FF2E6" w14:textId="77777777" w:rsidR="002D74E7" w:rsidRDefault="002D74E7" w:rsidP="00EC74F4">
      <w:pPr>
        <w:spacing w:after="0" w:line="240" w:lineRule="auto"/>
      </w:pPr>
      <w:r>
        <w:separator/>
      </w:r>
    </w:p>
  </w:footnote>
  <w:footnote w:type="continuationSeparator" w:id="0">
    <w:p w14:paraId="74D3CD01" w14:textId="77777777" w:rsidR="002D74E7" w:rsidRDefault="002D74E7" w:rsidP="00EC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F75"/>
    <w:multiLevelType w:val="hybridMultilevel"/>
    <w:tmpl w:val="6AB6488A"/>
    <w:lvl w:ilvl="0" w:tplc="F8D6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7050E4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0787D48">
      <w:numFmt w:val="bullet"/>
      <w:lvlText w:val="-"/>
      <w:lvlJc w:val="left"/>
      <w:pPr>
        <w:ind w:left="1600" w:hanging="400"/>
      </w:pPr>
      <w:rPr>
        <w:rFonts w:ascii="새굴림" w:eastAsia="새굴림" w:hAnsi="새굴림" w:cs="Times New Roman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85E031A">
      <w:start w:val="20"/>
      <w:numFmt w:val="bullet"/>
      <w:lvlText w:val=""/>
      <w:lvlJc w:val="left"/>
      <w:pPr>
        <w:ind w:left="2400" w:hanging="40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885E031A">
      <w:start w:val="20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F0539E"/>
    <w:multiLevelType w:val="hybridMultilevel"/>
    <w:tmpl w:val="16E23706"/>
    <w:lvl w:ilvl="0" w:tplc="E780E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6C5CCB"/>
    <w:multiLevelType w:val="hybridMultilevel"/>
    <w:tmpl w:val="FECA1E10"/>
    <w:lvl w:ilvl="0" w:tplc="D2965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B34DA4"/>
    <w:multiLevelType w:val="hybridMultilevel"/>
    <w:tmpl w:val="38D230E0"/>
    <w:lvl w:ilvl="0" w:tplc="2332B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6A01FE"/>
    <w:multiLevelType w:val="hybridMultilevel"/>
    <w:tmpl w:val="8324756C"/>
    <w:lvl w:ilvl="0" w:tplc="DAD25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4551A1"/>
    <w:multiLevelType w:val="hybridMultilevel"/>
    <w:tmpl w:val="2A1609CA"/>
    <w:lvl w:ilvl="0" w:tplc="239E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1"/>
    <w:rsid w:val="00013044"/>
    <w:rsid w:val="00021C83"/>
    <w:rsid w:val="00097E76"/>
    <w:rsid w:val="0011721E"/>
    <w:rsid w:val="001E0EA2"/>
    <w:rsid w:val="00212F86"/>
    <w:rsid w:val="0023298D"/>
    <w:rsid w:val="00245CAE"/>
    <w:rsid w:val="00297F99"/>
    <w:rsid w:val="002C3AB4"/>
    <w:rsid w:val="002D74E7"/>
    <w:rsid w:val="0038078F"/>
    <w:rsid w:val="0039582E"/>
    <w:rsid w:val="003F506A"/>
    <w:rsid w:val="0048550A"/>
    <w:rsid w:val="004C1BA7"/>
    <w:rsid w:val="0056043C"/>
    <w:rsid w:val="005F3CDC"/>
    <w:rsid w:val="00646692"/>
    <w:rsid w:val="00733A3A"/>
    <w:rsid w:val="00763E57"/>
    <w:rsid w:val="00797533"/>
    <w:rsid w:val="00814395"/>
    <w:rsid w:val="0084235A"/>
    <w:rsid w:val="00910DC9"/>
    <w:rsid w:val="0099744E"/>
    <w:rsid w:val="009A2B6B"/>
    <w:rsid w:val="00A04CDD"/>
    <w:rsid w:val="00AC0498"/>
    <w:rsid w:val="00B23226"/>
    <w:rsid w:val="00B8065B"/>
    <w:rsid w:val="00B8350A"/>
    <w:rsid w:val="00BB6E6E"/>
    <w:rsid w:val="00BD1ABE"/>
    <w:rsid w:val="00CE63A3"/>
    <w:rsid w:val="00D07F01"/>
    <w:rsid w:val="00DB319D"/>
    <w:rsid w:val="00DE1225"/>
    <w:rsid w:val="00EC74F4"/>
    <w:rsid w:val="00EE47BD"/>
    <w:rsid w:val="00EF16A1"/>
    <w:rsid w:val="00F23AC6"/>
    <w:rsid w:val="00F46E26"/>
    <w:rsid w:val="00F84807"/>
    <w:rsid w:val="00FA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B44CF"/>
  <w15:chartTrackingRefBased/>
  <w15:docId w15:val="{E883A233-D7B8-4997-B47A-7BC349AE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7F0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7F0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7F0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07F01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D07F01"/>
  </w:style>
  <w:style w:type="character" w:styleId="a4">
    <w:name w:val="Hyperlink"/>
    <w:basedOn w:val="a0"/>
    <w:uiPriority w:val="99"/>
    <w:unhideWhenUsed/>
    <w:rsid w:val="00D07F01"/>
    <w:rPr>
      <w:color w:val="0563C1" w:themeColor="hyperlink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D07F0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D07F01"/>
    <w:rPr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D07F01"/>
    <w:pPr>
      <w:ind w:leftChars="200" w:left="425"/>
    </w:pPr>
  </w:style>
  <w:style w:type="paragraph" w:styleId="a6">
    <w:name w:val="Title"/>
    <w:basedOn w:val="a"/>
    <w:next w:val="a"/>
    <w:link w:val="Char0"/>
    <w:uiPriority w:val="10"/>
    <w:qFormat/>
    <w:rsid w:val="00EE47B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EE4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Char1"/>
    <w:uiPriority w:val="99"/>
    <w:semiHidden/>
    <w:unhideWhenUsed/>
    <w:rsid w:val="00733A3A"/>
  </w:style>
  <w:style w:type="character" w:customStyle="1" w:styleId="Char1">
    <w:name w:val="날짜 Char"/>
    <w:basedOn w:val="a0"/>
    <w:link w:val="a7"/>
    <w:uiPriority w:val="99"/>
    <w:semiHidden/>
    <w:rsid w:val="00733A3A"/>
  </w:style>
  <w:style w:type="paragraph" w:styleId="a8">
    <w:name w:val="header"/>
    <w:basedOn w:val="a"/>
    <w:link w:val="Char2"/>
    <w:uiPriority w:val="99"/>
    <w:unhideWhenUsed/>
    <w:rsid w:val="00EC74F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EC74F4"/>
  </w:style>
  <w:style w:type="paragraph" w:styleId="a9">
    <w:name w:val="footer"/>
    <w:basedOn w:val="a"/>
    <w:link w:val="Char3"/>
    <w:uiPriority w:val="99"/>
    <w:unhideWhenUsed/>
    <w:rsid w:val="00EC74F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EC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9F6D57-DA12-46E4-ACA8-38B49636CC81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8CD6D5D3-63B4-4D1E-951C-0AF12412A26C}">
      <dgm:prSet phldrT="[텍스트]"/>
      <dgm:spPr/>
      <dgm:t>
        <a:bodyPr/>
        <a:lstStyle/>
        <a:p>
          <a:pPr latinLnBrk="1"/>
          <a:r>
            <a:rPr lang="ko-KR" altLang="en-US"/>
            <a:t>메인화면</a:t>
          </a:r>
        </a:p>
      </dgm:t>
    </dgm:pt>
    <dgm:pt modelId="{D26F5F8E-9F8E-4B9E-9C6E-8FD95C966299}" type="parTrans" cxnId="{2E9FBC2E-D7FC-4421-8E51-9C4BB3BCD21F}">
      <dgm:prSet/>
      <dgm:spPr/>
      <dgm:t>
        <a:bodyPr/>
        <a:lstStyle/>
        <a:p>
          <a:pPr latinLnBrk="1"/>
          <a:endParaRPr lang="ko-KR" altLang="en-US"/>
        </a:p>
      </dgm:t>
    </dgm:pt>
    <dgm:pt modelId="{2C8D235A-7AA0-472A-8C9C-A3FB4FE72C17}" type="sibTrans" cxnId="{2E9FBC2E-D7FC-4421-8E51-9C4BB3BCD21F}">
      <dgm:prSet/>
      <dgm:spPr/>
      <dgm:t>
        <a:bodyPr/>
        <a:lstStyle/>
        <a:p>
          <a:pPr latinLnBrk="1"/>
          <a:endParaRPr lang="ko-KR" altLang="en-US"/>
        </a:p>
      </dgm:t>
    </dgm:pt>
    <dgm:pt modelId="{B990B7D0-2C75-4DE3-A7B0-2D5E58A02608}">
      <dgm:prSet phldrT="[텍스트]"/>
      <dgm:spPr/>
      <dgm:t>
        <a:bodyPr/>
        <a:lstStyle/>
        <a:p>
          <a:pPr latinLnBrk="1"/>
          <a:r>
            <a:rPr lang="ko-KR" altLang="en-US"/>
            <a:t>로봇 조립실</a:t>
          </a:r>
        </a:p>
      </dgm:t>
    </dgm:pt>
    <dgm:pt modelId="{719B3DAA-D3F3-48E7-AA8D-6B096C7B33E4}" type="parTrans" cxnId="{2749543A-6857-447A-BC44-0CFADE15A2D6}">
      <dgm:prSet/>
      <dgm:spPr/>
      <dgm:t>
        <a:bodyPr/>
        <a:lstStyle/>
        <a:p>
          <a:pPr latinLnBrk="1"/>
          <a:endParaRPr lang="ko-KR" altLang="en-US"/>
        </a:p>
      </dgm:t>
    </dgm:pt>
    <dgm:pt modelId="{19B997FB-B86E-4E64-8993-47F98B39FB03}" type="sibTrans" cxnId="{2749543A-6857-447A-BC44-0CFADE15A2D6}">
      <dgm:prSet/>
      <dgm:spPr/>
      <dgm:t>
        <a:bodyPr/>
        <a:lstStyle/>
        <a:p>
          <a:pPr latinLnBrk="1"/>
          <a:endParaRPr lang="ko-KR" altLang="en-US"/>
        </a:p>
      </dgm:t>
    </dgm:pt>
    <dgm:pt modelId="{D89F416E-F382-4594-BE78-F7557B34C0C3}">
      <dgm:prSet phldrT="[텍스트]"/>
      <dgm:spPr/>
      <dgm:t>
        <a:bodyPr/>
        <a:lstStyle/>
        <a:p>
          <a:pPr latinLnBrk="1"/>
          <a:r>
            <a:rPr lang="ko-KR" altLang="en-US"/>
            <a:t>로봇 선택</a:t>
          </a:r>
          <a:endParaRPr lang="en-US" altLang="ko-KR"/>
        </a:p>
        <a:p>
          <a:pPr latinLnBrk="1"/>
          <a:r>
            <a:rPr lang="en-US" altLang="ko-KR"/>
            <a:t>(</a:t>
          </a:r>
          <a:r>
            <a:rPr lang="ko-KR" altLang="en-US"/>
            <a:t>게임진행</a:t>
          </a:r>
          <a:r>
            <a:rPr lang="en-US" altLang="ko-KR"/>
            <a:t>)</a:t>
          </a:r>
          <a:endParaRPr lang="ko-KR" altLang="en-US"/>
        </a:p>
      </dgm:t>
    </dgm:pt>
    <dgm:pt modelId="{6119327A-60BE-43E3-9D4A-797F9570CD8E}" type="parTrans" cxnId="{9F913118-DE6C-4FF0-8392-FA9182BC4F5E}">
      <dgm:prSet/>
      <dgm:spPr/>
      <dgm:t>
        <a:bodyPr/>
        <a:lstStyle/>
        <a:p>
          <a:pPr latinLnBrk="1"/>
          <a:endParaRPr lang="ko-KR" altLang="en-US"/>
        </a:p>
      </dgm:t>
    </dgm:pt>
    <dgm:pt modelId="{86249A7C-5B0E-46B8-9C52-4E7DEC91BDDE}" type="sibTrans" cxnId="{9F913118-DE6C-4FF0-8392-FA9182BC4F5E}">
      <dgm:prSet/>
      <dgm:spPr/>
      <dgm:t>
        <a:bodyPr/>
        <a:lstStyle/>
        <a:p>
          <a:pPr latinLnBrk="1"/>
          <a:endParaRPr lang="ko-KR" altLang="en-US"/>
        </a:p>
      </dgm:t>
    </dgm:pt>
    <dgm:pt modelId="{B3E8CF7B-4A0C-40A4-A90F-B7AC797C9915}">
      <dgm:prSet phldrT="[텍스트]"/>
      <dgm:spPr/>
      <dgm:t>
        <a:bodyPr/>
        <a:lstStyle/>
        <a:p>
          <a:pPr latinLnBrk="1"/>
          <a:r>
            <a:rPr lang="ko-KR" altLang="en-US"/>
            <a:t>게임 결과창</a:t>
          </a:r>
        </a:p>
      </dgm:t>
    </dgm:pt>
    <dgm:pt modelId="{2B8DE0AF-6E0E-4282-90C1-64409C7FDE60}" type="parTrans" cxnId="{9786A219-7C77-4B71-9BEA-E39689A9A188}">
      <dgm:prSet/>
      <dgm:spPr/>
      <dgm:t>
        <a:bodyPr/>
        <a:lstStyle/>
        <a:p>
          <a:pPr latinLnBrk="1"/>
          <a:endParaRPr lang="ko-KR" altLang="en-US"/>
        </a:p>
      </dgm:t>
    </dgm:pt>
    <dgm:pt modelId="{D06819CE-C09F-49CE-A9BA-7B20B3867AD9}" type="sibTrans" cxnId="{9786A219-7C77-4B71-9BEA-E39689A9A188}">
      <dgm:prSet/>
      <dgm:spPr/>
      <dgm:t>
        <a:bodyPr/>
        <a:lstStyle/>
        <a:p>
          <a:pPr latinLnBrk="1"/>
          <a:endParaRPr lang="ko-KR" altLang="en-US"/>
        </a:p>
      </dgm:t>
    </dgm:pt>
    <dgm:pt modelId="{69959738-3908-41D3-8A79-1C9E8C88E19F}">
      <dgm:prSet phldrT="[텍스트]"/>
      <dgm:spPr/>
      <dgm:t>
        <a:bodyPr/>
        <a:lstStyle/>
        <a:p>
          <a:pPr latinLnBrk="1"/>
          <a:r>
            <a:rPr lang="ko-KR" altLang="en-US"/>
            <a:t>전투 진행</a:t>
          </a:r>
        </a:p>
      </dgm:t>
    </dgm:pt>
    <dgm:pt modelId="{B517CFD3-A40D-442C-9A72-49E7AC6A9713}" type="parTrans" cxnId="{A1029D1B-BF0D-4291-AE6C-1959AF8F952A}">
      <dgm:prSet/>
      <dgm:spPr/>
      <dgm:t>
        <a:bodyPr/>
        <a:lstStyle/>
        <a:p>
          <a:pPr latinLnBrk="1"/>
          <a:endParaRPr lang="ko-KR" altLang="en-US"/>
        </a:p>
      </dgm:t>
    </dgm:pt>
    <dgm:pt modelId="{646EB180-A619-4EFE-AD9B-A88EB91FD3DA}" type="sibTrans" cxnId="{A1029D1B-BF0D-4291-AE6C-1959AF8F952A}">
      <dgm:prSet/>
      <dgm:spPr/>
      <dgm:t>
        <a:bodyPr/>
        <a:lstStyle/>
        <a:p>
          <a:pPr algn="ctr" latinLnBrk="1"/>
          <a:r>
            <a:rPr lang="ko-KR" altLang="en-US"/>
            <a:t>   사망시</a:t>
          </a:r>
        </a:p>
      </dgm:t>
    </dgm:pt>
    <dgm:pt modelId="{BC029D85-2341-4681-8FDC-0D2613A61ABA}">
      <dgm:prSet phldrT="[텍스트]"/>
      <dgm:spPr/>
      <dgm:t>
        <a:bodyPr/>
        <a:lstStyle/>
        <a:p>
          <a:pPr latinLnBrk="1"/>
          <a:r>
            <a:rPr lang="ko-KR" altLang="en-US"/>
            <a:t>전투상황판</a:t>
          </a:r>
        </a:p>
      </dgm:t>
    </dgm:pt>
    <dgm:pt modelId="{FFD84994-AFB9-482A-9F74-0844AC9B73AF}" type="parTrans" cxnId="{CC493B59-943B-4994-8454-B6BC510FAD6C}">
      <dgm:prSet/>
      <dgm:spPr/>
      <dgm:t>
        <a:bodyPr/>
        <a:lstStyle/>
        <a:p>
          <a:pPr latinLnBrk="1"/>
          <a:endParaRPr lang="ko-KR" altLang="en-US"/>
        </a:p>
      </dgm:t>
    </dgm:pt>
    <dgm:pt modelId="{3697B685-91FC-4F2D-BDB5-E472A65C81E3}" type="sibTrans" cxnId="{CC493B59-943B-4994-8454-B6BC510FAD6C}">
      <dgm:prSet/>
      <dgm:spPr/>
      <dgm:t>
        <a:bodyPr/>
        <a:lstStyle/>
        <a:p>
          <a:pPr latinLnBrk="1"/>
          <a:r>
            <a:rPr lang="ko-KR" altLang="en-US"/>
            <a:t>전투종료</a:t>
          </a:r>
        </a:p>
      </dgm:t>
    </dgm:pt>
    <dgm:pt modelId="{046C0DFE-D6F7-4A5D-9C27-4DC6156BAA28}">
      <dgm:prSet phldrT="[텍스트]"/>
      <dgm:spPr/>
      <dgm:t>
        <a:bodyPr/>
        <a:lstStyle/>
        <a:p>
          <a:pPr latinLnBrk="1"/>
          <a:r>
            <a:rPr lang="ko-KR" altLang="en-US"/>
            <a:t>로비</a:t>
          </a:r>
        </a:p>
      </dgm:t>
    </dgm:pt>
    <dgm:pt modelId="{37784230-B8E4-4C95-9BD4-5550C29D6AD4}" type="sibTrans" cxnId="{8A3334EB-B0E1-4D40-A603-541104121CCE}">
      <dgm:prSet/>
      <dgm:spPr/>
      <dgm:t>
        <a:bodyPr/>
        <a:lstStyle/>
        <a:p>
          <a:pPr latinLnBrk="1"/>
          <a:endParaRPr lang="ko-KR" altLang="en-US"/>
        </a:p>
      </dgm:t>
    </dgm:pt>
    <dgm:pt modelId="{9A2304BF-E0C3-432E-964E-320876BC6E4D}" type="parTrans" cxnId="{8A3334EB-B0E1-4D40-A603-541104121CCE}">
      <dgm:prSet/>
      <dgm:spPr/>
      <dgm:t>
        <a:bodyPr/>
        <a:lstStyle/>
        <a:p>
          <a:pPr latinLnBrk="1"/>
          <a:endParaRPr lang="ko-KR" altLang="en-US"/>
        </a:p>
      </dgm:t>
    </dgm:pt>
    <dgm:pt modelId="{E981C216-9895-4D4D-AF2A-B4E6214C845F}" type="pres">
      <dgm:prSet presAssocID="{839F6D57-DA12-46E4-ACA8-38B49636CC81}" presName="diagram" presStyleCnt="0">
        <dgm:presLayoutVars>
          <dgm:dir/>
          <dgm:resizeHandles val="exact"/>
        </dgm:presLayoutVars>
      </dgm:prSet>
      <dgm:spPr/>
    </dgm:pt>
    <dgm:pt modelId="{B9D4C8A3-6BBF-4A04-8183-0ECBA6F9669C}" type="pres">
      <dgm:prSet presAssocID="{8CD6D5D3-63B4-4D1E-951C-0AF12412A26C}" presName="node" presStyleLbl="node1" presStyleIdx="0" presStyleCnt="7" custScaleX="46651" custScaleY="46651">
        <dgm:presLayoutVars>
          <dgm:bulletEnabled val="1"/>
        </dgm:presLayoutVars>
      </dgm:prSet>
      <dgm:spPr/>
    </dgm:pt>
    <dgm:pt modelId="{4F244B35-EB55-464F-9095-79D24BF94B65}" type="pres">
      <dgm:prSet presAssocID="{2C8D235A-7AA0-472A-8C9C-A3FB4FE72C17}" presName="sibTrans" presStyleLbl="sibTrans2D1" presStyleIdx="0" presStyleCnt="6" custScaleX="113294" custScaleY="46651"/>
      <dgm:spPr>
        <a:prstGeom prst="leftRightArrow">
          <a:avLst/>
        </a:prstGeom>
      </dgm:spPr>
    </dgm:pt>
    <dgm:pt modelId="{9AC78374-CC00-4506-B50C-6AEFC9D73BF5}" type="pres">
      <dgm:prSet presAssocID="{2C8D235A-7AA0-472A-8C9C-A3FB4FE72C17}" presName="connectorText" presStyleLbl="sibTrans2D1" presStyleIdx="0" presStyleCnt="6"/>
      <dgm:spPr/>
    </dgm:pt>
    <dgm:pt modelId="{D50DB2FF-6B72-41F4-883A-8489B24174AE}" type="pres">
      <dgm:prSet presAssocID="{B990B7D0-2C75-4DE3-A7B0-2D5E58A02608}" presName="node" presStyleLbl="node1" presStyleIdx="1" presStyleCnt="7" custScaleX="46651" custScaleY="46651">
        <dgm:presLayoutVars>
          <dgm:bulletEnabled val="1"/>
        </dgm:presLayoutVars>
      </dgm:prSet>
      <dgm:spPr/>
    </dgm:pt>
    <dgm:pt modelId="{D8359BC6-D5EA-4927-AB83-E250F2291D76}" type="pres">
      <dgm:prSet presAssocID="{19B997FB-B86E-4E64-8993-47F98B39FB03}" presName="sibTrans" presStyleLbl="sibTrans2D1" presStyleIdx="1" presStyleCnt="6" custAng="12380919" custScaleX="46651" custScaleY="65818" custLinFactX="-81172" custLinFactNeighborX="-100000" custLinFactNeighborY="4056"/>
      <dgm:spPr>
        <a:prstGeom prst="upDownArrow">
          <a:avLst/>
        </a:prstGeom>
      </dgm:spPr>
    </dgm:pt>
    <dgm:pt modelId="{1CB3942F-4595-4A3F-948D-672F07BB3C93}" type="pres">
      <dgm:prSet presAssocID="{19B997FB-B86E-4E64-8993-47F98B39FB03}" presName="connectorText" presStyleLbl="sibTrans2D1" presStyleIdx="1" presStyleCnt="6"/>
      <dgm:spPr/>
    </dgm:pt>
    <dgm:pt modelId="{8CDF03D8-F4BE-473D-BC1B-1439B6BE9530}" type="pres">
      <dgm:prSet presAssocID="{046C0DFE-D6F7-4A5D-9C27-4DC6156BAA28}" presName="node" presStyleLbl="node1" presStyleIdx="2" presStyleCnt="7" custScaleX="46651" custScaleY="46651" custLinFactNeighborX="-87178" custLinFactNeighborY="-37441">
        <dgm:presLayoutVars>
          <dgm:bulletEnabled val="1"/>
        </dgm:presLayoutVars>
      </dgm:prSet>
      <dgm:spPr/>
    </dgm:pt>
    <dgm:pt modelId="{2FEB13D7-1A89-4AB3-BE3E-1340112A81F2}" type="pres">
      <dgm:prSet presAssocID="{37784230-B8E4-4C95-9BD4-5550C29D6AD4}" presName="sibTrans" presStyleLbl="sibTrans2D1" presStyleIdx="2" presStyleCnt="6" custScaleX="101812" custScaleY="46651" custLinFactNeighborY="5408"/>
      <dgm:spPr/>
    </dgm:pt>
    <dgm:pt modelId="{1EBA4C02-A5A8-46FC-8602-413831A70723}" type="pres">
      <dgm:prSet presAssocID="{37784230-B8E4-4C95-9BD4-5550C29D6AD4}" presName="connectorText" presStyleLbl="sibTrans2D1" presStyleIdx="2" presStyleCnt="6"/>
      <dgm:spPr/>
    </dgm:pt>
    <dgm:pt modelId="{D9F9CD08-9943-4605-983D-8A7A1E5E72F8}" type="pres">
      <dgm:prSet presAssocID="{D89F416E-F382-4594-BE78-F7557B34C0C3}" presName="node" presStyleLbl="node1" presStyleIdx="3" presStyleCnt="7" custScaleX="46651" custScaleY="46651" custLinFactNeighborX="-671" custLinFactNeighborY="29060">
        <dgm:presLayoutVars>
          <dgm:bulletEnabled val="1"/>
        </dgm:presLayoutVars>
      </dgm:prSet>
      <dgm:spPr/>
    </dgm:pt>
    <dgm:pt modelId="{6D191C49-667A-4D21-AAE0-9B3C5143DCF3}" type="pres">
      <dgm:prSet presAssocID="{86249A7C-5B0E-46B8-9C52-4E7DEC91BDDE}" presName="sibTrans" presStyleLbl="sibTrans2D1" presStyleIdx="3" presStyleCnt="6" custScaleX="142789" custScaleY="46651"/>
      <dgm:spPr/>
    </dgm:pt>
    <dgm:pt modelId="{B02B536F-5F9A-41B0-8927-1ED3C810DC0F}" type="pres">
      <dgm:prSet presAssocID="{86249A7C-5B0E-46B8-9C52-4E7DEC91BDDE}" presName="connectorText" presStyleLbl="sibTrans2D1" presStyleIdx="3" presStyleCnt="6"/>
      <dgm:spPr/>
    </dgm:pt>
    <dgm:pt modelId="{871C97D9-CBF9-457F-94B6-3053BCB106F4}" type="pres">
      <dgm:prSet presAssocID="{69959738-3908-41D3-8A79-1C9E8C88E19F}" presName="node" presStyleLbl="node1" presStyleIdx="4" presStyleCnt="7" custScaleX="46651" custScaleY="46651" custLinFactNeighborX="-336" custLinFactNeighborY="-10619">
        <dgm:presLayoutVars>
          <dgm:bulletEnabled val="1"/>
        </dgm:presLayoutVars>
      </dgm:prSet>
      <dgm:spPr/>
    </dgm:pt>
    <dgm:pt modelId="{0E034F12-867E-4CEC-8237-62F21626686E}" type="pres">
      <dgm:prSet presAssocID="{646EB180-A619-4EFE-AD9B-A88EB91FD3DA}" presName="sibTrans" presStyleLbl="sibTrans2D1" presStyleIdx="4" presStyleCnt="6" custScaleX="153981" custScaleY="80039"/>
      <dgm:spPr>
        <a:prstGeom prst="leftRightArrow">
          <a:avLst/>
        </a:prstGeom>
      </dgm:spPr>
    </dgm:pt>
    <dgm:pt modelId="{52F9BA43-A06B-4660-82AC-02B77E6FCFD2}" type="pres">
      <dgm:prSet presAssocID="{646EB180-A619-4EFE-AD9B-A88EB91FD3DA}" presName="connectorText" presStyleLbl="sibTrans2D1" presStyleIdx="4" presStyleCnt="6"/>
      <dgm:spPr/>
    </dgm:pt>
    <dgm:pt modelId="{27A2B1AA-C1B7-445F-93B8-578E8003BD0F}" type="pres">
      <dgm:prSet presAssocID="{BC029D85-2341-4681-8FDC-0D2613A61ABA}" presName="node" presStyleLbl="node1" presStyleIdx="5" presStyleCnt="7" custScaleX="46651" custScaleY="46651" custLinFactNeighborX="-671" custLinFactNeighborY="-12295">
        <dgm:presLayoutVars>
          <dgm:bulletEnabled val="1"/>
        </dgm:presLayoutVars>
      </dgm:prSet>
      <dgm:spPr/>
    </dgm:pt>
    <dgm:pt modelId="{DFF72EE4-65A0-47A8-8EDB-054BED8EE4D1}" type="pres">
      <dgm:prSet presAssocID="{3697B685-91FC-4F2D-BDB5-E472A65C81E3}" presName="sibTrans" presStyleLbl="sibTrans2D1" presStyleIdx="5" presStyleCnt="6" custAng="18274137" custScaleX="93522" custScaleY="79608" custLinFactX="-50787" custLinFactNeighborX="-100000" custLinFactNeighborY="9464"/>
      <dgm:spPr/>
    </dgm:pt>
    <dgm:pt modelId="{AD4FB729-1D48-4CEC-B812-35071FC17BE4}" type="pres">
      <dgm:prSet presAssocID="{3697B685-91FC-4F2D-BDB5-E472A65C81E3}" presName="connectorText" presStyleLbl="sibTrans2D1" presStyleIdx="5" presStyleCnt="6"/>
      <dgm:spPr/>
    </dgm:pt>
    <dgm:pt modelId="{DE8C8B34-15A1-48B8-A65A-009B91E2C23C}" type="pres">
      <dgm:prSet presAssocID="{B3E8CF7B-4A0C-40A4-A90F-B7AC797C9915}" presName="node" presStyleLbl="node1" presStyleIdx="6" presStyleCnt="7" custScaleX="46651" custScaleY="46651" custLinFactNeighborX="-87178" custLinFactNeighborY="-26266">
        <dgm:presLayoutVars>
          <dgm:bulletEnabled val="1"/>
        </dgm:presLayoutVars>
      </dgm:prSet>
      <dgm:spPr/>
    </dgm:pt>
  </dgm:ptLst>
  <dgm:cxnLst>
    <dgm:cxn modelId="{3A336A02-C299-41F2-BAFF-D8E7A40BB5B7}" type="presOf" srcId="{86249A7C-5B0E-46B8-9C52-4E7DEC91BDDE}" destId="{B02B536F-5F9A-41B0-8927-1ED3C810DC0F}" srcOrd="1" destOrd="0" presId="urn:microsoft.com/office/officeart/2005/8/layout/process5"/>
    <dgm:cxn modelId="{9F913118-DE6C-4FF0-8392-FA9182BC4F5E}" srcId="{839F6D57-DA12-46E4-ACA8-38B49636CC81}" destId="{D89F416E-F382-4594-BE78-F7557B34C0C3}" srcOrd="3" destOrd="0" parTransId="{6119327A-60BE-43E3-9D4A-797F9570CD8E}" sibTransId="{86249A7C-5B0E-46B8-9C52-4E7DEC91BDDE}"/>
    <dgm:cxn modelId="{9786A219-7C77-4B71-9BEA-E39689A9A188}" srcId="{839F6D57-DA12-46E4-ACA8-38B49636CC81}" destId="{B3E8CF7B-4A0C-40A4-A90F-B7AC797C9915}" srcOrd="6" destOrd="0" parTransId="{2B8DE0AF-6E0E-4282-90C1-64409C7FDE60}" sibTransId="{D06819CE-C09F-49CE-A9BA-7B20B3867AD9}"/>
    <dgm:cxn modelId="{A1029D1B-BF0D-4291-AE6C-1959AF8F952A}" srcId="{839F6D57-DA12-46E4-ACA8-38B49636CC81}" destId="{69959738-3908-41D3-8A79-1C9E8C88E19F}" srcOrd="4" destOrd="0" parTransId="{B517CFD3-A40D-442C-9A72-49E7AC6A9713}" sibTransId="{646EB180-A619-4EFE-AD9B-A88EB91FD3DA}"/>
    <dgm:cxn modelId="{7653E329-01E2-4BE4-8F52-70CAB599B665}" type="presOf" srcId="{B3E8CF7B-4A0C-40A4-A90F-B7AC797C9915}" destId="{DE8C8B34-15A1-48B8-A65A-009B91E2C23C}" srcOrd="0" destOrd="0" presId="urn:microsoft.com/office/officeart/2005/8/layout/process5"/>
    <dgm:cxn modelId="{4B94312B-3E2F-4A4B-88FD-ABEC119DE948}" type="presOf" srcId="{2C8D235A-7AA0-472A-8C9C-A3FB4FE72C17}" destId="{9AC78374-CC00-4506-B50C-6AEFC9D73BF5}" srcOrd="1" destOrd="0" presId="urn:microsoft.com/office/officeart/2005/8/layout/process5"/>
    <dgm:cxn modelId="{2E9FBC2E-D7FC-4421-8E51-9C4BB3BCD21F}" srcId="{839F6D57-DA12-46E4-ACA8-38B49636CC81}" destId="{8CD6D5D3-63B4-4D1E-951C-0AF12412A26C}" srcOrd="0" destOrd="0" parTransId="{D26F5F8E-9F8E-4B9E-9C6E-8FD95C966299}" sibTransId="{2C8D235A-7AA0-472A-8C9C-A3FB4FE72C17}"/>
    <dgm:cxn modelId="{98BBBA32-2C1C-407F-AFD3-17AF85F2A051}" type="presOf" srcId="{2C8D235A-7AA0-472A-8C9C-A3FB4FE72C17}" destId="{4F244B35-EB55-464F-9095-79D24BF94B65}" srcOrd="0" destOrd="0" presId="urn:microsoft.com/office/officeart/2005/8/layout/process5"/>
    <dgm:cxn modelId="{8A4D1133-CE8D-47AA-85FD-672E22695C7E}" type="presOf" srcId="{8CD6D5D3-63B4-4D1E-951C-0AF12412A26C}" destId="{B9D4C8A3-6BBF-4A04-8183-0ECBA6F9669C}" srcOrd="0" destOrd="0" presId="urn:microsoft.com/office/officeart/2005/8/layout/process5"/>
    <dgm:cxn modelId="{2749543A-6857-447A-BC44-0CFADE15A2D6}" srcId="{839F6D57-DA12-46E4-ACA8-38B49636CC81}" destId="{B990B7D0-2C75-4DE3-A7B0-2D5E58A02608}" srcOrd="1" destOrd="0" parTransId="{719B3DAA-D3F3-48E7-AA8D-6B096C7B33E4}" sibTransId="{19B997FB-B86E-4E64-8993-47F98B39FB03}"/>
    <dgm:cxn modelId="{B7E9DF5B-39B1-45B6-99FA-C28F62529414}" type="presOf" srcId="{646EB180-A619-4EFE-AD9B-A88EB91FD3DA}" destId="{0E034F12-867E-4CEC-8237-62F21626686E}" srcOrd="0" destOrd="0" presId="urn:microsoft.com/office/officeart/2005/8/layout/process5"/>
    <dgm:cxn modelId="{1E2D356A-1E4A-42A6-8B42-2C0A5E6DB402}" type="presOf" srcId="{3697B685-91FC-4F2D-BDB5-E472A65C81E3}" destId="{DFF72EE4-65A0-47A8-8EDB-054BED8EE4D1}" srcOrd="0" destOrd="0" presId="urn:microsoft.com/office/officeart/2005/8/layout/process5"/>
    <dgm:cxn modelId="{C37EA770-DF18-4DEB-9445-676822DCB715}" type="presOf" srcId="{BC029D85-2341-4681-8FDC-0D2613A61ABA}" destId="{27A2B1AA-C1B7-445F-93B8-578E8003BD0F}" srcOrd="0" destOrd="0" presId="urn:microsoft.com/office/officeart/2005/8/layout/process5"/>
    <dgm:cxn modelId="{CC493B59-943B-4994-8454-B6BC510FAD6C}" srcId="{839F6D57-DA12-46E4-ACA8-38B49636CC81}" destId="{BC029D85-2341-4681-8FDC-0D2613A61ABA}" srcOrd="5" destOrd="0" parTransId="{FFD84994-AFB9-482A-9F74-0844AC9B73AF}" sibTransId="{3697B685-91FC-4F2D-BDB5-E472A65C81E3}"/>
    <dgm:cxn modelId="{DE8B3F59-6520-4991-8650-9AA48BCF25E2}" type="presOf" srcId="{19B997FB-B86E-4E64-8993-47F98B39FB03}" destId="{D8359BC6-D5EA-4927-AB83-E250F2291D76}" srcOrd="0" destOrd="0" presId="urn:microsoft.com/office/officeart/2005/8/layout/process5"/>
    <dgm:cxn modelId="{77F9958E-4C93-4FD9-AEA3-0C133B6186F8}" type="presOf" srcId="{839F6D57-DA12-46E4-ACA8-38B49636CC81}" destId="{E981C216-9895-4D4D-AF2A-B4E6214C845F}" srcOrd="0" destOrd="0" presId="urn:microsoft.com/office/officeart/2005/8/layout/process5"/>
    <dgm:cxn modelId="{6B4B9D9F-129D-4F27-9DD5-4D9F9FCA9835}" type="presOf" srcId="{86249A7C-5B0E-46B8-9C52-4E7DEC91BDDE}" destId="{6D191C49-667A-4D21-AAE0-9B3C5143DCF3}" srcOrd="0" destOrd="0" presId="urn:microsoft.com/office/officeart/2005/8/layout/process5"/>
    <dgm:cxn modelId="{96335FA2-6C41-4174-BD7C-738DF1CB53C7}" type="presOf" srcId="{3697B685-91FC-4F2D-BDB5-E472A65C81E3}" destId="{AD4FB729-1D48-4CEC-B812-35071FC17BE4}" srcOrd="1" destOrd="0" presId="urn:microsoft.com/office/officeart/2005/8/layout/process5"/>
    <dgm:cxn modelId="{94EC38AD-F7D2-48DB-9400-9DCB35C04704}" type="presOf" srcId="{646EB180-A619-4EFE-AD9B-A88EB91FD3DA}" destId="{52F9BA43-A06B-4660-82AC-02B77E6FCFD2}" srcOrd="1" destOrd="0" presId="urn:microsoft.com/office/officeart/2005/8/layout/process5"/>
    <dgm:cxn modelId="{3DA34ABD-DEEB-4978-B9D6-E758CEA7B5C1}" type="presOf" srcId="{D89F416E-F382-4594-BE78-F7557B34C0C3}" destId="{D9F9CD08-9943-4605-983D-8A7A1E5E72F8}" srcOrd="0" destOrd="0" presId="urn:microsoft.com/office/officeart/2005/8/layout/process5"/>
    <dgm:cxn modelId="{E07EB1C8-F9A4-4AF0-BB4F-5DBB28BB32A1}" type="presOf" srcId="{B990B7D0-2C75-4DE3-A7B0-2D5E58A02608}" destId="{D50DB2FF-6B72-41F4-883A-8489B24174AE}" srcOrd="0" destOrd="0" presId="urn:microsoft.com/office/officeart/2005/8/layout/process5"/>
    <dgm:cxn modelId="{2F200AC9-8A46-4591-B99D-313C32C139A0}" type="presOf" srcId="{046C0DFE-D6F7-4A5D-9C27-4DC6156BAA28}" destId="{8CDF03D8-F4BE-473D-BC1B-1439B6BE9530}" srcOrd="0" destOrd="0" presId="urn:microsoft.com/office/officeart/2005/8/layout/process5"/>
    <dgm:cxn modelId="{105060D2-7416-4760-BA92-F9922E8B3E26}" type="presOf" srcId="{69959738-3908-41D3-8A79-1C9E8C88E19F}" destId="{871C97D9-CBF9-457F-94B6-3053BCB106F4}" srcOrd="0" destOrd="0" presId="urn:microsoft.com/office/officeart/2005/8/layout/process5"/>
    <dgm:cxn modelId="{EEE226D4-F195-4E2B-AF8E-8F95A6D7DDE3}" type="presOf" srcId="{37784230-B8E4-4C95-9BD4-5550C29D6AD4}" destId="{1EBA4C02-A5A8-46FC-8602-413831A70723}" srcOrd="1" destOrd="0" presId="urn:microsoft.com/office/officeart/2005/8/layout/process5"/>
    <dgm:cxn modelId="{E0AA10DB-E159-4A15-A38E-348AD94029B7}" type="presOf" srcId="{19B997FB-B86E-4E64-8993-47F98B39FB03}" destId="{1CB3942F-4595-4A3F-948D-672F07BB3C93}" srcOrd="1" destOrd="0" presId="urn:microsoft.com/office/officeart/2005/8/layout/process5"/>
    <dgm:cxn modelId="{23FA2BE6-804B-4624-828B-6B5A2D0F6240}" type="presOf" srcId="{37784230-B8E4-4C95-9BD4-5550C29D6AD4}" destId="{2FEB13D7-1A89-4AB3-BE3E-1340112A81F2}" srcOrd="0" destOrd="0" presId="urn:microsoft.com/office/officeart/2005/8/layout/process5"/>
    <dgm:cxn modelId="{8A3334EB-B0E1-4D40-A603-541104121CCE}" srcId="{839F6D57-DA12-46E4-ACA8-38B49636CC81}" destId="{046C0DFE-D6F7-4A5D-9C27-4DC6156BAA28}" srcOrd="2" destOrd="0" parTransId="{9A2304BF-E0C3-432E-964E-320876BC6E4D}" sibTransId="{37784230-B8E4-4C95-9BD4-5550C29D6AD4}"/>
    <dgm:cxn modelId="{9D6FDC0E-F99A-471E-B66C-6E51FF84C4D4}" type="presParOf" srcId="{E981C216-9895-4D4D-AF2A-B4E6214C845F}" destId="{B9D4C8A3-6BBF-4A04-8183-0ECBA6F9669C}" srcOrd="0" destOrd="0" presId="urn:microsoft.com/office/officeart/2005/8/layout/process5"/>
    <dgm:cxn modelId="{BB7263C6-109E-4F7E-B4D4-06695938BFD2}" type="presParOf" srcId="{E981C216-9895-4D4D-AF2A-B4E6214C845F}" destId="{4F244B35-EB55-464F-9095-79D24BF94B65}" srcOrd="1" destOrd="0" presId="urn:microsoft.com/office/officeart/2005/8/layout/process5"/>
    <dgm:cxn modelId="{FE54B700-7745-4E6F-BA19-06975DF4FB15}" type="presParOf" srcId="{4F244B35-EB55-464F-9095-79D24BF94B65}" destId="{9AC78374-CC00-4506-B50C-6AEFC9D73BF5}" srcOrd="0" destOrd="0" presId="urn:microsoft.com/office/officeart/2005/8/layout/process5"/>
    <dgm:cxn modelId="{6399D7E2-DB91-45AC-AA74-2CE29DF34ECB}" type="presParOf" srcId="{E981C216-9895-4D4D-AF2A-B4E6214C845F}" destId="{D50DB2FF-6B72-41F4-883A-8489B24174AE}" srcOrd="2" destOrd="0" presId="urn:microsoft.com/office/officeart/2005/8/layout/process5"/>
    <dgm:cxn modelId="{B226CA87-3CF5-4158-8FA6-B3283693775D}" type="presParOf" srcId="{E981C216-9895-4D4D-AF2A-B4E6214C845F}" destId="{D8359BC6-D5EA-4927-AB83-E250F2291D76}" srcOrd="3" destOrd="0" presId="urn:microsoft.com/office/officeart/2005/8/layout/process5"/>
    <dgm:cxn modelId="{3A1DFC76-F556-4E04-B81A-3BF368F18CB4}" type="presParOf" srcId="{D8359BC6-D5EA-4927-AB83-E250F2291D76}" destId="{1CB3942F-4595-4A3F-948D-672F07BB3C93}" srcOrd="0" destOrd="0" presId="urn:microsoft.com/office/officeart/2005/8/layout/process5"/>
    <dgm:cxn modelId="{9E44CCC9-97A0-41F2-A977-56BE82693AF0}" type="presParOf" srcId="{E981C216-9895-4D4D-AF2A-B4E6214C845F}" destId="{8CDF03D8-F4BE-473D-BC1B-1439B6BE9530}" srcOrd="4" destOrd="0" presId="urn:microsoft.com/office/officeart/2005/8/layout/process5"/>
    <dgm:cxn modelId="{B8CDC0A4-778D-49E0-950C-AEE473DB6429}" type="presParOf" srcId="{E981C216-9895-4D4D-AF2A-B4E6214C845F}" destId="{2FEB13D7-1A89-4AB3-BE3E-1340112A81F2}" srcOrd="5" destOrd="0" presId="urn:microsoft.com/office/officeart/2005/8/layout/process5"/>
    <dgm:cxn modelId="{A2DD840E-DB60-49AF-A1DE-09C1ED13666A}" type="presParOf" srcId="{2FEB13D7-1A89-4AB3-BE3E-1340112A81F2}" destId="{1EBA4C02-A5A8-46FC-8602-413831A70723}" srcOrd="0" destOrd="0" presId="urn:microsoft.com/office/officeart/2005/8/layout/process5"/>
    <dgm:cxn modelId="{1DAEC97A-AFA8-4B76-B59A-0435A8E8E4C3}" type="presParOf" srcId="{E981C216-9895-4D4D-AF2A-B4E6214C845F}" destId="{D9F9CD08-9943-4605-983D-8A7A1E5E72F8}" srcOrd="6" destOrd="0" presId="urn:microsoft.com/office/officeart/2005/8/layout/process5"/>
    <dgm:cxn modelId="{B21BEE29-193B-4A56-A6EA-4AFEBE3C037D}" type="presParOf" srcId="{E981C216-9895-4D4D-AF2A-B4E6214C845F}" destId="{6D191C49-667A-4D21-AAE0-9B3C5143DCF3}" srcOrd="7" destOrd="0" presId="urn:microsoft.com/office/officeart/2005/8/layout/process5"/>
    <dgm:cxn modelId="{C77ABA1F-1A4D-499F-8E87-829257E0D8DC}" type="presParOf" srcId="{6D191C49-667A-4D21-AAE0-9B3C5143DCF3}" destId="{B02B536F-5F9A-41B0-8927-1ED3C810DC0F}" srcOrd="0" destOrd="0" presId="urn:microsoft.com/office/officeart/2005/8/layout/process5"/>
    <dgm:cxn modelId="{2635A96E-A461-4148-A2F4-253834CAE79E}" type="presParOf" srcId="{E981C216-9895-4D4D-AF2A-B4E6214C845F}" destId="{871C97D9-CBF9-457F-94B6-3053BCB106F4}" srcOrd="8" destOrd="0" presId="urn:microsoft.com/office/officeart/2005/8/layout/process5"/>
    <dgm:cxn modelId="{5CA2CE8D-B75E-4351-99BE-D326649EB607}" type="presParOf" srcId="{E981C216-9895-4D4D-AF2A-B4E6214C845F}" destId="{0E034F12-867E-4CEC-8237-62F21626686E}" srcOrd="9" destOrd="0" presId="urn:microsoft.com/office/officeart/2005/8/layout/process5"/>
    <dgm:cxn modelId="{B36DDA74-54DD-4597-B0FE-9ECF68D22AEE}" type="presParOf" srcId="{0E034F12-867E-4CEC-8237-62F21626686E}" destId="{52F9BA43-A06B-4660-82AC-02B77E6FCFD2}" srcOrd="0" destOrd="0" presId="urn:microsoft.com/office/officeart/2005/8/layout/process5"/>
    <dgm:cxn modelId="{79888717-7D13-49A9-8B87-BAB91F7DE482}" type="presParOf" srcId="{E981C216-9895-4D4D-AF2A-B4E6214C845F}" destId="{27A2B1AA-C1B7-445F-93B8-578E8003BD0F}" srcOrd="10" destOrd="0" presId="urn:microsoft.com/office/officeart/2005/8/layout/process5"/>
    <dgm:cxn modelId="{4A0B4BB7-C6B0-40FD-B555-84367DF35B25}" type="presParOf" srcId="{E981C216-9895-4D4D-AF2A-B4E6214C845F}" destId="{DFF72EE4-65A0-47A8-8EDB-054BED8EE4D1}" srcOrd="11" destOrd="0" presId="urn:microsoft.com/office/officeart/2005/8/layout/process5"/>
    <dgm:cxn modelId="{3D90B00A-D159-4CC7-B14C-887A0B6A2AB8}" type="presParOf" srcId="{DFF72EE4-65A0-47A8-8EDB-054BED8EE4D1}" destId="{AD4FB729-1D48-4CEC-B812-35071FC17BE4}" srcOrd="0" destOrd="0" presId="urn:microsoft.com/office/officeart/2005/8/layout/process5"/>
    <dgm:cxn modelId="{2CE1F11E-F8C6-4ACB-9B63-E9B62EEF6846}" type="presParOf" srcId="{E981C216-9895-4D4D-AF2A-B4E6214C845F}" destId="{DE8C8B34-15A1-48B8-A65A-009B91E2C23C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D4C8A3-6BBF-4A04-8183-0ECBA6F9669C}">
      <dsp:nvSpPr>
        <dsp:cNvPr id="0" name=""/>
        <dsp:cNvSpPr/>
      </dsp:nvSpPr>
      <dsp:spPr>
        <a:xfrm>
          <a:off x="368461" y="5313"/>
          <a:ext cx="1662149" cy="997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메인화면</a:t>
          </a:r>
        </a:p>
      </dsp:txBody>
      <dsp:txXfrm>
        <a:off x="397671" y="34523"/>
        <a:ext cx="1603729" cy="938869"/>
      </dsp:txXfrm>
    </dsp:sp>
    <dsp:sp modelId="{4F244B35-EB55-464F-9095-79D24BF94B65}">
      <dsp:nvSpPr>
        <dsp:cNvPr id="0" name=""/>
        <dsp:cNvSpPr/>
      </dsp:nvSpPr>
      <dsp:spPr>
        <a:xfrm>
          <a:off x="2293942" y="297851"/>
          <a:ext cx="855759" cy="412213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kern="1200"/>
        </a:p>
      </dsp:txBody>
      <dsp:txXfrm>
        <a:off x="2293942" y="380294"/>
        <a:ext cx="732095" cy="247327"/>
      </dsp:txXfrm>
    </dsp:sp>
    <dsp:sp modelId="{D50DB2FF-6B72-41F4-883A-8489B24174AE}">
      <dsp:nvSpPr>
        <dsp:cNvPr id="0" name=""/>
        <dsp:cNvSpPr/>
      </dsp:nvSpPr>
      <dsp:spPr>
        <a:xfrm>
          <a:off x="3455789" y="5313"/>
          <a:ext cx="1662149" cy="997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로봇 조립실</a:t>
          </a:r>
        </a:p>
      </dsp:txBody>
      <dsp:txXfrm>
        <a:off x="3484999" y="34523"/>
        <a:ext cx="1603729" cy="938869"/>
      </dsp:txXfrm>
    </dsp:sp>
    <dsp:sp modelId="{D8359BC6-D5EA-4927-AB83-E250F2291D76}">
      <dsp:nvSpPr>
        <dsp:cNvPr id="0" name=""/>
        <dsp:cNvSpPr/>
      </dsp:nvSpPr>
      <dsp:spPr>
        <a:xfrm rot="21526454">
          <a:off x="989910" y="1048732"/>
          <a:ext cx="402768" cy="581574"/>
        </a:xfrm>
        <a:prstGeom prst="up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300" kern="1200"/>
        </a:p>
      </dsp:txBody>
      <dsp:txXfrm rot="10800000">
        <a:off x="989924" y="1166339"/>
        <a:ext cx="281938" cy="348944"/>
      </dsp:txXfrm>
    </dsp:sp>
    <dsp:sp modelId="{8CDF03D8-F4BE-473D-BC1B-1439B6BE9530}">
      <dsp:nvSpPr>
        <dsp:cNvPr id="0" name=""/>
        <dsp:cNvSpPr/>
      </dsp:nvSpPr>
      <dsp:spPr>
        <a:xfrm>
          <a:off x="349684" y="1627379"/>
          <a:ext cx="1662149" cy="997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로비</a:t>
          </a:r>
        </a:p>
      </dsp:txBody>
      <dsp:txXfrm>
        <a:off x="378894" y="1656589"/>
        <a:ext cx="1603729" cy="938869"/>
      </dsp:txXfrm>
    </dsp:sp>
    <dsp:sp modelId="{2FEB13D7-1A89-4AB3-BE3E-1340112A81F2}">
      <dsp:nvSpPr>
        <dsp:cNvPr id="0" name=""/>
        <dsp:cNvSpPr/>
      </dsp:nvSpPr>
      <dsp:spPr>
        <a:xfrm rot="5412407">
          <a:off x="1063726" y="2672156"/>
          <a:ext cx="228980" cy="4122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700" kern="1200"/>
        </a:p>
      </dsp:txBody>
      <dsp:txXfrm rot="-5400000">
        <a:off x="1054677" y="2763772"/>
        <a:ext cx="247327" cy="160286"/>
      </dsp:txXfrm>
    </dsp:sp>
    <dsp:sp modelId="{D9F9CD08-9943-4605-983D-8A7A1E5E72F8}">
      <dsp:nvSpPr>
        <dsp:cNvPr id="0" name=""/>
        <dsp:cNvSpPr/>
      </dsp:nvSpPr>
      <dsp:spPr>
        <a:xfrm>
          <a:off x="344553" y="3049016"/>
          <a:ext cx="1662149" cy="997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로봇 선택</a:t>
          </a:r>
          <a:endParaRPr lang="en-US" altLang="ko-KR" sz="1600" kern="1200"/>
        </a:p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kern="1200"/>
            <a:t>(</a:t>
          </a:r>
          <a:r>
            <a:rPr lang="ko-KR" altLang="en-US" sz="1600" kern="1200"/>
            <a:t>게임진행</a:t>
          </a:r>
          <a:r>
            <a:rPr lang="en-US" altLang="ko-KR" sz="1600" kern="1200"/>
            <a:t>)</a:t>
          </a:r>
          <a:endParaRPr lang="ko-KR" altLang="en-US" sz="1600" kern="1200"/>
        </a:p>
      </dsp:txBody>
      <dsp:txXfrm>
        <a:off x="373763" y="3078226"/>
        <a:ext cx="1603729" cy="938869"/>
      </dsp:txXfrm>
    </dsp:sp>
    <dsp:sp modelId="{6D191C49-667A-4D21-AAE0-9B3C5143DCF3}">
      <dsp:nvSpPr>
        <dsp:cNvPr id="0" name=""/>
        <dsp:cNvSpPr/>
      </dsp:nvSpPr>
      <dsp:spPr>
        <a:xfrm rot="5373935">
          <a:off x="963218" y="4120012"/>
          <a:ext cx="436625" cy="4122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300" kern="1200"/>
        </a:p>
      </dsp:txBody>
      <dsp:txXfrm rot="-5400000">
        <a:off x="1057398" y="4107808"/>
        <a:ext cx="247327" cy="312961"/>
      </dsp:txXfrm>
    </dsp:sp>
    <dsp:sp modelId="{871C97D9-CBF9-457F-94B6-3053BCB106F4}">
      <dsp:nvSpPr>
        <dsp:cNvPr id="0" name=""/>
        <dsp:cNvSpPr/>
      </dsp:nvSpPr>
      <dsp:spPr>
        <a:xfrm>
          <a:off x="356489" y="4623239"/>
          <a:ext cx="1662149" cy="997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전투 진행</a:t>
          </a:r>
        </a:p>
      </dsp:txBody>
      <dsp:txXfrm>
        <a:off x="385699" y="4652449"/>
        <a:ext cx="1603729" cy="938869"/>
      </dsp:txXfrm>
    </dsp:sp>
    <dsp:sp modelId="{0E034F12-867E-4CEC-8237-62F21626686E}">
      <dsp:nvSpPr>
        <dsp:cNvPr id="0" name=""/>
        <dsp:cNvSpPr/>
      </dsp:nvSpPr>
      <dsp:spPr>
        <a:xfrm rot="21559951">
          <a:off x="2127349" y="4750600"/>
          <a:ext cx="1153424" cy="70723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   사망시</a:t>
          </a:r>
        </a:p>
      </dsp:txBody>
      <dsp:txXfrm>
        <a:off x="2127356" y="4893282"/>
        <a:ext cx="941254" cy="424340"/>
      </dsp:txXfrm>
    </dsp:sp>
    <dsp:sp modelId="{27A2B1AA-C1B7-445F-93B8-578E8003BD0F}">
      <dsp:nvSpPr>
        <dsp:cNvPr id="0" name=""/>
        <dsp:cNvSpPr/>
      </dsp:nvSpPr>
      <dsp:spPr>
        <a:xfrm>
          <a:off x="3431881" y="4587410"/>
          <a:ext cx="1662149" cy="997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전투상황판</a:t>
          </a:r>
        </a:p>
      </dsp:txBody>
      <dsp:txXfrm>
        <a:off x="3461091" y="4616620"/>
        <a:ext cx="1603729" cy="938869"/>
      </dsp:txXfrm>
    </dsp:sp>
    <dsp:sp modelId="{DFF72EE4-65A0-47A8-8EDB-054BED8EE4D1}">
      <dsp:nvSpPr>
        <dsp:cNvPr id="0" name=""/>
        <dsp:cNvSpPr/>
      </dsp:nvSpPr>
      <dsp:spPr>
        <a:xfrm rot="5400000">
          <a:off x="667658" y="5862970"/>
          <a:ext cx="984096" cy="70342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전투종료</a:t>
          </a:r>
        </a:p>
      </dsp:txBody>
      <dsp:txXfrm rot="10800000">
        <a:off x="773172" y="5898142"/>
        <a:ext cx="773069" cy="422054"/>
      </dsp:txXfrm>
    </dsp:sp>
    <dsp:sp modelId="{DE8C8B34-15A1-48B8-A65A-009B91E2C23C}">
      <dsp:nvSpPr>
        <dsp:cNvPr id="0" name=""/>
        <dsp:cNvSpPr/>
      </dsp:nvSpPr>
      <dsp:spPr>
        <a:xfrm>
          <a:off x="349684" y="6711211"/>
          <a:ext cx="1662149" cy="9972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600" kern="1200"/>
            <a:t>게임 결과창</a:t>
          </a:r>
        </a:p>
      </dsp:txBody>
      <dsp:txXfrm>
        <a:off x="378894" y="6740421"/>
        <a:ext cx="1603729" cy="938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3C0A3-5B5C-469A-B015-4AEA9ED9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9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웃자경섭웃자경섭</cp:lastModifiedBy>
  <cp:revision>17</cp:revision>
  <dcterms:created xsi:type="dcterms:W3CDTF">2019-08-28T01:26:00Z</dcterms:created>
  <dcterms:modified xsi:type="dcterms:W3CDTF">2019-09-02T09:18:00Z</dcterms:modified>
</cp:coreProperties>
</file>