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9E19C" w14:textId="0ADAA28D" w:rsidR="003B0FEC" w:rsidRDefault="003B0FEC" w:rsidP="0008208E">
      <w:pPr>
        <w:ind w:left="720" w:hanging="360"/>
      </w:pPr>
      <w:r>
        <w:t>Brian Larson</w:t>
      </w:r>
    </w:p>
    <w:p w14:paraId="45D64E0A" w14:textId="71CB8C4F" w:rsidR="003B0FEC" w:rsidRDefault="003B0FEC" w:rsidP="003B0FEC">
      <w:pPr>
        <w:ind w:left="720" w:hanging="360"/>
      </w:pPr>
      <w:r w:rsidRPr="003B0FEC">
        <w:t>CS</w:t>
      </w:r>
      <w:r>
        <w:t>-</w:t>
      </w:r>
      <w:r w:rsidRPr="003B0FEC">
        <w:t>255</w:t>
      </w:r>
      <w:r>
        <w:t>-10348-M01</w:t>
      </w:r>
    </w:p>
    <w:p w14:paraId="7870A9A2" w14:textId="09AE6CCA" w:rsidR="003B0FEC" w:rsidRPr="003B0FEC" w:rsidRDefault="003B0FEC" w:rsidP="003B0FEC">
      <w:pPr>
        <w:ind w:left="720" w:hanging="360"/>
      </w:pPr>
      <w:r w:rsidRPr="003B0FEC">
        <w:t>Module Three</w:t>
      </w:r>
      <w:r>
        <w:t xml:space="preserve"> – Process Modelling</w:t>
      </w:r>
    </w:p>
    <w:p w14:paraId="35E3778E" w14:textId="77777777" w:rsidR="0008208E" w:rsidRDefault="0008208E" w:rsidP="0008208E">
      <w:pPr>
        <w:pStyle w:val="ListParagraph"/>
        <w:numPr>
          <w:ilvl w:val="0"/>
          <w:numId w:val="2"/>
        </w:numPr>
      </w:pPr>
      <w:r>
        <w:t>DFD Review</w:t>
      </w:r>
    </w:p>
    <w:p w14:paraId="389E5851" w14:textId="77777777" w:rsidR="0008208E" w:rsidRDefault="0008208E" w:rsidP="0008208E">
      <w:pPr>
        <w:pStyle w:val="ListParagraph"/>
        <w:numPr>
          <w:ilvl w:val="1"/>
          <w:numId w:val="2"/>
        </w:numPr>
      </w:pPr>
      <w:r>
        <w:t xml:space="preserve">Sink to Sink data flows: </w:t>
      </w:r>
    </w:p>
    <w:p w14:paraId="1B4B9DAD" w14:textId="77777777" w:rsidR="0008208E" w:rsidRDefault="0008208E" w:rsidP="0008208E">
      <w:pPr>
        <w:pStyle w:val="ListParagraph"/>
        <w:numPr>
          <w:ilvl w:val="2"/>
          <w:numId w:val="2"/>
        </w:numPr>
      </w:pPr>
      <w:r>
        <w:t>Supplier to Shipper</w:t>
      </w:r>
    </w:p>
    <w:p w14:paraId="5AC99324" w14:textId="169CE00A" w:rsidR="0008208E" w:rsidRDefault="0008208E" w:rsidP="0008208E">
      <w:pPr>
        <w:pStyle w:val="ListParagraph"/>
        <w:numPr>
          <w:ilvl w:val="2"/>
          <w:numId w:val="2"/>
        </w:numPr>
      </w:pPr>
      <w:r>
        <w:t>Carrier to Shipper</w:t>
      </w:r>
    </w:p>
    <w:p w14:paraId="77254C57" w14:textId="25DCF58B" w:rsidR="0008208E" w:rsidRDefault="0008208E" w:rsidP="0008208E">
      <w:pPr>
        <w:pStyle w:val="ListParagraph"/>
        <w:numPr>
          <w:ilvl w:val="1"/>
          <w:numId w:val="2"/>
        </w:numPr>
      </w:pPr>
      <w:r>
        <w:t>Ambiguous Dataflow: Shipment schedule</w:t>
      </w:r>
    </w:p>
    <w:p w14:paraId="2BF11212" w14:textId="77777777" w:rsidR="0008208E" w:rsidRDefault="0008208E" w:rsidP="0008208E">
      <w:pPr>
        <w:pStyle w:val="ListParagraph"/>
        <w:numPr>
          <w:ilvl w:val="2"/>
          <w:numId w:val="2"/>
        </w:numPr>
      </w:pPr>
      <w:r>
        <w:t>Is this from 3 to Supplier? Supplier to 3? Both?</w:t>
      </w:r>
    </w:p>
    <w:p w14:paraId="102F1C84" w14:textId="67C72688" w:rsidR="0008208E" w:rsidRDefault="0008208E" w:rsidP="0008208E">
      <w:pPr>
        <w:pStyle w:val="ListParagraph"/>
        <w:numPr>
          <w:ilvl w:val="2"/>
          <w:numId w:val="2"/>
        </w:numPr>
      </w:pPr>
      <w:r>
        <w:t>Is supplier supposed to be a source or a sink?</w:t>
      </w:r>
    </w:p>
    <w:p w14:paraId="6C36B767" w14:textId="77777777" w:rsidR="0008208E" w:rsidRDefault="0008208E" w:rsidP="0008208E">
      <w:pPr>
        <w:pStyle w:val="ListParagraph"/>
        <w:numPr>
          <w:ilvl w:val="1"/>
          <w:numId w:val="2"/>
        </w:numPr>
      </w:pPr>
      <w:r>
        <w:t xml:space="preserve">Main Data flow does not list the data passed. </w:t>
      </w:r>
    </w:p>
    <w:p w14:paraId="0F26CA95" w14:textId="25EF665D" w:rsidR="0008208E" w:rsidRDefault="0008208E" w:rsidP="0008208E">
      <w:pPr>
        <w:pStyle w:val="ListParagraph"/>
        <w:numPr>
          <w:ilvl w:val="2"/>
          <w:numId w:val="2"/>
        </w:numPr>
      </w:pPr>
      <w:r>
        <w:t>It can be implied, but open to interpretation.</w:t>
      </w:r>
    </w:p>
    <w:p w14:paraId="46A24A84" w14:textId="0E4E4462" w:rsidR="0008208E" w:rsidRDefault="0008208E" w:rsidP="0008208E">
      <w:pPr>
        <w:pStyle w:val="ListParagraph"/>
        <w:numPr>
          <w:ilvl w:val="0"/>
          <w:numId w:val="2"/>
        </w:numPr>
      </w:pPr>
      <w:r>
        <w:t>Describe current purchase and supply process:</w:t>
      </w:r>
    </w:p>
    <w:p w14:paraId="47084D28" w14:textId="0AFB206F" w:rsidR="0008208E" w:rsidRDefault="0008208E" w:rsidP="0008208E">
      <w:pPr>
        <w:pStyle w:val="ListParagraph"/>
        <w:numPr>
          <w:ilvl w:val="1"/>
          <w:numId w:val="2"/>
        </w:numPr>
      </w:pPr>
      <w:r>
        <w:t>The current process takes a customer order, passes it through the checkout process, plans its fulfillment, and finally chooses a supplier to fulfill it.</w:t>
      </w:r>
    </w:p>
    <w:p w14:paraId="3385BEEF" w14:textId="160572BB" w:rsidR="0008208E" w:rsidRDefault="0008208E" w:rsidP="0008208E">
      <w:pPr>
        <w:pStyle w:val="ListParagraph"/>
        <w:numPr>
          <w:ilvl w:val="1"/>
          <w:numId w:val="2"/>
        </w:numPr>
      </w:pPr>
      <w:r>
        <w:t>Data sources involved are:</w:t>
      </w:r>
    </w:p>
    <w:p w14:paraId="18B3E6E5" w14:textId="1CD0EC49" w:rsidR="0008208E" w:rsidRDefault="0008208E" w:rsidP="0008208E">
      <w:pPr>
        <w:pStyle w:val="ListParagraph"/>
        <w:numPr>
          <w:ilvl w:val="2"/>
          <w:numId w:val="2"/>
        </w:numPr>
      </w:pPr>
      <w:r>
        <w:t>Customer</w:t>
      </w:r>
    </w:p>
    <w:p w14:paraId="62F097C1" w14:textId="614F9801" w:rsidR="0008208E" w:rsidRDefault="0008208E" w:rsidP="0008208E">
      <w:pPr>
        <w:pStyle w:val="ListParagraph"/>
        <w:numPr>
          <w:ilvl w:val="0"/>
          <w:numId w:val="2"/>
        </w:numPr>
      </w:pPr>
      <w:r>
        <w:t>Online storefront addition:</w:t>
      </w:r>
    </w:p>
    <w:p w14:paraId="72EDCD3F" w14:textId="6FA2104E" w:rsidR="0008208E" w:rsidRDefault="0008208E" w:rsidP="0008208E">
      <w:pPr>
        <w:pStyle w:val="ListParagraph"/>
        <w:numPr>
          <w:ilvl w:val="1"/>
          <w:numId w:val="2"/>
        </w:numPr>
      </w:pPr>
      <w:r>
        <w:t xml:space="preserve">What </w:t>
      </w:r>
      <w:proofErr w:type="gramStart"/>
      <w:r>
        <w:t>processes</w:t>
      </w:r>
      <w:proofErr w:type="gramEnd"/>
      <w:r>
        <w:t>?</w:t>
      </w:r>
    </w:p>
    <w:p w14:paraId="591FC1B0" w14:textId="28E0DD98" w:rsidR="0008208E" w:rsidRDefault="0008208E" w:rsidP="0008208E">
      <w:pPr>
        <w:pStyle w:val="ListParagraph"/>
        <w:numPr>
          <w:ilvl w:val="2"/>
          <w:numId w:val="2"/>
        </w:numPr>
      </w:pPr>
      <w:r>
        <w:t>Login/save customer</w:t>
      </w:r>
    </w:p>
    <w:p w14:paraId="7B2D1664" w14:textId="17845C8D" w:rsidR="0008208E" w:rsidRDefault="0008208E" w:rsidP="0008208E">
      <w:pPr>
        <w:pStyle w:val="ListParagraph"/>
        <w:numPr>
          <w:ilvl w:val="2"/>
          <w:numId w:val="2"/>
        </w:numPr>
      </w:pPr>
      <w:r>
        <w:t>Update inventory</w:t>
      </w:r>
    </w:p>
    <w:p w14:paraId="4DB0D0FC" w14:textId="28424608" w:rsidR="0008208E" w:rsidRDefault="0008208E" w:rsidP="0008208E">
      <w:pPr>
        <w:pStyle w:val="ListParagraph"/>
        <w:numPr>
          <w:ilvl w:val="2"/>
          <w:numId w:val="2"/>
        </w:numPr>
      </w:pPr>
      <w:r>
        <w:t>All other processes are subset of the current processes</w:t>
      </w:r>
    </w:p>
    <w:p w14:paraId="48C2C30F" w14:textId="2951562A" w:rsidR="0008208E" w:rsidRDefault="0008208E" w:rsidP="0008208E">
      <w:pPr>
        <w:pStyle w:val="ListParagraph"/>
        <w:numPr>
          <w:ilvl w:val="1"/>
          <w:numId w:val="2"/>
        </w:numPr>
      </w:pPr>
      <w:r>
        <w:t>What sources?</w:t>
      </w:r>
    </w:p>
    <w:p w14:paraId="6B9938E5" w14:textId="291B4077" w:rsidR="0008208E" w:rsidRDefault="003B0FEC" w:rsidP="0008208E">
      <w:pPr>
        <w:pStyle w:val="ListParagraph"/>
        <w:numPr>
          <w:ilvl w:val="2"/>
          <w:numId w:val="2"/>
        </w:numPr>
      </w:pPr>
      <w:r>
        <w:t>Supplier (inventory)</w:t>
      </w:r>
    </w:p>
    <w:p w14:paraId="25D1CE5D" w14:textId="6CEFC49F" w:rsidR="003B0FEC" w:rsidRDefault="003B0FEC" w:rsidP="0008208E">
      <w:pPr>
        <w:pStyle w:val="ListParagraph"/>
        <w:numPr>
          <w:ilvl w:val="2"/>
          <w:numId w:val="2"/>
        </w:numPr>
      </w:pPr>
      <w:r>
        <w:t>Shipper (delivery schedules and charges)</w:t>
      </w:r>
    </w:p>
    <w:p w14:paraId="333BCA1F" w14:textId="541EA528" w:rsidR="003B0FEC" w:rsidRDefault="003B0FEC" w:rsidP="003B0FEC">
      <w:pPr>
        <w:pStyle w:val="ListParagraph"/>
        <w:numPr>
          <w:ilvl w:val="1"/>
          <w:numId w:val="2"/>
        </w:numPr>
      </w:pPr>
      <w:r>
        <w:t>Databases?</w:t>
      </w:r>
    </w:p>
    <w:p w14:paraId="058AA02D" w14:textId="7D0142B4" w:rsidR="003B0FEC" w:rsidRDefault="003B0FEC" w:rsidP="003B0FEC">
      <w:pPr>
        <w:pStyle w:val="ListParagraph"/>
        <w:numPr>
          <w:ilvl w:val="2"/>
          <w:numId w:val="2"/>
        </w:numPr>
      </w:pPr>
      <w:r>
        <w:t>Inventory</w:t>
      </w:r>
    </w:p>
    <w:p w14:paraId="398F5D61" w14:textId="5B5874E8" w:rsidR="003B0FEC" w:rsidRDefault="003B0FEC" w:rsidP="003B0FEC">
      <w:pPr>
        <w:pStyle w:val="ListParagraph"/>
        <w:numPr>
          <w:ilvl w:val="2"/>
          <w:numId w:val="2"/>
        </w:numPr>
      </w:pPr>
      <w:r>
        <w:t>Customer cart</w:t>
      </w:r>
    </w:p>
    <w:p w14:paraId="1FF1650A" w14:textId="31888258" w:rsidR="003B0FEC" w:rsidRDefault="003B0FEC" w:rsidP="003B0FEC">
      <w:pPr>
        <w:pStyle w:val="ListParagraph"/>
        <w:numPr>
          <w:ilvl w:val="2"/>
          <w:numId w:val="2"/>
        </w:numPr>
      </w:pPr>
      <w:r>
        <w:t>Order history</w:t>
      </w:r>
    </w:p>
    <w:p w14:paraId="77287B85" w14:textId="4F113630" w:rsidR="003B0FEC" w:rsidRDefault="003B0FEC" w:rsidP="003B0FEC">
      <w:pPr>
        <w:pStyle w:val="ListParagraph"/>
        <w:numPr>
          <w:ilvl w:val="2"/>
          <w:numId w:val="2"/>
        </w:numPr>
      </w:pPr>
      <w:r>
        <w:t>Customer data</w:t>
      </w:r>
    </w:p>
    <w:p w14:paraId="7FF5485B" w14:textId="28851249" w:rsidR="003B0FEC" w:rsidRDefault="003B0FEC" w:rsidP="003B0FEC">
      <w:pPr>
        <w:pStyle w:val="ListParagraph"/>
        <w:numPr>
          <w:ilvl w:val="0"/>
          <w:numId w:val="2"/>
        </w:numPr>
      </w:pPr>
      <w:r>
        <w:t xml:space="preserve">Integrate or </w:t>
      </w:r>
      <w:proofErr w:type="gramStart"/>
      <w:r>
        <w:t>Create</w:t>
      </w:r>
      <w:proofErr w:type="gramEnd"/>
      <w:r>
        <w:t>?</w:t>
      </w:r>
    </w:p>
    <w:p w14:paraId="75EAD153" w14:textId="510FE891" w:rsidR="003B0FEC" w:rsidRDefault="003B0FEC" w:rsidP="003B0FEC">
      <w:pPr>
        <w:pStyle w:val="ListParagraph"/>
        <w:numPr>
          <w:ilvl w:val="1"/>
          <w:numId w:val="2"/>
        </w:numPr>
      </w:pPr>
      <w:r>
        <w:t>I believe that integrating the online storefront into their current process could have multiple benefits. First, the personnel are already trained to handle the purchasing process, they will need only to be trained on the online portions of the same process. Secondly, incorporating the online processes into the physical processes might illuminate areas for improvement in the current process. Finally, my personal experience has seen many physical stores close in the shadow of delivery via online retailers. I fear that this is the way of the future and therefore, they should begin accounting for that possibility.</w:t>
      </w:r>
    </w:p>
    <w:sectPr w:rsidR="003B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A21FF"/>
    <w:multiLevelType w:val="hybridMultilevel"/>
    <w:tmpl w:val="3EF46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0BD4"/>
    <w:multiLevelType w:val="hybridMultilevel"/>
    <w:tmpl w:val="54A6ECF8"/>
    <w:lvl w:ilvl="0" w:tplc="8DDCCC5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7511955">
    <w:abstractNumId w:val="1"/>
  </w:num>
  <w:num w:numId="2" w16cid:durableId="18056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8E"/>
    <w:rsid w:val="0008208E"/>
    <w:rsid w:val="003B0FEC"/>
    <w:rsid w:val="00620E87"/>
    <w:rsid w:val="009533EE"/>
    <w:rsid w:val="0096611B"/>
    <w:rsid w:val="00C7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E85E"/>
  <w15:chartTrackingRefBased/>
  <w15:docId w15:val="{1CDA4F5C-77F0-4C48-A728-6B7F83C7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0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0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20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20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20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20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20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0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0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820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820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820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820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820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82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0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0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208E"/>
    <w:pPr>
      <w:spacing w:before="160"/>
      <w:jc w:val="center"/>
    </w:pPr>
    <w:rPr>
      <w:i/>
      <w:iCs/>
      <w:color w:val="404040" w:themeColor="text1" w:themeTint="BF"/>
    </w:rPr>
  </w:style>
  <w:style w:type="character" w:customStyle="1" w:styleId="QuoteChar">
    <w:name w:val="Quote Char"/>
    <w:basedOn w:val="DefaultParagraphFont"/>
    <w:link w:val="Quote"/>
    <w:uiPriority w:val="29"/>
    <w:rsid w:val="0008208E"/>
    <w:rPr>
      <w:i/>
      <w:iCs/>
      <w:color w:val="404040" w:themeColor="text1" w:themeTint="BF"/>
    </w:rPr>
  </w:style>
  <w:style w:type="paragraph" w:styleId="ListParagraph">
    <w:name w:val="List Paragraph"/>
    <w:basedOn w:val="Normal"/>
    <w:uiPriority w:val="34"/>
    <w:qFormat/>
    <w:rsid w:val="0008208E"/>
    <w:pPr>
      <w:ind w:left="720"/>
      <w:contextualSpacing/>
    </w:pPr>
  </w:style>
  <w:style w:type="character" w:styleId="IntenseEmphasis">
    <w:name w:val="Intense Emphasis"/>
    <w:basedOn w:val="DefaultParagraphFont"/>
    <w:uiPriority w:val="21"/>
    <w:qFormat/>
    <w:rsid w:val="0008208E"/>
    <w:rPr>
      <w:i/>
      <w:iCs/>
      <w:color w:val="0F4761" w:themeColor="accent1" w:themeShade="BF"/>
    </w:rPr>
  </w:style>
  <w:style w:type="paragraph" w:styleId="IntenseQuote">
    <w:name w:val="Intense Quote"/>
    <w:basedOn w:val="Normal"/>
    <w:next w:val="Normal"/>
    <w:link w:val="IntenseQuoteChar"/>
    <w:uiPriority w:val="30"/>
    <w:qFormat/>
    <w:rsid w:val="00082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08E"/>
    <w:rPr>
      <w:i/>
      <w:iCs/>
      <w:color w:val="0F4761" w:themeColor="accent1" w:themeShade="BF"/>
    </w:rPr>
  </w:style>
  <w:style w:type="character" w:styleId="IntenseReference">
    <w:name w:val="Intense Reference"/>
    <w:basedOn w:val="DefaultParagraphFont"/>
    <w:uiPriority w:val="32"/>
    <w:qFormat/>
    <w:rsid w:val="00082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49919">
      <w:bodyDiv w:val="1"/>
      <w:marLeft w:val="0"/>
      <w:marRight w:val="0"/>
      <w:marTop w:val="0"/>
      <w:marBottom w:val="0"/>
      <w:divBdr>
        <w:top w:val="none" w:sz="0" w:space="0" w:color="auto"/>
        <w:left w:val="none" w:sz="0" w:space="0" w:color="auto"/>
        <w:bottom w:val="none" w:sz="0" w:space="0" w:color="auto"/>
        <w:right w:val="none" w:sz="0" w:space="0" w:color="auto"/>
      </w:divBdr>
    </w:div>
    <w:div w:id="5831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Larson</dc:creator>
  <cp:keywords/>
  <dc:description/>
  <cp:lastModifiedBy>Brian Larson</cp:lastModifiedBy>
  <cp:revision>1</cp:revision>
  <dcterms:created xsi:type="dcterms:W3CDTF">2025-05-20T23:48:00Z</dcterms:created>
  <dcterms:modified xsi:type="dcterms:W3CDTF">2025-05-24T00:42:00Z</dcterms:modified>
</cp:coreProperties>
</file>