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EE8C" w14:textId="02B9451E" w:rsidR="00753393" w:rsidRPr="007C1600" w:rsidRDefault="00C82C68" w:rsidP="000B6AB6">
      <w:pPr>
        <w:jc w:val="center"/>
        <w:rPr>
          <w:rFonts w:ascii="Arial" w:hAnsi="Arial" w:cs="Arial"/>
          <w:b/>
          <w:bCs/>
          <w:sz w:val="20"/>
          <w:szCs w:val="20"/>
        </w:rPr>
      </w:pPr>
      <w:r w:rsidRPr="007C1600">
        <w:rPr>
          <w:rFonts w:ascii="Arial" w:hAnsi="Arial" w:cs="Arial"/>
          <w:b/>
          <w:bCs/>
          <w:sz w:val="20"/>
          <w:szCs w:val="20"/>
        </w:rPr>
        <w:t>CIS 432 Final Project Report</w:t>
      </w:r>
    </w:p>
    <w:p w14:paraId="189D50F0" w14:textId="4774A632" w:rsidR="00C82C68" w:rsidRPr="007C1600" w:rsidRDefault="00C82C68" w:rsidP="000B6AB6">
      <w:pPr>
        <w:rPr>
          <w:rFonts w:ascii="Arial" w:hAnsi="Arial" w:cs="Arial"/>
          <w:b/>
          <w:bCs/>
          <w:sz w:val="20"/>
          <w:szCs w:val="20"/>
          <w:u w:val="single"/>
        </w:rPr>
      </w:pPr>
      <w:r w:rsidRPr="007C1600">
        <w:rPr>
          <w:rFonts w:ascii="Arial" w:hAnsi="Arial" w:cs="Arial"/>
          <w:b/>
          <w:bCs/>
          <w:sz w:val="20"/>
          <w:szCs w:val="20"/>
          <w:u w:val="single"/>
        </w:rPr>
        <w:t>Overview</w:t>
      </w:r>
    </w:p>
    <w:p w14:paraId="6118A314" w14:textId="0043D310" w:rsidR="00C82C68" w:rsidRPr="007C1600" w:rsidRDefault="00C82C68" w:rsidP="000B6AB6">
      <w:pPr>
        <w:rPr>
          <w:rFonts w:ascii="Arial" w:hAnsi="Arial" w:cs="Arial"/>
          <w:sz w:val="20"/>
          <w:szCs w:val="20"/>
        </w:rPr>
      </w:pPr>
      <w:r w:rsidRPr="007C1600">
        <w:rPr>
          <w:rFonts w:ascii="Arial" w:hAnsi="Arial" w:cs="Arial"/>
          <w:sz w:val="20"/>
          <w:szCs w:val="20"/>
        </w:rPr>
        <w:t xml:space="preserve">In this project, </w:t>
      </w:r>
      <w:r w:rsidR="00D8182B" w:rsidRPr="007C1600">
        <w:rPr>
          <w:rFonts w:ascii="Arial" w:hAnsi="Arial" w:cs="Arial"/>
          <w:sz w:val="20"/>
          <w:szCs w:val="20"/>
        </w:rPr>
        <w:t>we</w:t>
      </w:r>
      <w:r w:rsidRPr="007C1600">
        <w:rPr>
          <w:rFonts w:ascii="Arial" w:hAnsi="Arial" w:cs="Arial"/>
          <w:sz w:val="20"/>
          <w:szCs w:val="20"/>
        </w:rPr>
        <w:t xml:space="preserve"> develop</w:t>
      </w:r>
      <w:r w:rsidR="00D8182B" w:rsidRPr="007C1600">
        <w:rPr>
          <w:rFonts w:ascii="Arial" w:hAnsi="Arial" w:cs="Arial"/>
          <w:sz w:val="20"/>
          <w:szCs w:val="20"/>
        </w:rPr>
        <w:t>ed</w:t>
      </w:r>
      <w:r w:rsidRPr="007C1600">
        <w:rPr>
          <w:rFonts w:ascii="Arial" w:hAnsi="Arial" w:cs="Arial"/>
          <w:sz w:val="20"/>
          <w:szCs w:val="20"/>
        </w:rPr>
        <w:t xml:space="preserve"> a predictive model and a decision support system that evaluates the risk of Home Equity Line of Credit (HELOC) applications.</w:t>
      </w:r>
      <w:r w:rsidR="00D8182B" w:rsidRPr="007C1600">
        <w:rPr>
          <w:rFonts w:ascii="Arial" w:hAnsi="Arial" w:cs="Arial"/>
          <w:sz w:val="20"/>
          <w:szCs w:val="20"/>
        </w:rPr>
        <w:t xml:space="preserve"> We cleaned the data, did data pre-processing, and then selected best model by comparing nine machine learning model</w:t>
      </w:r>
      <w:r w:rsidR="006E2E4C" w:rsidRPr="007C1600">
        <w:rPr>
          <w:rFonts w:ascii="Arial" w:hAnsi="Arial" w:cs="Arial"/>
          <w:sz w:val="20"/>
          <w:szCs w:val="20"/>
        </w:rPr>
        <w:t xml:space="preserve">s commonly used in finance industry. After that, we used streamlit to build an interface for users to predict a customer’s default risk by simply </w:t>
      </w:r>
      <w:r w:rsidR="00683063" w:rsidRPr="007C1600">
        <w:rPr>
          <w:rFonts w:ascii="Arial" w:hAnsi="Arial" w:cs="Arial"/>
          <w:sz w:val="20"/>
          <w:szCs w:val="20"/>
        </w:rPr>
        <w:t>drawing the sidebars. Our interface is user-friendly enough so that those who has little technical proficiency can also understand prediction result in an intuitive way.</w:t>
      </w:r>
    </w:p>
    <w:p w14:paraId="600EC03C" w14:textId="77777777" w:rsidR="00E318C4" w:rsidRPr="007C1600" w:rsidRDefault="00E318C4" w:rsidP="000B6AB6">
      <w:pPr>
        <w:rPr>
          <w:rFonts w:ascii="Arial" w:hAnsi="Arial" w:cs="Arial"/>
          <w:sz w:val="20"/>
          <w:szCs w:val="20"/>
        </w:rPr>
      </w:pPr>
    </w:p>
    <w:p w14:paraId="4E586EE9" w14:textId="5E4A3637" w:rsidR="00683063" w:rsidRPr="007C1600" w:rsidRDefault="00314BFD" w:rsidP="000B6AB6">
      <w:pPr>
        <w:rPr>
          <w:rFonts w:ascii="Arial" w:hAnsi="Arial" w:cs="Arial"/>
          <w:b/>
          <w:bCs/>
          <w:sz w:val="20"/>
          <w:szCs w:val="20"/>
          <w:u w:val="single"/>
        </w:rPr>
      </w:pPr>
      <w:r w:rsidRPr="007C1600">
        <w:rPr>
          <w:rFonts w:ascii="Arial" w:hAnsi="Arial" w:cs="Arial"/>
          <w:b/>
          <w:bCs/>
          <w:sz w:val="20"/>
          <w:szCs w:val="20"/>
          <w:u w:val="single"/>
        </w:rPr>
        <w:t>Part1:</w:t>
      </w:r>
      <w:r w:rsidR="00EA1295" w:rsidRPr="007C1600">
        <w:rPr>
          <w:rFonts w:ascii="Arial" w:hAnsi="Arial" w:cs="Arial"/>
          <w:b/>
          <w:bCs/>
          <w:sz w:val="20"/>
          <w:szCs w:val="20"/>
          <w:u w:val="single"/>
        </w:rPr>
        <w:t xml:space="preserve"> </w:t>
      </w:r>
      <w:r w:rsidR="00683063" w:rsidRPr="007C1600">
        <w:rPr>
          <w:rFonts w:ascii="Arial" w:hAnsi="Arial" w:cs="Arial"/>
          <w:b/>
          <w:bCs/>
          <w:sz w:val="20"/>
          <w:szCs w:val="20"/>
          <w:u w:val="single"/>
        </w:rPr>
        <w:t xml:space="preserve">Data </w:t>
      </w:r>
      <w:r w:rsidRPr="007C1600">
        <w:rPr>
          <w:rFonts w:ascii="Arial" w:hAnsi="Arial" w:cs="Arial"/>
          <w:b/>
          <w:bCs/>
          <w:sz w:val="20"/>
          <w:szCs w:val="20"/>
          <w:u w:val="single"/>
        </w:rPr>
        <w:t>C</w:t>
      </w:r>
      <w:r w:rsidR="00683063" w:rsidRPr="007C1600">
        <w:rPr>
          <w:rFonts w:ascii="Arial" w:hAnsi="Arial" w:cs="Arial"/>
          <w:b/>
          <w:bCs/>
          <w:sz w:val="20"/>
          <w:szCs w:val="20"/>
          <w:u w:val="single"/>
        </w:rPr>
        <w:t xml:space="preserve">leaning and </w:t>
      </w:r>
      <w:r w:rsidRPr="007C1600">
        <w:rPr>
          <w:rFonts w:ascii="Arial" w:hAnsi="Arial" w:cs="Arial"/>
          <w:b/>
          <w:bCs/>
          <w:sz w:val="20"/>
          <w:szCs w:val="20"/>
          <w:u w:val="single"/>
        </w:rPr>
        <w:t>D</w:t>
      </w:r>
      <w:r w:rsidR="00683063" w:rsidRPr="007C1600">
        <w:rPr>
          <w:rFonts w:ascii="Arial" w:hAnsi="Arial" w:cs="Arial"/>
          <w:b/>
          <w:bCs/>
          <w:sz w:val="20"/>
          <w:szCs w:val="20"/>
          <w:u w:val="single"/>
        </w:rPr>
        <w:t xml:space="preserve">ata </w:t>
      </w:r>
      <w:r w:rsidRPr="007C1600">
        <w:rPr>
          <w:rFonts w:ascii="Arial" w:hAnsi="Arial" w:cs="Arial"/>
          <w:b/>
          <w:bCs/>
          <w:sz w:val="20"/>
          <w:szCs w:val="20"/>
          <w:u w:val="single"/>
        </w:rPr>
        <w:t>P</w:t>
      </w:r>
      <w:r w:rsidR="00683063" w:rsidRPr="007C1600">
        <w:rPr>
          <w:rFonts w:ascii="Arial" w:hAnsi="Arial" w:cs="Arial"/>
          <w:b/>
          <w:bCs/>
          <w:sz w:val="20"/>
          <w:szCs w:val="20"/>
          <w:u w:val="single"/>
        </w:rPr>
        <w:t>re-processing</w:t>
      </w:r>
    </w:p>
    <w:p w14:paraId="61F34492" w14:textId="69F86CF5" w:rsidR="00683063" w:rsidRDefault="005D39C0" w:rsidP="000B6AB6">
      <w:pPr>
        <w:rPr>
          <w:rFonts w:ascii="Arial" w:hAnsi="Arial" w:cs="Arial"/>
          <w:sz w:val="20"/>
          <w:szCs w:val="20"/>
        </w:rPr>
      </w:pPr>
      <w:r w:rsidRPr="007C1600">
        <w:rPr>
          <w:rFonts w:ascii="Arial" w:hAnsi="Arial" w:cs="Arial"/>
          <w:sz w:val="20"/>
          <w:szCs w:val="20"/>
        </w:rPr>
        <w:t>In this case, there are 10459 observations, 23 features and target variable are ‘Bad’ and ‘Good’. Generally, the data for this case is</w:t>
      </w:r>
      <w:r w:rsidR="00314BFD" w:rsidRPr="007C1600">
        <w:rPr>
          <w:rFonts w:ascii="Arial" w:hAnsi="Arial" w:cs="Arial"/>
          <w:sz w:val="20"/>
          <w:szCs w:val="20"/>
        </w:rPr>
        <w:t xml:space="preserve"> relatively clean</w:t>
      </w:r>
      <w:r w:rsidR="004126EC" w:rsidRPr="007C1600">
        <w:rPr>
          <w:rFonts w:ascii="Arial" w:hAnsi="Arial" w:cs="Arial"/>
          <w:sz w:val="20"/>
          <w:szCs w:val="20"/>
        </w:rPr>
        <w:t>, but we still need to deal with missing values and categorical variables.</w:t>
      </w:r>
      <w:r w:rsidR="009E333D">
        <w:rPr>
          <w:rFonts w:ascii="Arial" w:hAnsi="Arial" w:cs="Arial"/>
          <w:sz w:val="20"/>
          <w:szCs w:val="20"/>
        </w:rPr>
        <w:t xml:space="preserve"> </w:t>
      </w:r>
    </w:p>
    <w:p w14:paraId="1428CF01" w14:textId="77777777" w:rsidR="007C1600" w:rsidRPr="007C1600" w:rsidRDefault="007C1600" w:rsidP="000B6AB6">
      <w:pPr>
        <w:rPr>
          <w:rFonts w:ascii="Arial" w:hAnsi="Arial" w:cs="Arial"/>
          <w:sz w:val="20"/>
          <w:szCs w:val="20"/>
        </w:rPr>
      </w:pPr>
    </w:p>
    <w:p w14:paraId="509959F7" w14:textId="2FA64074" w:rsidR="00314BFD" w:rsidRPr="007C1600" w:rsidRDefault="00314BFD" w:rsidP="000B6AB6">
      <w:pPr>
        <w:rPr>
          <w:rFonts w:ascii="Arial" w:hAnsi="Arial" w:cs="Arial"/>
          <w:b/>
          <w:sz w:val="20"/>
          <w:szCs w:val="20"/>
          <w:u w:val="single"/>
        </w:rPr>
      </w:pPr>
      <w:r w:rsidRPr="007C1600">
        <w:rPr>
          <w:rFonts w:ascii="Arial" w:hAnsi="Arial" w:cs="Arial"/>
          <w:b/>
          <w:sz w:val="20"/>
          <w:szCs w:val="20"/>
          <w:u w:val="single"/>
        </w:rPr>
        <w:t>Step1: Missing value analysis</w:t>
      </w:r>
    </w:p>
    <w:p w14:paraId="06007A73" w14:textId="5380446D" w:rsidR="00E318C4" w:rsidRDefault="00314BFD" w:rsidP="000B6AB6">
      <w:pPr>
        <w:rPr>
          <w:rFonts w:ascii="Arial" w:hAnsi="Arial" w:cs="Arial"/>
          <w:sz w:val="20"/>
          <w:szCs w:val="20"/>
        </w:rPr>
      </w:pPr>
      <w:r w:rsidRPr="007C1600">
        <w:rPr>
          <w:rFonts w:ascii="Arial" w:hAnsi="Arial" w:cs="Arial"/>
          <w:sz w:val="20"/>
          <w:szCs w:val="20"/>
        </w:rPr>
        <w:t xml:space="preserve">We firstly conducted the missing value analysis to observe the missing value distribution. This analysis can help us determine how we could deal with  those value without losing too many records. For example, </w:t>
      </w:r>
      <w:r w:rsidR="00F54D81" w:rsidRPr="007C1600">
        <w:rPr>
          <w:rFonts w:ascii="Arial" w:hAnsi="Arial" w:cs="Arial"/>
          <w:sz w:val="20"/>
          <w:szCs w:val="20"/>
        </w:rPr>
        <w:t>we found that for -9, the distribution is uniform among all the attributes, and the proportion is relatively small. So, we just delete all the rows containing this number. For -8, we found in feature ‘</w:t>
      </w:r>
      <w:proofErr w:type="spellStart"/>
      <w:r w:rsidR="00F54D81" w:rsidRPr="007C1600">
        <w:rPr>
          <w:rFonts w:ascii="Arial" w:hAnsi="Arial" w:cs="Arial"/>
          <w:sz w:val="20"/>
          <w:szCs w:val="20"/>
        </w:rPr>
        <w:t>NetFractionInstallBurden</w:t>
      </w:r>
      <w:proofErr w:type="spellEnd"/>
      <w:r w:rsidR="00F54D81" w:rsidRPr="007C1600">
        <w:rPr>
          <w:rFonts w:ascii="Arial" w:hAnsi="Arial" w:cs="Arial"/>
          <w:sz w:val="20"/>
          <w:szCs w:val="20"/>
        </w:rPr>
        <w:t xml:space="preserve">’, </w:t>
      </w:r>
      <w:r w:rsidR="001D2A3E" w:rsidRPr="007C1600">
        <w:rPr>
          <w:rFonts w:ascii="Arial" w:hAnsi="Arial" w:cs="Arial"/>
          <w:sz w:val="20"/>
          <w:szCs w:val="20"/>
        </w:rPr>
        <w:t>the percentage of -8 is 32.6%, which is relatively large. So, we decided to delete this column</w:t>
      </w:r>
      <w:r w:rsidR="00BF7697" w:rsidRPr="007C1600">
        <w:rPr>
          <w:rFonts w:ascii="Arial" w:hAnsi="Arial" w:cs="Arial"/>
          <w:sz w:val="20"/>
          <w:szCs w:val="20"/>
        </w:rPr>
        <w:t xml:space="preserve"> and used imputer to fill the missing values with mean value.</w:t>
      </w:r>
      <w:r w:rsidR="001D2A3E" w:rsidRPr="007C1600">
        <w:rPr>
          <w:rFonts w:ascii="Arial" w:hAnsi="Arial" w:cs="Arial"/>
          <w:sz w:val="20"/>
          <w:szCs w:val="20"/>
        </w:rPr>
        <w:t xml:space="preserve"> </w:t>
      </w:r>
      <w:r w:rsidR="00E318C4" w:rsidRPr="007C1600">
        <w:rPr>
          <w:rFonts w:ascii="Arial" w:hAnsi="Arial" w:cs="Arial"/>
          <w:sz w:val="20"/>
          <w:szCs w:val="20"/>
        </w:rPr>
        <w:t xml:space="preserve">Note that we also delete </w:t>
      </w:r>
      <w:r w:rsidRPr="007C1600">
        <w:rPr>
          <w:rFonts w:ascii="Arial" w:hAnsi="Arial" w:cs="Arial"/>
          <w:sz w:val="20"/>
          <w:szCs w:val="20"/>
        </w:rPr>
        <w:t>the '</w:t>
      </w:r>
      <w:proofErr w:type="spellStart"/>
      <w:r w:rsidRPr="007C1600">
        <w:rPr>
          <w:rFonts w:ascii="Arial" w:hAnsi="Arial" w:cs="Arial"/>
          <w:sz w:val="20"/>
          <w:szCs w:val="20"/>
        </w:rPr>
        <w:t>MSinceMostRecentDelq</w:t>
      </w:r>
      <w:proofErr w:type="spellEnd"/>
      <w:r w:rsidRPr="007C1600">
        <w:rPr>
          <w:rFonts w:ascii="Arial" w:hAnsi="Arial" w:cs="Arial"/>
          <w:sz w:val="20"/>
          <w:szCs w:val="20"/>
        </w:rPr>
        <w:t>' and 'MSinceMostRecentInqexcl7days'</w:t>
      </w:r>
      <w:r w:rsidR="00E318C4" w:rsidRPr="007C1600">
        <w:rPr>
          <w:rFonts w:ascii="Arial" w:hAnsi="Arial" w:cs="Arial"/>
          <w:sz w:val="20"/>
          <w:szCs w:val="20"/>
        </w:rPr>
        <w:t xml:space="preserve"> but not used imputer </w:t>
      </w:r>
      <w:r w:rsidRPr="007C1600">
        <w:rPr>
          <w:rFonts w:ascii="Arial" w:hAnsi="Arial" w:cs="Arial"/>
          <w:sz w:val="20"/>
          <w:szCs w:val="20"/>
        </w:rPr>
        <w:t xml:space="preserve">method </w:t>
      </w:r>
      <w:r w:rsidR="00E318C4" w:rsidRPr="007C1600">
        <w:rPr>
          <w:rFonts w:ascii="Arial" w:hAnsi="Arial" w:cs="Arial"/>
          <w:sz w:val="20"/>
          <w:szCs w:val="20"/>
        </w:rPr>
        <w:t>considering that simply imputing will bring lots of noise to this dataset (</w:t>
      </w:r>
      <w:r w:rsidR="009E333D">
        <w:rPr>
          <w:rFonts w:ascii="Arial" w:hAnsi="Arial" w:cs="Arial"/>
          <w:sz w:val="20"/>
          <w:szCs w:val="20"/>
        </w:rPr>
        <w:t xml:space="preserve">two reasons here: 1) </w:t>
      </w:r>
      <w:proofErr w:type="spellStart"/>
      <w:r w:rsidR="00E318C4" w:rsidRPr="007C1600">
        <w:rPr>
          <w:rFonts w:ascii="Arial" w:hAnsi="Arial" w:cs="Arial"/>
          <w:sz w:val="20"/>
          <w:szCs w:val="20"/>
        </w:rPr>
        <w:t>NaN</w:t>
      </w:r>
      <w:proofErr w:type="spellEnd"/>
      <w:r w:rsidR="00E318C4" w:rsidRPr="007C1600">
        <w:rPr>
          <w:rFonts w:ascii="Arial" w:hAnsi="Arial" w:cs="Arial"/>
          <w:sz w:val="20"/>
          <w:szCs w:val="20"/>
        </w:rPr>
        <w:t xml:space="preserve"> in variable means not satisfying the condition, NOT missing information</w:t>
      </w:r>
      <w:r w:rsidR="009E333D">
        <w:rPr>
          <w:rFonts w:ascii="Arial" w:hAnsi="Arial" w:cs="Arial"/>
          <w:sz w:val="20"/>
          <w:szCs w:val="20"/>
        </w:rPr>
        <w:t xml:space="preserve">, predicting a value for this variable will be inaccurate; 2) the proportions of </w:t>
      </w:r>
      <w:proofErr w:type="spellStart"/>
      <w:r w:rsidR="009E333D">
        <w:rPr>
          <w:rFonts w:ascii="Arial" w:hAnsi="Arial" w:cs="Arial"/>
          <w:sz w:val="20"/>
          <w:szCs w:val="20"/>
        </w:rPr>
        <w:t>NaN</w:t>
      </w:r>
      <w:proofErr w:type="spellEnd"/>
      <w:r w:rsidR="009E333D">
        <w:rPr>
          <w:rFonts w:ascii="Arial" w:hAnsi="Arial" w:cs="Arial"/>
          <w:sz w:val="20"/>
          <w:szCs w:val="20"/>
        </w:rPr>
        <w:t xml:space="preserve"> in those two variables are 44% and 17% respectively, which are relatively large</w:t>
      </w:r>
      <w:r w:rsidR="00E318C4" w:rsidRPr="007C1600">
        <w:rPr>
          <w:rFonts w:ascii="Arial" w:hAnsi="Arial" w:cs="Arial"/>
          <w:sz w:val="20"/>
          <w:szCs w:val="20"/>
        </w:rPr>
        <w:t>). In the final part, we will briefly discuss how we can improve the method of dealing those two variables.</w:t>
      </w:r>
    </w:p>
    <w:p w14:paraId="5C23D6A8" w14:textId="77777777" w:rsidR="007C1600" w:rsidRPr="007C1600" w:rsidRDefault="007C1600" w:rsidP="000B6AB6">
      <w:pPr>
        <w:rPr>
          <w:rFonts w:ascii="Arial" w:hAnsi="Arial" w:cs="Arial"/>
          <w:sz w:val="20"/>
          <w:szCs w:val="20"/>
        </w:rPr>
      </w:pPr>
    </w:p>
    <w:p w14:paraId="133B769D" w14:textId="787E352A" w:rsidR="00314BFD" w:rsidRDefault="00314BFD" w:rsidP="000B6AB6">
      <w:pPr>
        <w:jc w:val="center"/>
        <w:rPr>
          <w:rFonts w:ascii="Arial" w:hAnsi="Arial" w:cs="Arial"/>
          <w:sz w:val="20"/>
          <w:szCs w:val="20"/>
        </w:rPr>
      </w:pPr>
      <w:r w:rsidRPr="007C1600">
        <w:rPr>
          <w:rFonts w:ascii="Arial" w:hAnsi="Arial" w:cs="Arial"/>
          <w:noProof/>
          <w:sz w:val="20"/>
          <w:szCs w:val="20"/>
        </w:rPr>
        <w:drawing>
          <wp:inline distT="0" distB="0" distL="0" distR="0" wp14:anchorId="68468F22" wp14:editId="1EB65AFB">
            <wp:extent cx="2532743" cy="15310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12.41.0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690" cy="1537667"/>
                    </a:xfrm>
                    <a:prstGeom prst="rect">
                      <a:avLst/>
                    </a:prstGeom>
                  </pic:spPr>
                </pic:pic>
              </a:graphicData>
            </a:graphic>
          </wp:inline>
        </w:drawing>
      </w:r>
    </w:p>
    <w:p w14:paraId="1CCA8D96" w14:textId="42BAC4FC" w:rsidR="00D82A8F" w:rsidRPr="00D21EA9" w:rsidRDefault="00D82A8F" w:rsidP="000B6AB6">
      <w:pPr>
        <w:jc w:val="center"/>
        <w:rPr>
          <w:rFonts w:ascii="Arial" w:hAnsi="Arial" w:cs="Arial"/>
          <w:b/>
          <w:sz w:val="20"/>
          <w:szCs w:val="20"/>
        </w:rPr>
      </w:pPr>
      <w:r w:rsidRPr="00D21EA9">
        <w:rPr>
          <w:rFonts w:ascii="Arial" w:hAnsi="Arial" w:cs="Arial"/>
          <w:b/>
          <w:sz w:val="20"/>
          <w:szCs w:val="20"/>
        </w:rPr>
        <w:t>Fig.</w:t>
      </w:r>
      <w:r w:rsidR="00D21EA9" w:rsidRPr="00D21EA9">
        <w:rPr>
          <w:rFonts w:ascii="Arial" w:hAnsi="Arial" w:cs="Arial"/>
          <w:b/>
          <w:sz w:val="20"/>
          <w:szCs w:val="20"/>
        </w:rPr>
        <w:t xml:space="preserve"> Missing Value Analysis</w:t>
      </w:r>
    </w:p>
    <w:p w14:paraId="40525E98" w14:textId="77777777" w:rsidR="007C1600" w:rsidRPr="007C1600" w:rsidRDefault="007C1600" w:rsidP="000B6AB6">
      <w:pPr>
        <w:jc w:val="center"/>
        <w:rPr>
          <w:rFonts w:ascii="Arial" w:hAnsi="Arial" w:cs="Arial"/>
          <w:sz w:val="20"/>
          <w:szCs w:val="20"/>
        </w:rPr>
      </w:pPr>
    </w:p>
    <w:p w14:paraId="783F0DA0" w14:textId="72E93624" w:rsidR="00314BFD" w:rsidRPr="007C1600" w:rsidRDefault="00314BFD" w:rsidP="000B6AB6">
      <w:pPr>
        <w:rPr>
          <w:rFonts w:ascii="Arial" w:hAnsi="Arial" w:cs="Arial"/>
          <w:b/>
          <w:sz w:val="20"/>
          <w:szCs w:val="20"/>
          <w:u w:val="single"/>
        </w:rPr>
      </w:pPr>
      <w:r w:rsidRPr="007C1600">
        <w:rPr>
          <w:rFonts w:ascii="Arial" w:hAnsi="Arial" w:cs="Arial"/>
          <w:b/>
          <w:sz w:val="20"/>
          <w:szCs w:val="20"/>
          <w:u w:val="single"/>
        </w:rPr>
        <w:t>Step2: Deal with Categorical Variables</w:t>
      </w:r>
    </w:p>
    <w:p w14:paraId="04DB1A15" w14:textId="7225F543" w:rsidR="00314BFD" w:rsidRPr="007C1600" w:rsidRDefault="00314BFD" w:rsidP="000B6AB6">
      <w:pPr>
        <w:rPr>
          <w:rFonts w:ascii="Arial" w:hAnsi="Arial" w:cs="Arial"/>
          <w:sz w:val="20"/>
          <w:szCs w:val="20"/>
        </w:rPr>
      </w:pPr>
      <w:r w:rsidRPr="007C1600">
        <w:rPr>
          <w:rFonts w:ascii="Arial" w:hAnsi="Arial" w:cs="Arial"/>
          <w:sz w:val="20"/>
          <w:szCs w:val="20"/>
        </w:rPr>
        <w:t xml:space="preserve">We also used </w:t>
      </w:r>
      <w:proofErr w:type="spellStart"/>
      <w:r w:rsidR="00E318C4" w:rsidRPr="007C1600">
        <w:rPr>
          <w:rFonts w:ascii="Arial" w:hAnsi="Arial" w:cs="Arial"/>
          <w:sz w:val="20"/>
          <w:szCs w:val="20"/>
        </w:rPr>
        <w:t>LabelEncoder</w:t>
      </w:r>
      <w:proofErr w:type="spellEnd"/>
      <w:r w:rsidR="00E318C4" w:rsidRPr="007C1600">
        <w:rPr>
          <w:rFonts w:ascii="Arial" w:hAnsi="Arial" w:cs="Arial"/>
          <w:sz w:val="20"/>
          <w:szCs w:val="20"/>
        </w:rPr>
        <w:t xml:space="preserve"> </w:t>
      </w:r>
      <w:r w:rsidRPr="007C1600">
        <w:rPr>
          <w:rFonts w:ascii="Arial" w:hAnsi="Arial" w:cs="Arial"/>
          <w:sz w:val="20"/>
          <w:szCs w:val="20"/>
        </w:rPr>
        <w:t>to deal with categorical variables 'MaxDelq2PublicRecLast12M' and '</w:t>
      </w:r>
      <w:proofErr w:type="spellStart"/>
      <w:r w:rsidRPr="007C1600">
        <w:rPr>
          <w:rFonts w:ascii="Arial" w:hAnsi="Arial" w:cs="Arial"/>
          <w:sz w:val="20"/>
          <w:szCs w:val="20"/>
        </w:rPr>
        <w:t>MaxDelqEver</w:t>
      </w:r>
      <w:proofErr w:type="spellEnd"/>
      <w:r w:rsidRPr="007C1600">
        <w:rPr>
          <w:rFonts w:ascii="Arial" w:hAnsi="Arial" w:cs="Arial"/>
          <w:sz w:val="20"/>
          <w:szCs w:val="20"/>
        </w:rPr>
        <w:t>'.</w:t>
      </w:r>
      <w:r w:rsidR="00E318C4" w:rsidRPr="007C1600">
        <w:rPr>
          <w:rFonts w:ascii="Arial" w:hAnsi="Arial" w:cs="Arial"/>
          <w:sz w:val="20"/>
          <w:szCs w:val="20"/>
        </w:rPr>
        <w:t xml:space="preserve"> Note that we abandon the one-hot code for the convenience of coding for interactive system.</w:t>
      </w:r>
    </w:p>
    <w:p w14:paraId="7DE8CCBB" w14:textId="77777777" w:rsidR="003A099E" w:rsidRPr="007C1600" w:rsidRDefault="003A099E" w:rsidP="000B6AB6">
      <w:pPr>
        <w:rPr>
          <w:rFonts w:ascii="Arial" w:hAnsi="Arial" w:cs="Arial"/>
          <w:b/>
          <w:bCs/>
          <w:sz w:val="20"/>
          <w:szCs w:val="20"/>
        </w:rPr>
      </w:pPr>
    </w:p>
    <w:p w14:paraId="1AA9DB69" w14:textId="5DD1ADB3" w:rsidR="008F16DC" w:rsidRPr="007C1600" w:rsidRDefault="00E318C4" w:rsidP="000B6AB6">
      <w:pPr>
        <w:rPr>
          <w:rFonts w:ascii="Arial" w:hAnsi="Arial" w:cs="Arial"/>
          <w:b/>
          <w:bCs/>
          <w:sz w:val="20"/>
          <w:szCs w:val="20"/>
          <w:u w:val="single"/>
        </w:rPr>
      </w:pPr>
      <w:r w:rsidRPr="007C1600">
        <w:rPr>
          <w:rFonts w:ascii="Arial" w:hAnsi="Arial" w:cs="Arial"/>
          <w:b/>
          <w:bCs/>
          <w:sz w:val="20"/>
          <w:szCs w:val="20"/>
          <w:u w:val="single"/>
        </w:rPr>
        <w:t xml:space="preserve">Part2: </w:t>
      </w:r>
      <w:r w:rsidR="008F16DC" w:rsidRPr="007C1600">
        <w:rPr>
          <w:rFonts w:ascii="Arial" w:hAnsi="Arial" w:cs="Arial"/>
          <w:b/>
          <w:bCs/>
          <w:sz w:val="20"/>
          <w:szCs w:val="20"/>
          <w:u w:val="single"/>
        </w:rPr>
        <w:t>Model Selection</w:t>
      </w:r>
    </w:p>
    <w:p w14:paraId="68D13631" w14:textId="7CE2C656" w:rsidR="00E318C4" w:rsidRPr="007C1600" w:rsidRDefault="008F16DC" w:rsidP="000B6AB6">
      <w:pPr>
        <w:rPr>
          <w:rFonts w:ascii="Arial" w:hAnsi="Arial" w:cs="Arial"/>
          <w:sz w:val="20"/>
          <w:szCs w:val="20"/>
        </w:rPr>
      </w:pPr>
      <w:r w:rsidRPr="007C1600">
        <w:rPr>
          <w:rFonts w:ascii="Arial" w:hAnsi="Arial" w:cs="Arial"/>
          <w:sz w:val="20"/>
          <w:szCs w:val="20"/>
        </w:rPr>
        <w:t>In this case, we have used 9 models: Decision Trees, Random Forest, Light</w:t>
      </w:r>
      <w:r w:rsidR="000B6AB6" w:rsidRPr="007C1600">
        <w:rPr>
          <w:rFonts w:ascii="Arial" w:hAnsi="Arial" w:cs="Arial"/>
          <w:sz w:val="20"/>
          <w:szCs w:val="20"/>
        </w:rPr>
        <w:t xml:space="preserve"> </w:t>
      </w:r>
      <w:r w:rsidRPr="007C1600">
        <w:rPr>
          <w:rFonts w:ascii="Arial" w:hAnsi="Arial" w:cs="Arial"/>
          <w:sz w:val="20"/>
          <w:szCs w:val="20"/>
        </w:rPr>
        <w:t xml:space="preserve">GBM, XGB, </w:t>
      </w:r>
      <w:proofErr w:type="spellStart"/>
      <w:r w:rsidRPr="007C1600">
        <w:rPr>
          <w:rFonts w:ascii="Arial" w:hAnsi="Arial" w:cs="Arial"/>
          <w:sz w:val="20"/>
          <w:szCs w:val="20"/>
        </w:rPr>
        <w:t>GaussianNB</w:t>
      </w:r>
      <w:proofErr w:type="spellEnd"/>
      <w:r w:rsidRPr="007C1600">
        <w:rPr>
          <w:rFonts w:ascii="Arial" w:hAnsi="Arial" w:cs="Arial"/>
          <w:sz w:val="20"/>
          <w:szCs w:val="20"/>
        </w:rPr>
        <w:t xml:space="preserve">, Logistic Regression, SVM, KNN, AdaBoost to train the data and selected the best one by comparing </w:t>
      </w:r>
      <w:r w:rsidR="00E318C4" w:rsidRPr="007C1600">
        <w:rPr>
          <w:rFonts w:ascii="Arial" w:hAnsi="Arial" w:cs="Arial"/>
          <w:sz w:val="20"/>
          <w:szCs w:val="20"/>
        </w:rPr>
        <w:t xml:space="preserve">final </w:t>
      </w:r>
      <w:r w:rsidRPr="007C1600">
        <w:rPr>
          <w:rFonts w:ascii="Arial" w:hAnsi="Arial" w:cs="Arial"/>
          <w:sz w:val="20"/>
          <w:szCs w:val="20"/>
        </w:rPr>
        <w:t>AUC</w:t>
      </w:r>
      <w:r w:rsidR="00E318C4" w:rsidRPr="007C1600">
        <w:rPr>
          <w:rFonts w:ascii="Arial" w:hAnsi="Arial" w:cs="Arial"/>
          <w:sz w:val="20"/>
          <w:szCs w:val="20"/>
        </w:rPr>
        <w:t xml:space="preserve"> score</w:t>
      </w:r>
      <w:r w:rsidRPr="007C1600">
        <w:rPr>
          <w:rFonts w:ascii="Arial" w:hAnsi="Arial" w:cs="Arial"/>
          <w:sz w:val="20"/>
          <w:szCs w:val="20"/>
        </w:rPr>
        <w:t>.</w:t>
      </w:r>
      <w:r w:rsidR="00E318C4" w:rsidRPr="007C1600">
        <w:rPr>
          <w:rFonts w:ascii="Arial" w:hAnsi="Arial" w:cs="Arial"/>
          <w:sz w:val="20"/>
          <w:szCs w:val="20"/>
        </w:rPr>
        <w:t xml:space="preserve"> </w:t>
      </w:r>
      <w:r w:rsidR="000B6AB6" w:rsidRPr="007C1600">
        <w:rPr>
          <w:rFonts w:ascii="Arial" w:hAnsi="Arial" w:cs="Arial"/>
          <w:sz w:val="20"/>
          <w:szCs w:val="20"/>
        </w:rPr>
        <w:t xml:space="preserve">Note that we add the trial of Light GBM and XGB because those two classifiers can perform well using gradient algorithm </w:t>
      </w:r>
      <w:r w:rsidR="007C1600" w:rsidRPr="007C1600">
        <w:rPr>
          <w:rFonts w:ascii="Arial" w:hAnsi="Arial" w:cs="Arial"/>
          <w:sz w:val="20"/>
          <w:szCs w:val="20"/>
        </w:rPr>
        <w:t>and are extremely  powerful to deal with categorical variables.</w:t>
      </w:r>
    </w:p>
    <w:p w14:paraId="7CF5090A" w14:textId="3876F575" w:rsidR="000B6AB6" w:rsidRPr="007C1600" w:rsidRDefault="00E318C4" w:rsidP="000B6AB6">
      <w:pPr>
        <w:pStyle w:val="ListParagraph"/>
        <w:numPr>
          <w:ilvl w:val="0"/>
          <w:numId w:val="2"/>
        </w:numPr>
        <w:rPr>
          <w:rFonts w:ascii="Arial" w:hAnsi="Arial" w:cs="Arial"/>
          <w:sz w:val="20"/>
          <w:szCs w:val="20"/>
        </w:rPr>
      </w:pPr>
      <w:r w:rsidRPr="007C1600">
        <w:rPr>
          <w:rFonts w:ascii="Arial" w:hAnsi="Arial" w:cs="Arial"/>
          <w:b/>
          <w:sz w:val="20"/>
          <w:szCs w:val="20"/>
        </w:rPr>
        <w:t>model performance</w:t>
      </w:r>
      <w:r w:rsidR="008E7515" w:rsidRPr="007C1600">
        <w:rPr>
          <w:rFonts w:ascii="Arial" w:hAnsi="Arial" w:cs="Arial"/>
          <w:b/>
          <w:sz w:val="20"/>
          <w:szCs w:val="20"/>
        </w:rPr>
        <w:t>：</w:t>
      </w:r>
      <w:r w:rsidRPr="007C1600">
        <w:rPr>
          <w:rFonts w:ascii="Arial" w:hAnsi="Arial" w:cs="Arial"/>
          <w:sz w:val="20"/>
          <w:szCs w:val="20"/>
        </w:rPr>
        <w:t>here we prefer to use AUC score rather than accuracy bec</w:t>
      </w:r>
      <w:r w:rsidR="008E7515" w:rsidRPr="007C1600">
        <w:rPr>
          <w:rFonts w:ascii="Arial" w:hAnsi="Arial" w:cs="Arial"/>
          <w:sz w:val="20"/>
          <w:szCs w:val="20"/>
        </w:rPr>
        <w:t>ause we aimed to predict the default risk for each person rather than just using label 0 or 1. For the calculation of accuracy, the threshold setting will influence the result a lot but AUC score can avoid such problem.</w:t>
      </w:r>
    </w:p>
    <w:p w14:paraId="1266E779" w14:textId="7AD5F7C4" w:rsidR="008E7515" w:rsidRPr="007C1600" w:rsidRDefault="008E7515" w:rsidP="000B6AB6">
      <w:pPr>
        <w:pStyle w:val="ListParagraph"/>
        <w:numPr>
          <w:ilvl w:val="0"/>
          <w:numId w:val="2"/>
        </w:numPr>
        <w:rPr>
          <w:rFonts w:ascii="Arial" w:hAnsi="Arial" w:cs="Arial"/>
          <w:b/>
          <w:sz w:val="20"/>
          <w:szCs w:val="20"/>
        </w:rPr>
      </w:pPr>
      <w:r w:rsidRPr="007C1600">
        <w:rPr>
          <w:rFonts w:ascii="Arial" w:hAnsi="Arial" w:cs="Arial"/>
          <w:b/>
          <w:sz w:val="20"/>
          <w:szCs w:val="20"/>
        </w:rPr>
        <w:t xml:space="preserve">Tune the hyperparameters: </w:t>
      </w:r>
      <w:r w:rsidRPr="007C1600">
        <w:rPr>
          <w:rFonts w:ascii="Arial" w:hAnsi="Arial" w:cs="Arial"/>
          <w:sz w:val="20"/>
          <w:szCs w:val="20"/>
        </w:rPr>
        <w:t>here we employed two generally used method.</w:t>
      </w:r>
    </w:p>
    <w:p w14:paraId="258666DE" w14:textId="25CE757C" w:rsidR="008F16DC" w:rsidRPr="007C1600" w:rsidRDefault="008F16DC" w:rsidP="000B6AB6">
      <w:pPr>
        <w:widowControl/>
        <w:numPr>
          <w:ilvl w:val="0"/>
          <w:numId w:val="3"/>
        </w:numPr>
        <w:spacing w:before="100" w:beforeAutospacing="1" w:after="60"/>
        <w:ind w:right="480"/>
        <w:rPr>
          <w:rFonts w:ascii="Arial" w:eastAsia="Microsoft YaHei" w:hAnsi="Arial" w:cs="Arial"/>
          <w:sz w:val="20"/>
          <w:szCs w:val="20"/>
        </w:rPr>
      </w:pPr>
      <w:r w:rsidRPr="007C1600">
        <w:rPr>
          <w:rFonts w:ascii="Arial" w:eastAsia="Microsoft YaHei" w:hAnsi="Arial" w:cs="Arial"/>
          <w:b/>
          <w:bCs/>
          <w:sz w:val="20"/>
          <w:szCs w:val="20"/>
        </w:rPr>
        <w:t>Grid Search</w:t>
      </w:r>
      <w:r w:rsidRPr="007C1600">
        <w:rPr>
          <w:rFonts w:ascii="Arial" w:eastAsia="Microsoft YaHei" w:hAnsi="Arial" w:cs="Arial"/>
          <w:sz w:val="20"/>
          <w:szCs w:val="20"/>
        </w:rPr>
        <w:t>: set up a grid of hyperparameter values and for each combination, train a model and score on the validation data. In this approach, every single combination of hyperparameters values is tried</w:t>
      </w:r>
      <w:r w:rsidR="008E7515" w:rsidRPr="007C1600">
        <w:rPr>
          <w:rFonts w:ascii="Arial" w:eastAsia="Microsoft YaHei" w:hAnsi="Arial" w:cs="Arial"/>
          <w:sz w:val="20"/>
          <w:szCs w:val="20"/>
        </w:rPr>
        <w:t xml:space="preserve">, thus this method </w:t>
      </w:r>
      <w:r w:rsidRPr="007C1600">
        <w:rPr>
          <w:rFonts w:ascii="Arial" w:eastAsia="Microsoft YaHei" w:hAnsi="Arial" w:cs="Arial"/>
          <w:sz w:val="20"/>
          <w:szCs w:val="20"/>
        </w:rPr>
        <w:t>can be very inefficient</w:t>
      </w:r>
      <w:r w:rsidR="008E7515" w:rsidRPr="007C1600">
        <w:rPr>
          <w:rFonts w:ascii="Arial" w:eastAsia="Microsoft YaHei" w:hAnsi="Arial" w:cs="Arial"/>
          <w:sz w:val="20"/>
          <w:szCs w:val="20"/>
        </w:rPr>
        <w:t xml:space="preserve">. </w:t>
      </w:r>
    </w:p>
    <w:p w14:paraId="4759BB34" w14:textId="22DFC1DD" w:rsidR="000B6AB6" w:rsidRPr="007C1600" w:rsidRDefault="008F16DC" w:rsidP="000B6AB6">
      <w:pPr>
        <w:widowControl/>
        <w:numPr>
          <w:ilvl w:val="0"/>
          <w:numId w:val="3"/>
        </w:numPr>
        <w:spacing w:before="100" w:beforeAutospacing="1" w:after="60"/>
        <w:ind w:right="480"/>
        <w:rPr>
          <w:rFonts w:ascii="Arial" w:eastAsia="Microsoft YaHei" w:hAnsi="Arial" w:cs="Arial"/>
          <w:bCs/>
          <w:sz w:val="20"/>
          <w:szCs w:val="20"/>
        </w:rPr>
      </w:pPr>
      <w:bookmarkStart w:id="0" w:name="OLE_LINK1"/>
      <w:r w:rsidRPr="007C1600">
        <w:rPr>
          <w:rFonts w:ascii="Arial" w:eastAsia="Microsoft YaHei" w:hAnsi="Arial" w:cs="Arial"/>
          <w:b/>
          <w:bCs/>
          <w:sz w:val="20"/>
          <w:szCs w:val="20"/>
        </w:rPr>
        <w:t>Automated Hyperparameter Tuning</w:t>
      </w:r>
      <w:bookmarkEnd w:id="0"/>
      <w:r w:rsidRPr="007C1600">
        <w:rPr>
          <w:rFonts w:ascii="Arial" w:eastAsia="Microsoft YaHei" w:hAnsi="Arial" w:cs="Arial"/>
          <w:b/>
          <w:bCs/>
          <w:sz w:val="20"/>
          <w:szCs w:val="20"/>
        </w:rPr>
        <w:t>:</w:t>
      </w:r>
      <w:r w:rsidRPr="007C1600">
        <w:rPr>
          <w:rFonts w:ascii="Arial" w:eastAsia="Microsoft YaHei" w:hAnsi="Arial" w:cs="Arial"/>
          <w:bCs/>
          <w:sz w:val="20"/>
          <w:szCs w:val="20"/>
        </w:rPr>
        <w:t xml:space="preserve"> </w:t>
      </w:r>
      <w:r w:rsidR="008E7515" w:rsidRPr="007C1600">
        <w:rPr>
          <w:rFonts w:ascii="Arial" w:eastAsia="Microsoft YaHei" w:hAnsi="Arial" w:cs="Arial"/>
          <w:bCs/>
          <w:sz w:val="20"/>
          <w:szCs w:val="20"/>
        </w:rPr>
        <w:t>U</w:t>
      </w:r>
      <w:r w:rsidRPr="007C1600">
        <w:rPr>
          <w:rFonts w:ascii="Arial" w:eastAsia="Microsoft YaHei" w:hAnsi="Arial" w:cs="Arial"/>
          <w:bCs/>
          <w:sz w:val="20"/>
          <w:szCs w:val="20"/>
        </w:rPr>
        <w:t>se methods such as gradient descent, Bayesian Optimization, or evolutionary algorithms to conduct a guided search for the best hyperparameters.</w:t>
      </w:r>
      <w:r w:rsidR="008E7515" w:rsidRPr="007C1600">
        <w:rPr>
          <w:rFonts w:ascii="Arial" w:eastAsia="Microsoft YaHei" w:hAnsi="Arial" w:cs="Arial"/>
          <w:bCs/>
          <w:sz w:val="20"/>
          <w:szCs w:val="20"/>
        </w:rPr>
        <w:t xml:space="preserve"> Cross validation and early stopping will be implemented using the </w:t>
      </w:r>
      <w:proofErr w:type="spellStart"/>
      <w:r w:rsidR="008E7515" w:rsidRPr="007C1600">
        <w:rPr>
          <w:rFonts w:ascii="Arial" w:eastAsia="Microsoft YaHei" w:hAnsi="Arial" w:cs="Arial"/>
          <w:bCs/>
          <w:sz w:val="20"/>
          <w:szCs w:val="20"/>
        </w:rPr>
        <w:t>LightGBM</w:t>
      </w:r>
      <w:proofErr w:type="spellEnd"/>
      <w:r w:rsidR="008E7515" w:rsidRPr="007C1600">
        <w:rPr>
          <w:rFonts w:ascii="Arial" w:eastAsia="Microsoft YaHei" w:hAnsi="Arial" w:cs="Arial"/>
          <w:bCs/>
          <w:sz w:val="20"/>
          <w:szCs w:val="20"/>
        </w:rPr>
        <w:t> cv function. We will use 5 folds and 100 early stopping rounds.</w:t>
      </w:r>
      <w:r w:rsidR="007C1600" w:rsidRPr="007C1600">
        <w:rPr>
          <w:rFonts w:ascii="Arial" w:eastAsia="Microsoft YaHei" w:hAnsi="Arial" w:cs="Arial"/>
          <w:bCs/>
          <w:sz w:val="20"/>
          <w:szCs w:val="20"/>
        </w:rPr>
        <w:t xml:space="preserve"> </w:t>
      </w:r>
      <w:r w:rsidR="008E7515" w:rsidRPr="007C1600">
        <w:rPr>
          <w:rFonts w:ascii="Arial" w:eastAsia="Microsoft YaHei" w:hAnsi="Arial" w:cs="Arial"/>
          <w:sz w:val="20"/>
          <w:szCs w:val="20"/>
        </w:rPr>
        <w:t>We tried this method to tune our Light GBM model and find the best hyperparameter ‘</w:t>
      </w:r>
      <w:proofErr w:type="spellStart"/>
      <w:r w:rsidR="008E7515" w:rsidRPr="007C1600">
        <w:rPr>
          <w:rFonts w:ascii="Arial" w:eastAsia="Microsoft YaHei" w:hAnsi="Arial" w:cs="Arial"/>
          <w:sz w:val="20"/>
          <w:szCs w:val="20"/>
        </w:rPr>
        <w:t>n_estimators</w:t>
      </w:r>
      <w:proofErr w:type="spellEnd"/>
      <w:r w:rsidR="008E7515" w:rsidRPr="007C1600">
        <w:rPr>
          <w:rFonts w:ascii="Arial" w:eastAsia="Microsoft YaHei" w:hAnsi="Arial" w:cs="Arial"/>
          <w:sz w:val="20"/>
          <w:szCs w:val="20"/>
        </w:rPr>
        <w:t xml:space="preserve">’. </w:t>
      </w:r>
    </w:p>
    <w:p w14:paraId="6C896688" w14:textId="54D34061" w:rsidR="000B6AB6" w:rsidRPr="007C1600" w:rsidRDefault="000B6AB6" w:rsidP="000B6AB6">
      <w:pPr>
        <w:widowControl/>
        <w:spacing w:before="100" w:beforeAutospacing="1" w:after="60"/>
        <w:ind w:left="720" w:right="480"/>
        <w:rPr>
          <w:rFonts w:ascii="Arial" w:eastAsia="Microsoft YaHei" w:hAnsi="Arial" w:cs="Arial"/>
          <w:bCs/>
          <w:sz w:val="20"/>
          <w:szCs w:val="20"/>
        </w:rPr>
      </w:pPr>
      <w:r w:rsidRPr="007C1600">
        <w:rPr>
          <w:rFonts w:ascii="Arial" w:eastAsia="Microsoft YaHei" w:hAnsi="Arial" w:cs="Arial"/>
          <w:bCs/>
          <w:sz w:val="20"/>
          <w:szCs w:val="20"/>
        </w:rPr>
        <w:t xml:space="preserve">According to final AUC score on the test dataset, we find that Logistic Regression, Light GBM and </w:t>
      </w:r>
      <w:proofErr w:type="spellStart"/>
      <w:r w:rsidRPr="007C1600">
        <w:rPr>
          <w:rFonts w:ascii="Arial" w:eastAsia="Microsoft YaHei" w:hAnsi="Arial" w:cs="Arial"/>
          <w:bCs/>
          <w:sz w:val="20"/>
          <w:szCs w:val="20"/>
        </w:rPr>
        <w:t>XGBoost</w:t>
      </w:r>
      <w:proofErr w:type="spellEnd"/>
      <w:r w:rsidRPr="007C1600">
        <w:rPr>
          <w:rFonts w:ascii="Arial" w:eastAsia="Microsoft YaHei" w:hAnsi="Arial" w:cs="Arial"/>
          <w:bCs/>
          <w:sz w:val="20"/>
          <w:szCs w:val="20"/>
        </w:rPr>
        <w:t xml:space="preserve"> perform best on this dataset.  </w:t>
      </w:r>
    </w:p>
    <w:p w14:paraId="7DAA7791" w14:textId="1331AB54" w:rsidR="008F16DC" w:rsidRPr="007C1600" w:rsidRDefault="008F16DC" w:rsidP="004033BC">
      <w:pPr>
        <w:rPr>
          <w:rFonts w:ascii="Arial" w:hAnsi="Arial" w:cs="Arial"/>
          <w:sz w:val="20"/>
          <w:szCs w:val="20"/>
        </w:rPr>
      </w:pPr>
    </w:p>
    <w:p w14:paraId="66937E17" w14:textId="2712B4AE" w:rsidR="007C1600" w:rsidRDefault="00F97C2F" w:rsidP="00D82A8F">
      <w:pPr>
        <w:jc w:val="center"/>
        <w:rPr>
          <w:rFonts w:ascii="Arial" w:hAnsi="Arial" w:cs="Arial"/>
          <w:sz w:val="20"/>
          <w:szCs w:val="20"/>
        </w:rPr>
      </w:pPr>
      <w:bookmarkStart w:id="1" w:name="_GoBack"/>
      <w:bookmarkEnd w:id="1"/>
      <w:r>
        <w:rPr>
          <w:rFonts w:ascii="Arial" w:hAnsi="Arial" w:cs="Arial"/>
          <w:noProof/>
          <w:sz w:val="20"/>
          <w:szCs w:val="20"/>
        </w:rPr>
        <w:drawing>
          <wp:inline distT="0" distB="0" distL="0" distR="0" wp14:anchorId="237E8E56" wp14:editId="13AA4102">
            <wp:extent cx="3338285" cy="17294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2.24.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859" cy="1736461"/>
                    </a:xfrm>
                    <a:prstGeom prst="rect">
                      <a:avLst/>
                    </a:prstGeom>
                  </pic:spPr>
                </pic:pic>
              </a:graphicData>
            </a:graphic>
          </wp:inline>
        </w:drawing>
      </w:r>
    </w:p>
    <w:p w14:paraId="02CE5885" w14:textId="2C9EE48A" w:rsidR="00D21EA9" w:rsidRPr="00D21EA9" w:rsidRDefault="00D21EA9" w:rsidP="00D82A8F">
      <w:pPr>
        <w:jc w:val="center"/>
        <w:rPr>
          <w:rFonts w:ascii="Arial" w:hAnsi="Arial" w:cs="Arial"/>
          <w:b/>
          <w:sz w:val="20"/>
          <w:szCs w:val="20"/>
        </w:rPr>
      </w:pPr>
      <w:r w:rsidRPr="00D21EA9">
        <w:rPr>
          <w:rFonts w:ascii="Arial" w:hAnsi="Arial" w:cs="Arial"/>
          <w:b/>
          <w:sz w:val="20"/>
          <w:szCs w:val="20"/>
        </w:rPr>
        <w:t>Fig2. AUC Scores Comparison</w:t>
      </w:r>
    </w:p>
    <w:p w14:paraId="509F3A56" w14:textId="77777777" w:rsidR="007C1600" w:rsidRPr="007C1600" w:rsidRDefault="007C1600" w:rsidP="004033BC">
      <w:pPr>
        <w:rPr>
          <w:rFonts w:ascii="Arial" w:hAnsi="Arial" w:cs="Arial"/>
          <w:sz w:val="20"/>
          <w:szCs w:val="20"/>
        </w:rPr>
      </w:pPr>
    </w:p>
    <w:p w14:paraId="6BF4A1B2" w14:textId="77777777" w:rsidR="000B6AB6" w:rsidRPr="007C1600" w:rsidRDefault="000B6AB6" w:rsidP="000B6AB6">
      <w:pPr>
        <w:rPr>
          <w:rFonts w:ascii="Arial" w:hAnsi="Arial" w:cs="Arial"/>
          <w:b/>
          <w:bCs/>
          <w:sz w:val="20"/>
          <w:szCs w:val="20"/>
          <w:u w:val="single"/>
        </w:rPr>
      </w:pPr>
      <w:r w:rsidRPr="007C1600">
        <w:rPr>
          <w:rFonts w:ascii="Arial" w:hAnsi="Arial" w:cs="Arial"/>
          <w:b/>
          <w:bCs/>
          <w:sz w:val="20"/>
          <w:szCs w:val="20"/>
          <w:u w:val="single"/>
        </w:rPr>
        <w:t xml:space="preserve">Part3: </w:t>
      </w:r>
      <w:r w:rsidR="00752191" w:rsidRPr="007C1600">
        <w:rPr>
          <w:rFonts w:ascii="Arial" w:hAnsi="Arial" w:cs="Arial"/>
          <w:b/>
          <w:bCs/>
          <w:sz w:val="20"/>
          <w:szCs w:val="20"/>
          <w:u w:val="single"/>
        </w:rPr>
        <w:t>Interface</w:t>
      </w:r>
      <w:r w:rsidRPr="007C1600">
        <w:rPr>
          <w:rFonts w:ascii="Arial" w:hAnsi="Arial" w:cs="Arial"/>
          <w:b/>
          <w:bCs/>
          <w:sz w:val="20"/>
          <w:szCs w:val="20"/>
          <w:u w:val="single"/>
        </w:rPr>
        <w:t xml:space="preserve"> System Design</w:t>
      </w:r>
    </w:p>
    <w:p w14:paraId="049E2FB0" w14:textId="39FD7B90" w:rsidR="00D21EA9" w:rsidRDefault="00752191" w:rsidP="00D21EA9">
      <w:pPr>
        <w:pStyle w:val="ListParagraph"/>
        <w:rPr>
          <w:rFonts w:ascii="Arial" w:hAnsi="Arial" w:cs="Arial"/>
          <w:sz w:val="20"/>
          <w:szCs w:val="20"/>
        </w:rPr>
      </w:pPr>
      <w:r w:rsidRPr="007C1600">
        <w:rPr>
          <w:rFonts w:ascii="Arial" w:hAnsi="Arial" w:cs="Arial"/>
          <w:sz w:val="20"/>
          <w:szCs w:val="20"/>
        </w:rPr>
        <w:t xml:space="preserve">Based on </w:t>
      </w:r>
      <w:r w:rsidR="000B6AB6" w:rsidRPr="007C1600">
        <w:rPr>
          <w:rFonts w:ascii="Arial" w:hAnsi="Arial" w:cs="Arial"/>
          <w:sz w:val="20"/>
          <w:szCs w:val="20"/>
        </w:rPr>
        <w:t>3 best</w:t>
      </w:r>
      <w:r w:rsidRPr="007C1600">
        <w:rPr>
          <w:rFonts w:ascii="Arial" w:hAnsi="Arial" w:cs="Arial"/>
          <w:sz w:val="20"/>
          <w:szCs w:val="20"/>
        </w:rPr>
        <w:t xml:space="preserve"> model</w:t>
      </w:r>
      <w:r w:rsidR="000B6AB6" w:rsidRPr="007C1600">
        <w:rPr>
          <w:rFonts w:ascii="Arial" w:hAnsi="Arial" w:cs="Arial"/>
          <w:sz w:val="20"/>
          <w:szCs w:val="20"/>
        </w:rPr>
        <w:t>s</w:t>
      </w:r>
      <w:r w:rsidRPr="007C1600">
        <w:rPr>
          <w:rFonts w:ascii="Arial" w:hAnsi="Arial" w:cs="Arial"/>
          <w:sz w:val="20"/>
          <w:szCs w:val="20"/>
        </w:rPr>
        <w:t>, we used streamlit package to build a interface for our users.</w:t>
      </w:r>
      <w:r w:rsidR="00316305" w:rsidRPr="007C1600">
        <w:rPr>
          <w:rFonts w:ascii="Arial" w:hAnsi="Arial" w:cs="Arial"/>
          <w:sz w:val="20"/>
          <w:szCs w:val="20"/>
        </w:rPr>
        <w:t xml:space="preserve"> The interface is an interactive </w:t>
      </w:r>
      <w:r w:rsidR="005111DB" w:rsidRPr="007C1600">
        <w:rPr>
          <w:rFonts w:ascii="Arial" w:hAnsi="Arial" w:cs="Arial"/>
          <w:sz w:val="20"/>
          <w:szCs w:val="20"/>
        </w:rPr>
        <w:t>system</w:t>
      </w:r>
      <w:r w:rsidR="00316305" w:rsidRPr="007C1600">
        <w:rPr>
          <w:rFonts w:ascii="Arial" w:hAnsi="Arial" w:cs="Arial"/>
          <w:sz w:val="20"/>
          <w:szCs w:val="20"/>
        </w:rPr>
        <w:t xml:space="preserve"> which contains a sidebar and the main menu. In the sidebar we can adjust several attributes </w:t>
      </w:r>
      <w:r w:rsidR="005111DB" w:rsidRPr="007C1600">
        <w:rPr>
          <w:rFonts w:ascii="Arial" w:hAnsi="Arial" w:cs="Arial"/>
          <w:sz w:val="20"/>
          <w:szCs w:val="20"/>
        </w:rPr>
        <w:t xml:space="preserve">like external risk estimates and months since oldest trade open etc. </w:t>
      </w:r>
      <w:r w:rsidR="007C1600" w:rsidRPr="007C1600">
        <w:rPr>
          <w:rFonts w:ascii="Arial" w:hAnsi="Arial" w:cs="Arial"/>
          <w:sz w:val="20"/>
          <w:szCs w:val="20"/>
        </w:rPr>
        <w:t>If the sales representative does not know the range of those attributes, he can click the ‘</w:t>
      </w:r>
      <w:proofErr w:type="spellStart"/>
      <w:r w:rsidR="005111DB" w:rsidRPr="007C1600">
        <w:rPr>
          <w:rFonts w:ascii="Arial" w:hAnsi="Arial" w:cs="Arial"/>
          <w:sz w:val="20"/>
          <w:szCs w:val="20"/>
        </w:rPr>
        <w:t>dataframe</w:t>
      </w:r>
      <w:proofErr w:type="spellEnd"/>
      <w:r w:rsidR="007C1600" w:rsidRPr="007C1600">
        <w:rPr>
          <w:rFonts w:ascii="Arial" w:hAnsi="Arial" w:cs="Arial"/>
          <w:sz w:val="20"/>
          <w:szCs w:val="20"/>
        </w:rPr>
        <w:t>’ checkbox</w:t>
      </w:r>
      <w:r w:rsidR="005111DB" w:rsidRPr="007C1600">
        <w:rPr>
          <w:rFonts w:ascii="Arial" w:hAnsi="Arial" w:cs="Arial"/>
          <w:sz w:val="20"/>
          <w:szCs w:val="20"/>
        </w:rPr>
        <w:t xml:space="preserve"> </w:t>
      </w:r>
      <w:r w:rsidR="007C1600" w:rsidRPr="007C1600">
        <w:rPr>
          <w:rFonts w:ascii="Arial" w:hAnsi="Arial" w:cs="Arial"/>
          <w:sz w:val="20"/>
          <w:szCs w:val="20"/>
        </w:rPr>
        <w:t xml:space="preserve">to have a general idea about </w:t>
      </w:r>
      <w:r w:rsidR="007C1600" w:rsidRPr="007C1600">
        <w:rPr>
          <w:rFonts w:ascii="Arial" w:hAnsi="Arial" w:cs="Arial"/>
          <w:sz w:val="20"/>
          <w:szCs w:val="20"/>
        </w:rPr>
        <w:lastRenderedPageBreak/>
        <w:t>those data. Additionally, he can also choose</w:t>
      </w:r>
      <w:r w:rsidR="007C1600">
        <w:rPr>
          <w:rFonts w:ascii="Arial" w:hAnsi="Arial" w:cs="Arial"/>
          <w:sz w:val="20"/>
          <w:szCs w:val="20"/>
        </w:rPr>
        <w:t xml:space="preserve"> to see the performance comparison of 3 best models we apply and see what he want most.</w:t>
      </w:r>
      <w:r w:rsidR="007C1600" w:rsidRPr="007C1600">
        <w:rPr>
          <w:rFonts w:ascii="Arial" w:hAnsi="Arial" w:cs="Arial"/>
          <w:sz w:val="20"/>
          <w:szCs w:val="20"/>
        </w:rPr>
        <w:t xml:space="preserve"> </w:t>
      </w:r>
      <w:r w:rsidR="007C1600">
        <w:rPr>
          <w:rFonts w:ascii="Arial" w:hAnsi="Arial" w:cs="Arial"/>
          <w:sz w:val="20"/>
          <w:szCs w:val="20"/>
        </w:rPr>
        <w:t xml:space="preserve">After he inputs those information, this system will automatically calculate </w:t>
      </w:r>
      <w:r w:rsidR="005111DB" w:rsidRPr="007C1600">
        <w:rPr>
          <w:rFonts w:ascii="Arial" w:hAnsi="Arial" w:cs="Arial"/>
          <w:sz w:val="20"/>
          <w:szCs w:val="20"/>
        </w:rPr>
        <w:t>the default risk</w:t>
      </w:r>
      <w:r w:rsidR="007C1600">
        <w:rPr>
          <w:rFonts w:ascii="Arial" w:hAnsi="Arial" w:cs="Arial"/>
          <w:sz w:val="20"/>
          <w:szCs w:val="20"/>
        </w:rPr>
        <w:t xml:space="preserve"> based on the machine learning model he chooses, also the </w:t>
      </w:r>
      <w:r w:rsidR="005111DB" w:rsidRPr="007C1600">
        <w:rPr>
          <w:rFonts w:ascii="Arial" w:hAnsi="Arial" w:cs="Arial"/>
          <w:sz w:val="20"/>
          <w:szCs w:val="20"/>
        </w:rPr>
        <w:t>accuracy and AUC score</w:t>
      </w:r>
      <w:r w:rsidR="007C1600">
        <w:rPr>
          <w:rFonts w:ascii="Arial" w:hAnsi="Arial" w:cs="Arial"/>
          <w:sz w:val="20"/>
          <w:szCs w:val="20"/>
        </w:rPr>
        <w:t xml:space="preserve"> based on that chosen model.</w:t>
      </w:r>
    </w:p>
    <w:p w14:paraId="1B4E3998" w14:textId="52428036" w:rsidR="00D21EA9" w:rsidRDefault="00D21EA9" w:rsidP="00D82A8F">
      <w:pPr>
        <w:jc w:val="center"/>
        <w:rPr>
          <w:rFonts w:ascii="Arial" w:hAnsi="Arial" w:cs="Arial"/>
          <w:sz w:val="20"/>
          <w:szCs w:val="20"/>
        </w:rPr>
      </w:pPr>
      <w:r>
        <w:rPr>
          <w:rFonts w:ascii="Arial" w:hAnsi="Arial" w:cs="Arial"/>
          <w:noProof/>
          <w:sz w:val="20"/>
          <w:szCs w:val="20"/>
        </w:rPr>
        <w:drawing>
          <wp:inline distT="0" distB="0" distL="0" distR="0" wp14:anchorId="5C3D7A85" wp14:editId="3284C36C">
            <wp:extent cx="5274310" cy="255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8 at 2.19.3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14:paraId="4C89AE06" w14:textId="77777777" w:rsidR="00D21EA9" w:rsidRDefault="00D21EA9" w:rsidP="00D21EA9">
      <w:pPr>
        <w:jc w:val="center"/>
        <w:rPr>
          <w:rFonts w:ascii="Arial" w:hAnsi="Arial" w:cs="Arial"/>
          <w:sz w:val="20"/>
          <w:szCs w:val="20"/>
        </w:rPr>
      </w:pPr>
    </w:p>
    <w:p w14:paraId="4281F807" w14:textId="4C7A0493" w:rsidR="00D21EA9" w:rsidRDefault="00D21EA9" w:rsidP="00D21EA9">
      <w:pPr>
        <w:jc w:val="center"/>
        <w:rPr>
          <w:rFonts w:ascii="Arial" w:hAnsi="Arial" w:cs="Arial"/>
          <w:sz w:val="20"/>
          <w:szCs w:val="20"/>
        </w:rPr>
      </w:pPr>
      <w:r>
        <w:rPr>
          <w:rFonts w:ascii="Arial" w:hAnsi="Arial" w:cs="Arial"/>
          <w:sz w:val="20"/>
          <w:szCs w:val="20"/>
        </w:rPr>
        <w:t xml:space="preserve">Fig4. Choose </w:t>
      </w:r>
      <w:proofErr w:type="spellStart"/>
      <w:r>
        <w:rPr>
          <w:rFonts w:ascii="Arial" w:hAnsi="Arial" w:cs="Arial"/>
          <w:sz w:val="20"/>
          <w:szCs w:val="20"/>
        </w:rPr>
        <w:t>Dataframe</w:t>
      </w:r>
      <w:proofErr w:type="spellEnd"/>
      <w:r>
        <w:rPr>
          <w:rFonts w:ascii="Arial" w:hAnsi="Arial" w:cs="Arial"/>
          <w:sz w:val="20"/>
          <w:szCs w:val="20"/>
        </w:rPr>
        <w:t xml:space="preserve"> to See</w:t>
      </w:r>
    </w:p>
    <w:p w14:paraId="000E5D43" w14:textId="77777777" w:rsidR="00D21EA9" w:rsidRDefault="00D21EA9" w:rsidP="00D21EA9">
      <w:pPr>
        <w:jc w:val="center"/>
        <w:rPr>
          <w:rFonts w:ascii="Arial" w:hAnsi="Arial" w:cs="Arial"/>
          <w:sz w:val="20"/>
          <w:szCs w:val="20"/>
        </w:rPr>
      </w:pPr>
    </w:p>
    <w:p w14:paraId="57DCA6A0" w14:textId="406B1972" w:rsidR="00D21EA9" w:rsidRDefault="00D21EA9" w:rsidP="00D21EA9">
      <w:pPr>
        <w:jc w:val="center"/>
        <w:rPr>
          <w:rFonts w:ascii="Arial" w:hAnsi="Arial" w:cs="Arial"/>
          <w:sz w:val="20"/>
          <w:szCs w:val="20"/>
        </w:rPr>
      </w:pPr>
      <w:r>
        <w:rPr>
          <w:rFonts w:ascii="Arial" w:hAnsi="Arial" w:cs="Arial"/>
          <w:noProof/>
          <w:sz w:val="20"/>
          <w:szCs w:val="20"/>
        </w:rPr>
        <w:drawing>
          <wp:inline distT="0" distB="0" distL="0" distR="0" wp14:anchorId="2C7A095A" wp14:editId="20BE5261">
            <wp:extent cx="1977552" cy="3583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8 at 2.10.2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7672" cy="3638528"/>
                    </a:xfrm>
                    <a:prstGeom prst="rect">
                      <a:avLst/>
                    </a:prstGeom>
                  </pic:spPr>
                </pic:pic>
              </a:graphicData>
            </a:graphic>
          </wp:inline>
        </w:drawing>
      </w:r>
    </w:p>
    <w:p w14:paraId="549EE708" w14:textId="77777777" w:rsidR="00D21EA9" w:rsidRDefault="00D21EA9" w:rsidP="00D21EA9">
      <w:pPr>
        <w:jc w:val="center"/>
        <w:rPr>
          <w:rFonts w:ascii="Arial" w:hAnsi="Arial" w:cs="Arial"/>
          <w:sz w:val="20"/>
          <w:szCs w:val="20"/>
        </w:rPr>
      </w:pPr>
      <w:r w:rsidRPr="00D21EA9">
        <w:rPr>
          <w:rFonts w:ascii="Arial" w:hAnsi="Arial" w:cs="Arial"/>
          <w:sz w:val="20"/>
          <w:szCs w:val="20"/>
        </w:rPr>
        <w:t xml:space="preserve">Fig3. </w:t>
      </w:r>
      <w:r>
        <w:rPr>
          <w:rFonts w:ascii="Arial" w:hAnsi="Arial" w:cs="Arial"/>
          <w:sz w:val="20"/>
          <w:szCs w:val="20"/>
        </w:rPr>
        <w:t xml:space="preserve">User </w:t>
      </w:r>
      <w:r>
        <w:rPr>
          <w:rFonts w:ascii="Arial" w:hAnsi="Arial" w:cs="Arial" w:hint="eastAsia"/>
          <w:sz w:val="20"/>
          <w:szCs w:val="20"/>
        </w:rPr>
        <w:t>Input</w:t>
      </w:r>
      <w:r>
        <w:rPr>
          <w:rFonts w:ascii="Arial" w:hAnsi="Arial" w:cs="Arial"/>
          <w:sz w:val="20"/>
          <w:szCs w:val="20"/>
        </w:rPr>
        <w:t xml:space="preserve"> Interface</w:t>
      </w:r>
    </w:p>
    <w:p w14:paraId="67BC0BD2" w14:textId="77777777" w:rsidR="00D21EA9" w:rsidRDefault="00D21EA9" w:rsidP="00D21EA9">
      <w:pPr>
        <w:jc w:val="center"/>
        <w:rPr>
          <w:rFonts w:ascii="Arial" w:hAnsi="Arial" w:cs="Arial"/>
          <w:sz w:val="20"/>
          <w:szCs w:val="20"/>
        </w:rPr>
      </w:pPr>
    </w:p>
    <w:p w14:paraId="03590314" w14:textId="508EE935" w:rsidR="00D21EA9" w:rsidRDefault="00D21EA9" w:rsidP="00D82A8F">
      <w:pPr>
        <w:jc w:val="center"/>
        <w:rPr>
          <w:rFonts w:ascii="Arial" w:hAnsi="Arial" w:cs="Arial"/>
          <w:sz w:val="20"/>
          <w:szCs w:val="20"/>
        </w:rPr>
      </w:pPr>
      <w:r>
        <w:rPr>
          <w:rFonts w:ascii="Arial" w:hAnsi="Arial" w:cs="Arial"/>
          <w:noProof/>
          <w:sz w:val="20"/>
          <w:szCs w:val="20"/>
        </w:rPr>
        <w:lastRenderedPageBreak/>
        <w:drawing>
          <wp:inline distT="0" distB="0" distL="0" distR="0" wp14:anchorId="3A574650" wp14:editId="24537310">
            <wp:extent cx="3955143" cy="2620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2.14.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7726" cy="2642479"/>
                    </a:xfrm>
                    <a:prstGeom prst="rect">
                      <a:avLst/>
                    </a:prstGeom>
                  </pic:spPr>
                </pic:pic>
              </a:graphicData>
            </a:graphic>
          </wp:inline>
        </w:drawing>
      </w:r>
    </w:p>
    <w:p w14:paraId="581B9E70" w14:textId="61A57334" w:rsidR="00D21EA9" w:rsidRPr="00D21EA9" w:rsidRDefault="00D21EA9" w:rsidP="00D21EA9">
      <w:pPr>
        <w:jc w:val="center"/>
        <w:rPr>
          <w:rFonts w:ascii="Arial" w:hAnsi="Arial" w:cs="Arial"/>
          <w:sz w:val="20"/>
          <w:szCs w:val="20"/>
        </w:rPr>
      </w:pPr>
      <w:r>
        <w:rPr>
          <w:rFonts w:ascii="Arial" w:hAnsi="Arial" w:cs="Arial"/>
          <w:sz w:val="20"/>
          <w:szCs w:val="20"/>
        </w:rPr>
        <w:t xml:space="preserve">Fig5. See the model performance comparison </w:t>
      </w:r>
    </w:p>
    <w:p w14:paraId="69CE7BA8" w14:textId="7EA15200" w:rsidR="00D21EA9" w:rsidRDefault="00D21EA9" w:rsidP="00D21EA9">
      <w:pPr>
        <w:jc w:val="center"/>
        <w:rPr>
          <w:rFonts w:ascii="Arial" w:hAnsi="Arial" w:cs="Arial"/>
          <w:b/>
          <w:sz w:val="20"/>
          <w:szCs w:val="20"/>
          <w:u w:val="single"/>
        </w:rPr>
      </w:pPr>
      <w:r w:rsidRPr="00D21EA9">
        <w:rPr>
          <w:rFonts w:ascii="Arial" w:hAnsi="Arial" w:cs="Arial"/>
          <w:noProof/>
          <w:sz w:val="20"/>
          <w:szCs w:val="20"/>
        </w:rPr>
        <w:drawing>
          <wp:inline distT="0" distB="0" distL="0" distR="0" wp14:anchorId="167E75FD" wp14:editId="0CA2EE87">
            <wp:extent cx="4428364" cy="1937476"/>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8 at 2.15.4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6164" cy="1940889"/>
                    </a:xfrm>
                    <a:prstGeom prst="rect">
                      <a:avLst/>
                    </a:prstGeom>
                  </pic:spPr>
                </pic:pic>
              </a:graphicData>
            </a:graphic>
          </wp:inline>
        </w:drawing>
      </w:r>
    </w:p>
    <w:p w14:paraId="0DD3D884" w14:textId="39C06ABB" w:rsidR="00D21EA9" w:rsidRPr="00D21EA9" w:rsidRDefault="00D21EA9" w:rsidP="00D21EA9">
      <w:pPr>
        <w:jc w:val="center"/>
        <w:rPr>
          <w:rFonts w:ascii="Arial" w:hAnsi="Arial" w:cs="Arial"/>
          <w:sz w:val="20"/>
          <w:szCs w:val="20"/>
        </w:rPr>
      </w:pPr>
      <w:r w:rsidRPr="00D21EA9">
        <w:rPr>
          <w:rFonts w:ascii="Arial" w:hAnsi="Arial" w:cs="Arial"/>
          <w:sz w:val="20"/>
          <w:szCs w:val="20"/>
        </w:rPr>
        <w:t>Fig6. See the predicted default risk and model performance for chosen model</w:t>
      </w:r>
    </w:p>
    <w:p w14:paraId="68E39A3F" w14:textId="77777777" w:rsidR="00D21EA9" w:rsidRDefault="00D21EA9" w:rsidP="004033BC">
      <w:pPr>
        <w:rPr>
          <w:rFonts w:ascii="Arial" w:hAnsi="Arial" w:cs="Arial"/>
          <w:b/>
          <w:sz w:val="20"/>
          <w:szCs w:val="20"/>
          <w:u w:val="single"/>
        </w:rPr>
      </w:pPr>
    </w:p>
    <w:p w14:paraId="1B8ABA27" w14:textId="316ACA67" w:rsidR="00752191" w:rsidRDefault="007C1600" w:rsidP="004033BC">
      <w:pPr>
        <w:rPr>
          <w:rFonts w:ascii="Arial" w:hAnsi="Arial" w:cs="Arial"/>
          <w:b/>
          <w:sz w:val="20"/>
          <w:szCs w:val="20"/>
          <w:u w:val="single"/>
        </w:rPr>
      </w:pPr>
      <w:r w:rsidRPr="007C1600">
        <w:rPr>
          <w:rFonts w:ascii="Arial" w:hAnsi="Arial" w:cs="Arial"/>
          <w:b/>
          <w:sz w:val="20"/>
          <w:szCs w:val="20"/>
          <w:u w:val="single"/>
        </w:rPr>
        <w:t>Part4: Some Reflections</w:t>
      </w:r>
    </w:p>
    <w:p w14:paraId="0B81BC2A" w14:textId="3092BC10" w:rsidR="009E333D" w:rsidRDefault="009E333D" w:rsidP="009E333D">
      <w:pPr>
        <w:pStyle w:val="ListParagraph"/>
        <w:numPr>
          <w:ilvl w:val="0"/>
          <w:numId w:val="5"/>
        </w:numPr>
        <w:rPr>
          <w:rFonts w:ascii="Arial" w:hAnsi="Arial" w:cs="Arial"/>
          <w:b/>
          <w:sz w:val="20"/>
          <w:szCs w:val="20"/>
          <w:u w:val="single"/>
        </w:rPr>
      </w:pPr>
      <w:r>
        <w:rPr>
          <w:rFonts w:ascii="Arial" w:hAnsi="Arial" w:cs="Arial"/>
          <w:b/>
          <w:sz w:val="20"/>
          <w:szCs w:val="20"/>
          <w:u w:val="single"/>
        </w:rPr>
        <w:t>Data Preprocessing:</w:t>
      </w:r>
    </w:p>
    <w:p w14:paraId="08456D89" w14:textId="5ADB2286" w:rsidR="009E333D" w:rsidRDefault="009E333D" w:rsidP="009E333D">
      <w:pPr>
        <w:pStyle w:val="ListParagraph"/>
        <w:rPr>
          <w:rFonts w:ascii="Arial" w:hAnsi="Arial" w:cs="Arial"/>
          <w:sz w:val="20"/>
          <w:szCs w:val="20"/>
        </w:rPr>
      </w:pPr>
      <w:r w:rsidRPr="007C1600">
        <w:rPr>
          <w:rFonts w:ascii="Arial" w:hAnsi="Arial" w:cs="Arial"/>
          <w:sz w:val="20"/>
          <w:szCs w:val="20"/>
        </w:rPr>
        <w:t xml:space="preserve">we </w:t>
      </w:r>
      <w:r>
        <w:rPr>
          <w:rFonts w:ascii="Arial" w:hAnsi="Arial" w:cs="Arial"/>
          <w:sz w:val="20"/>
          <w:szCs w:val="20"/>
        </w:rPr>
        <w:t>just</w:t>
      </w:r>
      <w:r w:rsidRPr="007C1600">
        <w:rPr>
          <w:rFonts w:ascii="Arial" w:hAnsi="Arial" w:cs="Arial"/>
          <w:sz w:val="20"/>
          <w:szCs w:val="20"/>
        </w:rPr>
        <w:t xml:space="preserve"> delete the '</w:t>
      </w:r>
      <w:proofErr w:type="spellStart"/>
      <w:r w:rsidRPr="007C1600">
        <w:rPr>
          <w:rFonts w:ascii="Arial" w:hAnsi="Arial" w:cs="Arial"/>
          <w:sz w:val="20"/>
          <w:szCs w:val="20"/>
        </w:rPr>
        <w:t>MSinceMostRecentDelq</w:t>
      </w:r>
      <w:proofErr w:type="spellEnd"/>
      <w:r w:rsidRPr="007C1600">
        <w:rPr>
          <w:rFonts w:ascii="Arial" w:hAnsi="Arial" w:cs="Arial"/>
          <w:sz w:val="20"/>
          <w:szCs w:val="20"/>
        </w:rPr>
        <w:t>' and 'MSinceMostRecentInqexcl7days'</w:t>
      </w:r>
      <w:r>
        <w:rPr>
          <w:rFonts w:ascii="Arial" w:hAnsi="Arial" w:cs="Arial"/>
          <w:sz w:val="20"/>
          <w:szCs w:val="20"/>
        </w:rPr>
        <w:t>. However, we consider to use some categories to deal with those variables. For example, the ‘no such inquiries and not satisfying’ users can be attribute to category1, 0-5 months users can be attribute to category 2, and so on. Such method can save the precious data records and may improve the final performance for our model.</w:t>
      </w:r>
    </w:p>
    <w:p w14:paraId="23C8460C" w14:textId="77777777" w:rsidR="009E333D" w:rsidRDefault="009E333D" w:rsidP="009E333D">
      <w:pPr>
        <w:pStyle w:val="ListParagraph"/>
        <w:rPr>
          <w:rFonts w:ascii="Arial" w:hAnsi="Arial" w:cs="Arial"/>
          <w:sz w:val="20"/>
          <w:szCs w:val="20"/>
        </w:rPr>
      </w:pPr>
    </w:p>
    <w:p w14:paraId="0F309957" w14:textId="55340C41" w:rsidR="009E333D" w:rsidRDefault="009E333D" w:rsidP="009E333D">
      <w:pPr>
        <w:pStyle w:val="ListParagraph"/>
        <w:numPr>
          <w:ilvl w:val="0"/>
          <w:numId w:val="5"/>
        </w:numPr>
        <w:rPr>
          <w:rFonts w:ascii="Arial" w:hAnsi="Arial" w:cs="Arial"/>
          <w:b/>
          <w:sz w:val="20"/>
          <w:szCs w:val="20"/>
          <w:u w:val="single"/>
        </w:rPr>
      </w:pPr>
      <w:r>
        <w:rPr>
          <w:rFonts w:ascii="Arial" w:hAnsi="Arial" w:cs="Arial"/>
          <w:b/>
          <w:sz w:val="20"/>
          <w:szCs w:val="20"/>
          <w:u w:val="single"/>
        </w:rPr>
        <w:t>Model S</w:t>
      </w:r>
      <w:r>
        <w:rPr>
          <w:rFonts w:ascii="Arial" w:hAnsi="Arial" w:cs="Arial" w:hint="eastAsia"/>
          <w:b/>
          <w:sz w:val="20"/>
          <w:szCs w:val="20"/>
          <w:u w:val="single"/>
        </w:rPr>
        <w:t>election</w:t>
      </w:r>
      <w:r>
        <w:rPr>
          <w:rFonts w:ascii="Arial" w:hAnsi="Arial" w:cs="Arial" w:hint="eastAsia"/>
          <w:b/>
          <w:sz w:val="20"/>
          <w:szCs w:val="20"/>
          <w:u w:val="single"/>
        </w:rPr>
        <w:t>：</w:t>
      </w:r>
    </w:p>
    <w:p w14:paraId="29971A31" w14:textId="156C9DB5" w:rsidR="00C82C68" w:rsidRPr="00D21EA9" w:rsidRDefault="009E333D" w:rsidP="00D21EA9">
      <w:pPr>
        <w:pStyle w:val="ListParagraph"/>
        <w:rPr>
          <w:rFonts w:ascii="Arial" w:hAnsi="Arial" w:cs="Arial"/>
          <w:sz w:val="20"/>
          <w:szCs w:val="20"/>
        </w:rPr>
      </w:pPr>
      <w:r w:rsidRPr="00D82A8F">
        <w:rPr>
          <w:rFonts w:ascii="Arial" w:hAnsi="Arial" w:cs="Arial" w:hint="eastAsia"/>
          <w:sz w:val="20"/>
          <w:szCs w:val="20"/>
        </w:rPr>
        <w:t>We</w:t>
      </w:r>
      <w:r w:rsidRPr="00D82A8F">
        <w:rPr>
          <w:rFonts w:ascii="Arial" w:hAnsi="Arial" w:cs="Arial"/>
          <w:sz w:val="20"/>
          <w:szCs w:val="20"/>
        </w:rPr>
        <w:t xml:space="preserve"> notice that although Light GBM</w:t>
      </w:r>
      <w:r w:rsidR="00D82A8F">
        <w:rPr>
          <w:rFonts w:ascii="Arial" w:hAnsi="Arial" w:cs="Arial"/>
          <w:sz w:val="20"/>
          <w:szCs w:val="20"/>
        </w:rPr>
        <w:t xml:space="preserve"> </w:t>
      </w:r>
      <w:r w:rsidRPr="00D82A8F">
        <w:rPr>
          <w:rFonts w:ascii="Arial" w:hAnsi="Arial" w:cs="Arial"/>
          <w:sz w:val="20"/>
          <w:szCs w:val="20"/>
        </w:rPr>
        <w:t xml:space="preserve">and </w:t>
      </w:r>
      <w:proofErr w:type="spellStart"/>
      <w:r w:rsidRPr="00D82A8F">
        <w:rPr>
          <w:rFonts w:ascii="Arial" w:hAnsi="Arial" w:cs="Arial"/>
          <w:sz w:val="20"/>
          <w:szCs w:val="20"/>
        </w:rPr>
        <w:t>XGBoost</w:t>
      </w:r>
      <w:proofErr w:type="spellEnd"/>
      <w:r w:rsidRPr="00D82A8F">
        <w:rPr>
          <w:rFonts w:ascii="Arial" w:hAnsi="Arial" w:cs="Arial"/>
          <w:sz w:val="20"/>
          <w:szCs w:val="20"/>
        </w:rPr>
        <w:t xml:space="preserve"> are excellent classifiers for such classification problems, it seems they work not so well for our dataset. Firstly, we infer it may be because those classifiers can perform well for bigger dataset (our credit dataset has merely 10459 records, re</w:t>
      </w:r>
      <w:r w:rsidR="00D82A8F" w:rsidRPr="00D82A8F">
        <w:rPr>
          <w:rFonts w:ascii="Arial" w:hAnsi="Arial" w:cs="Arial"/>
          <w:sz w:val="20"/>
          <w:szCs w:val="20"/>
        </w:rPr>
        <w:t>latively small.</w:t>
      </w:r>
      <w:r w:rsidRPr="00D82A8F">
        <w:rPr>
          <w:rFonts w:ascii="Arial" w:hAnsi="Arial" w:cs="Arial"/>
          <w:sz w:val="20"/>
          <w:szCs w:val="20"/>
        </w:rPr>
        <w:t>)</w:t>
      </w:r>
      <w:r w:rsidR="00D82A8F">
        <w:rPr>
          <w:rFonts w:ascii="Arial" w:hAnsi="Arial" w:cs="Arial"/>
          <w:sz w:val="20"/>
          <w:szCs w:val="20"/>
        </w:rPr>
        <w:t xml:space="preserve"> Additionally, we employ the </w:t>
      </w:r>
      <w:r w:rsidR="00D82A8F" w:rsidRPr="00D82A8F">
        <w:rPr>
          <w:rFonts w:ascii="Arial" w:hAnsi="Arial" w:cs="Arial"/>
          <w:sz w:val="20"/>
          <w:szCs w:val="20"/>
        </w:rPr>
        <w:t>Automated Hyperparameter Tuning</w:t>
      </w:r>
      <w:r w:rsidR="00D82A8F">
        <w:rPr>
          <w:rFonts w:ascii="Arial" w:hAnsi="Arial" w:cs="Arial"/>
          <w:sz w:val="20"/>
          <w:szCs w:val="20"/>
        </w:rPr>
        <w:t xml:space="preserve"> to select the best hyperparameters. However, this method help us to find the ‘</w:t>
      </w:r>
      <w:proofErr w:type="spellStart"/>
      <w:r w:rsidR="00D82A8F">
        <w:rPr>
          <w:rFonts w:ascii="Arial" w:hAnsi="Arial" w:cs="Arial"/>
          <w:sz w:val="20"/>
          <w:szCs w:val="20"/>
        </w:rPr>
        <w:t>n_estimators</w:t>
      </w:r>
      <w:proofErr w:type="spellEnd"/>
      <w:r w:rsidR="00D82A8F">
        <w:rPr>
          <w:rFonts w:ascii="Arial" w:hAnsi="Arial" w:cs="Arial"/>
          <w:sz w:val="20"/>
          <w:szCs w:val="20"/>
        </w:rPr>
        <w:t>’, but other parameters cannot be set the optimized one. Later, we want to explore how we improve this method to find more optimized parameters (also a method which can save computing time!)</w:t>
      </w:r>
    </w:p>
    <w:sectPr w:rsidR="00C82C68" w:rsidRPr="00D21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6ADD2" w14:textId="77777777" w:rsidR="00AF691A" w:rsidRDefault="00AF691A" w:rsidP="00C82C68">
      <w:r>
        <w:separator/>
      </w:r>
    </w:p>
  </w:endnote>
  <w:endnote w:type="continuationSeparator" w:id="0">
    <w:p w14:paraId="63C1D59D" w14:textId="77777777" w:rsidR="00AF691A" w:rsidRDefault="00AF691A" w:rsidP="00C8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0294A" w14:textId="77777777" w:rsidR="00AF691A" w:rsidRDefault="00AF691A" w:rsidP="00C82C68">
      <w:r>
        <w:separator/>
      </w:r>
    </w:p>
  </w:footnote>
  <w:footnote w:type="continuationSeparator" w:id="0">
    <w:p w14:paraId="479398FF" w14:textId="77777777" w:rsidR="00AF691A" w:rsidRDefault="00AF691A" w:rsidP="00C82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FDD"/>
    <w:multiLevelType w:val="hybridMultilevel"/>
    <w:tmpl w:val="B4EE9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C5834"/>
    <w:multiLevelType w:val="hybridMultilevel"/>
    <w:tmpl w:val="0F78E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5270"/>
    <w:multiLevelType w:val="multilevel"/>
    <w:tmpl w:val="C702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F4A22"/>
    <w:multiLevelType w:val="hybridMultilevel"/>
    <w:tmpl w:val="5ED46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E75BA"/>
    <w:multiLevelType w:val="multilevel"/>
    <w:tmpl w:val="5F92CD48"/>
    <w:lvl w:ilvl="0">
      <w:start w:val="1"/>
      <w:numFmt w:val="decimal"/>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CB"/>
    <w:rsid w:val="000407B6"/>
    <w:rsid w:val="000B6AB6"/>
    <w:rsid w:val="00153BCB"/>
    <w:rsid w:val="001D2A3E"/>
    <w:rsid w:val="00314BFD"/>
    <w:rsid w:val="00316305"/>
    <w:rsid w:val="003A099E"/>
    <w:rsid w:val="004033BC"/>
    <w:rsid w:val="004126EC"/>
    <w:rsid w:val="004B563C"/>
    <w:rsid w:val="004F240F"/>
    <w:rsid w:val="005111DB"/>
    <w:rsid w:val="0054512A"/>
    <w:rsid w:val="005D39C0"/>
    <w:rsid w:val="00683063"/>
    <w:rsid w:val="006E2E4C"/>
    <w:rsid w:val="00752191"/>
    <w:rsid w:val="00753393"/>
    <w:rsid w:val="00771271"/>
    <w:rsid w:val="007C1600"/>
    <w:rsid w:val="008E7515"/>
    <w:rsid w:val="008F16DC"/>
    <w:rsid w:val="00962FA0"/>
    <w:rsid w:val="009E333D"/>
    <w:rsid w:val="00AF5A06"/>
    <w:rsid w:val="00AF691A"/>
    <w:rsid w:val="00BF7697"/>
    <w:rsid w:val="00C82C68"/>
    <w:rsid w:val="00D21EA9"/>
    <w:rsid w:val="00D8182B"/>
    <w:rsid w:val="00D82A8F"/>
    <w:rsid w:val="00E318C4"/>
    <w:rsid w:val="00EA1295"/>
    <w:rsid w:val="00F54D81"/>
    <w:rsid w:val="00F9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4319"/>
  <w15:chartTrackingRefBased/>
  <w15:docId w15:val="{D7416293-BE44-4A8D-B318-ABB515B9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C6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2C68"/>
    <w:rPr>
      <w:sz w:val="18"/>
      <w:szCs w:val="18"/>
    </w:rPr>
  </w:style>
  <w:style w:type="paragraph" w:styleId="Footer">
    <w:name w:val="footer"/>
    <w:basedOn w:val="Normal"/>
    <w:link w:val="FooterChar"/>
    <w:uiPriority w:val="99"/>
    <w:unhideWhenUsed/>
    <w:rsid w:val="00C82C6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82C68"/>
    <w:rPr>
      <w:sz w:val="18"/>
      <w:szCs w:val="18"/>
    </w:rPr>
  </w:style>
  <w:style w:type="paragraph" w:styleId="ListParagraph">
    <w:name w:val="List Paragraph"/>
    <w:basedOn w:val="Normal"/>
    <w:uiPriority w:val="34"/>
    <w:qFormat/>
    <w:rsid w:val="008E7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Celia ZENG</cp:lastModifiedBy>
  <cp:revision>5</cp:revision>
  <dcterms:created xsi:type="dcterms:W3CDTF">2019-12-17T16:14:00Z</dcterms:created>
  <dcterms:modified xsi:type="dcterms:W3CDTF">2019-12-18T19:25:00Z</dcterms:modified>
</cp:coreProperties>
</file>