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drawing>
          <wp:inline xmlns:a="http://schemas.openxmlformats.org/drawingml/2006/main" xmlns:pic="http://schemas.openxmlformats.org/drawingml/2006/picture">
            <wp:extent cx="6120000" cy="9180000"/>
            <wp:docPr id="186" name="Picture 186"/>
            <wp:cNvGraphicFramePr>
              <a:graphicFrameLocks noChangeAspect="1"/>
            </wp:cNvGraphicFramePr>
            <a:graphic>
              <a:graphicData uri="http://schemas.openxmlformats.org/drawingml/2006/picture">
                <pic:pic>
                  <pic:nvPicPr>
                    <pic:cNvPr id="0" name="technical-cover.png"/>
                    <pic:cNvPicPr/>
                  </pic:nvPicPr>
                  <pic:blipFill>
                    <a:blip r:embed="rId17"/>
                    <a:stretch>
                      <a:fillRect/>
                    </a:stretch>
                  </pic:blipFill>
                  <pic:spPr>
                    <a:xfrm>
                      <a:off x="0" y="0"/>
                      <a:ext cx="6120000" cy="9180000"/>
                    </a:xfrm>
                    <a:prstGeom prst="rect"/>
                  </pic:spPr>
                </pic:pic>
              </a:graphicData>
            </a:graphic>
          </wp:inline>
        </w:drawing>
      </w:r>
    </w:p>
    <w:p w14:paraId="120ECA07" w14:textId="77777777" w:rsidR="005010B6" w:rsidRPr="007F6F03" w:rsidRDefault="00000000">
      <w:pPr>
        <w:jc w:val="center"/>
        <w:rPr>
          <w:lang w:val="fr-FR"/>
        </w:rPr>
      </w:pPr>
      <w:r w:rsidRPr="007F6F03">
        <w:rPr>
          <w:lang w:val="fr-FR"/>
        </w:rPr>
        <w:lastRenderedPageBreak/>
        <w:t>Architecture, implémentation et exploitation</w:t>
      </w:r>
    </w:p>
    <w:p w14:paraId="5C693892" w14:textId="2A2887D7" w:rsidR="005010B6" w:rsidRPr="007F6F03" w:rsidRDefault="005010B6">
      <w:pPr>
        <w:rPr>
          <w:lang w:val="fr-FR"/>
        </w:rPr>
      </w:pPr>
    </w:p>
    <w:p w14:paraId="4BAC2490" w14:textId="77777777" w:rsidR="005010B6" w:rsidRPr="007F6F03" w:rsidRDefault="005010B6">
      <w:pPr>
        <w:rPr>
          <w:lang w:val="fr-FR"/>
        </w:rPr>
      </w:pPr>
    </w:p>
    <w:p w14:paraId="260374E4" w14:textId="77777777" w:rsidR="005010B6" w:rsidRPr="007F6F03" w:rsidRDefault="00000000">
      <w:pPr>
        <w:pStyle w:val="Titre1"/>
        <w:rPr>
          <w:lang w:val="fr-FR"/>
        </w:rPr>
      </w:pPr>
      <w:bookmarkStart w:id="0" w:name="_Toc232342681"/>
      <w:r w:rsidRPr="007F6F03">
        <w:rPr>
          <w:lang w:val="fr-FR"/>
        </w:rPr>
        <w:t>Périmètre du document</w:t>
      </w:r>
      <w:bookmarkEnd w:id="0"/>
    </w:p>
    <w:p w14:paraId="6DA81ABA" w14:textId="77777777" w:rsidR="005010B6" w:rsidRPr="007F6F03" w:rsidRDefault="00000000">
      <w:pPr>
        <w:rPr>
          <w:lang w:val="fr-FR"/>
        </w:rPr>
      </w:pPr>
      <w:r w:rsidRPr="007F6F03">
        <w:rPr>
          <w:lang w:val="fr-FR"/>
        </w:rPr>
        <w:t>Cette documentation décrit le découpage du système, le trajet des données et les procédures nécessaires à son exploitation. Les extraits de code se limitent aux conventions qui structurent le projet ; les implémentations complètes restent dans les fichiers référencés.</w:t>
      </w:r>
    </w:p>
    <w:p w14:paraId="651651D8" w14:textId="77777777" w:rsidR="005010B6" w:rsidRPr="007F6F03" w:rsidRDefault="00000000">
      <w:pPr>
        <w:pStyle w:val="Titre1"/>
        <w:rPr>
          <w:lang w:val="fr-FR"/>
        </w:rPr>
      </w:pPr>
      <w:bookmarkStart w:id="1" w:name="_Toc232342682"/>
      <w:r w:rsidRPr="007F6F03">
        <w:rPr>
          <w:lang w:val="fr-FR"/>
        </w:rPr>
        <w:t>Sommaire</w:t>
      </w:r>
      <w:bookmarkEnd w:id="1"/>
    </w:p>
    <w:sdt>
      <w:sdtPr>
        <w:rPr>
          <w:lang w:val="fr-FR"/>
        </w:rPr>
        <w:id w:val="665747563"/>
        <w:docPartObj>
          <w:docPartGallery w:val="Table of Contents"/>
          <w:docPartUnique/>
        </w:docPartObj>
      </w:sdtPr>
      <w:sdtEndPr>
        <w:rPr>
          <w:rFonts w:ascii="Aptos" w:eastAsiaTheme="minorEastAsia" w:hAnsi="Aptos" w:cstheme="minorBidi"/>
          <w:color w:val="17121C"/>
          <w:sz w:val="21"/>
          <w:szCs w:val="22"/>
          <w:lang w:val="en-US"/>
        </w:rPr>
      </w:sdtEndPr>
      <w:sdtContent>
        <w:p w14:paraId="177FEDDA" w14:textId="31245A12" w:rsidR="007F6F03" w:rsidRDefault="007F6F03">
          <w:pPr>
            <w:pStyle w:val="En-ttedetabledesmatires"/>
          </w:pPr>
          <w:r>
            <w:rPr>
              <w:lang w:val="fr-FR"/>
            </w:rPr>
            <w:t>Table des matières</w:t>
          </w:r>
        </w:p>
        <w:p w14:paraId="2D947BC9" w14:textId="3C9F2C99" w:rsidR="007F6F03" w:rsidRDefault="007F6F03">
          <w:pPr>
            <w:pStyle w:val="TM1"/>
            <w:tabs>
              <w:tab w:val="right" w:leader="dot" w:pos="9062"/>
            </w:tabs>
            <w:rPr>
              <w:noProof/>
            </w:rPr>
          </w:pPr>
          <w:r>
            <w:fldChar w:fldCharType="begin"/>
          </w:r>
          <w:r>
            <w:instrText xml:space="preserve"> TOC \o "1-3" \h \z \u </w:instrText>
          </w:r>
          <w:r>
            <w:fldChar w:fldCharType="separate"/>
          </w:r>
          <w:hyperlink w:anchor="_Toc232342681" w:history="1">
            <w:r w:rsidRPr="009D035D">
              <w:rPr>
                <w:rStyle w:val="Lienhypertexte"/>
                <w:noProof/>
                <w:lang w:val="fr-FR"/>
              </w:rPr>
              <w:t>Périmètre du document</w:t>
            </w:r>
            <w:r>
              <w:rPr>
                <w:noProof/>
                <w:webHidden/>
              </w:rPr>
              <w:tab/>
            </w:r>
            <w:r>
              <w:rPr>
                <w:noProof/>
                <w:webHidden/>
              </w:rPr>
              <w:fldChar w:fldCharType="begin"/>
            </w:r>
            <w:r>
              <w:rPr>
                <w:noProof/>
                <w:webHidden/>
              </w:rPr>
              <w:instrText xml:space="preserve"> PAGEREF _Toc232342681 \h </w:instrText>
            </w:r>
            <w:r>
              <w:rPr>
                <w:noProof/>
                <w:webHidden/>
              </w:rPr>
            </w:r>
            <w:r>
              <w:rPr>
                <w:noProof/>
                <w:webHidden/>
              </w:rPr>
              <w:fldChar w:fldCharType="separate"/>
            </w:r>
            <w:r>
              <w:rPr>
                <w:noProof/>
                <w:webHidden/>
              </w:rPr>
              <w:t>2</w:t>
            </w:r>
            <w:r>
              <w:rPr>
                <w:noProof/>
                <w:webHidden/>
              </w:rPr>
              <w:fldChar w:fldCharType="end"/>
            </w:r>
          </w:hyperlink>
        </w:p>
        <w:p w14:paraId="345D888A" w14:textId="339DE021" w:rsidR="007F6F03" w:rsidRDefault="007F6F03">
          <w:pPr>
            <w:pStyle w:val="TM1"/>
            <w:tabs>
              <w:tab w:val="right" w:leader="dot" w:pos="9062"/>
            </w:tabs>
            <w:rPr>
              <w:noProof/>
            </w:rPr>
          </w:pPr>
          <w:hyperlink w:anchor="_Toc232342682" w:history="1">
            <w:r w:rsidRPr="009D035D">
              <w:rPr>
                <w:rStyle w:val="Lienhypertexte"/>
                <w:noProof/>
                <w:lang w:val="fr-FR"/>
              </w:rPr>
              <w:t>Sommaire</w:t>
            </w:r>
            <w:r>
              <w:rPr>
                <w:noProof/>
                <w:webHidden/>
              </w:rPr>
              <w:tab/>
            </w:r>
            <w:r>
              <w:rPr>
                <w:noProof/>
                <w:webHidden/>
              </w:rPr>
              <w:fldChar w:fldCharType="begin"/>
            </w:r>
            <w:r>
              <w:rPr>
                <w:noProof/>
                <w:webHidden/>
              </w:rPr>
              <w:instrText xml:space="preserve"> PAGEREF _Toc232342682 \h </w:instrText>
            </w:r>
            <w:r>
              <w:rPr>
                <w:noProof/>
                <w:webHidden/>
              </w:rPr>
            </w:r>
            <w:r>
              <w:rPr>
                <w:noProof/>
                <w:webHidden/>
              </w:rPr>
              <w:fldChar w:fldCharType="separate"/>
            </w:r>
            <w:r>
              <w:rPr>
                <w:noProof/>
                <w:webHidden/>
              </w:rPr>
              <w:t>2</w:t>
            </w:r>
            <w:r>
              <w:rPr>
                <w:noProof/>
                <w:webHidden/>
              </w:rPr>
              <w:fldChar w:fldCharType="end"/>
            </w:r>
          </w:hyperlink>
        </w:p>
        <w:p w14:paraId="034BEAA8" w14:textId="46A1FDA6" w:rsidR="007F6F03" w:rsidRDefault="007F6F03">
          <w:pPr>
            <w:pStyle w:val="TM1"/>
            <w:tabs>
              <w:tab w:val="right" w:leader="dot" w:pos="9062"/>
            </w:tabs>
            <w:rPr>
              <w:noProof/>
            </w:rPr>
          </w:pPr>
          <w:hyperlink w:anchor="_Toc232342683" w:history="1">
            <w:r w:rsidRPr="009D035D">
              <w:rPr>
                <w:rStyle w:val="Lienhypertexte"/>
                <w:noProof/>
                <w:lang w:val="fr-FR"/>
              </w:rPr>
              <w:t>1. Comprendre Kino</w:t>
            </w:r>
            <w:r>
              <w:rPr>
                <w:noProof/>
                <w:webHidden/>
              </w:rPr>
              <w:tab/>
            </w:r>
            <w:r>
              <w:rPr>
                <w:noProof/>
                <w:webHidden/>
              </w:rPr>
              <w:fldChar w:fldCharType="begin"/>
            </w:r>
            <w:r>
              <w:rPr>
                <w:noProof/>
                <w:webHidden/>
              </w:rPr>
              <w:instrText xml:space="preserve"> PAGEREF _Toc232342683 \h </w:instrText>
            </w:r>
            <w:r>
              <w:rPr>
                <w:noProof/>
                <w:webHidden/>
              </w:rPr>
            </w:r>
            <w:r>
              <w:rPr>
                <w:noProof/>
                <w:webHidden/>
              </w:rPr>
              <w:fldChar w:fldCharType="separate"/>
            </w:r>
            <w:r>
              <w:rPr>
                <w:noProof/>
                <w:webHidden/>
              </w:rPr>
              <w:t>3</w:t>
            </w:r>
            <w:r>
              <w:rPr>
                <w:noProof/>
                <w:webHidden/>
              </w:rPr>
              <w:fldChar w:fldCharType="end"/>
            </w:r>
          </w:hyperlink>
        </w:p>
        <w:p w14:paraId="1275DE50" w14:textId="6266E816" w:rsidR="007F6F03" w:rsidRDefault="007F6F03">
          <w:pPr>
            <w:pStyle w:val="TM1"/>
            <w:tabs>
              <w:tab w:val="right" w:leader="dot" w:pos="9062"/>
            </w:tabs>
            <w:rPr>
              <w:noProof/>
            </w:rPr>
          </w:pPr>
          <w:hyperlink w:anchor="_Toc232342684" w:history="1">
            <w:r w:rsidRPr="009D035D">
              <w:rPr>
                <w:rStyle w:val="Lienhypertexte"/>
                <w:noProof/>
                <w:lang w:val="fr-FR"/>
              </w:rPr>
              <w:t>2. Pourquoi ces technologies</w:t>
            </w:r>
            <w:r>
              <w:rPr>
                <w:noProof/>
                <w:webHidden/>
              </w:rPr>
              <w:tab/>
            </w:r>
            <w:r>
              <w:rPr>
                <w:noProof/>
                <w:webHidden/>
              </w:rPr>
              <w:fldChar w:fldCharType="begin"/>
            </w:r>
            <w:r>
              <w:rPr>
                <w:noProof/>
                <w:webHidden/>
              </w:rPr>
              <w:instrText xml:space="preserve"> PAGEREF _Toc232342684 \h </w:instrText>
            </w:r>
            <w:r>
              <w:rPr>
                <w:noProof/>
                <w:webHidden/>
              </w:rPr>
            </w:r>
            <w:r>
              <w:rPr>
                <w:noProof/>
                <w:webHidden/>
              </w:rPr>
              <w:fldChar w:fldCharType="separate"/>
            </w:r>
            <w:r>
              <w:rPr>
                <w:noProof/>
                <w:webHidden/>
              </w:rPr>
              <w:t>4</w:t>
            </w:r>
            <w:r>
              <w:rPr>
                <w:noProof/>
                <w:webHidden/>
              </w:rPr>
              <w:fldChar w:fldCharType="end"/>
            </w:r>
          </w:hyperlink>
        </w:p>
        <w:p w14:paraId="4EDE6E24" w14:textId="2999762F" w:rsidR="007F6F03" w:rsidRDefault="007F6F03">
          <w:pPr>
            <w:pStyle w:val="TM2"/>
            <w:tabs>
              <w:tab w:val="right" w:leader="dot" w:pos="9062"/>
            </w:tabs>
            <w:rPr>
              <w:noProof/>
            </w:rPr>
          </w:pPr>
          <w:hyperlink w:anchor="_Toc232342685" w:history="1">
            <w:r w:rsidRPr="009D035D">
              <w:rPr>
                <w:rStyle w:val="Lienhypertexte"/>
                <w:noProof/>
                <w:lang w:val="fr-FR"/>
              </w:rPr>
              <w:t>2.1 TypeScript comme langage commun</w:t>
            </w:r>
            <w:r>
              <w:rPr>
                <w:noProof/>
                <w:webHidden/>
              </w:rPr>
              <w:tab/>
            </w:r>
            <w:r>
              <w:rPr>
                <w:noProof/>
                <w:webHidden/>
              </w:rPr>
              <w:fldChar w:fldCharType="begin"/>
            </w:r>
            <w:r>
              <w:rPr>
                <w:noProof/>
                <w:webHidden/>
              </w:rPr>
              <w:instrText xml:space="preserve"> PAGEREF _Toc232342685 \h </w:instrText>
            </w:r>
            <w:r>
              <w:rPr>
                <w:noProof/>
                <w:webHidden/>
              </w:rPr>
            </w:r>
            <w:r>
              <w:rPr>
                <w:noProof/>
                <w:webHidden/>
              </w:rPr>
              <w:fldChar w:fldCharType="separate"/>
            </w:r>
            <w:r>
              <w:rPr>
                <w:noProof/>
                <w:webHidden/>
              </w:rPr>
              <w:t>4</w:t>
            </w:r>
            <w:r>
              <w:rPr>
                <w:noProof/>
                <w:webHidden/>
              </w:rPr>
              <w:fldChar w:fldCharType="end"/>
            </w:r>
          </w:hyperlink>
        </w:p>
        <w:p w14:paraId="46344C12" w14:textId="5FAA788E" w:rsidR="007F6F03" w:rsidRDefault="007F6F03">
          <w:pPr>
            <w:pStyle w:val="TM2"/>
            <w:tabs>
              <w:tab w:val="right" w:leader="dot" w:pos="9062"/>
            </w:tabs>
            <w:rPr>
              <w:noProof/>
            </w:rPr>
          </w:pPr>
          <w:hyperlink w:anchor="_Toc232342686" w:history="1">
            <w:r w:rsidRPr="009D035D">
              <w:rPr>
                <w:rStyle w:val="Lienhypertexte"/>
                <w:noProof/>
                <w:lang w:val="fr-FR"/>
              </w:rPr>
              <w:t>2.2 NestJS pour organiser le serveur</w:t>
            </w:r>
            <w:r>
              <w:rPr>
                <w:noProof/>
                <w:webHidden/>
              </w:rPr>
              <w:tab/>
            </w:r>
            <w:r>
              <w:rPr>
                <w:noProof/>
                <w:webHidden/>
              </w:rPr>
              <w:fldChar w:fldCharType="begin"/>
            </w:r>
            <w:r>
              <w:rPr>
                <w:noProof/>
                <w:webHidden/>
              </w:rPr>
              <w:instrText xml:space="preserve"> PAGEREF _Toc232342686 \h </w:instrText>
            </w:r>
            <w:r>
              <w:rPr>
                <w:noProof/>
                <w:webHidden/>
              </w:rPr>
            </w:r>
            <w:r>
              <w:rPr>
                <w:noProof/>
                <w:webHidden/>
              </w:rPr>
              <w:fldChar w:fldCharType="separate"/>
            </w:r>
            <w:r>
              <w:rPr>
                <w:noProof/>
                <w:webHidden/>
              </w:rPr>
              <w:t>4</w:t>
            </w:r>
            <w:r>
              <w:rPr>
                <w:noProof/>
                <w:webHidden/>
              </w:rPr>
              <w:fldChar w:fldCharType="end"/>
            </w:r>
          </w:hyperlink>
        </w:p>
        <w:p w14:paraId="5F572514" w14:textId="0B06AC2A" w:rsidR="007F6F03" w:rsidRDefault="007F6F03">
          <w:pPr>
            <w:pStyle w:val="TM2"/>
            <w:tabs>
              <w:tab w:val="right" w:leader="dot" w:pos="9062"/>
            </w:tabs>
            <w:rPr>
              <w:noProof/>
            </w:rPr>
          </w:pPr>
          <w:hyperlink w:anchor="_Toc232342687" w:history="1">
            <w:r w:rsidRPr="009D035D">
              <w:rPr>
                <w:rStyle w:val="Lienhypertexte"/>
                <w:noProof/>
                <w:lang w:val="fr-FR"/>
              </w:rPr>
              <w:t>2.3 PostgreSQL et Prisma pour les données</w:t>
            </w:r>
            <w:r>
              <w:rPr>
                <w:noProof/>
                <w:webHidden/>
              </w:rPr>
              <w:tab/>
            </w:r>
            <w:r>
              <w:rPr>
                <w:noProof/>
                <w:webHidden/>
              </w:rPr>
              <w:fldChar w:fldCharType="begin"/>
            </w:r>
            <w:r>
              <w:rPr>
                <w:noProof/>
                <w:webHidden/>
              </w:rPr>
              <w:instrText xml:space="preserve"> PAGEREF _Toc232342687 \h </w:instrText>
            </w:r>
            <w:r>
              <w:rPr>
                <w:noProof/>
                <w:webHidden/>
              </w:rPr>
            </w:r>
            <w:r>
              <w:rPr>
                <w:noProof/>
                <w:webHidden/>
              </w:rPr>
              <w:fldChar w:fldCharType="separate"/>
            </w:r>
            <w:r>
              <w:rPr>
                <w:noProof/>
                <w:webHidden/>
              </w:rPr>
              <w:t>4</w:t>
            </w:r>
            <w:r>
              <w:rPr>
                <w:noProof/>
                <w:webHidden/>
              </w:rPr>
              <w:fldChar w:fldCharType="end"/>
            </w:r>
          </w:hyperlink>
        </w:p>
        <w:p w14:paraId="2D36689A" w14:textId="2C248E29" w:rsidR="007F6F03" w:rsidRDefault="007F6F03">
          <w:pPr>
            <w:pStyle w:val="TM2"/>
            <w:tabs>
              <w:tab w:val="right" w:leader="dot" w:pos="9062"/>
            </w:tabs>
            <w:rPr>
              <w:noProof/>
            </w:rPr>
          </w:pPr>
          <w:hyperlink w:anchor="_Toc232342688" w:history="1">
            <w:r w:rsidRPr="009D035D">
              <w:rPr>
                <w:rStyle w:val="Lienhypertexte"/>
                <w:noProof/>
                <w:lang w:val="fr-FR"/>
              </w:rPr>
              <w:t>2.4 Next.js pour le web et Expo pour le mobile</w:t>
            </w:r>
            <w:r>
              <w:rPr>
                <w:noProof/>
                <w:webHidden/>
              </w:rPr>
              <w:tab/>
            </w:r>
            <w:r>
              <w:rPr>
                <w:noProof/>
                <w:webHidden/>
              </w:rPr>
              <w:fldChar w:fldCharType="begin"/>
            </w:r>
            <w:r>
              <w:rPr>
                <w:noProof/>
                <w:webHidden/>
              </w:rPr>
              <w:instrText xml:space="preserve"> PAGEREF _Toc232342688 \h </w:instrText>
            </w:r>
            <w:r>
              <w:rPr>
                <w:noProof/>
                <w:webHidden/>
              </w:rPr>
            </w:r>
            <w:r>
              <w:rPr>
                <w:noProof/>
                <w:webHidden/>
              </w:rPr>
              <w:fldChar w:fldCharType="separate"/>
            </w:r>
            <w:r>
              <w:rPr>
                <w:noProof/>
                <w:webHidden/>
              </w:rPr>
              <w:t>4</w:t>
            </w:r>
            <w:r>
              <w:rPr>
                <w:noProof/>
                <w:webHidden/>
              </w:rPr>
              <w:fldChar w:fldCharType="end"/>
            </w:r>
          </w:hyperlink>
        </w:p>
        <w:p w14:paraId="1B57AAD9" w14:textId="5755E41C" w:rsidR="007F6F03" w:rsidRDefault="007F6F03">
          <w:pPr>
            <w:pStyle w:val="TM1"/>
            <w:tabs>
              <w:tab w:val="right" w:leader="dot" w:pos="9062"/>
            </w:tabs>
            <w:rPr>
              <w:noProof/>
            </w:rPr>
          </w:pPr>
          <w:hyperlink w:anchor="_Toc232342689" w:history="1">
            <w:r w:rsidRPr="009D035D">
              <w:rPr>
                <w:rStyle w:val="Lienhypertexte"/>
                <w:noProof/>
                <w:lang w:val="fr-FR"/>
              </w:rPr>
              <w:t>3. Organisation et architecture du code</w:t>
            </w:r>
            <w:r>
              <w:rPr>
                <w:noProof/>
                <w:webHidden/>
              </w:rPr>
              <w:tab/>
            </w:r>
            <w:r>
              <w:rPr>
                <w:noProof/>
                <w:webHidden/>
              </w:rPr>
              <w:fldChar w:fldCharType="begin"/>
            </w:r>
            <w:r>
              <w:rPr>
                <w:noProof/>
                <w:webHidden/>
              </w:rPr>
              <w:instrText xml:space="preserve"> PAGEREF _Toc232342689 \h </w:instrText>
            </w:r>
            <w:r>
              <w:rPr>
                <w:noProof/>
                <w:webHidden/>
              </w:rPr>
            </w:r>
            <w:r>
              <w:rPr>
                <w:noProof/>
                <w:webHidden/>
              </w:rPr>
              <w:fldChar w:fldCharType="separate"/>
            </w:r>
            <w:r>
              <w:rPr>
                <w:noProof/>
                <w:webHidden/>
              </w:rPr>
              <w:t>5</w:t>
            </w:r>
            <w:r>
              <w:rPr>
                <w:noProof/>
                <w:webHidden/>
              </w:rPr>
              <w:fldChar w:fldCharType="end"/>
            </w:r>
          </w:hyperlink>
        </w:p>
        <w:p w14:paraId="0D420494" w14:textId="11CA4DBF" w:rsidR="007F6F03" w:rsidRDefault="007F6F03">
          <w:pPr>
            <w:pStyle w:val="TM2"/>
            <w:tabs>
              <w:tab w:val="right" w:leader="dot" w:pos="9062"/>
            </w:tabs>
            <w:rPr>
              <w:noProof/>
            </w:rPr>
          </w:pPr>
          <w:hyperlink w:anchor="_Toc232342690" w:history="1">
            <w:r w:rsidRPr="009D035D">
              <w:rPr>
                <w:rStyle w:val="Lienhypertexte"/>
                <w:noProof/>
                <w:lang w:val="fr-FR"/>
              </w:rPr>
              <w:t>3.1 Repères visuels et modèle de données</w:t>
            </w:r>
            <w:r>
              <w:rPr>
                <w:noProof/>
                <w:webHidden/>
              </w:rPr>
              <w:tab/>
            </w:r>
            <w:r>
              <w:rPr>
                <w:noProof/>
                <w:webHidden/>
              </w:rPr>
              <w:fldChar w:fldCharType="begin"/>
            </w:r>
            <w:r>
              <w:rPr>
                <w:noProof/>
                <w:webHidden/>
              </w:rPr>
              <w:instrText xml:space="preserve"> PAGEREF _Toc232342690 \h </w:instrText>
            </w:r>
            <w:r>
              <w:rPr>
                <w:noProof/>
                <w:webHidden/>
              </w:rPr>
            </w:r>
            <w:r>
              <w:rPr>
                <w:noProof/>
                <w:webHidden/>
              </w:rPr>
              <w:fldChar w:fldCharType="separate"/>
            </w:r>
            <w:r>
              <w:rPr>
                <w:noProof/>
                <w:webHidden/>
              </w:rPr>
              <w:t>5</w:t>
            </w:r>
            <w:r>
              <w:rPr>
                <w:noProof/>
                <w:webHidden/>
              </w:rPr>
              <w:fldChar w:fldCharType="end"/>
            </w:r>
          </w:hyperlink>
        </w:p>
        <w:p w14:paraId="38B648A7" w14:textId="6048B7C0" w:rsidR="007F6F03" w:rsidRDefault="007F6F03">
          <w:pPr>
            <w:pStyle w:val="TM1"/>
            <w:tabs>
              <w:tab w:val="right" w:leader="dot" w:pos="9062"/>
            </w:tabs>
            <w:rPr>
              <w:noProof/>
            </w:rPr>
          </w:pPr>
          <w:hyperlink w:anchor="_Toc232342691" w:history="1">
            <w:r w:rsidRPr="009D035D">
              <w:rPr>
                <w:rStyle w:val="Lienhypertexte"/>
                <w:noProof/>
                <w:lang w:val="fr-FR"/>
              </w:rPr>
              <w:t>4. Comment fonctionne l’API</w:t>
            </w:r>
            <w:r>
              <w:rPr>
                <w:noProof/>
                <w:webHidden/>
              </w:rPr>
              <w:tab/>
            </w:r>
            <w:r>
              <w:rPr>
                <w:noProof/>
                <w:webHidden/>
              </w:rPr>
              <w:fldChar w:fldCharType="begin"/>
            </w:r>
            <w:r>
              <w:rPr>
                <w:noProof/>
                <w:webHidden/>
              </w:rPr>
              <w:instrText xml:space="preserve"> PAGEREF _Toc232342691 \h </w:instrText>
            </w:r>
            <w:r>
              <w:rPr>
                <w:noProof/>
                <w:webHidden/>
              </w:rPr>
            </w:r>
            <w:r>
              <w:rPr>
                <w:noProof/>
                <w:webHidden/>
              </w:rPr>
              <w:fldChar w:fldCharType="separate"/>
            </w:r>
            <w:r>
              <w:rPr>
                <w:noProof/>
                <w:webHidden/>
              </w:rPr>
              <w:t>8</w:t>
            </w:r>
            <w:r>
              <w:rPr>
                <w:noProof/>
                <w:webHidden/>
              </w:rPr>
              <w:fldChar w:fldCharType="end"/>
            </w:r>
          </w:hyperlink>
        </w:p>
        <w:p w14:paraId="440E12EC" w14:textId="79BE1120" w:rsidR="007F6F03" w:rsidRDefault="007F6F03">
          <w:pPr>
            <w:pStyle w:val="TM2"/>
            <w:tabs>
              <w:tab w:val="right" w:leader="dot" w:pos="9062"/>
            </w:tabs>
            <w:rPr>
              <w:noProof/>
            </w:rPr>
          </w:pPr>
          <w:hyperlink w:anchor="_Toc232342692" w:history="1">
            <w:r w:rsidRPr="009D035D">
              <w:rPr>
                <w:rStyle w:val="Lienhypertexte"/>
                <w:noProof/>
                <w:lang w:val="fr-FR"/>
              </w:rPr>
              <w:t>4.1 Démarrage et validation globale</w:t>
            </w:r>
            <w:r>
              <w:rPr>
                <w:noProof/>
                <w:webHidden/>
              </w:rPr>
              <w:tab/>
            </w:r>
            <w:r>
              <w:rPr>
                <w:noProof/>
                <w:webHidden/>
              </w:rPr>
              <w:fldChar w:fldCharType="begin"/>
            </w:r>
            <w:r>
              <w:rPr>
                <w:noProof/>
                <w:webHidden/>
              </w:rPr>
              <w:instrText xml:space="preserve"> PAGEREF _Toc232342692 \h </w:instrText>
            </w:r>
            <w:r>
              <w:rPr>
                <w:noProof/>
                <w:webHidden/>
              </w:rPr>
            </w:r>
            <w:r>
              <w:rPr>
                <w:noProof/>
                <w:webHidden/>
              </w:rPr>
              <w:fldChar w:fldCharType="separate"/>
            </w:r>
            <w:r>
              <w:rPr>
                <w:noProof/>
                <w:webHidden/>
              </w:rPr>
              <w:t>8</w:t>
            </w:r>
            <w:r>
              <w:rPr>
                <w:noProof/>
                <w:webHidden/>
              </w:rPr>
              <w:fldChar w:fldCharType="end"/>
            </w:r>
          </w:hyperlink>
        </w:p>
        <w:p w14:paraId="6AF8C2EB" w14:textId="2BD5B70A" w:rsidR="007F6F03" w:rsidRDefault="007F6F03">
          <w:pPr>
            <w:pStyle w:val="TM2"/>
            <w:tabs>
              <w:tab w:val="right" w:leader="dot" w:pos="9062"/>
            </w:tabs>
            <w:rPr>
              <w:noProof/>
            </w:rPr>
          </w:pPr>
          <w:hyperlink w:anchor="_Toc232342693" w:history="1">
            <w:r w:rsidRPr="009D035D">
              <w:rPr>
                <w:rStyle w:val="Lienhypertexte"/>
                <w:noProof/>
                <w:lang w:val="fr-FR"/>
              </w:rPr>
              <w:t>4.2 Du contrôleur au service</w:t>
            </w:r>
            <w:r>
              <w:rPr>
                <w:noProof/>
                <w:webHidden/>
              </w:rPr>
              <w:tab/>
            </w:r>
            <w:r>
              <w:rPr>
                <w:noProof/>
                <w:webHidden/>
              </w:rPr>
              <w:fldChar w:fldCharType="begin"/>
            </w:r>
            <w:r>
              <w:rPr>
                <w:noProof/>
                <w:webHidden/>
              </w:rPr>
              <w:instrText xml:space="preserve"> PAGEREF _Toc232342693 \h </w:instrText>
            </w:r>
            <w:r>
              <w:rPr>
                <w:noProof/>
                <w:webHidden/>
              </w:rPr>
            </w:r>
            <w:r>
              <w:rPr>
                <w:noProof/>
                <w:webHidden/>
              </w:rPr>
              <w:fldChar w:fldCharType="separate"/>
            </w:r>
            <w:r>
              <w:rPr>
                <w:noProof/>
                <w:webHidden/>
              </w:rPr>
              <w:t>8</w:t>
            </w:r>
            <w:r>
              <w:rPr>
                <w:noProof/>
                <w:webHidden/>
              </w:rPr>
              <w:fldChar w:fldCharType="end"/>
            </w:r>
          </w:hyperlink>
        </w:p>
        <w:p w14:paraId="645AB3BF" w14:textId="4CB514A7" w:rsidR="007F6F03" w:rsidRDefault="007F6F03">
          <w:pPr>
            <w:pStyle w:val="TM2"/>
            <w:tabs>
              <w:tab w:val="right" w:leader="dot" w:pos="9062"/>
            </w:tabs>
            <w:rPr>
              <w:noProof/>
            </w:rPr>
          </w:pPr>
          <w:hyperlink w:anchor="_Toc232342694" w:history="1">
            <w:r w:rsidRPr="009D035D">
              <w:rPr>
                <w:rStyle w:val="Lienhypertexte"/>
                <w:noProof/>
                <w:lang w:val="fr-FR"/>
              </w:rPr>
              <w:t>4.3 Guards et niveaux d’accès</w:t>
            </w:r>
            <w:r>
              <w:rPr>
                <w:noProof/>
                <w:webHidden/>
              </w:rPr>
              <w:tab/>
            </w:r>
            <w:r>
              <w:rPr>
                <w:noProof/>
                <w:webHidden/>
              </w:rPr>
              <w:fldChar w:fldCharType="begin"/>
            </w:r>
            <w:r>
              <w:rPr>
                <w:noProof/>
                <w:webHidden/>
              </w:rPr>
              <w:instrText xml:space="preserve"> PAGEREF _Toc232342694 \h </w:instrText>
            </w:r>
            <w:r>
              <w:rPr>
                <w:noProof/>
                <w:webHidden/>
              </w:rPr>
            </w:r>
            <w:r>
              <w:rPr>
                <w:noProof/>
                <w:webHidden/>
              </w:rPr>
              <w:fldChar w:fldCharType="separate"/>
            </w:r>
            <w:r>
              <w:rPr>
                <w:noProof/>
                <w:webHidden/>
              </w:rPr>
              <w:t>8</w:t>
            </w:r>
            <w:r>
              <w:rPr>
                <w:noProof/>
                <w:webHidden/>
              </w:rPr>
              <w:fldChar w:fldCharType="end"/>
            </w:r>
          </w:hyperlink>
        </w:p>
        <w:p w14:paraId="06AE8254" w14:textId="700D1EA0" w:rsidR="007F6F03" w:rsidRDefault="007F6F03">
          <w:pPr>
            <w:pStyle w:val="TM2"/>
            <w:tabs>
              <w:tab w:val="right" w:leader="dot" w:pos="9062"/>
            </w:tabs>
            <w:rPr>
              <w:noProof/>
            </w:rPr>
          </w:pPr>
          <w:hyperlink w:anchor="_Toc232342695" w:history="1">
            <w:r w:rsidRPr="009D035D">
              <w:rPr>
                <w:rStyle w:val="Lienhypertexte"/>
                <w:noProof/>
                <w:lang w:val="fr-FR"/>
              </w:rPr>
              <w:t>4.4 Prisma et transactions métier</w:t>
            </w:r>
            <w:r>
              <w:rPr>
                <w:noProof/>
                <w:webHidden/>
              </w:rPr>
              <w:tab/>
            </w:r>
            <w:r>
              <w:rPr>
                <w:noProof/>
                <w:webHidden/>
              </w:rPr>
              <w:fldChar w:fldCharType="begin"/>
            </w:r>
            <w:r>
              <w:rPr>
                <w:noProof/>
                <w:webHidden/>
              </w:rPr>
              <w:instrText xml:space="preserve"> PAGEREF _Toc232342695 \h </w:instrText>
            </w:r>
            <w:r>
              <w:rPr>
                <w:noProof/>
                <w:webHidden/>
              </w:rPr>
            </w:r>
            <w:r>
              <w:rPr>
                <w:noProof/>
                <w:webHidden/>
              </w:rPr>
              <w:fldChar w:fldCharType="separate"/>
            </w:r>
            <w:r>
              <w:rPr>
                <w:noProof/>
                <w:webHidden/>
              </w:rPr>
              <w:t>8</w:t>
            </w:r>
            <w:r>
              <w:rPr>
                <w:noProof/>
                <w:webHidden/>
              </w:rPr>
              <w:fldChar w:fldCharType="end"/>
            </w:r>
          </w:hyperlink>
        </w:p>
        <w:p w14:paraId="6FCA7F1E" w14:textId="7D568805" w:rsidR="007F6F03" w:rsidRDefault="007F6F03">
          <w:pPr>
            <w:pStyle w:val="TM2"/>
            <w:tabs>
              <w:tab w:val="right" w:leader="dot" w:pos="9062"/>
            </w:tabs>
            <w:rPr>
              <w:noProof/>
            </w:rPr>
          </w:pPr>
          <w:hyperlink w:anchor="_Toc232342696" w:history="1">
            <w:r w:rsidRPr="009D035D">
              <w:rPr>
                <w:rStyle w:val="Lienhypertexte"/>
                <w:noProof/>
                <w:lang w:val="fr-FR"/>
              </w:rPr>
              <w:t>4.5 Catalogue des endpoints REST</w:t>
            </w:r>
            <w:r>
              <w:rPr>
                <w:noProof/>
                <w:webHidden/>
              </w:rPr>
              <w:tab/>
            </w:r>
            <w:r>
              <w:rPr>
                <w:noProof/>
                <w:webHidden/>
              </w:rPr>
              <w:fldChar w:fldCharType="begin"/>
            </w:r>
            <w:r>
              <w:rPr>
                <w:noProof/>
                <w:webHidden/>
              </w:rPr>
              <w:instrText xml:space="preserve"> PAGEREF _Toc232342696 \h </w:instrText>
            </w:r>
            <w:r>
              <w:rPr>
                <w:noProof/>
                <w:webHidden/>
              </w:rPr>
            </w:r>
            <w:r>
              <w:rPr>
                <w:noProof/>
                <w:webHidden/>
              </w:rPr>
              <w:fldChar w:fldCharType="separate"/>
            </w:r>
            <w:r>
              <w:rPr>
                <w:noProof/>
                <w:webHidden/>
              </w:rPr>
              <w:t>9</w:t>
            </w:r>
            <w:r>
              <w:rPr>
                <w:noProof/>
                <w:webHidden/>
              </w:rPr>
              <w:fldChar w:fldCharType="end"/>
            </w:r>
          </w:hyperlink>
        </w:p>
        <w:p w14:paraId="467BA15A" w14:textId="3AFF4F7F" w:rsidR="007F6F03" w:rsidRDefault="007F6F03">
          <w:pPr>
            <w:pStyle w:val="TM3"/>
            <w:tabs>
              <w:tab w:val="right" w:leader="dot" w:pos="9062"/>
            </w:tabs>
            <w:rPr>
              <w:noProof/>
            </w:rPr>
          </w:pPr>
          <w:hyperlink w:anchor="_Toc232342697" w:history="1">
            <w:r w:rsidRPr="009D035D">
              <w:rPr>
                <w:rStyle w:val="Lienhypertexte"/>
                <w:noProof/>
              </w:rPr>
              <w:t>4.5.1 Système et santé</w:t>
            </w:r>
            <w:r>
              <w:rPr>
                <w:noProof/>
                <w:webHidden/>
              </w:rPr>
              <w:tab/>
            </w:r>
            <w:r>
              <w:rPr>
                <w:noProof/>
                <w:webHidden/>
              </w:rPr>
              <w:fldChar w:fldCharType="begin"/>
            </w:r>
            <w:r>
              <w:rPr>
                <w:noProof/>
                <w:webHidden/>
              </w:rPr>
              <w:instrText xml:space="preserve"> PAGEREF _Toc232342697 \h </w:instrText>
            </w:r>
            <w:r>
              <w:rPr>
                <w:noProof/>
                <w:webHidden/>
              </w:rPr>
            </w:r>
            <w:r>
              <w:rPr>
                <w:noProof/>
                <w:webHidden/>
              </w:rPr>
              <w:fldChar w:fldCharType="separate"/>
            </w:r>
            <w:r>
              <w:rPr>
                <w:noProof/>
                <w:webHidden/>
              </w:rPr>
              <w:t>9</w:t>
            </w:r>
            <w:r>
              <w:rPr>
                <w:noProof/>
                <w:webHidden/>
              </w:rPr>
              <w:fldChar w:fldCharType="end"/>
            </w:r>
          </w:hyperlink>
        </w:p>
        <w:p w14:paraId="0FE9D27D" w14:textId="6F20AD14" w:rsidR="007F6F03" w:rsidRDefault="007F6F03">
          <w:pPr>
            <w:pStyle w:val="TM3"/>
            <w:tabs>
              <w:tab w:val="right" w:leader="dot" w:pos="9062"/>
            </w:tabs>
            <w:rPr>
              <w:noProof/>
            </w:rPr>
          </w:pPr>
          <w:hyperlink w:anchor="_Toc232342698" w:history="1">
            <w:r w:rsidRPr="009D035D">
              <w:rPr>
                <w:rStyle w:val="Lienhypertexte"/>
                <w:noProof/>
              </w:rPr>
              <w:t>4.5.2 Authentification</w:t>
            </w:r>
            <w:r>
              <w:rPr>
                <w:noProof/>
                <w:webHidden/>
              </w:rPr>
              <w:tab/>
            </w:r>
            <w:r>
              <w:rPr>
                <w:noProof/>
                <w:webHidden/>
              </w:rPr>
              <w:fldChar w:fldCharType="begin"/>
            </w:r>
            <w:r>
              <w:rPr>
                <w:noProof/>
                <w:webHidden/>
              </w:rPr>
              <w:instrText xml:space="preserve"> PAGEREF _Toc232342698 \h </w:instrText>
            </w:r>
            <w:r>
              <w:rPr>
                <w:noProof/>
                <w:webHidden/>
              </w:rPr>
            </w:r>
            <w:r>
              <w:rPr>
                <w:noProof/>
                <w:webHidden/>
              </w:rPr>
              <w:fldChar w:fldCharType="separate"/>
            </w:r>
            <w:r>
              <w:rPr>
                <w:noProof/>
                <w:webHidden/>
              </w:rPr>
              <w:t>9</w:t>
            </w:r>
            <w:r>
              <w:rPr>
                <w:noProof/>
                <w:webHidden/>
              </w:rPr>
              <w:fldChar w:fldCharType="end"/>
            </w:r>
          </w:hyperlink>
        </w:p>
        <w:p w14:paraId="183CC241" w14:textId="43854134" w:rsidR="007F6F03" w:rsidRDefault="007F6F03">
          <w:pPr>
            <w:pStyle w:val="TM3"/>
            <w:tabs>
              <w:tab w:val="right" w:leader="dot" w:pos="9062"/>
            </w:tabs>
            <w:rPr>
              <w:noProof/>
            </w:rPr>
          </w:pPr>
          <w:hyperlink w:anchor="_Toc232342699" w:history="1">
            <w:r w:rsidRPr="009D035D">
              <w:rPr>
                <w:rStyle w:val="Lienhypertexte"/>
                <w:noProof/>
              </w:rPr>
              <w:t>4.5.3 Utilisateurs et profils</w:t>
            </w:r>
            <w:r>
              <w:rPr>
                <w:noProof/>
                <w:webHidden/>
              </w:rPr>
              <w:tab/>
            </w:r>
            <w:r>
              <w:rPr>
                <w:noProof/>
                <w:webHidden/>
              </w:rPr>
              <w:fldChar w:fldCharType="begin"/>
            </w:r>
            <w:r>
              <w:rPr>
                <w:noProof/>
                <w:webHidden/>
              </w:rPr>
              <w:instrText xml:space="preserve"> PAGEREF _Toc232342699 \h </w:instrText>
            </w:r>
            <w:r>
              <w:rPr>
                <w:noProof/>
                <w:webHidden/>
              </w:rPr>
            </w:r>
            <w:r>
              <w:rPr>
                <w:noProof/>
                <w:webHidden/>
              </w:rPr>
              <w:fldChar w:fldCharType="separate"/>
            </w:r>
            <w:r>
              <w:rPr>
                <w:noProof/>
                <w:webHidden/>
              </w:rPr>
              <w:t>10</w:t>
            </w:r>
            <w:r>
              <w:rPr>
                <w:noProof/>
                <w:webHidden/>
              </w:rPr>
              <w:fldChar w:fldCharType="end"/>
            </w:r>
          </w:hyperlink>
        </w:p>
        <w:p w14:paraId="6DF4FDF8" w14:textId="6413A652" w:rsidR="007F6F03" w:rsidRDefault="007F6F03">
          <w:pPr>
            <w:pStyle w:val="TM3"/>
            <w:tabs>
              <w:tab w:val="right" w:leader="dot" w:pos="9062"/>
            </w:tabs>
            <w:rPr>
              <w:noProof/>
            </w:rPr>
          </w:pPr>
          <w:hyperlink w:anchor="_Toc232342700" w:history="1">
            <w:r w:rsidRPr="009D035D">
              <w:rPr>
                <w:rStyle w:val="Lienhypertexte"/>
                <w:noProof/>
              </w:rPr>
              <w:t>4.5.4 Films, séries et TMDB</w:t>
            </w:r>
            <w:r>
              <w:rPr>
                <w:noProof/>
                <w:webHidden/>
              </w:rPr>
              <w:tab/>
            </w:r>
            <w:r>
              <w:rPr>
                <w:noProof/>
                <w:webHidden/>
              </w:rPr>
              <w:fldChar w:fldCharType="begin"/>
            </w:r>
            <w:r>
              <w:rPr>
                <w:noProof/>
                <w:webHidden/>
              </w:rPr>
              <w:instrText xml:space="preserve"> PAGEREF _Toc232342700 \h </w:instrText>
            </w:r>
            <w:r>
              <w:rPr>
                <w:noProof/>
                <w:webHidden/>
              </w:rPr>
            </w:r>
            <w:r>
              <w:rPr>
                <w:noProof/>
                <w:webHidden/>
              </w:rPr>
              <w:fldChar w:fldCharType="separate"/>
            </w:r>
            <w:r>
              <w:rPr>
                <w:noProof/>
                <w:webHidden/>
              </w:rPr>
              <w:t>11</w:t>
            </w:r>
            <w:r>
              <w:rPr>
                <w:noProof/>
                <w:webHidden/>
              </w:rPr>
              <w:fldChar w:fldCharType="end"/>
            </w:r>
          </w:hyperlink>
        </w:p>
        <w:p w14:paraId="6AC0026F" w14:textId="2181B07A" w:rsidR="007F6F03" w:rsidRDefault="007F6F03">
          <w:pPr>
            <w:pStyle w:val="TM3"/>
            <w:tabs>
              <w:tab w:val="right" w:leader="dot" w:pos="9062"/>
            </w:tabs>
            <w:rPr>
              <w:noProof/>
            </w:rPr>
          </w:pPr>
          <w:hyperlink w:anchor="_Toc232342701" w:history="1">
            <w:r w:rsidRPr="009D035D">
              <w:rPr>
                <w:rStyle w:val="Lienhypertexte"/>
                <w:noProof/>
              </w:rPr>
              <w:t>4.5.5 Recherche unifiée</w:t>
            </w:r>
            <w:r>
              <w:rPr>
                <w:noProof/>
                <w:webHidden/>
              </w:rPr>
              <w:tab/>
            </w:r>
            <w:r>
              <w:rPr>
                <w:noProof/>
                <w:webHidden/>
              </w:rPr>
              <w:fldChar w:fldCharType="begin"/>
            </w:r>
            <w:r>
              <w:rPr>
                <w:noProof/>
                <w:webHidden/>
              </w:rPr>
              <w:instrText xml:space="preserve"> PAGEREF _Toc232342701 \h </w:instrText>
            </w:r>
            <w:r>
              <w:rPr>
                <w:noProof/>
                <w:webHidden/>
              </w:rPr>
            </w:r>
            <w:r>
              <w:rPr>
                <w:noProof/>
                <w:webHidden/>
              </w:rPr>
              <w:fldChar w:fldCharType="separate"/>
            </w:r>
            <w:r>
              <w:rPr>
                <w:noProof/>
                <w:webHidden/>
              </w:rPr>
              <w:t>12</w:t>
            </w:r>
            <w:r>
              <w:rPr>
                <w:noProof/>
                <w:webHidden/>
              </w:rPr>
              <w:fldChar w:fldCharType="end"/>
            </w:r>
          </w:hyperlink>
        </w:p>
        <w:p w14:paraId="632A5987" w14:textId="6DA554F1" w:rsidR="007F6F03" w:rsidRDefault="007F6F03">
          <w:pPr>
            <w:pStyle w:val="TM3"/>
            <w:tabs>
              <w:tab w:val="right" w:leader="dot" w:pos="9062"/>
            </w:tabs>
            <w:rPr>
              <w:noProof/>
            </w:rPr>
          </w:pPr>
          <w:hyperlink w:anchor="_Toc232342702" w:history="1">
            <w:r w:rsidRPr="009D035D">
              <w:rPr>
                <w:rStyle w:val="Lienhypertexte"/>
                <w:noProof/>
              </w:rPr>
              <w:t>4.5.6 Bibliothèque et listes</w:t>
            </w:r>
            <w:r>
              <w:rPr>
                <w:noProof/>
                <w:webHidden/>
              </w:rPr>
              <w:tab/>
            </w:r>
            <w:r>
              <w:rPr>
                <w:noProof/>
                <w:webHidden/>
              </w:rPr>
              <w:fldChar w:fldCharType="begin"/>
            </w:r>
            <w:r>
              <w:rPr>
                <w:noProof/>
                <w:webHidden/>
              </w:rPr>
              <w:instrText xml:space="preserve"> PAGEREF _Toc232342702 \h </w:instrText>
            </w:r>
            <w:r>
              <w:rPr>
                <w:noProof/>
                <w:webHidden/>
              </w:rPr>
            </w:r>
            <w:r>
              <w:rPr>
                <w:noProof/>
                <w:webHidden/>
              </w:rPr>
              <w:fldChar w:fldCharType="separate"/>
            </w:r>
            <w:r>
              <w:rPr>
                <w:noProof/>
                <w:webHidden/>
              </w:rPr>
              <w:t>12</w:t>
            </w:r>
            <w:r>
              <w:rPr>
                <w:noProof/>
                <w:webHidden/>
              </w:rPr>
              <w:fldChar w:fldCharType="end"/>
            </w:r>
          </w:hyperlink>
        </w:p>
        <w:p w14:paraId="6AB97DE3" w14:textId="1539BC49" w:rsidR="007F6F03" w:rsidRDefault="007F6F03">
          <w:pPr>
            <w:pStyle w:val="TM3"/>
            <w:tabs>
              <w:tab w:val="right" w:leader="dot" w:pos="9062"/>
            </w:tabs>
            <w:rPr>
              <w:noProof/>
            </w:rPr>
          </w:pPr>
          <w:hyperlink w:anchor="_Toc232342703" w:history="1">
            <w:r w:rsidRPr="009D035D">
              <w:rPr>
                <w:rStyle w:val="Lienhypertexte"/>
                <w:noProof/>
              </w:rPr>
              <w:t>4.5.7 Critiques, notes et commentaires</w:t>
            </w:r>
            <w:r>
              <w:rPr>
                <w:noProof/>
                <w:webHidden/>
              </w:rPr>
              <w:tab/>
            </w:r>
            <w:r>
              <w:rPr>
                <w:noProof/>
                <w:webHidden/>
              </w:rPr>
              <w:fldChar w:fldCharType="begin"/>
            </w:r>
            <w:r>
              <w:rPr>
                <w:noProof/>
                <w:webHidden/>
              </w:rPr>
              <w:instrText xml:space="preserve"> PAGEREF _Toc232342703 \h </w:instrText>
            </w:r>
            <w:r>
              <w:rPr>
                <w:noProof/>
                <w:webHidden/>
              </w:rPr>
            </w:r>
            <w:r>
              <w:rPr>
                <w:noProof/>
                <w:webHidden/>
              </w:rPr>
              <w:fldChar w:fldCharType="separate"/>
            </w:r>
            <w:r>
              <w:rPr>
                <w:noProof/>
                <w:webHidden/>
              </w:rPr>
              <w:t>13</w:t>
            </w:r>
            <w:r>
              <w:rPr>
                <w:noProof/>
                <w:webHidden/>
              </w:rPr>
              <w:fldChar w:fldCharType="end"/>
            </w:r>
          </w:hyperlink>
        </w:p>
        <w:p w14:paraId="691F523E" w14:textId="0207E7BA" w:rsidR="007F6F03" w:rsidRDefault="007F6F03">
          <w:pPr>
            <w:pStyle w:val="TM3"/>
            <w:tabs>
              <w:tab w:val="right" w:leader="dot" w:pos="9062"/>
            </w:tabs>
            <w:rPr>
              <w:noProof/>
            </w:rPr>
          </w:pPr>
          <w:hyperlink w:anchor="_Toc232342704" w:history="1">
            <w:r w:rsidRPr="009D035D">
              <w:rPr>
                <w:rStyle w:val="Lienhypertexte"/>
                <w:noProof/>
              </w:rPr>
              <w:t>4.5.8 Fil d'activité</w:t>
            </w:r>
            <w:r>
              <w:rPr>
                <w:noProof/>
                <w:webHidden/>
              </w:rPr>
              <w:tab/>
            </w:r>
            <w:r>
              <w:rPr>
                <w:noProof/>
                <w:webHidden/>
              </w:rPr>
              <w:fldChar w:fldCharType="begin"/>
            </w:r>
            <w:r>
              <w:rPr>
                <w:noProof/>
                <w:webHidden/>
              </w:rPr>
              <w:instrText xml:space="preserve"> PAGEREF _Toc232342704 \h </w:instrText>
            </w:r>
            <w:r>
              <w:rPr>
                <w:noProof/>
                <w:webHidden/>
              </w:rPr>
            </w:r>
            <w:r>
              <w:rPr>
                <w:noProof/>
                <w:webHidden/>
              </w:rPr>
              <w:fldChar w:fldCharType="separate"/>
            </w:r>
            <w:r>
              <w:rPr>
                <w:noProof/>
                <w:webHidden/>
              </w:rPr>
              <w:t>14</w:t>
            </w:r>
            <w:r>
              <w:rPr>
                <w:noProof/>
                <w:webHidden/>
              </w:rPr>
              <w:fldChar w:fldCharType="end"/>
            </w:r>
          </w:hyperlink>
        </w:p>
        <w:p w14:paraId="71A2FA20" w14:textId="4718101E" w:rsidR="007F6F03" w:rsidRDefault="007F6F03">
          <w:pPr>
            <w:pStyle w:val="TM3"/>
            <w:tabs>
              <w:tab w:val="right" w:leader="dot" w:pos="9062"/>
            </w:tabs>
            <w:rPr>
              <w:noProof/>
            </w:rPr>
          </w:pPr>
          <w:hyperlink w:anchor="_Toc232342705" w:history="1">
            <w:r w:rsidRPr="009D035D">
              <w:rPr>
                <w:rStyle w:val="Lienhypertexte"/>
                <w:noProof/>
              </w:rPr>
              <w:t>4.5.9 Notifications</w:t>
            </w:r>
            <w:r>
              <w:rPr>
                <w:noProof/>
                <w:webHidden/>
              </w:rPr>
              <w:tab/>
            </w:r>
            <w:r>
              <w:rPr>
                <w:noProof/>
                <w:webHidden/>
              </w:rPr>
              <w:fldChar w:fldCharType="begin"/>
            </w:r>
            <w:r>
              <w:rPr>
                <w:noProof/>
                <w:webHidden/>
              </w:rPr>
              <w:instrText xml:space="preserve"> PAGEREF _Toc232342705 \h </w:instrText>
            </w:r>
            <w:r>
              <w:rPr>
                <w:noProof/>
                <w:webHidden/>
              </w:rPr>
            </w:r>
            <w:r>
              <w:rPr>
                <w:noProof/>
                <w:webHidden/>
              </w:rPr>
              <w:fldChar w:fldCharType="separate"/>
            </w:r>
            <w:r>
              <w:rPr>
                <w:noProof/>
                <w:webHidden/>
              </w:rPr>
              <w:t>14</w:t>
            </w:r>
            <w:r>
              <w:rPr>
                <w:noProof/>
                <w:webHidden/>
              </w:rPr>
              <w:fldChar w:fldCharType="end"/>
            </w:r>
          </w:hyperlink>
        </w:p>
        <w:p w14:paraId="14628328" w14:textId="097C6D59" w:rsidR="007F6F03" w:rsidRDefault="007F6F03">
          <w:pPr>
            <w:pStyle w:val="TM3"/>
            <w:tabs>
              <w:tab w:val="right" w:leader="dot" w:pos="9062"/>
            </w:tabs>
            <w:rPr>
              <w:noProof/>
            </w:rPr>
          </w:pPr>
          <w:hyperlink w:anchor="_Toc232342706" w:history="1">
            <w:r w:rsidRPr="009D035D">
              <w:rPr>
                <w:rStyle w:val="Lienhypertexte"/>
                <w:noProof/>
              </w:rPr>
              <w:t>4.5.10 Messagerie</w:t>
            </w:r>
            <w:r>
              <w:rPr>
                <w:noProof/>
                <w:webHidden/>
              </w:rPr>
              <w:tab/>
            </w:r>
            <w:r>
              <w:rPr>
                <w:noProof/>
                <w:webHidden/>
              </w:rPr>
              <w:fldChar w:fldCharType="begin"/>
            </w:r>
            <w:r>
              <w:rPr>
                <w:noProof/>
                <w:webHidden/>
              </w:rPr>
              <w:instrText xml:space="preserve"> PAGEREF _Toc232342706 \h </w:instrText>
            </w:r>
            <w:r>
              <w:rPr>
                <w:noProof/>
                <w:webHidden/>
              </w:rPr>
            </w:r>
            <w:r>
              <w:rPr>
                <w:noProof/>
                <w:webHidden/>
              </w:rPr>
              <w:fldChar w:fldCharType="separate"/>
            </w:r>
            <w:r>
              <w:rPr>
                <w:noProof/>
                <w:webHidden/>
              </w:rPr>
              <w:t>14</w:t>
            </w:r>
            <w:r>
              <w:rPr>
                <w:noProof/>
                <w:webHidden/>
              </w:rPr>
              <w:fldChar w:fldCharType="end"/>
            </w:r>
          </w:hyperlink>
        </w:p>
        <w:p w14:paraId="224E4DCE" w14:textId="75CAFDB8" w:rsidR="007F6F03" w:rsidRDefault="007F6F03">
          <w:pPr>
            <w:pStyle w:val="TM3"/>
            <w:tabs>
              <w:tab w:val="right" w:leader="dot" w:pos="9062"/>
            </w:tabs>
            <w:rPr>
              <w:noProof/>
            </w:rPr>
          </w:pPr>
          <w:hyperlink w:anchor="_Toc232342707" w:history="1">
            <w:r w:rsidRPr="009D035D">
              <w:rPr>
                <w:rStyle w:val="Lienhypertexte"/>
                <w:noProof/>
              </w:rPr>
              <w:t>4.5.11 Recommandations « Ce soir »</w:t>
            </w:r>
            <w:r>
              <w:rPr>
                <w:noProof/>
                <w:webHidden/>
              </w:rPr>
              <w:tab/>
            </w:r>
            <w:r>
              <w:rPr>
                <w:noProof/>
                <w:webHidden/>
              </w:rPr>
              <w:fldChar w:fldCharType="begin"/>
            </w:r>
            <w:r>
              <w:rPr>
                <w:noProof/>
                <w:webHidden/>
              </w:rPr>
              <w:instrText xml:space="preserve"> PAGEREF _Toc232342707 \h </w:instrText>
            </w:r>
            <w:r>
              <w:rPr>
                <w:noProof/>
                <w:webHidden/>
              </w:rPr>
            </w:r>
            <w:r>
              <w:rPr>
                <w:noProof/>
                <w:webHidden/>
              </w:rPr>
              <w:fldChar w:fldCharType="separate"/>
            </w:r>
            <w:r>
              <w:rPr>
                <w:noProof/>
                <w:webHidden/>
              </w:rPr>
              <w:t>15</w:t>
            </w:r>
            <w:r>
              <w:rPr>
                <w:noProof/>
                <w:webHidden/>
              </w:rPr>
              <w:fldChar w:fldCharType="end"/>
            </w:r>
          </w:hyperlink>
        </w:p>
        <w:p w14:paraId="310B9B1F" w14:textId="1A44DFF5" w:rsidR="007F6F03" w:rsidRDefault="007F6F03">
          <w:pPr>
            <w:pStyle w:val="TM3"/>
            <w:tabs>
              <w:tab w:val="right" w:leader="dot" w:pos="9062"/>
            </w:tabs>
            <w:rPr>
              <w:noProof/>
            </w:rPr>
          </w:pPr>
          <w:hyperlink w:anchor="_Toc232342708" w:history="1">
            <w:r w:rsidRPr="009D035D">
              <w:rPr>
                <w:rStyle w:val="Lienhypertexte"/>
                <w:noProof/>
              </w:rPr>
              <w:t>4.5.12 Page d'accueil</w:t>
            </w:r>
            <w:r>
              <w:rPr>
                <w:noProof/>
                <w:webHidden/>
              </w:rPr>
              <w:tab/>
            </w:r>
            <w:r>
              <w:rPr>
                <w:noProof/>
                <w:webHidden/>
              </w:rPr>
              <w:fldChar w:fldCharType="begin"/>
            </w:r>
            <w:r>
              <w:rPr>
                <w:noProof/>
                <w:webHidden/>
              </w:rPr>
              <w:instrText xml:space="preserve"> PAGEREF _Toc232342708 \h </w:instrText>
            </w:r>
            <w:r>
              <w:rPr>
                <w:noProof/>
                <w:webHidden/>
              </w:rPr>
            </w:r>
            <w:r>
              <w:rPr>
                <w:noProof/>
                <w:webHidden/>
              </w:rPr>
              <w:fldChar w:fldCharType="separate"/>
            </w:r>
            <w:r>
              <w:rPr>
                <w:noProof/>
                <w:webHidden/>
              </w:rPr>
              <w:t>15</w:t>
            </w:r>
            <w:r>
              <w:rPr>
                <w:noProof/>
                <w:webHidden/>
              </w:rPr>
              <w:fldChar w:fldCharType="end"/>
            </w:r>
          </w:hyperlink>
        </w:p>
        <w:p w14:paraId="254AD273" w14:textId="2B53FB8E" w:rsidR="007F6F03" w:rsidRDefault="007F6F03">
          <w:pPr>
            <w:pStyle w:val="TM3"/>
            <w:tabs>
              <w:tab w:val="right" w:leader="dot" w:pos="9062"/>
            </w:tabs>
            <w:rPr>
              <w:noProof/>
            </w:rPr>
          </w:pPr>
          <w:hyperlink w:anchor="_Toc232342709" w:history="1">
            <w:r w:rsidRPr="009D035D">
              <w:rPr>
                <w:rStyle w:val="Lienhypertexte"/>
                <w:noProof/>
              </w:rPr>
              <w:t>4.5.13 Engagement</w:t>
            </w:r>
            <w:r>
              <w:rPr>
                <w:noProof/>
                <w:webHidden/>
              </w:rPr>
              <w:tab/>
            </w:r>
            <w:r>
              <w:rPr>
                <w:noProof/>
                <w:webHidden/>
              </w:rPr>
              <w:fldChar w:fldCharType="begin"/>
            </w:r>
            <w:r>
              <w:rPr>
                <w:noProof/>
                <w:webHidden/>
              </w:rPr>
              <w:instrText xml:space="preserve"> PAGEREF _Toc232342709 \h </w:instrText>
            </w:r>
            <w:r>
              <w:rPr>
                <w:noProof/>
                <w:webHidden/>
              </w:rPr>
            </w:r>
            <w:r>
              <w:rPr>
                <w:noProof/>
                <w:webHidden/>
              </w:rPr>
              <w:fldChar w:fldCharType="separate"/>
            </w:r>
            <w:r>
              <w:rPr>
                <w:noProof/>
                <w:webHidden/>
              </w:rPr>
              <w:t>15</w:t>
            </w:r>
            <w:r>
              <w:rPr>
                <w:noProof/>
                <w:webHidden/>
              </w:rPr>
              <w:fldChar w:fldCharType="end"/>
            </w:r>
          </w:hyperlink>
        </w:p>
        <w:p w14:paraId="4278459E" w14:textId="5097238E" w:rsidR="007F6F03" w:rsidRDefault="007F6F03">
          <w:pPr>
            <w:pStyle w:val="TM3"/>
            <w:tabs>
              <w:tab w:val="right" w:leader="dot" w:pos="9062"/>
            </w:tabs>
            <w:rPr>
              <w:noProof/>
            </w:rPr>
          </w:pPr>
          <w:hyperlink w:anchor="_Toc232342710" w:history="1">
            <w:r w:rsidRPr="009D035D">
              <w:rPr>
                <w:rStyle w:val="Lienhypertexte"/>
                <w:noProof/>
              </w:rPr>
              <w:t>4.5.14 Administration</w:t>
            </w:r>
            <w:r>
              <w:rPr>
                <w:noProof/>
                <w:webHidden/>
              </w:rPr>
              <w:tab/>
            </w:r>
            <w:r>
              <w:rPr>
                <w:noProof/>
                <w:webHidden/>
              </w:rPr>
              <w:fldChar w:fldCharType="begin"/>
            </w:r>
            <w:r>
              <w:rPr>
                <w:noProof/>
                <w:webHidden/>
              </w:rPr>
              <w:instrText xml:space="preserve"> PAGEREF _Toc232342710 \h </w:instrText>
            </w:r>
            <w:r>
              <w:rPr>
                <w:noProof/>
                <w:webHidden/>
              </w:rPr>
            </w:r>
            <w:r>
              <w:rPr>
                <w:noProof/>
                <w:webHidden/>
              </w:rPr>
              <w:fldChar w:fldCharType="separate"/>
            </w:r>
            <w:r>
              <w:rPr>
                <w:noProof/>
                <w:webHidden/>
              </w:rPr>
              <w:t>15</w:t>
            </w:r>
            <w:r>
              <w:rPr>
                <w:noProof/>
                <w:webHidden/>
              </w:rPr>
              <w:fldChar w:fldCharType="end"/>
            </w:r>
          </w:hyperlink>
        </w:p>
        <w:p w14:paraId="1B138EF3" w14:textId="01073278" w:rsidR="007F6F03" w:rsidRDefault="007F6F03">
          <w:pPr>
            <w:pStyle w:val="TM1"/>
            <w:tabs>
              <w:tab w:val="right" w:leader="dot" w:pos="9062"/>
            </w:tabs>
            <w:rPr>
              <w:noProof/>
            </w:rPr>
          </w:pPr>
          <w:hyperlink w:anchor="_Toc232342711" w:history="1">
            <w:r w:rsidRPr="009D035D">
              <w:rPr>
                <w:rStyle w:val="Lienhypertexte"/>
                <w:noProof/>
              </w:rPr>
              <w:t>5. Authentification classique et Google OAuth</w:t>
            </w:r>
            <w:r>
              <w:rPr>
                <w:noProof/>
                <w:webHidden/>
              </w:rPr>
              <w:tab/>
            </w:r>
            <w:r>
              <w:rPr>
                <w:noProof/>
                <w:webHidden/>
              </w:rPr>
              <w:fldChar w:fldCharType="begin"/>
            </w:r>
            <w:r>
              <w:rPr>
                <w:noProof/>
                <w:webHidden/>
              </w:rPr>
              <w:instrText xml:space="preserve"> PAGEREF _Toc232342711 \h </w:instrText>
            </w:r>
            <w:r>
              <w:rPr>
                <w:noProof/>
                <w:webHidden/>
              </w:rPr>
            </w:r>
            <w:r>
              <w:rPr>
                <w:noProof/>
                <w:webHidden/>
              </w:rPr>
              <w:fldChar w:fldCharType="separate"/>
            </w:r>
            <w:r>
              <w:rPr>
                <w:noProof/>
                <w:webHidden/>
              </w:rPr>
              <w:t>17</w:t>
            </w:r>
            <w:r>
              <w:rPr>
                <w:noProof/>
                <w:webHidden/>
              </w:rPr>
              <w:fldChar w:fldCharType="end"/>
            </w:r>
          </w:hyperlink>
        </w:p>
        <w:p w14:paraId="585FBDDE" w14:textId="71C7A1CD" w:rsidR="007F6F03" w:rsidRDefault="007F6F03">
          <w:pPr>
            <w:pStyle w:val="TM2"/>
            <w:tabs>
              <w:tab w:val="right" w:leader="dot" w:pos="9062"/>
            </w:tabs>
            <w:rPr>
              <w:noProof/>
            </w:rPr>
          </w:pPr>
          <w:hyperlink w:anchor="_Toc232342712" w:history="1">
            <w:r w:rsidRPr="009D035D">
              <w:rPr>
                <w:rStyle w:val="Lienhypertexte"/>
                <w:noProof/>
                <w:lang w:val="fr-FR"/>
              </w:rPr>
              <w:t>5.1 Inscription et connexion par mot de passe</w:t>
            </w:r>
            <w:r>
              <w:rPr>
                <w:noProof/>
                <w:webHidden/>
              </w:rPr>
              <w:tab/>
            </w:r>
            <w:r>
              <w:rPr>
                <w:noProof/>
                <w:webHidden/>
              </w:rPr>
              <w:fldChar w:fldCharType="begin"/>
            </w:r>
            <w:r>
              <w:rPr>
                <w:noProof/>
                <w:webHidden/>
              </w:rPr>
              <w:instrText xml:space="preserve"> PAGEREF _Toc232342712 \h </w:instrText>
            </w:r>
            <w:r>
              <w:rPr>
                <w:noProof/>
                <w:webHidden/>
              </w:rPr>
            </w:r>
            <w:r>
              <w:rPr>
                <w:noProof/>
                <w:webHidden/>
              </w:rPr>
              <w:fldChar w:fldCharType="separate"/>
            </w:r>
            <w:r>
              <w:rPr>
                <w:noProof/>
                <w:webHidden/>
              </w:rPr>
              <w:t>17</w:t>
            </w:r>
            <w:r>
              <w:rPr>
                <w:noProof/>
                <w:webHidden/>
              </w:rPr>
              <w:fldChar w:fldCharType="end"/>
            </w:r>
          </w:hyperlink>
        </w:p>
        <w:p w14:paraId="6C03D353" w14:textId="4D0E79D7" w:rsidR="007F6F03" w:rsidRDefault="007F6F03">
          <w:pPr>
            <w:pStyle w:val="TM2"/>
            <w:tabs>
              <w:tab w:val="right" w:leader="dot" w:pos="9062"/>
            </w:tabs>
            <w:rPr>
              <w:noProof/>
            </w:rPr>
          </w:pPr>
          <w:hyperlink w:anchor="_Toc232342713" w:history="1">
            <w:r w:rsidRPr="009D035D">
              <w:rPr>
                <w:rStyle w:val="Lienhypertexte"/>
                <w:noProof/>
                <w:lang w:val="fr-FR"/>
              </w:rPr>
              <w:t>5.2 Renouvellement côté clients</w:t>
            </w:r>
            <w:r>
              <w:rPr>
                <w:noProof/>
                <w:webHidden/>
              </w:rPr>
              <w:tab/>
            </w:r>
            <w:r>
              <w:rPr>
                <w:noProof/>
                <w:webHidden/>
              </w:rPr>
              <w:fldChar w:fldCharType="begin"/>
            </w:r>
            <w:r>
              <w:rPr>
                <w:noProof/>
                <w:webHidden/>
              </w:rPr>
              <w:instrText xml:space="preserve"> PAGEREF _Toc232342713 \h </w:instrText>
            </w:r>
            <w:r>
              <w:rPr>
                <w:noProof/>
                <w:webHidden/>
              </w:rPr>
            </w:r>
            <w:r>
              <w:rPr>
                <w:noProof/>
                <w:webHidden/>
              </w:rPr>
              <w:fldChar w:fldCharType="separate"/>
            </w:r>
            <w:r>
              <w:rPr>
                <w:noProof/>
                <w:webHidden/>
              </w:rPr>
              <w:t>17</w:t>
            </w:r>
            <w:r>
              <w:rPr>
                <w:noProof/>
                <w:webHidden/>
              </w:rPr>
              <w:fldChar w:fldCharType="end"/>
            </w:r>
          </w:hyperlink>
        </w:p>
        <w:p w14:paraId="69CF03A5" w14:textId="1F97BCCF" w:rsidR="007F6F03" w:rsidRDefault="007F6F03">
          <w:pPr>
            <w:pStyle w:val="TM2"/>
            <w:tabs>
              <w:tab w:val="right" w:leader="dot" w:pos="9062"/>
            </w:tabs>
            <w:rPr>
              <w:noProof/>
            </w:rPr>
          </w:pPr>
          <w:hyperlink w:anchor="_Toc232342714" w:history="1">
            <w:r w:rsidRPr="009D035D">
              <w:rPr>
                <w:rStyle w:val="Lienhypertexte"/>
                <w:noProof/>
                <w:lang w:val="fr-FR"/>
              </w:rPr>
              <w:t>5.3 Connexion Google</w:t>
            </w:r>
            <w:r>
              <w:rPr>
                <w:noProof/>
                <w:webHidden/>
              </w:rPr>
              <w:tab/>
            </w:r>
            <w:r>
              <w:rPr>
                <w:noProof/>
                <w:webHidden/>
              </w:rPr>
              <w:fldChar w:fldCharType="begin"/>
            </w:r>
            <w:r>
              <w:rPr>
                <w:noProof/>
                <w:webHidden/>
              </w:rPr>
              <w:instrText xml:space="preserve"> PAGEREF _Toc232342714 \h </w:instrText>
            </w:r>
            <w:r>
              <w:rPr>
                <w:noProof/>
                <w:webHidden/>
              </w:rPr>
            </w:r>
            <w:r>
              <w:rPr>
                <w:noProof/>
                <w:webHidden/>
              </w:rPr>
              <w:fldChar w:fldCharType="separate"/>
            </w:r>
            <w:r>
              <w:rPr>
                <w:noProof/>
                <w:webHidden/>
              </w:rPr>
              <w:t>18</w:t>
            </w:r>
            <w:r>
              <w:rPr>
                <w:noProof/>
                <w:webHidden/>
              </w:rPr>
              <w:fldChar w:fldCharType="end"/>
            </w:r>
          </w:hyperlink>
        </w:p>
        <w:p w14:paraId="45CBD1BE" w14:textId="0EE856CA" w:rsidR="007F6F03" w:rsidRDefault="007F6F03">
          <w:pPr>
            <w:pStyle w:val="TM1"/>
            <w:tabs>
              <w:tab w:val="right" w:leader="dot" w:pos="9062"/>
            </w:tabs>
            <w:rPr>
              <w:noProof/>
            </w:rPr>
          </w:pPr>
          <w:hyperlink w:anchor="_Toc232342715" w:history="1">
            <w:r w:rsidRPr="009D035D">
              <w:rPr>
                <w:rStyle w:val="Lienhypertexte"/>
                <w:noProof/>
                <w:lang w:val="fr-FR"/>
              </w:rPr>
              <w:t>6. Films, séries, recherche et TMDB</w:t>
            </w:r>
            <w:r>
              <w:rPr>
                <w:noProof/>
                <w:webHidden/>
              </w:rPr>
              <w:tab/>
            </w:r>
            <w:r>
              <w:rPr>
                <w:noProof/>
                <w:webHidden/>
              </w:rPr>
              <w:fldChar w:fldCharType="begin"/>
            </w:r>
            <w:r>
              <w:rPr>
                <w:noProof/>
                <w:webHidden/>
              </w:rPr>
              <w:instrText xml:space="preserve"> PAGEREF _Toc232342715 \h </w:instrText>
            </w:r>
            <w:r>
              <w:rPr>
                <w:noProof/>
                <w:webHidden/>
              </w:rPr>
            </w:r>
            <w:r>
              <w:rPr>
                <w:noProof/>
                <w:webHidden/>
              </w:rPr>
              <w:fldChar w:fldCharType="separate"/>
            </w:r>
            <w:r>
              <w:rPr>
                <w:noProof/>
                <w:webHidden/>
              </w:rPr>
              <w:t>19</w:t>
            </w:r>
            <w:r>
              <w:rPr>
                <w:noProof/>
                <w:webHidden/>
              </w:rPr>
              <w:fldChar w:fldCharType="end"/>
            </w:r>
          </w:hyperlink>
        </w:p>
        <w:p w14:paraId="373A4914" w14:textId="4394244A" w:rsidR="007F6F03" w:rsidRDefault="007F6F03">
          <w:pPr>
            <w:pStyle w:val="TM1"/>
            <w:tabs>
              <w:tab w:val="right" w:leader="dot" w:pos="9062"/>
            </w:tabs>
            <w:rPr>
              <w:noProof/>
            </w:rPr>
          </w:pPr>
          <w:hyperlink w:anchor="_Toc232342716" w:history="1">
            <w:r w:rsidRPr="009D035D">
              <w:rPr>
                <w:rStyle w:val="Lienhypertexte"/>
                <w:noProof/>
                <w:lang w:val="fr-FR"/>
              </w:rPr>
              <w:t>7. Bibliothèque, critiques et listes</w:t>
            </w:r>
            <w:r>
              <w:rPr>
                <w:noProof/>
                <w:webHidden/>
              </w:rPr>
              <w:tab/>
            </w:r>
            <w:r>
              <w:rPr>
                <w:noProof/>
                <w:webHidden/>
              </w:rPr>
              <w:fldChar w:fldCharType="begin"/>
            </w:r>
            <w:r>
              <w:rPr>
                <w:noProof/>
                <w:webHidden/>
              </w:rPr>
              <w:instrText xml:space="preserve"> PAGEREF _Toc232342716 \h </w:instrText>
            </w:r>
            <w:r>
              <w:rPr>
                <w:noProof/>
                <w:webHidden/>
              </w:rPr>
            </w:r>
            <w:r>
              <w:rPr>
                <w:noProof/>
                <w:webHidden/>
              </w:rPr>
              <w:fldChar w:fldCharType="separate"/>
            </w:r>
            <w:r>
              <w:rPr>
                <w:noProof/>
                <w:webHidden/>
              </w:rPr>
              <w:t>20</w:t>
            </w:r>
            <w:r>
              <w:rPr>
                <w:noProof/>
                <w:webHidden/>
              </w:rPr>
              <w:fldChar w:fldCharType="end"/>
            </w:r>
          </w:hyperlink>
        </w:p>
        <w:p w14:paraId="5212630D" w14:textId="486DCC41" w:rsidR="007F6F03" w:rsidRDefault="007F6F03">
          <w:pPr>
            <w:pStyle w:val="TM1"/>
            <w:tabs>
              <w:tab w:val="right" w:leader="dot" w:pos="9062"/>
            </w:tabs>
            <w:rPr>
              <w:noProof/>
            </w:rPr>
          </w:pPr>
          <w:hyperlink w:anchor="_Toc232342717" w:history="1">
            <w:r w:rsidRPr="009D035D">
              <w:rPr>
                <w:rStyle w:val="Lienhypertexte"/>
                <w:noProof/>
                <w:lang w:val="fr-FR"/>
              </w:rPr>
              <w:t>8. Fonctions sociales, messages et notifications</w:t>
            </w:r>
            <w:r>
              <w:rPr>
                <w:noProof/>
                <w:webHidden/>
              </w:rPr>
              <w:tab/>
            </w:r>
            <w:r>
              <w:rPr>
                <w:noProof/>
                <w:webHidden/>
              </w:rPr>
              <w:fldChar w:fldCharType="begin"/>
            </w:r>
            <w:r>
              <w:rPr>
                <w:noProof/>
                <w:webHidden/>
              </w:rPr>
              <w:instrText xml:space="preserve"> PAGEREF _Toc232342717 \h </w:instrText>
            </w:r>
            <w:r>
              <w:rPr>
                <w:noProof/>
                <w:webHidden/>
              </w:rPr>
            </w:r>
            <w:r>
              <w:rPr>
                <w:noProof/>
                <w:webHidden/>
              </w:rPr>
              <w:fldChar w:fldCharType="separate"/>
            </w:r>
            <w:r>
              <w:rPr>
                <w:noProof/>
                <w:webHidden/>
              </w:rPr>
              <w:t>21</w:t>
            </w:r>
            <w:r>
              <w:rPr>
                <w:noProof/>
                <w:webHidden/>
              </w:rPr>
              <w:fldChar w:fldCharType="end"/>
            </w:r>
          </w:hyperlink>
        </w:p>
        <w:p w14:paraId="266EBAF2" w14:textId="707CA491" w:rsidR="007F6F03" w:rsidRDefault="007F6F03">
          <w:pPr>
            <w:pStyle w:val="TM2"/>
            <w:tabs>
              <w:tab w:val="right" w:leader="dot" w:pos="9062"/>
            </w:tabs>
            <w:rPr>
              <w:noProof/>
            </w:rPr>
          </w:pPr>
          <w:hyperlink w:anchor="_Toc232342718" w:history="1">
            <w:r w:rsidRPr="009D035D">
              <w:rPr>
                <w:rStyle w:val="Lienhypertexte"/>
                <w:noProof/>
                <w:lang w:val="fr-FR"/>
              </w:rPr>
              <w:t>8.1 Temps réel et actualisation des notifications</w:t>
            </w:r>
            <w:r>
              <w:rPr>
                <w:noProof/>
                <w:webHidden/>
              </w:rPr>
              <w:tab/>
            </w:r>
            <w:r>
              <w:rPr>
                <w:noProof/>
                <w:webHidden/>
              </w:rPr>
              <w:fldChar w:fldCharType="begin"/>
            </w:r>
            <w:r>
              <w:rPr>
                <w:noProof/>
                <w:webHidden/>
              </w:rPr>
              <w:instrText xml:space="preserve"> PAGEREF _Toc232342718 \h </w:instrText>
            </w:r>
            <w:r>
              <w:rPr>
                <w:noProof/>
                <w:webHidden/>
              </w:rPr>
            </w:r>
            <w:r>
              <w:rPr>
                <w:noProof/>
                <w:webHidden/>
              </w:rPr>
              <w:fldChar w:fldCharType="separate"/>
            </w:r>
            <w:r>
              <w:rPr>
                <w:noProof/>
                <w:webHidden/>
              </w:rPr>
              <w:t>21</w:t>
            </w:r>
            <w:r>
              <w:rPr>
                <w:noProof/>
                <w:webHidden/>
              </w:rPr>
              <w:fldChar w:fldCharType="end"/>
            </w:r>
          </w:hyperlink>
        </w:p>
        <w:p w14:paraId="0106ABDC" w14:textId="4E8A3FD1" w:rsidR="007F6F03" w:rsidRDefault="007F6F03">
          <w:pPr>
            <w:pStyle w:val="TM2"/>
            <w:tabs>
              <w:tab w:val="right" w:leader="dot" w:pos="9062"/>
            </w:tabs>
            <w:rPr>
              <w:noProof/>
            </w:rPr>
          </w:pPr>
          <w:hyperlink w:anchor="_Toc232342719" w:history="1">
            <w:r w:rsidRPr="009D035D">
              <w:rPr>
                <w:rStyle w:val="Lienhypertexte"/>
                <w:noProof/>
                <w:lang w:val="fr-FR"/>
              </w:rPr>
              <w:t>8.2 Cloudinary, Resend et Expo Push</w:t>
            </w:r>
            <w:r>
              <w:rPr>
                <w:noProof/>
                <w:webHidden/>
              </w:rPr>
              <w:tab/>
            </w:r>
            <w:r>
              <w:rPr>
                <w:noProof/>
                <w:webHidden/>
              </w:rPr>
              <w:fldChar w:fldCharType="begin"/>
            </w:r>
            <w:r>
              <w:rPr>
                <w:noProof/>
                <w:webHidden/>
              </w:rPr>
              <w:instrText xml:space="preserve"> PAGEREF _Toc232342719 \h </w:instrText>
            </w:r>
            <w:r>
              <w:rPr>
                <w:noProof/>
                <w:webHidden/>
              </w:rPr>
            </w:r>
            <w:r>
              <w:rPr>
                <w:noProof/>
                <w:webHidden/>
              </w:rPr>
              <w:fldChar w:fldCharType="separate"/>
            </w:r>
            <w:r>
              <w:rPr>
                <w:noProof/>
                <w:webHidden/>
              </w:rPr>
              <w:t>22</w:t>
            </w:r>
            <w:r>
              <w:rPr>
                <w:noProof/>
                <w:webHidden/>
              </w:rPr>
              <w:fldChar w:fldCharType="end"/>
            </w:r>
          </w:hyperlink>
        </w:p>
        <w:p w14:paraId="77FBD782" w14:textId="44CE8510" w:rsidR="007F6F03" w:rsidRDefault="007F6F03">
          <w:pPr>
            <w:pStyle w:val="TM1"/>
            <w:tabs>
              <w:tab w:val="right" w:leader="dot" w:pos="9062"/>
            </w:tabs>
            <w:rPr>
              <w:noProof/>
            </w:rPr>
          </w:pPr>
          <w:hyperlink w:anchor="_Toc232342720" w:history="1">
            <w:r w:rsidRPr="009D035D">
              <w:rPr>
                <w:rStyle w:val="Lienhypertexte"/>
                <w:noProof/>
                <w:lang w:val="fr-FR"/>
              </w:rPr>
              <w:t>9. Le web : organisation et décisions de code</w:t>
            </w:r>
            <w:r>
              <w:rPr>
                <w:noProof/>
                <w:webHidden/>
              </w:rPr>
              <w:tab/>
            </w:r>
            <w:r>
              <w:rPr>
                <w:noProof/>
                <w:webHidden/>
              </w:rPr>
              <w:fldChar w:fldCharType="begin"/>
            </w:r>
            <w:r>
              <w:rPr>
                <w:noProof/>
                <w:webHidden/>
              </w:rPr>
              <w:instrText xml:space="preserve"> PAGEREF _Toc232342720 \h </w:instrText>
            </w:r>
            <w:r>
              <w:rPr>
                <w:noProof/>
                <w:webHidden/>
              </w:rPr>
            </w:r>
            <w:r>
              <w:rPr>
                <w:noProof/>
                <w:webHidden/>
              </w:rPr>
              <w:fldChar w:fldCharType="separate"/>
            </w:r>
            <w:r>
              <w:rPr>
                <w:noProof/>
                <w:webHidden/>
              </w:rPr>
              <w:t>23</w:t>
            </w:r>
            <w:r>
              <w:rPr>
                <w:noProof/>
                <w:webHidden/>
              </w:rPr>
              <w:fldChar w:fldCharType="end"/>
            </w:r>
          </w:hyperlink>
        </w:p>
        <w:p w14:paraId="13878619" w14:textId="6F2A0844" w:rsidR="007F6F03" w:rsidRDefault="007F6F03">
          <w:pPr>
            <w:pStyle w:val="TM1"/>
            <w:tabs>
              <w:tab w:val="right" w:leader="dot" w:pos="9062"/>
            </w:tabs>
            <w:rPr>
              <w:noProof/>
            </w:rPr>
          </w:pPr>
          <w:hyperlink w:anchor="_Toc232342721" w:history="1">
            <w:r w:rsidRPr="009D035D">
              <w:rPr>
                <w:rStyle w:val="Lienhypertexte"/>
                <w:noProof/>
                <w:lang w:val="fr-FR"/>
              </w:rPr>
              <w:t>10. L’application mobile : contraintes spécifiques</w:t>
            </w:r>
            <w:r>
              <w:rPr>
                <w:noProof/>
                <w:webHidden/>
              </w:rPr>
              <w:tab/>
            </w:r>
            <w:r>
              <w:rPr>
                <w:noProof/>
                <w:webHidden/>
              </w:rPr>
              <w:fldChar w:fldCharType="begin"/>
            </w:r>
            <w:r>
              <w:rPr>
                <w:noProof/>
                <w:webHidden/>
              </w:rPr>
              <w:instrText xml:space="preserve"> PAGEREF _Toc232342721 \h </w:instrText>
            </w:r>
            <w:r>
              <w:rPr>
                <w:noProof/>
                <w:webHidden/>
              </w:rPr>
            </w:r>
            <w:r>
              <w:rPr>
                <w:noProof/>
                <w:webHidden/>
              </w:rPr>
              <w:fldChar w:fldCharType="separate"/>
            </w:r>
            <w:r>
              <w:rPr>
                <w:noProof/>
                <w:webHidden/>
              </w:rPr>
              <w:t>24</w:t>
            </w:r>
            <w:r>
              <w:rPr>
                <w:noProof/>
                <w:webHidden/>
              </w:rPr>
              <w:fldChar w:fldCharType="end"/>
            </w:r>
          </w:hyperlink>
        </w:p>
        <w:p w14:paraId="51303370" w14:textId="27E4393A" w:rsidR="007F6F03" w:rsidRDefault="007F6F03">
          <w:pPr>
            <w:pStyle w:val="TM1"/>
            <w:tabs>
              <w:tab w:val="right" w:leader="dot" w:pos="9062"/>
            </w:tabs>
            <w:rPr>
              <w:noProof/>
            </w:rPr>
          </w:pPr>
          <w:hyperlink w:anchor="_Toc232342722" w:history="1">
            <w:r w:rsidRPr="009D035D">
              <w:rPr>
                <w:rStyle w:val="Lienhypertexte"/>
                <w:noProof/>
                <w:lang w:val="fr-FR"/>
              </w:rPr>
              <w:t>11. Administration, modération et données personnelles</w:t>
            </w:r>
            <w:r>
              <w:rPr>
                <w:noProof/>
                <w:webHidden/>
              </w:rPr>
              <w:tab/>
            </w:r>
            <w:r>
              <w:rPr>
                <w:noProof/>
                <w:webHidden/>
              </w:rPr>
              <w:fldChar w:fldCharType="begin"/>
            </w:r>
            <w:r>
              <w:rPr>
                <w:noProof/>
                <w:webHidden/>
              </w:rPr>
              <w:instrText xml:space="preserve"> PAGEREF _Toc232342722 \h </w:instrText>
            </w:r>
            <w:r>
              <w:rPr>
                <w:noProof/>
                <w:webHidden/>
              </w:rPr>
            </w:r>
            <w:r>
              <w:rPr>
                <w:noProof/>
                <w:webHidden/>
              </w:rPr>
              <w:fldChar w:fldCharType="separate"/>
            </w:r>
            <w:r>
              <w:rPr>
                <w:noProof/>
                <w:webHidden/>
              </w:rPr>
              <w:t>25</w:t>
            </w:r>
            <w:r>
              <w:rPr>
                <w:noProof/>
                <w:webHidden/>
              </w:rPr>
              <w:fldChar w:fldCharType="end"/>
            </w:r>
          </w:hyperlink>
        </w:p>
        <w:p w14:paraId="41323F08" w14:textId="764CBE4C" w:rsidR="007F6F03" w:rsidRDefault="007F6F03">
          <w:pPr>
            <w:pStyle w:val="TM2"/>
            <w:tabs>
              <w:tab w:val="right" w:leader="dot" w:pos="9062"/>
            </w:tabs>
            <w:rPr>
              <w:noProof/>
            </w:rPr>
          </w:pPr>
          <w:hyperlink w:anchor="_Toc232342723" w:history="1">
            <w:r w:rsidRPr="009D035D">
              <w:rPr>
                <w:rStyle w:val="Lienhypertexte"/>
                <w:noProof/>
                <w:lang w:val="fr-FR"/>
              </w:rPr>
              <w:t>11.1 Parcours d’un signalement</w:t>
            </w:r>
            <w:r>
              <w:rPr>
                <w:noProof/>
                <w:webHidden/>
              </w:rPr>
              <w:tab/>
            </w:r>
            <w:r>
              <w:rPr>
                <w:noProof/>
                <w:webHidden/>
              </w:rPr>
              <w:fldChar w:fldCharType="begin"/>
            </w:r>
            <w:r>
              <w:rPr>
                <w:noProof/>
                <w:webHidden/>
              </w:rPr>
              <w:instrText xml:space="preserve"> PAGEREF _Toc232342723 \h </w:instrText>
            </w:r>
            <w:r>
              <w:rPr>
                <w:noProof/>
                <w:webHidden/>
              </w:rPr>
            </w:r>
            <w:r>
              <w:rPr>
                <w:noProof/>
                <w:webHidden/>
              </w:rPr>
              <w:fldChar w:fldCharType="separate"/>
            </w:r>
            <w:r>
              <w:rPr>
                <w:noProof/>
                <w:webHidden/>
              </w:rPr>
              <w:t>25</w:t>
            </w:r>
            <w:r>
              <w:rPr>
                <w:noProof/>
                <w:webHidden/>
              </w:rPr>
              <w:fldChar w:fldCharType="end"/>
            </w:r>
          </w:hyperlink>
        </w:p>
        <w:p w14:paraId="3FA8EC99" w14:textId="5A41D059" w:rsidR="007F6F03" w:rsidRDefault="007F6F03">
          <w:pPr>
            <w:pStyle w:val="TM2"/>
            <w:tabs>
              <w:tab w:val="right" w:leader="dot" w:pos="9062"/>
            </w:tabs>
            <w:rPr>
              <w:noProof/>
            </w:rPr>
          </w:pPr>
          <w:hyperlink w:anchor="_Toc232342724" w:history="1">
            <w:r w:rsidRPr="009D035D">
              <w:rPr>
                <w:rStyle w:val="Lienhypertexte"/>
                <w:noProof/>
                <w:lang w:val="fr-FR"/>
              </w:rPr>
              <w:t>11.2 Export et suppression des données</w:t>
            </w:r>
            <w:r>
              <w:rPr>
                <w:noProof/>
                <w:webHidden/>
              </w:rPr>
              <w:tab/>
            </w:r>
            <w:r>
              <w:rPr>
                <w:noProof/>
                <w:webHidden/>
              </w:rPr>
              <w:fldChar w:fldCharType="begin"/>
            </w:r>
            <w:r>
              <w:rPr>
                <w:noProof/>
                <w:webHidden/>
              </w:rPr>
              <w:instrText xml:space="preserve"> PAGEREF _Toc232342724 \h </w:instrText>
            </w:r>
            <w:r>
              <w:rPr>
                <w:noProof/>
                <w:webHidden/>
              </w:rPr>
            </w:r>
            <w:r>
              <w:rPr>
                <w:noProof/>
                <w:webHidden/>
              </w:rPr>
              <w:fldChar w:fldCharType="separate"/>
            </w:r>
            <w:r>
              <w:rPr>
                <w:noProof/>
                <w:webHidden/>
              </w:rPr>
              <w:t>25</w:t>
            </w:r>
            <w:r>
              <w:rPr>
                <w:noProof/>
                <w:webHidden/>
              </w:rPr>
              <w:fldChar w:fldCharType="end"/>
            </w:r>
          </w:hyperlink>
        </w:p>
        <w:p w14:paraId="4E89897D" w14:textId="7D548E3C" w:rsidR="007F6F03" w:rsidRDefault="007F6F03">
          <w:pPr>
            <w:pStyle w:val="TM1"/>
            <w:tabs>
              <w:tab w:val="right" w:leader="dot" w:pos="9062"/>
            </w:tabs>
            <w:rPr>
              <w:noProof/>
            </w:rPr>
          </w:pPr>
          <w:hyperlink w:anchor="_Toc232342725" w:history="1">
            <w:r w:rsidRPr="009D035D">
              <w:rPr>
                <w:rStyle w:val="Lienhypertexte"/>
                <w:noProof/>
                <w:lang w:val="fr-FR"/>
              </w:rPr>
              <w:t>12. Développer et lancer Kino</w:t>
            </w:r>
            <w:r>
              <w:rPr>
                <w:noProof/>
                <w:webHidden/>
              </w:rPr>
              <w:tab/>
            </w:r>
            <w:r>
              <w:rPr>
                <w:noProof/>
                <w:webHidden/>
              </w:rPr>
              <w:fldChar w:fldCharType="begin"/>
            </w:r>
            <w:r>
              <w:rPr>
                <w:noProof/>
                <w:webHidden/>
              </w:rPr>
              <w:instrText xml:space="preserve"> PAGEREF _Toc232342725 \h </w:instrText>
            </w:r>
            <w:r>
              <w:rPr>
                <w:noProof/>
                <w:webHidden/>
              </w:rPr>
            </w:r>
            <w:r>
              <w:rPr>
                <w:noProof/>
                <w:webHidden/>
              </w:rPr>
              <w:fldChar w:fldCharType="separate"/>
            </w:r>
            <w:r>
              <w:rPr>
                <w:noProof/>
                <w:webHidden/>
              </w:rPr>
              <w:t>27</w:t>
            </w:r>
            <w:r>
              <w:rPr>
                <w:noProof/>
                <w:webHidden/>
              </w:rPr>
              <w:fldChar w:fldCharType="end"/>
            </w:r>
          </w:hyperlink>
        </w:p>
        <w:p w14:paraId="0D6C6D6F" w14:textId="7D33C784" w:rsidR="007F6F03" w:rsidRDefault="007F6F03">
          <w:pPr>
            <w:pStyle w:val="TM2"/>
            <w:tabs>
              <w:tab w:val="right" w:leader="dot" w:pos="9062"/>
            </w:tabs>
            <w:rPr>
              <w:noProof/>
            </w:rPr>
          </w:pPr>
          <w:hyperlink w:anchor="_Toc232342726" w:history="1">
            <w:r w:rsidRPr="009D035D">
              <w:rPr>
                <w:rStyle w:val="Lienhypertexte"/>
                <w:noProof/>
                <w:lang w:val="fr-FR"/>
              </w:rPr>
              <w:t>12.1 Exécution locale</w:t>
            </w:r>
            <w:r>
              <w:rPr>
                <w:noProof/>
                <w:webHidden/>
              </w:rPr>
              <w:tab/>
            </w:r>
            <w:r>
              <w:rPr>
                <w:noProof/>
                <w:webHidden/>
              </w:rPr>
              <w:fldChar w:fldCharType="begin"/>
            </w:r>
            <w:r>
              <w:rPr>
                <w:noProof/>
                <w:webHidden/>
              </w:rPr>
              <w:instrText xml:space="preserve"> PAGEREF _Toc232342726 \h </w:instrText>
            </w:r>
            <w:r>
              <w:rPr>
                <w:noProof/>
                <w:webHidden/>
              </w:rPr>
            </w:r>
            <w:r>
              <w:rPr>
                <w:noProof/>
                <w:webHidden/>
              </w:rPr>
              <w:fldChar w:fldCharType="separate"/>
            </w:r>
            <w:r>
              <w:rPr>
                <w:noProof/>
                <w:webHidden/>
              </w:rPr>
              <w:t>27</w:t>
            </w:r>
            <w:r>
              <w:rPr>
                <w:noProof/>
                <w:webHidden/>
              </w:rPr>
              <w:fldChar w:fldCharType="end"/>
            </w:r>
          </w:hyperlink>
        </w:p>
        <w:p w14:paraId="13AEF9D1" w14:textId="5645FFCB" w:rsidR="007F6F03" w:rsidRDefault="007F6F03">
          <w:pPr>
            <w:pStyle w:val="TM2"/>
            <w:tabs>
              <w:tab w:val="right" w:leader="dot" w:pos="9062"/>
            </w:tabs>
            <w:rPr>
              <w:noProof/>
            </w:rPr>
          </w:pPr>
          <w:hyperlink w:anchor="_Toc232342727" w:history="1">
            <w:r w:rsidRPr="009D035D">
              <w:rPr>
                <w:rStyle w:val="Lienhypertexte"/>
                <w:noProof/>
                <w:lang w:val="fr-FR"/>
              </w:rPr>
              <w:t>12.2 Migrations et données de démonstration</w:t>
            </w:r>
            <w:r>
              <w:rPr>
                <w:noProof/>
                <w:webHidden/>
              </w:rPr>
              <w:tab/>
            </w:r>
            <w:r>
              <w:rPr>
                <w:noProof/>
                <w:webHidden/>
              </w:rPr>
              <w:fldChar w:fldCharType="begin"/>
            </w:r>
            <w:r>
              <w:rPr>
                <w:noProof/>
                <w:webHidden/>
              </w:rPr>
              <w:instrText xml:space="preserve"> PAGEREF _Toc232342727 \h </w:instrText>
            </w:r>
            <w:r>
              <w:rPr>
                <w:noProof/>
                <w:webHidden/>
              </w:rPr>
            </w:r>
            <w:r>
              <w:rPr>
                <w:noProof/>
                <w:webHidden/>
              </w:rPr>
              <w:fldChar w:fldCharType="separate"/>
            </w:r>
            <w:r>
              <w:rPr>
                <w:noProof/>
                <w:webHidden/>
              </w:rPr>
              <w:t>27</w:t>
            </w:r>
            <w:r>
              <w:rPr>
                <w:noProof/>
                <w:webHidden/>
              </w:rPr>
              <w:fldChar w:fldCharType="end"/>
            </w:r>
          </w:hyperlink>
        </w:p>
        <w:p w14:paraId="3AB28D22" w14:textId="14739016" w:rsidR="007F6F03" w:rsidRDefault="007F6F03">
          <w:pPr>
            <w:pStyle w:val="TM2"/>
            <w:tabs>
              <w:tab w:val="right" w:leader="dot" w:pos="9062"/>
            </w:tabs>
            <w:rPr>
              <w:noProof/>
            </w:rPr>
          </w:pPr>
          <w:hyperlink w:anchor="_Toc232342728" w:history="1">
            <w:r w:rsidRPr="009D035D">
              <w:rPr>
                <w:rStyle w:val="Lienhypertexte"/>
                <w:noProof/>
                <w:lang w:val="fr-FR"/>
              </w:rPr>
              <w:t>12.3 Docker Compose</w:t>
            </w:r>
            <w:r>
              <w:rPr>
                <w:noProof/>
                <w:webHidden/>
              </w:rPr>
              <w:tab/>
            </w:r>
            <w:r>
              <w:rPr>
                <w:noProof/>
                <w:webHidden/>
              </w:rPr>
              <w:fldChar w:fldCharType="begin"/>
            </w:r>
            <w:r>
              <w:rPr>
                <w:noProof/>
                <w:webHidden/>
              </w:rPr>
              <w:instrText xml:space="preserve"> PAGEREF _Toc232342728 \h </w:instrText>
            </w:r>
            <w:r>
              <w:rPr>
                <w:noProof/>
                <w:webHidden/>
              </w:rPr>
            </w:r>
            <w:r>
              <w:rPr>
                <w:noProof/>
                <w:webHidden/>
              </w:rPr>
              <w:fldChar w:fldCharType="separate"/>
            </w:r>
            <w:r>
              <w:rPr>
                <w:noProof/>
                <w:webHidden/>
              </w:rPr>
              <w:t>27</w:t>
            </w:r>
            <w:r>
              <w:rPr>
                <w:noProof/>
                <w:webHidden/>
              </w:rPr>
              <w:fldChar w:fldCharType="end"/>
            </w:r>
          </w:hyperlink>
        </w:p>
        <w:p w14:paraId="6EDD32C1" w14:textId="1FEE5F1B" w:rsidR="007F6F03" w:rsidRDefault="007F6F03">
          <w:pPr>
            <w:pStyle w:val="TM2"/>
            <w:tabs>
              <w:tab w:val="right" w:leader="dot" w:pos="9062"/>
            </w:tabs>
            <w:rPr>
              <w:noProof/>
            </w:rPr>
          </w:pPr>
          <w:hyperlink w:anchor="_Toc232342729" w:history="1">
            <w:r w:rsidRPr="009D035D">
              <w:rPr>
                <w:rStyle w:val="Lienhypertexte"/>
                <w:noProof/>
                <w:lang w:val="fr-FR"/>
              </w:rPr>
              <w:t>12.4 Production</w:t>
            </w:r>
            <w:r>
              <w:rPr>
                <w:noProof/>
                <w:webHidden/>
              </w:rPr>
              <w:tab/>
            </w:r>
            <w:r>
              <w:rPr>
                <w:noProof/>
                <w:webHidden/>
              </w:rPr>
              <w:fldChar w:fldCharType="begin"/>
            </w:r>
            <w:r>
              <w:rPr>
                <w:noProof/>
                <w:webHidden/>
              </w:rPr>
              <w:instrText xml:space="preserve"> PAGEREF _Toc232342729 \h </w:instrText>
            </w:r>
            <w:r>
              <w:rPr>
                <w:noProof/>
                <w:webHidden/>
              </w:rPr>
            </w:r>
            <w:r>
              <w:rPr>
                <w:noProof/>
                <w:webHidden/>
              </w:rPr>
              <w:fldChar w:fldCharType="separate"/>
            </w:r>
            <w:r>
              <w:rPr>
                <w:noProof/>
                <w:webHidden/>
              </w:rPr>
              <w:t>28</w:t>
            </w:r>
            <w:r>
              <w:rPr>
                <w:noProof/>
                <w:webHidden/>
              </w:rPr>
              <w:fldChar w:fldCharType="end"/>
            </w:r>
          </w:hyperlink>
        </w:p>
        <w:p w14:paraId="36F11B69" w14:textId="5BF25AC4" w:rsidR="007F6F03" w:rsidRDefault="007F6F03">
          <w:pPr>
            <w:pStyle w:val="TM2"/>
            <w:tabs>
              <w:tab w:val="right" w:leader="dot" w:pos="9062"/>
            </w:tabs>
            <w:rPr>
              <w:noProof/>
            </w:rPr>
          </w:pPr>
          <w:hyperlink w:anchor="_Toc232342730" w:history="1">
            <w:r w:rsidRPr="009D035D">
              <w:rPr>
                <w:rStyle w:val="Lienhypertexte"/>
                <w:noProof/>
                <w:lang w:val="fr-FR"/>
              </w:rPr>
              <w:t>12.5 Diagnostic, incident et retour arrière</w:t>
            </w:r>
            <w:r>
              <w:rPr>
                <w:noProof/>
                <w:webHidden/>
              </w:rPr>
              <w:tab/>
            </w:r>
            <w:r>
              <w:rPr>
                <w:noProof/>
                <w:webHidden/>
              </w:rPr>
              <w:fldChar w:fldCharType="begin"/>
            </w:r>
            <w:r>
              <w:rPr>
                <w:noProof/>
                <w:webHidden/>
              </w:rPr>
              <w:instrText xml:space="preserve"> PAGEREF _Toc232342730 \h </w:instrText>
            </w:r>
            <w:r>
              <w:rPr>
                <w:noProof/>
                <w:webHidden/>
              </w:rPr>
            </w:r>
            <w:r>
              <w:rPr>
                <w:noProof/>
                <w:webHidden/>
              </w:rPr>
              <w:fldChar w:fldCharType="separate"/>
            </w:r>
            <w:r>
              <w:rPr>
                <w:noProof/>
                <w:webHidden/>
              </w:rPr>
              <w:t>29</w:t>
            </w:r>
            <w:r>
              <w:rPr>
                <w:noProof/>
                <w:webHidden/>
              </w:rPr>
              <w:fldChar w:fldCharType="end"/>
            </w:r>
          </w:hyperlink>
        </w:p>
        <w:p w14:paraId="5AB56A61" w14:textId="06390143" w:rsidR="007F6F03" w:rsidRDefault="007F6F03">
          <w:pPr>
            <w:pStyle w:val="TM1"/>
            <w:tabs>
              <w:tab w:val="right" w:leader="dot" w:pos="9062"/>
            </w:tabs>
            <w:rPr>
              <w:noProof/>
            </w:rPr>
          </w:pPr>
          <w:hyperlink w:anchor="_Toc232342731" w:history="1">
            <w:r w:rsidRPr="009D035D">
              <w:rPr>
                <w:rStyle w:val="Lienhypertexte"/>
                <w:noProof/>
                <w:lang w:val="fr-FR"/>
              </w:rPr>
              <w:t>13. Fichiers indispensables et carte des fonctionnalités</w:t>
            </w:r>
            <w:r>
              <w:rPr>
                <w:noProof/>
                <w:webHidden/>
              </w:rPr>
              <w:tab/>
            </w:r>
            <w:r>
              <w:rPr>
                <w:noProof/>
                <w:webHidden/>
              </w:rPr>
              <w:fldChar w:fldCharType="begin"/>
            </w:r>
            <w:r>
              <w:rPr>
                <w:noProof/>
                <w:webHidden/>
              </w:rPr>
              <w:instrText xml:space="preserve"> PAGEREF _Toc232342731 \h </w:instrText>
            </w:r>
            <w:r>
              <w:rPr>
                <w:noProof/>
                <w:webHidden/>
              </w:rPr>
            </w:r>
            <w:r>
              <w:rPr>
                <w:noProof/>
                <w:webHidden/>
              </w:rPr>
              <w:fldChar w:fldCharType="separate"/>
            </w:r>
            <w:r>
              <w:rPr>
                <w:noProof/>
                <w:webHidden/>
              </w:rPr>
              <w:t>30</w:t>
            </w:r>
            <w:r>
              <w:rPr>
                <w:noProof/>
                <w:webHidden/>
              </w:rPr>
              <w:fldChar w:fldCharType="end"/>
            </w:r>
          </w:hyperlink>
        </w:p>
        <w:p w14:paraId="7CBEDFE7" w14:textId="07D3AE6F" w:rsidR="007F6F03" w:rsidRDefault="007F6F03">
          <w:pPr>
            <w:pStyle w:val="TM2"/>
            <w:tabs>
              <w:tab w:val="right" w:leader="dot" w:pos="9062"/>
            </w:tabs>
            <w:rPr>
              <w:noProof/>
            </w:rPr>
          </w:pPr>
          <w:hyperlink w:anchor="_Toc232342732" w:history="1">
            <w:r w:rsidRPr="009D035D">
              <w:rPr>
                <w:rStyle w:val="Lienhypertexte"/>
                <w:noProof/>
              </w:rPr>
              <w:t>13.1 Carte courte fonctionnalité vers code</w:t>
            </w:r>
            <w:r>
              <w:rPr>
                <w:noProof/>
                <w:webHidden/>
              </w:rPr>
              <w:tab/>
            </w:r>
            <w:r>
              <w:rPr>
                <w:noProof/>
                <w:webHidden/>
              </w:rPr>
              <w:fldChar w:fldCharType="begin"/>
            </w:r>
            <w:r>
              <w:rPr>
                <w:noProof/>
                <w:webHidden/>
              </w:rPr>
              <w:instrText xml:space="preserve"> PAGEREF _Toc232342732 \h </w:instrText>
            </w:r>
            <w:r>
              <w:rPr>
                <w:noProof/>
                <w:webHidden/>
              </w:rPr>
            </w:r>
            <w:r>
              <w:rPr>
                <w:noProof/>
                <w:webHidden/>
              </w:rPr>
              <w:fldChar w:fldCharType="separate"/>
            </w:r>
            <w:r>
              <w:rPr>
                <w:noProof/>
                <w:webHidden/>
              </w:rPr>
              <w:t>30</w:t>
            </w:r>
            <w:r>
              <w:rPr>
                <w:noProof/>
                <w:webHidden/>
              </w:rPr>
              <w:fldChar w:fldCharType="end"/>
            </w:r>
          </w:hyperlink>
        </w:p>
        <w:p w14:paraId="41A0AADC" w14:textId="0BE1E2C1" w:rsidR="007F6F03" w:rsidRDefault="007F6F03">
          <w:pPr>
            <w:pStyle w:val="TM1"/>
            <w:tabs>
              <w:tab w:val="right" w:leader="dot" w:pos="9062"/>
            </w:tabs>
            <w:rPr>
              <w:noProof/>
            </w:rPr>
          </w:pPr>
          <w:hyperlink w:anchor="_Toc232342733" w:history="1">
            <w:r w:rsidRPr="009D035D">
              <w:rPr>
                <w:rStyle w:val="Lienhypertexte"/>
                <w:noProof/>
                <w:lang w:val="fr-FR"/>
              </w:rPr>
              <w:t>14. Tests, qualité, sécurité et performances</w:t>
            </w:r>
            <w:r>
              <w:rPr>
                <w:noProof/>
                <w:webHidden/>
              </w:rPr>
              <w:tab/>
            </w:r>
            <w:r>
              <w:rPr>
                <w:noProof/>
                <w:webHidden/>
              </w:rPr>
              <w:fldChar w:fldCharType="begin"/>
            </w:r>
            <w:r>
              <w:rPr>
                <w:noProof/>
                <w:webHidden/>
              </w:rPr>
              <w:instrText xml:space="preserve"> PAGEREF _Toc232342733 \h </w:instrText>
            </w:r>
            <w:r>
              <w:rPr>
                <w:noProof/>
                <w:webHidden/>
              </w:rPr>
            </w:r>
            <w:r>
              <w:rPr>
                <w:noProof/>
                <w:webHidden/>
              </w:rPr>
              <w:fldChar w:fldCharType="separate"/>
            </w:r>
            <w:r>
              <w:rPr>
                <w:noProof/>
                <w:webHidden/>
              </w:rPr>
              <w:t>32</w:t>
            </w:r>
            <w:r>
              <w:rPr>
                <w:noProof/>
                <w:webHidden/>
              </w:rPr>
              <w:fldChar w:fldCharType="end"/>
            </w:r>
          </w:hyperlink>
        </w:p>
        <w:p w14:paraId="4BC7A332" w14:textId="5E8C1674" w:rsidR="007F6F03" w:rsidRDefault="007F6F03">
          <w:pPr>
            <w:pStyle w:val="TM2"/>
            <w:tabs>
              <w:tab w:val="right" w:leader="dot" w:pos="9062"/>
            </w:tabs>
            <w:rPr>
              <w:noProof/>
            </w:rPr>
          </w:pPr>
          <w:hyperlink w:anchor="_Toc232342734" w:history="1">
            <w:r w:rsidRPr="009D035D">
              <w:rPr>
                <w:rStyle w:val="Lienhypertexte"/>
                <w:noProof/>
                <w:lang w:val="fr-FR"/>
              </w:rPr>
              <w:t>14.1 Sécurité</w:t>
            </w:r>
            <w:r>
              <w:rPr>
                <w:noProof/>
                <w:webHidden/>
              </w:rPr>
              <w:tab/>
            </w:r>
            <w:r>
              <w:rPr>
                <w:noProof/>
                <w:webHidden/>
              </w:rPr>
              <w:fldChar w:fldCharType="begin"/>
            </w:r>
            <w:r>
              <w:rPr>
                <w:noProof/>
                <w:webHidden/>
              </w:rPr>
              <w:instrText xml:space="preserve"> PAGEREF _Toc232342734 \h </w:instrText>
            </w:r>
            <w:r>
              <w:rPr>
                <w:noProof/>
                <w:webHidden/>
              </w:rPr>
            </w:r>
            <w:r>
              <w:rPr>
                <w:noProof/>
                <w:webHidden/>
              </w:rPr>
              <w:fldChar w:fldCharType="separate"/>
            </w:r>
            <w:r>
              <w:rPr>
                <w:noProof/>
                <w:webHidden/>
              </w:rPr>
              <w:t>32</w:t>
            </w:r>
            <w:r>
              <w:rPr>
                <w:noProof/>
                <w:webHidden/>
              </w:rPr>
              <w:fldChar w:fldCharType="end"/>
            </w:r>
          </w:hyperlink>
        </w:p>
        <w:p w14:paraId="44CC96DF" w14:textId="08D6EE0F" w:rsidR="007F6F03" w:rsidRDefault="007F6F03">
          <w:pPr>
            <w:pStyle w:val="TM2"/>
            <w:tabs>
              <w:tab w:val="right" w:leader="dot" w:pos="9062"/>
            </w:tabs>
            <w:rPr>
              <w:noProof/>
            </w:rPr>
          </w:pPr>
          <w:hyperlink w:anchor="_Toc232342735" w:history="1">
            <w:r w:rsidRPr="009D035D">
              <w:rPr>
                <w:rStyle w:val="Lienhypertexte"/>
                <w:noProof/>
                <w:lang w:val="fr-FR"/>
              </w:rPr>
              <w:t>14.2 Performances et accessibilité</w:t>
            </w:r>
            <w:r>
              <w:rPr>
                <w:noProof/>
                <w:webHidden/>
              </w:rPr>
              <w:tab/>
            </w:r>
            <w:r>
              <w:rPr>
                <w:noProof/>
                <w:webHidden/>
              </w:rPr>
              <w:fldChar w:fldCharType="begin"/>
            </w:r>
            <w:r>
              <w:rPr>
                <w:noProof/>
                <w:webHidden/>
              </w:rPr>
              <w:instrText xml:space="preserve"> PAGEREF _Toc232342735 \h </w:instrText>
            </w:r>
            <w:r>
              <w:rPr>
                <w:noProof/>
                <w:webHidden/>
              </w:rPr>
            </w:r>
            <w:r>
              <w:rPr>
                <w:noProof/>
                <w:webHidden/>
              </w:rPr>
              <w:fldChar w:fldCharType="separate"/>
            </w:r>
            <w:r>
              <w:rPr>
                <w:noProof/>
                <w:webHidden/>
              </w:rPr>
              <w:t>32</w:t>
            </w:r>
            <w:r>
              <w:rPr>
                <w:noProof/>
                <w:webHidden/>
              </w:rPr>
              <w:fldChar w:fldCharType="end"/>
            </w:r>
          </w:hyperlink>
        </w:p>
        <w:p w14:paraId="77C4BD74" w14:textId="59BBC9DA" w:rsidR="007F6F03" w:rsidRDefault="007F6F03">
          <w:pPr>
            <w:pStyle w:val="TM1"/>
            <w:tabs>
              <w:tab w:val="right" w:leader="dot" w:pos="9062"/>
            </w:tabs>
            <w:rPr>
              <w:noProof/>
            </w:rPr>
          </w:pPr>
          <w:hyperlink w:anchor="_Toc232342736" w:history="1">
            <w:r w:rsidRPr="009D035D">
              <w:rPr>
                <w:rStyle w:val="Lienhypertexte"/>
                <w:noProof/>
                <w:lang w:val="fr-FR"/>
              </w:rPr>
              <w:t>15. Organisation GitHub et méthode de livraison</w:t>
            </w:r>
            <w:r>
              <w:rPr>
                <w:noProof/>
                <w:webHidden/>
              </w:rPr>
              <w:tab/>
            </w:r>
            <w:r>
              <w:rPr>
                <w:noProof/>
                <w:webHidden/>
              </w:rPr>
              <w:fldChar w:fldCharType="begin"/>
            </w:r>
            <w:r>
              <w:rPr>
                <w:noProof/>
                <w:webHidden/>
              </w:rPr>
              <w:instrText xml:space="preserve"> PAGEREF _Toc232342736 \h </w:instrText>
            </w:r>
            <w:r>
              <w:rPr>
                <w:noProof/>
                <w:webHidden/>
              </w:rPr>
            </w:r>
            <w:r>
              <w:rPr>
                <w:noProof/>
                <w:webHidden/>
              </w:rPr>
              <w:fldChar w:fldCharType="separate"/>
            </w:r>
            <w:r>
              <w:rPr>
                <w:noProof/>
                <w:webHidden/>
              </w:rPr>
              <w:t>33</w:t>
            </w:r>
            <w:r>
              <w:rPr>
                <w:noProof/>
                <w:webHidden/>
              </w:rPr>
              <w:fldChar w:fldCharType="end"/>
            </w:r>
          </w:hyperlink>
        </w:p>
        <w:p w14:paraId="51A5002E" w14:textId="4DBAAF74" w:rsidR="007F6F03" w:rsidRDefault="007F6F03">
          <w:pPr>
            <w:pStyle w:val="TM1"/>
            <w:tabs>
              <w:tab w:val="right" w:leader="dot" w:pos="9062"/>
            </w:tabs>
            <w:rPr>
              <w:noProof/>
            </w:rPr>
          </w:pPr>
          <w:hyperlink w:anchor="_Toc232342737" w:history="1">
            <w:r w:rsidRPr="009D035D">
              <w:rPr>
                <w:rStyle w:val="Lienhypertexte"/>
                <w:noProof/>
                <w:lang w:val="fr-FR"/>
              </w:rPr>
              <w:t>16. Maintenir et faire évoluer le projet</w:t>
            </w:r>
            <w:r>
              <w:rPr>
                <w:noProof/>
                <w:webHidden/>
              </w:rPr>
              <w:tab/>
            </w:r>
            <w:r>
              <w:rPr>
                <w:noProof/>
                <w:webHidden/>
              </w:rPr>
              <w:fldChar w:fldCharType="begin"/>
            </w:r>
            <w:r>
              <w:rPr>
                <w:noProof/>
                <w:webHidden/>
              </w:rPr>
              <w:instrText xml:space="preserve"> PAGEREF _Toc232342737 \h </w:instrText>
            </w:r>
            <w:r>
              <w:rPr>
                <w:noProof/>
                <w:webHidden/>
              </w:rPr>
            </w:r>
            <w:r>
              <w:rPr>
                <w:noProof/>
                <w:webHidden/>
              </w:rPr>
              <w:fldChar w:fldCharType="separate"/>
            </w:r>
            <w:r>
              <w:rPr>
                <w:noProof/>
                <w:webHidden/>
              </w:rPr>
              <w:t>34</w:t>
            </w:r>
            <w:r>
              <w:rPr>
                <w:noProof/>
                <w:webHidden/>
              </w:rPr>
              <w:fldChar w:fldCharType="end"/>
            </w:r>
          </w:hyperlink>
        </w:p>
        <w:p w14:paraId="4204B40F" w14:textId="60906401" w:rsidR="007F6F03" w:rsidRDefault="007F6F03">
          <w:pPr>
            <w:pStyle w:val="TM1"/>
            <w:tabs>
              <w:tab w:val="right" w:leader="dot" w:pos="9062"/>
            </w:tabs>
            <w:rPr>
              <w:noProof/>
            </w:rPr>
          </w:pPr>
          <w:hyperlink w:anchor="_Toc232342738" w:history="1">
            <w:r w:rsidRPr="009D035D">
              <w:rPr>
                <w:rStyle w:val="Lienhypertexte"/>
                <w:noProof/>
              </w:rPr>
              <w:t>17. Annexes utiles</w:t>
            </w:r>
            <w:r>
              <w:rPr>
                <w:noProof/>
                <w:webHidden/>
              </w:rPr>
              <w:tab/>
            </w:r>
            <w:r>
              <w:rPr>
                <w:noProof/>
                <w:webHidden/>
              </w:rPr>
              <w:fldChar w:fldCharType="begin"/>
            </w:r>
            <w:r>
              <w:rPr>
                <w:noProof/>
                <w:webHidden/>
              </w:rPr>
              <w:instrText xml:space="preserve"> PAGEREF _Toc232342738 \h </w:instrText>
            </w:r>
            <w:r>
              <w:rPr>
                <w:noProof/>
                <w:webHidden/>
              </w:rPr>
            </w:r>
            <w:r>
              <w:rPr>
                <w:noProof/>
                <w:webHidden/>
              </w:rPr>
              <w:fldChar w:fldCharType="separate"/>
            </w:r>
            <w:r>
              <w:rPr>
                <w:noProof/>
                <w:webHidden/>
              </w:rPr>
              <w:t>35</w:t>
            </w:r>
            <w:r>
              <w:rPr>
                <w:noProof/>
                <w:webHidden/>
              </w:rPr>
              <w:fldChar w:fldCharType="end"/>
            </w:r>
          </w:hyperlink>
        </w:p>
        <w:p w14:paraId="497C8B00" w14:textId="680AF201" w:rsidR="007F6F03" w:rsidRDefault="007F6F03">
          <w:pPr>
            <w:pStyle w:val="TM2"/>
            <w:tabs>
              <w:tab w:val="right" w:leader="dot" w:pos="9062"/>
            </w:tabs>
            <w:rPr>
              <w:noProof/>
            </w:rPr>
          </w:pPr>
          <w:hyperlink w:anchor="_Toc232342739" w:history="1">
            <w:r w:rsidRPr="009D035D">
              <w:rPr>
                <w:rStyle w:val="Lienhypertexte"/>
                <w:noProof/>
              </w:rPr>
              <w:t>17.1 Variables d’environnement</w:t>
            </w:r>
            <w:r>
              <w:rPr>
                <w:noProof/>
                <w:webHidden/>
              </w:rPr>
              <w:tab/>
            </w:r>
            <w:r>
              <w:rPr>
                <w:noProof/>
                <w:webHidden/>
              </w:rPr>
              <w:fldChar w:fldCharType="begin"/>
            </w:r>
            <w:r>
              <w:rPr>
                <w:noProof/>
                <w:webHidden/>
              </w:rPr>
              <w:instrText xml:space="preserve"> PAGEREF _Toc232342739 \h </w:instrText>
            </w:r>
            <w:r>
              <w:rPr>
                <w:noProof/>
                <w:webHidden/>
              </w:rPr>
            </w:r>
            <w:r>
              <w:rPr>
                <w:noProof/>
                <w:webHidden/>
              </w:rPr>
              <w:fldChar w:fldCharType="separate"/>
            </w:r>
            <w:r>
              <w:rPr>
                <w:noProof/>
                <w:webHidden/>
              </w:rPr>
              <w:t>35</w:t>
            </w:r>
            <w:r>
              <w:rPr>
                <w:noProof/>
                <w:webHidden/>
              </w:rPr>
              <w:fldChar w:fldCharType="end"/>
            </w:r>
          </w:hyperlink>
        </w:p>
        <w:p w14:paraId="49ED59E3" w14:textId="31E1499D" w:rsidR="007F6F03" w:rsidRDefault="007F6F03">
          <w:pPr>
            <w:pStyle w:val="TM2"/>
            <w:tabs>
              <w:tab w:val="right" w:leader="dot" w:pos="9062"/>
            </w:tabs>
            <w:rPr>
              <w:noProof/>
            </w:rPr>
          </w:pPr>
          <w:hyperlink w:anchor="_Toc232342740" w:history="1">
            <w:r w:rsidRPr="009D035D">
              <w:rPr>
                <w:rStyle w:val="Lienhypertexte"/>
                <w:noProof/>
              </w:rPr>
              <w:t>17.2 Vérifications d’exploitation</w:t>
            </w:r>
            <w:r>
              <w:rPr>
                <w:noProof/>
                <w:webHidden/>
              </w:rPr>
              <w:tab/>
            </w:r>
            <w:r>
              <w:rPr>
                <w:noProof/>
                <w:webHidden/>
              </w:rPr>
              <w:fldChar w:fldCharType="begin"/>
            </w:r>
            <w:r>
              <w:rPr>
                <w:noProof/>
                <w:webHidden/>
              </w:rPr>
              <w:instrText xml:space="preserve"> PAGEREF _Toc232342740 \h </w:instrText>
            </w:r>
            <w:r>
              <w:rPr>
                <w:noProof/>
                <w:webHidden/>
              </w:rPr>
            </w:r>
            <w:r>
              <w:rPr>
                <w:noProof/>
                <w:webHidden/>
              </w:rPr>
              <w:fldChar w:fldCharType="separate"/>
            </w:r>
            <w:r>
              <w:rPr>
                <w:noProof/>
                <w:webHidden/>
              </w:rPr>
              <w:t>35</w:t>
            </w:r>
            <w:r>
              <w:rPr>
                <w:noProof/>
                <w:webHidden/>
              </w:rPr>
              <w:fldChar w:fldCharType="end"/>
            </w:r>
          </w:hyperlink>
        </w:p>
        <w:p w14:paraId="319E3FF8" w14:textId="4F0B2F77" w:rsidR="007F6F03" w:rsidRDefault="007F6F03">
          <w:pPr>
            <w:pStyle w:val="TM1"/>
            <w:tabs>
              <w:tab w:val="right" w:leader="dot" w:pos="9062"/>
            </w:tabs>
            <w:rPr>
              <w:noProof/>
            </w:rPr>
          </w:pPr>
          <w:hyperlink w:anchor="_Toc232342741" w:history="1">
            <w:r w:rsidRPr="009D035D">
              <w:rPr>
                <w:rStyle w:val="Lienhypertexte"/>
                <w:noProof/>
                <w:lang w:val="fr-FR"/>
              </w:rPr>
              <w:t>18. Repères d’implémentation par fonctionnalité</w:t>
            </w:r>
            <w:r>
              <w:rPr>
                <w:noProof/>
                <w:webHidden/>
              </w:rPr>
              <w:tab/>
            </w:r>
            <w:r>
              <w:rPr>
                <w:noProof/>
                <w:webHidden/>
              </w:rPr>
              <w:fldChar w:fldCharType="begin"/>
            </w:r>
            <w:r>
              <w:rPr>
                <w:noProof/>
                <w:webHidden/>
              </w:rPr>
              <w:instrText xml:space="preserve"> PAGEREF _Toc232342741 \h </w:instrText>
            </w:r>
            <w:r>
              <w:rPr>
                <w:noProof/>
                <w:webHidden/>
              </w:rPr>
            </w:r>
            <w:r>
              <w:rPr>
                <w:noProof/>
                <w:webHidden/>
              </w:rPr>
              <w:fldChar w:fldCharType="separate"/>
            </w:r>
            <w:r>
              <w:rPr>
                <w:noProof/>
                <w:webHidden/>
              </w:rPr>
              <w:t>36</w:t>
            </w:r>
            <w:r>
              <w:rPr>
                <w:noProof/>
                <w:webHidden/>
              </w:rPr>
              <w:fldChar w:fldCharType="end"/>
            </w:r>
          </w:hyperlink>
        </w:p>
        <w:p w14:paraId="1F08D327" w14:textId="644B4DFD" w:rsidR="007F6F03" w:rsidRDefault="007F6F03">
          <w:pPr>
            <w:pStyle w:val="TM1"/>
            <w:tabs>
              <w:tab w:val="right" w:leader="dot" w:pos="9062"/>
            </w:tabs>
            <w:rPr>
              <w:noProof/>
            </w:rPr>
          </w:pPr>
          <w:hyperlink w:anchor="_Toc232342742" w:history="1">
            <w:r w:rsidRPr="009D035D">
              <w:rPr>
                <w:rStyle w:val="Lienhypertexte"/>
                <w:noProof/>
              </w:rPr>
              <w:t>19. Hébergement et chaîne de production</w:t>
            </w:r>
            <w:r>
              <w:rPr>
                <w:noProof/>
                <w:webHidden/>
              </w:rPr>
              <w:tab/>
            </w:r>
            <w:r>
              <w:rPr>
                <w:noProof/>
                <w:webHidden/>
              </w:rPr>
              <w:fldChar w:fldCharType="begin"/>
            </w:r>
            <w:r>
              <w:rPr>
                <w:noProof/>
                <w:webHidden/>
              </w:rPr>
              <w:instrText xml:space="preserve"> PAGEREF _Toc232342742 \h </w:instrText>
            </w:r>
            <w:r>
              <w:rPr>
                <w:noProof/>
                <w:webHidden/>
              </w:rPr>
            </w:r>
            <w:r>
              <w:rPr>
                <w:noProof/>
                <w:webHidden/>
              </w:rPr>
              <w:fldChar w:fldCharType="separate"/>
            </w:r>
            <w:r>
              <w:rPr>
                <w:noProof/>
                <w:webHidden/>
              </w:rPr>
              <w:t>39</w:t>
            </w:r>
            <w:r>
              <w:rPr>
                <w:noProof/>
                <w:webHidden/>
              </w:rPr>
              <w:fldChar w:fldCharType="end"/>
            </w:r>
          </w:hyperlink>
        </w:p>
        <w:p w14:paraId="309952A4" w14:textId="500EDD37" w:rsidR="007F6F03" w:rsidRDefault="007F6F03">
          <w:pPr>
            <w:pStyle w:val="TM1"/>
            <w:tabs>
              <w:tab w:val="right" w:leader="dot" w:pos="9062"/>
            </w:tabs>
            <w:rPr>
              <w:noProof/>
            </w:rPr>
          </w:pPr>
          <w:hyperlink w:anchor="_Toc232342743" w:history="1">
            <w:r w:rsidRPr="009D035D">
              <w:rPr>
                <w:rStyle w:val="Lienhypertexte"/>
                <w:noProof/>
                <w:lang w:val="fr-FR"/>
              </w:rPr>
              <w:t>20. Extraits d’implémentation et points de contrôle</w:t>
            </w:r>
            <w:r>
              <w:rPr>
                <w:noProof/>
                <w:webHidden/>
              </w:rPr>
              <w:tab/>
            </w:r>
            <w:r>
              <w:rPr>
                <w:noProof/>
                <w:webHidden/>
              </w:rPr>
              <w:fldChar w:fldCharType="begin"/>
            </w:r>
            <w:r>
              <w:rPr>
                <w:noProof/>
                <w:webHidden/>
              </w:rPr>
              <w:instrText xml:space="preserve"> PAGEREF _Toc232342743 \h </w:instrText>
            </w:r>
            <w:r>
              <w:rPr>
                <w:noProof/>
                <w:webHidden/>
              </w:rPr>
            </w:r>
            <w:r>
              <w:rPr>
                <w:noProof/>
                <w:webHidden/>
              </w:rPr>
              <w:fldChar w:fldCharType="separate"/>
            </w:r>
            <w:r>
              <w:rPr>
                <w:noProof/>
                <w:webHidden/>
              </w:rPr>
              <w:t>40</w:t>
            </w:r>
            <w:r>
              <w:rPr>
                <w:noProof/>
                <w:webHidden/>
              </w:rPr>
              <w:fldChar w:fldCharType="end"/>
            </w:r>
          </w:hyperlink>
        </w:p>
        <w:p w14:paraId="05041E65" w14:textId="4A1CF515" w:rsidR="007F6F03" w:rsidRDefault="007F6F03">
          <w:pPr>
            <w:pStyle w:val="TM2"/>
            <w:tabs>
              <w:tab w:val="right" w:leader="dot" w:pos="9062"/>
            </w:tabs>
            <w:rPr>
              <w:noProof/>
            </w:rPr>
          </w:pPr>
          <w:hyperlink w:anchor="_Toc232342744" w:history="1">
            <w:r w:rsidRPr="009D035D">
              <w:rPr>
                <w:rStyle w:val="Lienhypertexte"/>
                <w:noProof/>
                <w:lang w:val="fr-FR"/>
              </w:rPr>
              <w:t>20.1 Validation globale et contrôle CORS</w:t>
            </w:r>
            <w:r>
              <w:rPr>
                <w:noProof/>
                <w:webHidden/>
              </w:rPr>
              <w:tab/>
            </w:r>
            <w:r>
              <w:rPr>
                <w:noProof/>
                <w:webHidden/>
              </w:rPr>
              <w:fldChar w:fldCharType="begin"/>
            </w:r>
            <w:r>
              <w:rPr>
                <w:noProof/>
                <w:webHidden/>
              </w:rPr>
              <w:instrText xml:space="preserve"> PAGEREF _Toc232342744 \h </w:instrText>
            </w:r>
            <w:r>
              <w:rPr>
                <w:noProof/>
                <w:webHidden/>
              </w:rPr>
            </w:r>
            <w:r>
              <w:rPr>
                <w:noProof/>
                <w:webHidden/>
              </w:rPr>
              <w:fldChar w:fldCharType="separate"/>
            </w:r>
            <w:r>
              <w:rPr>
                <w:noProof/>
                <w:webHidden/>
              </w:rPr>
              <w:t>40</w:t>
            </w:r>
            <w:r>
              <w:rPr>
                <w:noProof/>
                <w:webHidden/>
              </w:rPr>
              <w:fldChar w:fldCharType="end"/>
            </w:r>
          </w:hyperlink>
        </w:p>
        <w:p w14:paraId="0A0EC0BE" w14:textId="2DB33E44" w:rsidR="007F6F03" w:rsidRDefault="007F6F03">
          <w:pPr>
            <w:pStyle w:val="TM2"/>
            <w:tabs>
              <w:tab w:val="right" w:leader="dot" w:pos="9062"/>
            </w:tabs>
            <w:rPr>
              <w:noProof/>
            </w:rPr>
          </w:pPr>
          <w:hyperlink w:anchor="_Toc232342745" w:history="1">
            <w:r w:rsidRPr="009D035D">
              <w:rPr>
                <w:rStyle w:val="Lienhypertexte"/>
                <w:noProof/>
                <w:lang w:val="fr-FR"/>
              </w:rPr>
              <w:t>20.2 Rotation des sessions</w:t>
            </w:r>
            <w:r>
              <w:rPr>
                <w:noProof/>
                <w:webHidden/>
              </w:rPr>
              <w:tab/>
            </w:r>
            <w:r>
              <w:rPr>
                <w:noProof/>
                <w:webHidden/>
              </w:rPr>
              <w:fldChar w:fldCharType="begin"/>
            </w:r>
            <w:r>
              <w:rPr>
                <w:noProof/>
                <w:webHidden/>
              </w:rPr>
              <w:instrText xml:space="preserve"> PAGEREF _Toc232342745 \h </w:instrText>
            </w:r>
            <w:r>
              <w:rPr>
                <w:noProof/>
                <w:webHidden/>
              </w:rPr>
            </w:r>
            <w:r>
              <w:rPr>
                <w:noProof/>
                <w:webHidden/>
              </w:rPr>
              <w:fldChar w:fldCharType="separate"/>
            </w:r>
            <w:r>
              <w:rPr>
                <w:noProof/>
                <w:webHidden/>
              </w:rPr>
              <w:t>40</w:t>
            </w:r>
            <w:r>
              <w:rPr>
                <w:noProof/>
                <w:webHidden/>
              </w:rPr>
              <w:fldChar w:fldCharType="end"/>
            </w:r>
          </w:hyperlink>
        </w:p>
        <w:p w14:paraId="7304E767" w14:textId="53C65577" w:rsidR="007F6F03" w:rsidRDefault="007F6F03">
          <w:pPr>
            <w:pStyle w:val="TM2"/>
            <w:tabs>
              <w:tab w:val="right" w:leader="dot" w:pos="9062"/>
            </w:tabs>
            <w:rPr>
              <w:noProof/>
            </w:rPr>
          </w:pPr>
          <w:hyperlink w:anchor="_Toc232342746" w:history="1">
            <w:r w:rsidRPr="009D035D">
              <w:rPr>
                <w:rStyle w:val="Lienhypertexte"/>
                <w:noProof/>
                <w:lang w:val="fr-FR"/>
              </w:rPr>
              <w:t>20.3 Confidentialité d’une liste</w:t>
            </w:r>
            <w:r>
              <w:rPr>
                <w:noProof/>
                <w:webHidden/>
              </w:rPr>
              <w:tab/>
            </w:r>
            <w:r>
              <w:rPr>
                <w:noProof/>
                <w:webHidden/>
              </w:rPr>
              <w:fldChar w:fldCharType="begin"/>
            </w:r>
            <w:r>
              <w:rPr>
                <w:noProof/>
                <w:webHidden/>
              </w:rPr>
              <w:instrText xml:space="preserve"> PAGEREF _Toc232342746 \h </w:instrText>
            </w:r>
            <w:r>
              <w:rPr>
                <w:noProof/>
                <w:webHidden/>
              </w:rPr>
            </w:r>
            <w:r>
              <w:rPr>
                <w:noProof/>
                <w:webHidden/>
              </w:rPr>
              <w:fldChar w:fldCharType="separate"/>
            </w:r>
            <w:r>
              <w:rPr>
                <w:noProof/>
                <w:webHidden/>
              </w:rPr>
              <w:t>40</w:t>
            </w:r>
            <w:r>
              <w:rPr>
                <w:noProof/>
                <w:webHidden/>
              </w:rPr>
              <w:fldChar w:fldCharType="end"/>
            </w:r>
          </w:hyperlink>
        </w:p>
        <w:p w14:paraId="1E2E44F8" w14:textId="2191D53F" w:rsidR="007F6F03" w:rsidRDefault="007F6F03">
          <w:pPr>
            <w:pStyle w:val="TM2"/>
            <w:tabs>
              <w:tab w:val="right" w:leader="dot" w:pos="9062"/>
            </w:tabs>
            <w:rPr>
              <w:noProof/>
            </w:rPr>
          </w:pPr>
          <w:hyperlink w:anchor="_Toc232342747" w:history="1">
            <w:r w:rsidRPr="009D035D">
              <w:rPr>
                <w:rStyle w:val="Lienhypertexte"/>
                <w:noProof/>
                <w:lang w:val="fr-FR"/>
              </w:rPr>
              <w:t>20.4 Recommandations deux fois par jour</w:t>
            </w:r>
            <w:r>
              <w:rPr>
                <w:noProof/>
                <w:webHidden/>
              </w:rPr>
              <w:tab/>
            </w:r>
            <w:r>
              <w:rPr>
                <w:noProof/>
                <w:webHidden/>
              </w:rPr>
              <w:fldChar w:fldCharType="begin"/>
            </w:r>
            <w:r>
              <w:rPr>
                <w:noProof/>
                <w:webHidden/>
              </w:rPr>
              <w:instrText xml:space="preserve"> PAGEREF _Toc232342747 \h </w:instrText>
            </w:r>
            <w:r>
              <w:rPr>
                <w:noProof/>
                <w:webHidden/>
              </w:rPr>
            </w:r>
            <w:r>
              <w:rPr>
                <w:noProof/>
                <w:webHidden/>
              </w:rPr>
              <w:fldChar w:fldCharType="separate"/>
            </w:r>
            <w:r>
              <w:rPr>
                <w:noProof/>
                <w:webHidden/>
              </w:rPr>
              <w:t>40</w:t>
            </w:r>
            <w:r>
              <w:rPr>
                <w:noProof/>
                <w:webHidden/>
              </w:rPr>
              <w:fldChar w:fldCharType="end"/>
            </w:r>
          </w:hyperlink>
        </w:p>
        <w:p w14:paraId="21D48037" w14:textId="72AEA607" w:rsidR="007F6F03" w:rsidRDefault="007F6F03">
          <w:r>
            <w:rPr>
              <w:b/>
              <w:bCs/>
            </w:rPr>
            <w:fldChar w:fldCharType="end"/>
          </w:r>
        </w:p>
      </w:sdtContent>
    </w:sdt>
    <w:p w14:paraId="7DBA5939" w14:textId="77777777" w:rsidR="005010B6" w:rsidRPr="007F6F03" w:rsidRDefault="00000000">
      <w:pPr>
        <w:rPr>
          <w:lang w:val="fr-FR"/>
        </w:rPr>
      </w:pPr>
      <w:r w:rsidRPr="007F6F03">
        <w:rPr>
          <w:lang w:val="fr-FR"/>
        </w:rPr>
        <w:br w:type="page"/>
      </w:r>
    </w:p>
    <w:p w14:paraId="70FDD4AB" w14:textId="77777777" w:rsidR="005010B6" w:rsidRPr="007F6F03" w:rsidRDefault="00000000">
      <w:pPr>
        <w:pStyle w:val="Titre1"/>
        <w:pageBreakBefore/>
        <w:rPr>
          <w:lang w:val="fr-FR"/>
        </w:rPr>
      </w:pPr>
      <w:bookmarkStart w:id="2" w:name="_Toc232342683"/>
      <w:r w:rsidRPr="007F6F03">
        <w:rPr>
          <w:lang w:val="fr-FR"/>
        </w:rPr>
        <w:lastRenderedPageBreak/>
        <w:t>1. Comprendre Kino</w:t>
      </w:r>
      <w:bookmarkEnd w:id="2"/>
    </w:p>
    <w:p w14:paraId="54D492CA" w14:textId="77777777" w:rsidR="005010B6" w:rsidRPr="007F6F03" w:rsidRDefault="00000000">
      <w:pPr>
        <w:rPr>
          <w:lang w:val="fr-FR"/>
        </w:rPr>
      </w:pPr>
      <w:r w:rsidRPr="007F6F03">
        <w:rPr>
          <w:lang w:val="fr-FR"/>
        </w:rPr>
        <w:t xml:space="preserve">Nous avons construit Kino autour de trois applications qui partagent le même domaine fonctionnel. L’API </w:t>
      </w:r>
      <w:proofErr w:type="spellStart"/>
      <w:r w:rsidRPr="007F6F03">
        <w:rPr>
          <w:lang w:val="fr-FR"/>
        </w:rPr>
        <w:t>NestJS</w:t>
      </w:r>
      <w:proofErr w:type="spellEnd"/>
      <w:r w:rsidRPr="007F6F03">
        <w:rPr>
          <w:lang w:val="fr-FR"/>
        </w:rPr>
        <w:t xml:space="preserve"> concentre les règles métier et l’accès aux données. Le client Next.js fournit l’interface web, tandis que l’application Expo transpose les mêmes parcours sur Android et iOS. Cette séparation évite que les règles de confidentialité, de bibliothèque ou de modération dépendent d’un écran particulier.</w:t>
      </w:r>
    </w:p>
    <w:p w14:paraId="7A103428" w14:textId="77777777" w:rsidR="005010B6" w:rsidRPr="007F6F03" w:rsidRDefault="00000000">
      <w:pPr>
        <w:rPr>
          <w:lang w:val="fr-FR"/>
        </w:rPr>
      </w:pPr>
      <w:r w:rsidRPr="007F6F03">
        <w:rPr>
          <w:lang w:val="fr-FR"/>
        </w:rPr>
        <w:t>Les données éditoriales des films et séries proviennent de TMDB, mais les données propres à Kino restent enregistrées dans PostgreSQL. Une critique, un statut de bibliothèque ou une liste personnalisée appartient donc au projet, même lorsque l’affiche et le résumé de l’œuvre sont enrichis depuis un service externe.</w:t>
      </w:r>
    </w:p>
    <w:p w14:paraId="5AADEE7F" w14:textId="77777777" w:rsidR="005010B6" w:rsidRPr="007F6F03" w:rsidRDefault="00000000">
      <w:pPr>
        <w:rPr>
          <w:lang w:val="fr-FR"/>
        </w:rPr>
      </w:pPr>
      <w:r w:rsidRPr="007F6F03">
        <w:rPr>
          <w:lang w:val="fr-FR"/>
        </w:rPr>
        <w:t>Le besoin initial dépasse un simple catalogue de films. Un visiteur doit pouvoir découvrir des œuvres et consulter des profils publics. Un membre connecté ajoute des films et séries à sa bibliothèque, publie des notes ou critiques, crée des listes, suit d’autres membres, échange des messages et reçoit des recommandations. Un administrateur dispose enfin d’outils de modération.</w:t>
      </w:r>
    </w:p>
    <w:p w14:paraId="5DA363AA" w14:textId="77777777" w:rsidR="005010B6" w:rsidRPr="007F6F03" w:rsidRDefault="00000000">
      <w:pPr>
        <w:rPr>
          <w:lang w:val="fr-FR"/>
        </w:rPr>
      </w:pPr>
      <w:r w:rsidRPr="007F6F03">
        <w:rPr>
          <w:lang w:val="fr-FR"/>
        </w:rPr>
        <w:t xml:space="preserve">Pour conserver les mêmes règles sur le site et l’application mobile, le projet place toute décision sensible dans l’API </w:t>
      </w:r>
      <w:proofErr w:type="spellStart"/>
      <w:r w:rsidRPr="007F6F03">
        <w:rPr>
          <w:lang w:val="fr-FR"/>
        </w:rPr>
        <w:t>NestJS</w:t>
      </w:r>
      <w:proofErr w:type="spellEnd"/>
      <w:r w:rsidRPr="007F6F03">
        <w:rPr>
          <w:lang w:val="fr-FR"/>
        </w:rPr>
        <w:t xml:space="preserve">. Le web Next.js et l’application </w:t>
      </w:r>
      <w:proofErr w:type="spellStart"/>
      <w:r w:rsidRPr="007F6F03">
        <w:rPr>
          <w:lang w:val="fr-FR"/>
        </w:rPr>
        <w:t>React</w:t>
      </w:r>
      <w:proofErr w:type="spellEnd"/>
      <w:r w:rsidRPr="007F6F03">
        <w:rPr>
          <w:lang w:val="fr-FR"/>
        </w:rPr>
        <w:t xml:space="preserve"> Native ne contactent jamais directement PostgreSQL, TMDB, </w:t>
      </w:r>
      <w:proofErr w:type="spellStart"/>
      <w:r w:rsidRPr="007F6F03">
        <w:rPr>
          <w:lang w:val="fr-FR"/>
        </w:rPr>
        <w:t>Cloudinary</w:t>
      </w:r>
      <w:proofErr w:type="spellEnd"/>
      <w:r w:rsidRPr="007F6F03">
        <w:rPr>
          <w:lang w:val="fr-FR"/>
        </w:rPr>
        <w:t xml:space="preserve"> ou </w:t>
      </w:r>
      <w:proofErr w:type="spellStart"/>
      <w:r w:rsidRPr="007F6F03">
        <w:rPr>
          <w:lang w:val="fr-FR"/>
        </w:rPr>
        <w:t>Resend</w:t>
      </w:r>
      <w:proofErr w:type="spellEnd"/>
      <w:r w:rsidRPr="007F6F03">
        <w:rPr>
          <w:lang w:val="fr-FR"/>
        </w:rPr>
        <w:t>. Ils demandent une action à l’API, qui valide la session, vérifie les droits, appelle éventuellement un service externe et renvoie une réponse adaptée.</w:t>
      </w:r>
    </w:p>
    <w:p w14:paraId="60334F51" w14:textId="77777777" w:rsidR="005010B6" w:rsidRDefault="00000000">
      <w:pPr>
        <w:jc w:val="center"/>
      </w:pPr>
      <w:r>
        <w:rPr>
          <w:noProof/>
        </w:rPr>
        <w:drawing>
          <wp:inline distT="0" distB="0" distL="0" distR="0" wp14:anchorId="1914DB71" wp14:editId="50334442">
            <wp:extent cx="5852160" cy="3724102"/>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852160" cy="3724102"/>
                    </a:xfrm>
                    <a:prstGeom prst="rect">
                      <a:avLst/>
                    </a:prstGeom>
                  </pic:spPr>
                </pic:pic>
              </a:graphicData>
            </a:graphic>
          </wp:inline>
        </w:drawing>
      </w:r>
    </w:p>
    <w:p w14:paraId="2B76B91C" w14:textId="77777777" w:rsidR="005010B6" w:rsidRPr="007F6F03" w:rsidRDefault="00000000">
      <w:pPr>
        <w:spacing w:before="60" w:after="200"/>
        <w:jc w:val="center"/>
        <w:rPr>
          <w:lang w:val="fr-FR"/>
        </w:rPr>
      </w:pPr>
      <w:r w:rsidRPr="007F6F03">
        <w:rPr>
          <w:i/>
          <w:color w:val="655D69"/>
          <w:sz w:val="17"/>
          <w:lang w:val="fr-FR"/>
        </w:rPr>
        <w:t>Figure 1 — Vue générale du système Kino.</w:t>
      </w:r>
    </w:p>
    <w:p w14:paraId="04A8231E" w14:textId="77777777" w:rsidR="005010B6" w:rsidRPr="007F6F03" w:rsidRDefault="00000000">
      <w:pPr>
        <w:rPr>
          <w:lang w:val="fr-FR"/>
        </w:rPr>
      </w:pPr>
      <w:r w:rsidRPr="007F6F03">
        <w:rPr>
          <w:lang w:val="fr-FR"/>
        </w:rPr>
        <w:t>Cette architecture apporte une séparation claire. Les interfaces peuvent évoluer indépendamment, tandis que les règles de confidentialité, les contraintes de données et les autorisations restent centralisées. Cette séparation demande de maintenir un contrat cohérent entre les clients et l’API. Après une modification de DTO ou de route, nous vérifions donc le web et le mobile.</w:t>
      </w:r>
    </w:p>
    <w:p w14:paraId="4157F55D" w14:textId="77777777" w:rsidR="005010B6" w:rsidRPr="007F6F03" w:rsidRDefault="00000000">
      <w:pPr>
        <w:pStyle w:val="Titre1"/>
        <w:pageBreakBefore/>
        <w:rPr>
          <w:lang w:val="fr-FR"/>
        </w:rPr>
      </w:pPr>
      <w:bookmarkStart w:id="3" w:name="_Toc232342684"/>
      <w:r w:rsidRPr="007F6F03">
        <w:rPr>
          <w:lang w:val="fr-FR"/>
        </w:rPr>
        <w:lastRenderedPageBreak/>
        <w:t>2. Pourquoi ces technologies</w:t>
      </w:r>
      <w:bookmarkEnd w:id="3"/>
    </w:p>
    <w:p w14:paraId="666CC4DA" w14:textId="77777777" w:rsidR="005010B6" w:rsidRPr="007F6F03" w:rsidRDefault="00000000">
      <w:pPr>
        <w:shd w:val="clear" w:color="auto" w:fill="F2EAF4"/>
        <w:spacing w:before="80" w:after="200"/>
        <w:ind w:left="216" w:right="216"/>
        <w:rPr>
          <w:lang w:val="fr-FR"/>
        </w:rPr>
      </w:pPr>
      <w:r w:rsidRPr="007F6F03">
        <w:rPr>
          <w:lang w:val="fr-FR"/>
        </w:rPr>
        <w:t>Nous avons retenu des technologies adaptées aux contraintes concrètes du produit : plusieurs clients, beaucoup de relations métier et des intégrations externes.</w:t>
      </w:r>
    </w:p>
    <w:p w14:paraId="75C8D7C1" w14:textId="77777777" w:rsidR="005010B6" w:rsidRPr="007F6F03" w:rsidRDefault="00000000">
      <w:pPr>
        <w:pStyle w:val="Titre2"/>
        <w:rPr>
          <w:lang w:val="fr-FR"/>
        </w:rPr>
      </w:pPr>
      <w:bookmarkStart w:id="4" w:name="_Toc232342685"/>
      <w:r w:rsidRPr="007F6F03">
        <w:rPr>
          <w:lang w:val="fr-FR"/>
        </w:rPr>
        <w:t xml:space="preserve">2.1 </w:t>
      </w:r>
      <w:proofErr w:type="spellStart"/>
      <w:r w:rsidRPr="007F6F03">
        <w:rPr>
          <w:lang w:val="fr-FR"/>
        </w:rPr>
        <w:t>TypeScript</w:t>
      </w:r>
      <w:proofErr w:type="spellEnd"/>
      <w:r w:rsidRPr="007F6F03">
        <w:rPr>
          <w:lang w:val="fr-FR"/>
        </w:rPr>
        <w:t xml:space="preserve"> comme langage commun</w:t>
      </w:r>
      <w:bookmarkEnd w:id="4"/>
    </w:p>
    <w:p w14:paraId="3509EAEB" w14:textId="77777777" w:rsidR="005010B6" w:rsidRPr="007F6F03" w:rsidRDefault="00000000">
      <w:pPr>
        <w:rPr>
          <w:lang w:val="fr-FR"/>
        </w:rPr>
      </w:pPr>
      <w:r w:rsidRPr="007F6F03">
        <w:rPr>
          <w:lang w:val="fr-FR"/>
        </w:rPr>
        <w:t xml:space="preserve">Nous utilisons </w:t>
      </w:r>
      <w:proofErr w:type="spellStart"/>
      <w:r w:rsidRPr="007F6F03">
        <w:rPr>
          <w:lang w:val="fr-FR"/>
        </w:rPr>
        <w:t>TypeScript</w:t>
      </w:r>
      <w:proofErr w:type="spellEnd"/>
      <w:r w:rsidRPr="007F6F03">
        <w:rPr>
          <w:lang w:val="fr-FR"/>
        </w:rPr>
        <w:t xml:space="preserve"> dans les trois applications. Ce choix réduit les changements de contexte entre le serveur, le web et le mobile. Il permet aussi de représenter explicitement les formes de données attendues. Par exemple, une recommandation possède un identifiant TMDB, un type média, un score et des chemins d’image optionnels.</w:t>
      </w:r>
    </w:p>
    <w:p w14:paraId="5886111C" w14:textId="77777777" w:rsidR="005010B6" w:rsidRDefault="00000000">
      <w:pPr>
        <w:pStyle w:val="CodeKino"/>
        <w:pBdr>
          <w:left w:val="single" w:sz="20" w:space="0" w:color="FF2E7E"/>
        </w:pBdr>
        <w:shd w:val="clear" w:color="auto" w:fill="0A0710"/>
        <w:rPr>
          <w:rFonts w:hint="eastAsia"/>
        </w:rPr>
      </w:pPr>
      <w:r>
        <w:t xml:space="preserve">type </w:t>
      </w:r>
      <w:proofErr w:type="spellStart"/>
      <w:r>
        <w:t>TonightResult</w:t>
      </w:r>
      <w:proofErr w:type="spellEnd"/>
      <w:r>
        <w:t xml:space="preserve"> = {</w:t>
      </w:r>
      <w:r>
        <w:br/>
        <w:t xml:space="preserve">  id: number;</w:t>
      </w:r>
      <w:r>
        <w:br/>
        <w:t xml:space="preserve">  title: string;</w:t>
      </w:r>
      <w:r>
        <w:br/>
        <w:t xml:space="preserve">  mediaType: "movie" | "tv";</w:t>
      </w:r>
      <w:r>
        <w:br/>
        <w:t xml:space="preserve">  score: number;</w:t>
      </w:r>
      <w:r>
        <w:br/>
        <w:t xml:space="preserve">  </w:t>
      </w:r>
      <w:proofErr w:type="gramStart"/>
      <w:r>
        <w:t>posterPath?:</w:t>
      </w:r>
      <w:proofErr w:type="gramEnd"/>
      <w:r>
        <w:t xml:space="preserve"> string | null;</w:t>
      </w:r>
      <w:r>
        <w:br/>
        <w:t>};</w:t>
      </w:r>
    </w:p>
    <w:p w14:paraId="2A4B53E9" w14:textId="77777777" w:rsidR="005010B6" w:rsidRPr="007F6F03" w:rsidRDefault="00000000">
      <w:pPr>
        <w:pStyle w:val="Titre2"/>
        <w:rPr>
          <w:lang w:val="fr-FR"/>
        </w:rPr>
      </w:pPr>
      <w:bookmarkStart w:id="5" w:name="_Toc232342686"/>
      <w:r w:rsidRPr="007F6F03">
        <w:rPr>
          <w:lang w:val="fr-FR"/>
        </w:rPr>
        <w:t xml:space="preserve">2.2 </w:t>
      </w:r>
      <w:proofErr w:type="spellStart"/>
      <w:r w:rsidRPr="007F6F03">
        <w:rPr>
          <w:lang w:val="fr-FR"/>
        </w:rPr>
        <w:t>NestJS</w:t>
      </w:r>
      <w:proofErr w:type="spellEnd"/>
      <w:r w:rsidRPr="007F6F03">
        <w:rPr>
          <w:lang w:val="fr-FR"/>
        </w:rPr>
        <w:t xml:space="preserve"> pour organiser le serveur</w:t>
      </w:r>
      <w:bookmarkEnd w:id="5"/>
    </w:p>
    <w:p w14:paraId="26DEEB56" w14:textId="77777777" w:rsidR="005010B6" w:rsidRPr="007F6F03" w:rsidRDefault="00000000">
      <w:pPr>
        <w:rPr>
          <w:lang w:val="fr-FR"/>
        </w:rPr>
      </w:pPr>
      <w:r w:rsidRPr="007F6F03">
        <w:rPr>
          <w:lang w:val="fr-FR"/>
        </w:rPr>
        <w:t xml:space="preserve">L’API contient de nombreux domaines : authentification, utilisateurs, médias, bibliothèque, critiques, messages, notifications, recommandations et administration. </w:t>
      </w:r>
      <w:proofErr w:type="spellStart"/>
      <w:r w:rsidRPr="007F6F03">
        <w:rPr>
          <w:lang w:val="fr-FR"/>
        </w:rPr>
        <w:t>NestJS</w:t>
      </w:r>
      <w:proofErr w:type="spellEnd"/>
      <w:r w:rsidRPr="007F6F03">
        <w:rPr>
          <w:lang w:val="fr-FR"/>
        </w:rPr>
        <w:t xml:space="preserve"> fournit une structure régulière avec modules, contrôleurs, services, injection de dépendances et </w:t>
      </w:r>
      <w:proofErr w:type="spellStart"/>
      <w:r w:rsidRPr="007F6F03">
        <w:rPr>
          <w:lang w:val="fr-FR"/>
        </w:rPr>
        <w:t>guards</w:t>
      </w:r>
      <w:proofErr w:type="spellEnd"/>
      <w:r w:rsidRPr="007F6F03">
        <w:rPr>
          <w:lang w:val="fr-FR"/>
        </w:rPr>
        <w:t>. Dans chaque domaine, une route reçoit la requête, un DTO valide l’entrée et un service applique la règle métier.</w:t>
      </w:r>
    </w:p>
    <w:p w14:paraId="50F705FA" w14:textId="77777777" w:rsidR="005010B6" w:rsidRPr="007F6F03" w:rsidRDefault="00000000">
      <w:pPr>
        <w:pStyle w:val="Titre2"/>
        <w:rPr>
          <w:lang w:val="fr-FR"/>
        </w:rPr>
      </w:pPr>
      <w:bookmarkStart w:id="6" w:name="_Toc232342687"/>
      <w:r w:rsidRPr="007F6F03">
        <w:rPr>
          <w:lang w:val="fr-FR"/>
        </w:rPr>
        <w:t>2.3 PostgreSQL et Prisma pour les données</w:t>
      </w:r>
      <w:bookmarkEnd w:id="6"/>
    </w:p>
    <w:p w14:paraId="2FAD2974" w14:textId="77777777" w:rsidR="005010B6" w:rsidRPr="007F6F03" w:rsidRDefault="00000000">
      <w:pPr>
        <w:rPr>
          <w:lang w:val="fr-FR"/>
        </w:rPr>
      </w:pPr>
      <w:r w:rsidRPr="007F6F03">
        <w:rPr>
          <w:lang w:val="fr-FR"/>
        </w:rPr>
        <w:t>Les données sont relationnelles. Une critique appartient à un utilisateur et une œuvre ; un abonnement relie deux comptes ; une liste possède des éléments ordonnés ; un message relie un émetteur et un destinataire. PostgreSQL correspond naturellement à ces relations et Prisma rend les contraintes visibles dans un schéma versionné.</w:t>
      </w:r>
    </w:p>
    <w:p w14:paraId="211C149E" w14:textId="77777777" w:rsidR="005010B6" w:rsidRDefault="00000000">
      <w:pPr>
        <w:pStyle w:val="CodeKino"/>
        <w:pBdr>
          <w:left w:val="single" w:sz="20" w:space="0" w:color="FF2E7E"/>
        </w:pBdr>
        <w:shd w:val="clear" w:color="auto" w:fill="0A0710"/>
        <w:rPr>
          <w:rFonts w:hint="eastAsia"/>
        </w:rPr>
      </w:pPr>
      <w:r>
        <w:t xml:space="preserve">model </w:t>
      </w:r>
      <w:proofErr w:type="spellStart"/>
      <w:r>
        <w:t>UserWorkStatus</w:t>
      </w:r>
      <w:proofErr w:type="spellEnd"/>
      <w:r>
        <w:t xml:space="preserve"> {</w:t>
      </w:r>
      <w:r>
        <w:br/>
        <w:t xml:space="preserve">  </w:t>
      </w:r>
      <w:proofErr w:type="spellStart"/>
      <w:r>
        <w:t>userId</w:t>
      </w:r>
      <w:proofErr w:type="spellEnd"/>
      <w:r>
        <w:t xml:space="preserve">    String</w:t>
      </w:r>
      <w:r>
        <w:br/>
        <w:t xml:space="preserve">  tmdbId    Int</w:t>
      </w:r>
      <w:r>
        <w:br/>
        <w:t xml:space="preserve">  mediaType MediaType</w:t>
      </w:r>
      <w:r>
        <w:br/>
        <w:t xml:space="preserve">  status    WorkStatus</w:t>
      </w:r>
      <w:r>
        <w:br/>
      </w:r>
      <w:r>
        <w:br/>
        <w:t xml:space="preserve">  @@</w:t>
      </w:r>
      <w:proofErr w:type="gramStart"/>
      <w:r>
        <w:t>unique(</w:t>
      </w:r>
      <w:proofErr w:type="gramEnd"/>
      <w:r>
        <w:t>[userId, tmdbId, mediaType])</w:t>
      </w:r>
      <w:r>
        <w:br/>
        <w:t>}</w:t>
      </w:r>
    </w:p>
    <w:p w14:paraId="4D4FC432" w14:textId="77777777" w:rsidR="005010B6" w:rsidRPr="007F6F03" w:rsidRDefault="00000000">
      <w:pPr>
        <w:rPr>
          <w:lang w:val="fr-FR"/>
        </w:rPr>
      </w:pPr>
      <w:r w:rsidRPr="007F6F03">
        <w:rPr>
          <w:lang w:val="fr-FR"/>
        </w:rPr>
        <w:t xml:space="preserve">La contrainte unique empêche la création de deux statuts pour une même œuvre et un même utilisateur. Le service peut alors utiliser un </w:t>
      </w:r>
      <w:proofErr w:type="spellStart"/>
      <w:r w:rsidRPr="007F6F03">
        <w:rPr>
          <w:lang w:val="fr-FR"/>
        </w:rPr>
        <w:t>upsert</w:t>
      </w:r>
      <w:proofErr w:type="spellEnd"/>
      <w:r w:rsidRPr="007F6F03">
        <w:rPr>
          <w:lang w:val="fr-FR"/>
        </w:rPr>
        <w:t xml:space="preserve"> sans craindre la création de doublons.</w:t>
      </w:r>
    </w:p>
    <w:p w14:paraId="082680FE" w14:textId="77777777" w:rsidR="005010B6" w:rsidRPr="007F6F03" w:rsidRDefault="00000000">
      <w:pPr>
        <w:pStyle w:val="Titre2"/>
        <w:rPr>
          <w:lang w:val="fr-FR"/>
        </w:rPr>
      </w:pPr>
      <w:bookmarkStart w:id="7" w:name="_Toc232342688"/>
      <w:r w:rsidRPr="007F6F03">
        <w:rPr>
          <w:lang w:val="fr-FR"/>
        </w:rPr>
        <w:t>2.4 Next.js pour le web et Expo pour le mobile</w:t>
      </w:r>
      <w:bookmarkEnd w:id="7"/>
    </w:p>
    <w:p w14:paraId="482F470C" w14:textId="77777777" w:rsidR="005010B6" w:rsidRPr="007F6F03" w:rsidRDefault="00000000">
      <w:pPr>
        <w:rPr>
          <w:lang w:val="fr-FR"/>
        </w:rPr>
      </w:pPr>
      <w:r w:rsidRPr="007F6F03">
        <w:rPr>
          <w:lang w:val="fr-FR"/>
        </w:rPr>
        <w:t xml:space="preserve">Nous avons choisi Next.js pour son routage par fichiers et sa sortie standalone utilisée par Docker. Nous avons choisi Expo pour partager le client Android/iOS, utiliser </w:t>
      </w:r>
      <w:proofErr w:type="spellStart"/>
      <w:r w:rsidRPr="007F6F03">
        <w:rPr>
          <w:lang w:val="fr-FR"/>
        </w:rPr>
        <w:t>SecureStore</w:t>
      </w:r>
      <w:proofErr w:type="spellEnd"/>
      <w:r w:rsidRPr="007F6F03">
        <w:rPr>
          <w:lang w:val="fr-FR"/>
        </w:rPr>
        <w:t xml:space="preserve">, recevoir les notifications et générer les APK avec EAS. Après une modification native, nous générons un nouveau </w:t>
      </w:r>
      <w:proofErr w:type="spellStart"/>
      <w:r w:rsidRPr="007F6F03">
        <w:rPr>
          <w:lang w:val="fr-FR"/>
        </w:rPr>
        <w:t>build</w:t>
      </w:r>
      <w:proofErr w:type="spellEnd"/>
      <w:r w:rsidRPr="007F6F03">
        <w:rPr>
          <w:lang w:val="fr-FR"/>
        </w:rPr>
        <w:t>.</w:t>
      </w:r>
    </w:p>
    <w:p w14:paraId="58C568BB" w14:textId="77777777" w:rsidR="005010B6" w:rsidRPr="007F6F03" w:rsidRDefault="00000000">
      <w:pPr>
        <w:pStyle w:val="Titre1"/>
        <w:pageBreakBefore/>
        <w:rPr>
          <w:lang w:val="fr-FR"/>
        </w:rPr>
      </w:pPr>
      <w:bookmarkStart w:id="8" w:name="_Toc232342689"/>
      <w:r w:rsidRPr="007F6F03">
        <w:rPr>
          <w:lang w:val="fr-FR"/>
        </w:rPr>
        <w:lastRenderedPageBreak/>
        <w:t>3. Organisation et architecture du code</w:t>
      </w:r>
      <w:bookmarkEnd w:id="8"/>
    </w:p>
    <w:p w14:paraId="284FB1D1" w14:textId="77777777" w:rsidR="005010B6" w:rsidRPr="007F6F03" w:rsidRDefault="00000000">
      <w:pPr>
        <w:shd w:val="clear" w:color="auto" w:fill="F2EAF4"/>
        <w:spacing w:before="80" w:after="200"/>
        <w:ind w:left="216" w:right="216"/>
        <w:rPr>
          <w:lang w:val="fr-FR"/>
        </w:rPr>
      </w:pPr>
      <w:r w:rsidRPr="007F6F03">
        <w:rPr>
          <w:lang w:val="fr-FR"/>
        </w:rPr>
        <w:t>Nous avons organisé le dépôt d’abord par application, puis par responsabilité technique ou domaine métier.</w:t>
      </w:r>
    </w:p>
    <w:p w14:paraId="14655746" w14:textId="77777777" w:rsidR="005010B6" w:rsidRPr="007F6F03" w:rsidRDefault="00000000">
      <w:pPr>
        <w:pStyle w:val="CodeKino"/>
        <w:pBdr>
          <w:left w:val="single" w:sz="20" w:space="0" w:color="FF2E7E"/>
        </w:pBdr>
        <w:shd w:val="clear" w:color="auto" w:fill="0A0710"/>
        <w:rPr>
          <w:rFonts w:hint="eastAsia"/>
          <w:lang w:val="fr-FR"/>
        </w:rPr>
      </w:pPr>
      <w:proofErr w:type="gramStart"/>
      <w:r w:rsidRPr="007F6F03">
        <w:rPr>
          <w:lang w:val="fr-FR"/>
        </w:rPr>
        <w:t>apps</w:t>
      </w:r>
      <w:proofErr w:type="gramEnd"/>
      <w:r w:rsidRPr="007F6F03">
        <w:rPr>
          <w:lang w:val="fr-FR"/>
        </w:rPr>
        <w:t>/</w:t>
      </w:r>
      <w:r w:rsidRPr="007F6F03">
        <w:rPr>
          <w:lang w:val="fr-FR"/>
        </w:rPr>
        <w:br/>
        <w:t xml:space="preserve">  api/      API </w:t>
      </w:r>
      <w:proofErr w:type="spellStart"/>
      <w:r w:rsidRPr="007F6F03">
        <w:rPr>
          <w:lang w:val="fr-FR"/>
        </w:rPr>
        <w:t>NestJS</w:t>
      </w:r>
      <w:proofErr w:type="spellEnd"/>
      <w:r w:rsidRPr="007F6F03">
        <w:rPr>
          <w:lang w:val="fr-FR"/>
        </w:rPr>
        <w:t>, Prisma, migrations et tests</w:t>
      </w:r>
      <w:r w:rsidRPr="007F6F03">
        <w:rPr>
          <w:lang w:val="fr-FR"/>
        </w:rPr>
        <w:br/>
        <w:t xml:space="preserve">  web/      Pages Next.js, composants et bibliothèques clientes</w:t>
      </w:r>
      <w:r w:rsidRPr="007F6F03">
        <w:rPr>
          <w:lang w:val="fr-FR"/>
        </w:rPr>
        <w:br/>
        <w:t xml:space="preserve">  mobile/   Navigation Expo, écrans, composants et configuration native</w:t>
      </w:r>
      <w:r w:rsidRPr="007F6F03">
        <w:rPr>
          <w:lang w:val="fr-FR"/>
        </w:rPr>
        <w:br/>
      </w:r>
      <w:r w:rsidRPr="007F6F03">
        <w:rPr>
          <w:lang w:val="fr-FR"/>
        </w:rPr>
        <w:br/>
        <w:t>documentation/   Sources et livrables</w:t>
      </w:r>
      <w:r w:rsidRPr="007F6F03">
        <w:rPr>
          <w:lang w:val="fr-FR"/>
        </w:rPr>
        <w:br/>
      </w:r>
      <w:proofErr w:type="spellStart"/>
      <w:proofErr w:type="gramStart"/>
      <w:r w:rsidRPr="007F6F03">
        <w:rPr>
          <w:lang w:val="fr-FR"/>
        </w:rPr>
        <w:t>package.json</w:t>
      </w:r>
      <w:proofErr w:type="spellEnd"/>
      <w:proofErr w:type="gramEnd"/>
      <w:r w:rsidRPr="007F6F03">
        <w:rPr>
          <w:lang w:val="fr-FR"/>
        </w:rPr>
        <w:t xml:space="preserve">     Scripts transverses</w:t>
      </w:r>
      <w:r w:rsidRPr="007F6F03">
        <w:rPr>
          <w:lang w:val="fr-FR"/>
        </w:rPr>
        <w:br/>
        <w:t>docker-</w:t>
      </w:r>
      <w:proofErr w:type="spellStart"/>
      <w:r w:rsidRPr="007F6F03">
        <w:rPr>
          <w:lang w:val="fr-FR"/>
        </w:rPr>
        <w:t>compose.yml</w:t>
      </w:r>
      <w:proofErr w:type="spellEnd"/>
    </w:p>
    <w:p w14:paraId="0ED1E2B0" w14:textId="77777777" w:rsidR="005010B6" w:rsidRPr="007F6F03" w:rsidRDefault="00000000">
      <w:pPr>
        <w:rPr>
          <w:lang w:val="fr-FR"/>
        </w:rPr>
      </w:pPr>
      <w:r w:rsidRPr="007F6F03">
        <w:rPr>
          <w:lang w:val="fr-FR"/>
        </w:rPr>
        <w:t>Dans `apps/api/src`, chaque domaine possède généralement un module, un contrôleur et un service. Les DTO sont placés près du domaine qu’ils protègent. Cette organisation évite un unique contrôleur massif et rend les dépendances explicites dans les modules.</w:t>
      </w:r>
    </w:p>
    <w:p w14:paraId="24F22DA4" w14:textId="77777777" w:rsidR="005010B6" w:rsidRPr="007F6F03" w:rsidRDefault="00000000">
      <w:pPr>
        <w:pStyle w:val="CodeKino"/>
        <w:pBdr>
          <w:left w:val="single" w:sz="20" w:space="0" w:color="FF2E7E"/>
        </w:pBdr>
        <w:shd w:val="clear" w:color="auto" w:fill="0A0710"/>
        <w:rPr>
          <w:rFonts w:hint="eastAsia"/>
          <w:lang w:val="fr-FR"/>
        </w:rPr>
      </w:pPr>
      <w:r w:rsidRPr="007F6F03">
        <w:rPr>
          <w:lang w:val="fr-FR"/>
        </w:rPr>
        <w:t>@</w:t>
      </w:r>
      <w:proofErr w:type="gramStart"/>
      <w:r w:rsidRPr="007F6F03">
        <w:rPr>
          <w:lang w:val="fr-FR"/>
        </w:rPr>
        <w:t>Module(</w:t>
      </w:r>
      <w:proofErr w:type="gramEnd"/>
      <w:r w:rsidRPr="007F6F03">
        <w:rPr>
          <w:lang w:val="fr-FR"/>
        </w:rPr>
        <w:t>{</w:t>
      </w:r>
      <w:r w:rsidRPr="007F6F03">
        <w:rPr>
          <w:lang w:val="fr-FR"/>
        </w:rPr>
        <w:br/>
        <w:t xml:space="preserve">  imports: [</w:t>
      </w:r>
      <w:proofErr w:type="spellStart"/>
      <w:r w:rsidRPr="007F6F03">
        <w:rPr>
          <w:lang w:val="fr-FR"/>
        </w:rPr>
        <w:t>PrismaModule</w:t>
      </w:r>
      <w:proofErr w:type="spellEnd"/>
      <w:r w:rsidRPr="007F6F03">
        <w:rPr>
          <w:lang w:val="fr-FR"/>
        </w:rPr>
        <w:t xml:space="preserve">, </w:t>
      </w:r>
      <w:proofErr w:type="spellStart"/>
      <w:r w:rsidRPr="007F6F03">
        <w:rPr>
          <w:lang w:val="fr-FR"/>
        </w:rPr>
        <w:t>MediaModule</w:t>
      </w:r>
      <w:proofErr w:type="spellEnd"/>
      <w:r w:rsidRPr="007F6F03">
        <w:rPr>
          <w:lang w:val="fr-FR"/>
        </w:rPr>
        <w:t>],</w:t>
      </w:r>
      <w:r w:rsidRPr="007F6F03">
        <w:rPr>
          <w:lang w:val="fr-FR"/>
        </w:rPr>
        <w:br/>
        <w:t xml:space="preserve">  </w:t>
      </w:r>
      <w:proofErr w:type="spellStart"/>
      <w:r w:rsidRPr="007F6F03">
        <w:rPr>
          <w:lang w:val="fr-FR"/>
        </w:rPr>
        <w:t>controllers</w:t>
      </w:r>
      <w:proofErr w:type="spellEnd"/>
      <w:r w:rsidRPr="007F6F03">
        <w:rPr>
          <w:lang w:val="fr-FR"/>
        </w:rPr>
        <w:t>: [</w:t>
      </w:r>
      <w:proofErr w:type="spellStart"/>
      <w:r w:rsidRPr="007F6F03">
        <w:rPr>
          <w:lang w:val="fr-FR"/>
        </w:rPr>
        <w:t>RecommendationsController</w:t>
      </w:r>
      <w:proofErr w:type="spellEnd"/>
      <w:r w:rsidRPr="007F6F03">
        <w:rPr>
          <w:lang w:val="fr-FR"/>
        </w:rPr>
        <w:t>],</w:t>
      </w:r>
      <w:r w:rsidRPr="007F6F03">
        <w:rPr>
          <w:lang w:val="fr-FR"/>
        </w:rPr>
        <w:br/>
        <w:t xml:space="preserve">  providers: [</w:t>
      </w:r>
      <w:proofErr w:type="spellStart"/>
      <w:r w:rsidRPr="007F6F03">
        <w:rPr>
          <w:lang w:val="fr-FR"/>
        </w:rPr>
        <w:t>RecommendationsService</w:t>
      </w:r>
      <w:proofErr w:type="spellEnd"/>
      <w:r w:rsidRPr="007F6F03">
        <w:rPr>
          <w:lang w:val="fr-FR"/>
        </w:rPr>
        <w:t>],</w:t>
      </w:r>
      <w:r w:rsidRPr="007F6F03">
        <w:rPr>
          <w:lang w:val="fr-FR"/>
        </w:rPr>
        <w:br/>
        <w:t>})</w:t>
      </w:r>
      <w:r w:rsidRPr="007F6F03">
        <w:rPr>
          <w:lang w:val="fr-FR"/>
        </w:rPr>
        <w:br/>
        <w:t xml:space="preserve">export class </w:t>
      </w:r>
      <w:proofErr w:type="spellStart"/>
      <w:r w:rsidRPr="007F6F03">
        <w:rPr>
          <w:lang w:val="fr-FR"/>
        </w:rPr>
        <w:t>RecommendationsModule</w:t>
      </w:r>
      <w:proofErr w:type="spellEnd"/>
      <w:r w:rsidRPr="007F6F03">
        <w:rPr>
          <w:lang w:val="fr-FR"/>
        </w:rPr>
        <w:t xml:space="preserve"> {}</w:t>
      </w:r>
    </w:p>
    <w:p w14:paraId="79CDACCA" w14:textId="77777777" w:rsidR="005010B6" w:rsidRPr="007F6F03" w:rsidRDefault="00000000">
      <w:pPr>
        <w:rPr>
          <w:lang w:val="fr-FR"/>
        </w:rPr>
      </w:pPr>
      <w:r w:rsidRPr="007F6F03">
        <w:rPr>
          <w:lang w:val="fr-FR"/>
        </w:rPr>
        <w:t>Dans le web, les pages suivent les routes utilisateur. Les fonctions transverses comme le transport API, les traductions et les genres sont dans `apps/web/lib`. Dans le mobile, `</w:t>
      </w:r>
      <w:proofErr w:type="spellStart"/>
      <w:r w:rsidRPr="007F6F03">
        <w:rPr>
          <w:lang w:val="fr-FR"/>
        </w:rPr>
        <w:t>App.tsx</w:t>
      </w:r>
      <w:proofErr w:type="spellEnd"/>
      <w:r w:rsidRPr="007F6F03">
        <w:rPr>
          <w:lang w:val="fr-FR"/>
        </w:rPr>
        <w:t>` assemble les providers et la navigation ; les écrans sont dans `src/screens`, les éléments réutilisables dans `src/components` et les fonctions transverses dans `src/</w:t>
      </w:r>
      <w:proofErr w:type="spellStart"/>
      <w:r w:rsidRPr="007F6F03">
        <w:rPr>
          <w:lang w:val="fr-FR"/>
        </w:rPr>
        <w:t>api.ts</w:t>
      </w:r>
      <w:proofErr w:type="spellEnd"/>
      <w:r w:rsidRPr="007F6F03">
        <w:rPr>
          <w:lang w:val="fr-FR"/>
        </w:rPr>
        <w:t>`, `src/lib` ou `src/</w:t>
      </w:r>
      <w:proofErr w:type="spellStart"/>
      <w:r w:rsidRPr="007F6F03">
        <w:rPr>
          <w:lang w:val="fr-FR"/>
        </w:rPr>
        <w:t>context</w:t>
      </w:r>
      <w:proofErr w:type="spellEnd"/>
      <w:r w:rsidRPr="007F6F03">
        <w:rPr>
          <w:lang w:val="fr-FR"/>
        </w:rPr>
        <w:t>`.</w:t>
      </w:r>
    </w:p>
    <w:p w14:paraId="626AB4C5" w14:textId="77777777" w:rsidR="005010B6" w:rsidRPr="007F6F03" w:rsidRDefault="00000000">
      <w:pPr>
        <w:rPr>
          <w:lang w:val="fr-FR"/>
        </w:rPr>
      </w:pPr>
      <w:r w:rsidRPr="007F6F03">
        <w:rPr>
          <w:lang w:val="fr-FR"/>
        </w:rPr>
        <w:t xml:space="preserve">Le package racine déclare l’API et le web comme </w:t>
      </w:r>
      <w:proofErr w:type="spellStart"/>
      <w:r w:rsidRPr="007F6F03">
        <w:rPr>
          <w:lang w:val="fr-FR"/>
        </w:rPr>
        <w:t>workspaces</w:t>
      </w:r>
      <w:proofErr w:type="spellEnd"/>
      <w:r w:rsidRPr="007F6F03">
        <w:rPr>
          <w:lang w:val="fr-FR"/>
        </w:rPr>
        <w:t xml:space="preserve"> </w:t>
      </w:r>
      <w:proofErr w:type="spellStart"/>
      <w:r w:rsidRPr="007F6F03">
        <w:rPr>
          <w:lang w:val="fr-FR"/>
        </w:rPr>
        <w:t>npm</w:t>
      </w:r>
      <w:proofErr w:type="spellEnd"/>
      <w:r w:rsidRPr="007F6F03">
        <w:rPr>
          <w:lang w:val="fr-FR"/>
        </w:rPr>
        <w:t>. Le mobile garde une installation séparée, adaptée à Expo. Avant une livraison, `</w:t>
      </w:r>
      <w:proofErr w:type="spellStart"/>
      <w:r w:rsidRPr="007F6F03">
        <w:rPr>
          <w:lang w:val="fr-FR"/>
        </w:rPr>
        <w:t>npm</w:t>
      </w:r>
      <w:proofErr w:type="spellEnd"/>
      <w:r w:rsidRPr="007F6F03">
        <w:rPr>
          <w:lang w:val="fr-FR"/>
        </w:rPr>
        <w:t xml:space="preserve"> run </w:t>
      </w:r>
      <w:proofErr w:type="spellStart"/>
      <w:r w:rsidRPr="007F6F03">
        <w:rPr>
          <w:lang w:val="fr-FR"/>
        </w:rPr>
        <w:t>verify</w:t>
      </w:r>
      <w:proofErr w:type="spellEnd"/>
      <w:r w:rsidRPr="007F6F03">
        <w:rPr>
          <w:lang w:val="fr-FR"/>
        </w:rPr>
        <w:t>` exécute le contrôle transversal du monorepo.</w:t>
      </w:r>
    </w:p>
    <w:p w14:paraId="32A5DF48" w14:textId="77777777" w:rsidR="005010B6" w:rsidRPr="007F6F03" w:rsidRDefault="00000000">
      <w:pPr>
        <w:pStyle w:val="Titre2"/>
        <w:rPr>
          <w:lang w:val="fr-FR"/>
        </w:rPr>
      </w:pPr>
      <w:bookmarkStart w:id="9" w:name="_Toc232342690"/>
      <w:r w:rsidRPr="007F6F03">
        <w:rPr>
          <w:lang w:val="fr-FR"/>
        </w:rPr>
        <w:t>3.1 Repères visuels et modèle de données</w:t>
      </w:r>
      <w:bookmarkEnd w:id="9"/>
    </w:p>
    <w:p w14:paraId="20738E59" w14:textId="77777777" w:rsidR="005010B6" w:rsidRPr="007F6F03" w:rsidRDefault="00000000">
      <w:pPr>
        <w:rPr>
          <w:lang w:val="fr-FR"/>
        </w:rPr>
      </w:pPr>
      <w:r w:rsidRPr="007F6F03">
        <w:rPr>
          <w:lang w:val="fr-FR"/>
        </w:rPr>
        <w:t>Nous utilisons les figures suivantes pour présenter les rôles, le trajet d’une requête TMDB et les principaux domaines de données. Elles reprennent les composants présents dans le dépôt.</w:t>
      </w:r>
    </w:p>
    <w:p w14:paraId="0C28A0DC" w14:textId="77777777" w:rsidR="005010B6" w:rsidRPr="007F6F03" w:rsidRDefault="00000000">
      <w:pPr>
        <w:rPr>
          <w:lang w:val="fr-FR"/>
        </w:rPr>
      </w:pPr>
      <w:r w:rsidRPr="007F6F03">
        <w:rPr>
          <w:lang w:val="fr-FR"/>
        </w:rPr>
        <w:t xml:space="preserve">Le premier schéma distingue les parcours visiteur, membre et administrateur. Le flux TMDB montre ensuite le passage obligatoire par l’API </w:t>
      </w:r>
      <w:proofErr w:type="spellStart"/>
      <w:r w:rsidRPr="007F6F03">
        <w:rPr>
          <w:lang w:val="fr-FR"/>
        </w:rPr>
        <w:t>NestJS</w:t>
      </w:r>
      <w:proofErr w:type="spellEnd"/>
      <w:r w:rsidRPr="007F6F03">
        <w:rPr>
          <w:lang w:val="fr-FR"/>
        </w:rPr>
        <w:t xml:space="preserve"> et le cache PostgreSQL avant toute réponse client. Le dernier schéma regroupe les entités Prisma par domaine : utilisateurs, bibliothèque, critiques, messages et notifications.</w:t>
      </w:r>
    </w:p>
    <w:p w14:paraId="0DAFD810" w14:textId="77777777" w:rsidR="005010B6" w:rsidRDefault="00000000">
      <w:pPr>
        <w:jc w:val="center"/>
      </w:pPr>
      <w:r>
        <w:rPr>
          <w:noProof/>
        </w:rPr>
        <w:lastRenderedPageBreak/>
        <w:drawing>
          <wp:inline distT="0" distB="0" distL="0" distR="0" wp14:anchorId="59CE7962" wp14:editId="61138389">
            <wp:extent cx="5852160" cy="3724102"/>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852160" cy="3724102"/>
                    </a:xfrm>
                    <a:prstGeom prst="rect">
                      <a:avLst/>
                    </a:prstGeom>
                  </pic:spPr>
                </pic:pic>
              </a:graphicData>
            </a:graphic>
          </wp:inline>
        </w:drawing>
      </w:r>
    </w:p>
    <w:p w14:paraId="2E00A3DF" w14:textId="77777777" w:rsidR="005010B6" w:rsidRPr="007F6F03" w:rsidRDefault="00000000">
      <w:pPr>
        <w:spacing w:before="60" w:after="200"/>
        <w:jc w:val="center"/>
        <w:rPr>
          <w:lang w:val="fr-FR"/>
        </w:rPr>
      </w:pPr>
      <w:r w:rsidRPr="007F6F03">
        <w:rPr>
          <w:i/>
          <w:color w:val="655D69"/>
          <w:lang w:val="fr-FR"/>
        </w:rPr>
        <w:t>Figure 2 — Périmètre fonctionnel selon le rôle utilisé.</w:t>
      </w:r>
    </w:p>
    <w:p w14:paraId="699B757B" w14:textId="77777777" w:rsidR="005010B6" w:rsidRDefault="00000000">
      <w:pPr>
        <w:jc w:val="center"/>
      </w:pPr>
      <w:r>
        <w:rPr>
          <w:noProof/>
        </w:rPr>
        <w:drawing>
          <wp:inline distT="0" distB="0" distL="0" distR="0" wp14:anchorId="44A9FDEE" wp14:editId="487F6129">
            <wp:extent cx="5852160" cy="3724102"/>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52160" cy="3724102"/>
                    </a:xfrm>
                    <a:prstGeom prst="rect">
                      <a:avLst/>
                    </a:prstGeom>
                  </pic:spPr>
                </pic:pic>
              </a:graphicData>
            </a:graphic>
          </wp:inline>
        </w:drawing>
      </w:r>
    </w:p>
    <w:p w14:paraId="0BF6D6DD" w14:textId="77777777" w:rsidR="005010B6" w:rsidRPr="007F6F03" w:rsidRDefault="00000000">
      <w:pPr>
        <w:spacing w:before="60" w:after="200"/>
        <w:jc w:val="center"/>
        <w:rPr>
          <w:lang w:val="fr-FR"/>
        </w:rPr>
      </w:pPr>
      <w:r w:rsidRPr="007F6F03">
        <w:rPr>
          <w:i/>
          <w:color w:val="655D69"/>
          <w:lang w:val="fr-FR"/>
        </w:rPr>
        <w:t>Figure 3 — Lecture d’une œuvre avec utilisation du cache TMDB.</w:t>
      </w:r>
    </w:p>
    <w:p w14:paraId="179D9456" w14:textId="77777777" w:rsidR="005010B6" w:rsidRDefault="00000000">
      <w:pPr>
        <w:jc w:val="center"/>
      </w:pPr>
      <w:r>
        <w:rPr>
          <w:noProof/>
        </w:rPr>
        <w:lastRenderedPageBreak/>
        <w:drawing>
          <wp:inline distT="0" distB="0" distL="0" distR="0" wp14:anchorId="59BF4998" wp14:editId="1A77350C">
            <wp:extent cx="5852160" cy="3724102"/>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852160" cy="3724102"/>
                    </a:xfrm>
                    <a:prstGeom prst="rect">
                      <a:avLst/>
                    </a:prstGeom>
                  </pic:spPr>
                </pic:pic>
              </a:graphicData>
            </a:graphic>
          </wp:inline>
        </w:drawing>
      </w:r>
    </w:p>
    <w:p w14:paraId="135055A0" w14:textId="77777777" w:rsidR="005010B6" w:rsidRPr="007F6F03" w:rsidRDefault="00000000">
      <w:pPr>
        <w:spacing w:before="60" w:after="200"/>
        <w:jc w:val="center"/>
        <w:rPr>
          <w:lang w:val="fr-FR"/>
        </w:rPr>
      </w:pPr>
      <w:r w:rsidRPr="007F6F03">
        <w:rPr>
          <w:i/>
          <w:color w:val="655D69"/>
          <w:lang w:val="fr-FR"/>
        </w:rPr>
        <w:t>Figure 4 — Regroupement des principales entités Prisma par domaine.</w:t>
      </w:r>
    </w:p>
    <w:p w14:paraId="0BF19F50" w14:textId="77777777" w:rsidR="005010B6" w:rsidRPr="007F6F03" w:rsidRDefault="005010B6">
      <w:pPr>
        <w:rPr>
          <w:lang w:val="fr-FR"/>
        </w:rPr>
      </w:pPr>
    </w:p>
    <w:p w14:paraId="4F797EC7" w14:textId="77777777" w:rsidR="005010B6" w:rsidRPr="007F6F03" w:rsidRDefault="00000000">
      <w:pPr>
        <w:pStyle w:val="Titre1"/>
        <w:pageBreakBefore/>
        <w:rPr>
          <w:lang w:val="fr-FR"/>
        </w:rPr>
      </w:pPr>
      <w:bookmarkStart w:id="10" w:name="_Toc232342691"/>
      <w:r w:rsidRPr="007F6F03">
        <w:rPr>
          <w:lang w:val="fr-FR"/>
        </w:rPr>
        <w:lastRenderedPageBreak/>
        <w:t>4. Comment fonctionne l’API</w:t>
      </w:r>
      <w:bookmarkEnd w:id="10"/>
    </w:p>
    <w:p w14:paraId="03017369" w14:textId="77777777" w:rsidR="005010B6" w:rsidRPr="007F6F03" w:rsidRDefault="00000000">
      <w:pPr>
        <w:shd w:val="clear" w:color="auto" w:fill="F2EAF4"/>
        <w:spacing w:before="80" w:after="200"/>
        <w:ind w:left="216" w:right="216"/>
        <w:rPr>
          <w:lang w:val="fr-FR"/>
        </w:rPr>
      </w:pPr>
      <w:r w:rsidRPr="007F6F03">
        <w:rPr>
          <w:lang w:val="fr-FR"/>
        </w:rPr>
        <w:t>L’API porte les règles métier. Son démarrage et le traitement d’une requête expliquent donc une grande partie du comportement du projet.</w:t>
      </w:r>
    </w:p>
    <w:p w14:paraId="69B531D3" w14:textId="77777777" w:rsidR="005010B6" w:rsidRPr="007F6F03" w:rsidRDefault="00000000">
      <w:pPr>
        <w:pStyle w:val="Titre2"/>
        <w:rPr>
          <w:lang w:val="fr-FR"/>
        </w:rPr>
      </w:pPr>
      <w:bookmarkStart w:id="11" w:name="_Toc232342692"/>
      <w:r w:rsidRPr="007F6F03">
        <w:rPr>
          <w:lang w:val="fr-FR"/>
        </w:rPr>
        <w:t>4.1 Démarrage et validation globale</w:t>
      </w:r>
      <w:bookmarkEnd w:id="11"/>
    </w:p>
    <w:p w14:paraId="67454BB6" w14:textId="77777777" w:rsidR="005010B6" w:rsidRPr="007F6F03" w:rsidRDefault="00000000">
      <w:pPr>
        <w:rPr>
          <w:lang w:val="fr-FR"/>
        </w:rPr>
      </w:pPr>
      <w:r w:rsidRPr="007F6F03">
        <w:rPr>
          <w:lang w:val="fr-FR"/>
        </w:rPr>
        <w:t>Au démarrage, `</w:t>
      </w:r>
      <w:proofErr w:type="spellStart"/>
      <w:r w:rsidRPr="007F6F03">
        <w:rPr>
          <w:lang w:val="fr-FR"/>
        </w:rPr>
        <w:t>main.ts</w:t>
      </w:r>
      <w:proofErr w:type="spellEnd"/>
      <w:r w:rsidRPr="007F6F03">
        <w:rPr>
          <w:lang w:val="fr-FR"/>
        </w:rPr>
        <w:t>` ajoute le préfixe `/v1`, configure les origines CORS autorisées et active une validation globale. Les propriétés inconnues sont refusées au lieu d’être silencieusement ignorées. Cette décision réduit le risque qu’un client envoie un champ non prévu ou tente de modifier une propriété sensible.</w:t>
      </w:r>
    </w:p>
    <w:p w14:paraId="687670B6" w14:textId="77777777" w:rsidR="005010B6" w:rsidRDefault="00000000">
      <w:pPr>
        <w:pStyle w:val="CodeKino"/>
        <w:pBdr>
          <w:left w:val="single" w:sz="20" w:space="0" w:color="FF2E7E"/>
        </w:pBdr>
        <w:shd w:val="clear" w:color="auto" w:fill="0A0710"/>
        <w:rPr>
          <w:rFonts w:hint="eastAsia"/>
        </w:rPr>
      </w:pPr>
      <w:proofErr w:type="spellStart"/>
      <w:proofErr w:type="gramStart"/>
      <w:r>
        <w:t>app.useGlobalPipes</w:t>
      </w:r>
      <w:proofErr w:type="spellEnd"/>
      <w:proofErr w:type="gramEnd"/>
      <w:r>
        <w:t xml:space="preserve">(new </w:t>
      </w:r>
      <w:proofErr w:type="spellStart"/>
      <w:proofErr w:type="gramStart"/>
      <w:r>
        <w:t>ValidationPipe</w:t>
      </w:r>
      <w:proofErr w:type="spellEnd"/>
      <w:r>
        <w:t>(</w:t>
      </w:r>
      <w:proofErr w:type="gramEnd"/>
      <w:r>
        <w:t>{</w:t>
      </w:r>
      <w:r>
        <w:br/>
        <w:t xml:space="preserve">  whitelist: true,</w:t>
      </w:r>
      <w:r>
        <w:br/>
        <w:t xml:space="preserve">  forbidNonWhitelisted: true,</w:t>
      </w:r>
      <w:r>
        <w:br/>
        <w:t xml:space="preserve">  </w:t>
      </w:r>
      <w:proofErr w:type="gramStart"/>
      <w:r>
        <w:t>transform:</w:t>
      </w:r>
      <w:proofErr w:type="gramEnd"/>
      <w:r>
        <w:t xml:space="preserve"> true,</w:t>
      </w:r>
      <w:r>
        <w:br/>
        <w:t>}));</w:t>
      </w:r>
    </w:p>
    <w:p w14:paraId="22CEF007" w14:textId="77777777" w:rsidR="005010B6" w:rsidRPr="007F6F03" w:rsidRDefault="00000000">
      <w:pPr>
        <w:pStyle w:val="Titre2"/>
        <w:rPr>
          <w:lang w:val="fr-FR"/>
        </w:rPr>
      </w:pPr>
      <w:bookmarkStart w:id="12" w:name="_Toc232342693"/>
      <w:r w:rsidRPr="007F6F03">
        <w:rPr>
          <w:lang w:val="fr-FR"/>
        </w:rPr>
        <w:t>4.2 Du contrôleur au service</w:t>
      </w:r>
      <w:bookmarkEnd w:id="12"/>
    </w:p>
    <w:p w14:paraId="77DB0452" w14:textId="77777777" w:rsidR="005010B6" w:rsidRPr="007F6F03" w:rsidRDefault="00000000">
      <w:pPr>
        <w:rPr>
          <w:lang w:val="fr-FR"/>
        </w:rPr>
      </w:pPr>
      <w:r w:rsidRPr="007F6F03">
        <w:rPr>
          <w:lang w:val="fr-FR"/>
        </w:rPr>
        <w:t xml:space="preserve">Un contrôleur expose le contrat HTTP, choisit les </w:t>
      </w:r>
      <w:proofErr w:type="spellStart"/>
      <w:r w:rsidRPr="007F6F03">
        <w:rPr>
          <w:lang w:val="fr-FR"/>
        </w:rPr>
        <w:t>guards</w:t>
      </w:r>
      <w:proofErr w:type="spellEnd"/>
      <w:r w:rsidRPr="007F6F03">
        <w:rPr>
          <w:lang w:val="fr-FR"/>
        </w:rPr>
        <w:t xml:space="preserve"> et délègue la règle métier au service. Par exemple, la modification d’une critique utilise PATCH, exige une session et transmet un DTO validé au service. Le service vérifie ensuite que la critique appartient bien à l’utilisateur avant de la modifier.</w:t>
      </w:r>
    </w:p>
    <w:p w14:paraId="2841BE71" w14:textId="77777777" w:rsidR="005010B6" w:rsidRDefault="00000000">
      <w:pPr>
        <w:pStyle w:val="CodeKino"/>
        <w:pBdr>
          <w:left w:val="single" w:sz="20" w:space="0" w:color="FF2E7E"/>
        </w:pBdr>
        <w:shd w:val="clear" w:color="auto" w:fill="0A0710"/>
        <w:rPr>
          <w:rFonts w:hint="eastAsia"/>
        </w:rPr>
      </w:pPr>
      <w:proofErr w:type="gramStart"/>
      <w:r>
        <w:t>@Patch</w:t>
      </w:r>
      <w:proofErr w:type="gramEnd"/>
      <w:r>
        <w:t>(':id')</w:t>
      </w:r>
      <w:r>
        <w:br/>
        <w:t>@</w:t>
      </w:r>
      <w:proofErr w:type="gramStart"/>
      <w:r>
        <w:t>UseGuards(</w:t>
      </w:r>
      <w:proofErr w:type="gramEnd"/>
      <w:r>
        <w:t>JwtAuthGuard)</w:t>
      </w:r>
      <w:r>
        <w:br/>
        <w:t>update(@</w:t>
      </w:r>
      <w:proofErr w:type="gramStart"/>
      <w:r>
        <w:t>CurrentUser(</w:t>
      </w:r>
      <w:proofErr w:type="gramEnd"/>
      <w:r>
        <w:t xml:space="preserve">) user: </w:t>
      </w:r>
      <w:proofErr w:type="gramStart"/>
      <w:r>
        <w:t>JwtUser, @</w:t>
      </w:r>
      <w:proofErr w:type="gramEnd"/>
      <w:r>
        <w:t>Param('id') id: string,</w:t>
      </w:r>
      <w:r>
        <w:br/>
        <w:t xml:space="preserve">       @</w:t>
      </w:r>
      <w:proofErr w:type="gramStart"/>
      <w:r>
        <w:t>Body(</w:t>
      </w:r>
      <w:proofErr w:type="gramEnd"/>
      <w:r>
        <w:t>) dto: UpdateReviewDto) {</w:t>
      </w:r>
      <w:r>
        <w:br/>
        <w:t xml:space="preserve">  return </w:t>
      </w:r>
      <w:proofErr w:type="gramStart"/>
      <w:r>
        <w:t>this.reviews</w:t>
      </w:r>
      <w:proofErr w:type="gramEnd"/>
      <w:r>
        <w:t>.</w:t>
      </w:r>
      <w:proofErr w:type="gramStart"/>
      <w:r>
        <w:t>update(</w:t>
      </w:r>
      <w:proofErr w:type="gramEnd"/>
      <w:r>
        <w:t>user.sub, id, dto);</w:t>
      </w:r>
      <w:r>
        <w:br/>
        <w:t>}</w:t>
      </w:r>
    </w:p>
    <w:p w14:paraId="7D33CA3E" w14:textId="77777777" w:rsidR="005010B6" w:rsidRPr="007F6F03" w:rsidRDefault="00000000">
      <w:pPr>
        <w:rPr>
          <w:lang w:val="fr-FR"/>
        </w:rPr>
      </w:pPr>
      <w:r w:rsidRPr="007F6F03">
        <w:rPr>
          <w:lang w:val="fr-FR"/>
        </w:rPr>
        <w:t>Cette séparation protège également le mobile et le web contre leurs propres erreurs. Même si une interface affiche par erreur un bouton interdit, l’API refuse l’action lorsque l’utilisateur ne possède pas la ressource ou le rôle requis.</w:t>
      </w:r>
    </w:p>
    <w:p w14:paraId="46E29A85" w14:textId="77777777" w:rsidR="005010B6" w:rsidRDefault="00000000">
      <w:pPr>
        <w:pStyle w:val="NoteKino"/>
        <w:pBdr>
          <w:left w:val="single" w:sz="20" w:space="0" w:color="FF2E7E"/>
        </w:pBdr>
        <w:shd w:val="clear" w:color="auto" w:fill="F2EAF4"/>
      </w:pPr>
      <w:proofErr w:type="spellStart"/>
      <w:r>
        <w:t>Implémentation</w:t>
      </w:r>
      <w:proofErr w:type="spellEnd"/>
      <w:r>
        <w:t xml:space="preserve"> </w:t>
      </w:r>
      <w:proofErr w:type="spellStart"/>
      <w:proofErr w:type="gramStart"/>
      <w:r>
        <w:t>principale</w:t>
      </w:r>
      <w:proofErr w:type="spellEnd"/>
      <w:r>
        <w:t xml:space="preserve"> :</w:t>
      </w:r>
      <w:proofErr w:type="gramEnd"/>
      <w:r>
        <w:t xml:space="preserve"> `apps/</w:t>
      </w:r>
      <w:proofErr w:type="spellStart"/>
      <w:r>
        <w:t>api</w:t>
      </w:r>
      <w:proofErr w:type="spellEnd"/>
      <w:r>
        <w:t>/</w:t>
      </w:r>
      <w:proofErr w:type="spellStart"/>
      <w:r>
        <w:t>src</w:t>
      </w:r>
      <w:proofErr w:type="spellEnd"/>
      <w:r>
        <w:t>/reviews/</w:t>
      </w:r>
      <w:proofErr w:type="spellStart"/>
      <w:r>
        <w:t>reviews.controller.ts</w:t>
      </w:r>
      <w:proofErr w:type="spellEnd"/>
      <w:r>
        <w:t>`, `apps/api/src/reviews/reviews.service.ts` et `apps/api/src/reviews/dto/review.dto.ts`.</w:t>
      </w:r>
    </w:p>
    <w:p w14:paraId="7E4EACAA" w14:textId="77777777" w:rsidR="005010B6" w:rsidRPr="007F6F03" w:rsidRDefault="00000000">
      <w:pPr>
        <w:pStyle w:val="Titre2"/>
        <w:rPr>
          <w:lang w:val="fr-FR"/>
        </w:rPr>
      </w:pPr>
      <w:bookmarkStart w:id="13" w:name="_Toc232342694"/>
      <w:r w:rsidRPr="007F6F03">
        <w:rPr>
          <w:lang w:val="fr-FR"/>
        </w:rPr>
        <w:t xml:space="preserve">4.3 </w:t>
      </w:r>
      <w:proofErr w:type="spellStart"/>
      <w:r w:rsidRPr="007F6F03">
        <w:rPr>
          <w:lang w:val="fr-FR"/>
        </w:rPr>
        <w:t>Guards</w:t>
      </w:r>
      <w:proofErr w:type="spellEnd"/>
      <w:r w:rsidRPr="007F6F03">
        <w:rPr>
          <w:lang w:val="fr-FR"/>
        </w:rPr>
        <w:t xml:space="preserve"> et niveaux d’accès</w:t>
      </w:r>
      <w:bookmarkEnd w:id="13"/>
    </w:p>
    <w:p w14:paraId="2B42F97C" w14:textId="77777777" w:rsidR="005010B6" w:rsidRPr="007F6F03" w:rsidRDefault="00000000">
      <w:pPr>
        <w:rPr>
          <w:lang w:val="fr-FR"/>
        </w:rPr>
      </w:pPr>
      <w:r w:rsidRPr="007F6F03">
        <w:rPr>
          <w:lang w:val="fr-FR"/>
        </w:rPr>
        <w:t>Nous utilisons trois niveaux principaux. Une route publique ne demande aucune session. `</w:t>
      </w:r>
      <w:proofErr w:type="spellStart"/>
      <w:r w:rsidRPr="007F6F03">
        <w:rPr>
          <w:lang w:val="fr-FR"/>
        </w:rPr>
        <w:t>OptionalJwtAuthGuard</w:t>
      </w:r>
      <w:proofErr w:type="spellEnd"/>
      <w:r w:rsidRPr="007F6F03">
        <w:rPr>
          <w:lang w:val="fr-FR"/>
        </w:rPr>
        <w:t>` accepte un visiteur mais permet d’enrichir ou filtrer la réponse lorsqu’un membre est identifié. `</w:t>
      </w:r>
      <w:proofErr w:type="spellStart"/>
      <w:r w:rsidRPr="007F6F03">
        <w:rPr>
          <w:lang w:val="fr-FR"/>
        </w:rPr>
        <w:t>JwtAuthGuard</w:t>
      </w:r>
      <w:proofErr w:type="spellEnd"/>
      <w:r w:rsidRPr="007F6F03">
        <w:rPr>
          <w:lang w:val="fr-FR"/>
        </w:rPr>
        <w:t>` exige une session. Les routes administratives ajoutent `</w:t>
      </w:r>
      <w:proofErr w:type="spellStart"/>
      <w:r w:rsidRPr="007F6F03">
        <w:rPr>
          <w:lang w:val="fr-FR"/>
        </w:rPr>
        <w:t>AdminGuard</w:t>
      </w:r>
      <w:proofErr w:type="spellEnd"/>
      <w:r w:rsidRPr="007F6F03">
        <w:rPr>
          <w:lang w:val="fr-FR"/>
        </w:rPr>
        <w:t>`, qui vérifie le rôle après l’authentification.</w:t>
      </w:r>
    </w:p>
    <w:p w14:paraId="4369CA1C" w14:textId="77777777" w:rsidR="005010B6" w:rsidRPr="007F6F03" w:rsidRDefault="00000000">
      <w:pPr>
        <w:pStyle w:val="Titre2"/>
        <w:rPr>
          <w:lang w:val="fr-FR"/>
        </w:rPr>
      </w:pPr>
      <w:bookmarkStart w:id="14" w:name="_Toc232342695"/>
      <w:r w:rsidRPr="007F6F03">
        <w:rPr>
          <w:lang w:val="fr-FR"/>
        </w:rPr>
        <w:t>4.4 Prisma et transactions métier</w:t>
      </w:r>
      <w:bookmarkEnd w:id="14"/>
    </w:p>
    <w:p w14:paraId="4C7B79A0" w14:textId="77777777" w:rsidR="005010B6" w:rsidRPr="007F6F03" w:rsidRDefault="00000000">
      <w:pPr>
        <w:rPr>
          <w:lang w:val="fr-FR"/>
        </w:rPr>
      </w:pPr>
      <w:r w:rsidRPr="007F6F03">
        <w:rPr>
          <w:lang w:val="fr-FR"/>
        </w:rPr>
        <w:t xml:space="preserve">Prisma centralise l’accès à PostgreSQL. Les services utilisent les contraintes du schéma plutôt que des vérifications uniquement côté client. Les </w:t>
      </w:r>
      <w:proofErr w:type="spellStart"/>
      <w:r w:rsidRPr="007F6F03">
        <w:rPr>
          <w:lang w:val="fr-FR"/>
        </w:rPr>
        <w:t>upserts</w:t>
      </w:r>
      <w:proofErr w:type="spellEnd"/>
      <w:r w:rsidRPr="007F6F03">
        <w:rPr>
          <w:lang w:val="fr-FR"/>
        </w:rPr>
        <w:t xml:space="preserve"> sont particulièrement adaptés aux statuts, </w:t>
      </w:r>
      <w:proofErr w:type="spellStart"/>
      <w:r w:rsidRPr="007F6F03">
        <w:rPr>
          <w:lang w:val="fr-FR"/>
        </w:rPr>
        <w:t>follows</w:t>
      </w:r>
      <w:proofErr w:type="spellEnd"/>
      <w:r w:rsidRPr="007F6F03">
        <w:rPr>
          <w:lang w:val="fr-FR"/>
        </w:rPr>
        <w:t xml:space="preserve">, critiques, push </w:t>
      </w:r>
      <w:proofErr w:type="spellStart"/>
      <w:r w:rsidRPr="007F6F03">
        <w:rPr>
          <w:lang w:val="fr-FR"/>
        </w:rPr>
        <w:t>tokens</w:t>
      </w:r>
      <w:proofErr w:type="spellEnd"/>
      <w:r w:rsidRPr="007F6F03">
        <w:rPr>
          <w:lang w:val="fr-FR"/>
        </w:rPr>
        <w:t xml:space="preserve"> et décisions de recommandation : répéter une action met à jour la ligne existante au lieu de créer un doublon.</w:t>
      </w:r>
    </w:p>
    <w:p w14:paraId="37F5C6B8" w14:textId="77777777" w:rsidR="005010B6" w:rsidRPr="007F6F03" w:rsidRDefault="00000000">
      <w:pPr>
        <w:pStyle w:val="CodeKino"/>
        <w:pBdr>
          <w:left w:val="single" w:sz="20" w:space="0" w:color="FF2E7E"/>
        </w:pBdr>
        <w:shd w:val="clear" w:color="auto" w:fill="0A0710"/>
        <w:rPr>
          <w:rFonts w:hint="eastAsia"/>
          <w:lang w:val="fr-FR"/>
        </w:rPr>
      </w:pPr>
      <w:proofErr w:type="gramStart"/>
      <w:r w:rsidRPr="007F6F03">
        <w:rPr>
          <w:lang w:val="fr-FR"/>
        </w:rPr>
        <w:t>return</w:t>
      </w:r>
      <w:proofErr w:type="gramEnd"/>
      <w:r w:rsidRPr="007F6F03">
        <w:rPr>
          <w:lang w:val="fr-FR"/>
        </w:rPr>
        <w:t xml:space="preserve"> </w:t>
      </w:r>
      <w:proofErr w:type="spellStart"/>
      <w:proofErr w:type="gramStart"/>
      <w:r w:rsidRPr="007F6F03">
        <w:rPr>
          <w:lang w:val="fr-FR"/>
        </w:rPr>
        <w:t>this.prisma</w:t>
      </w:r>
      <w:proofErr w:type="gramEnd"/>
      <w:r w:rsidRPr="007F6F03">
        <w:rPr>
          <w:lang w:val="fr-FR"/>
        </w:rPr>
        <w:t>.userWorkStatus.upsert</w:t>
      </w:r>
      <w:proofErr w:type="spellEnd"/>
      <w:r w:rsidRPr="007F6F03">
        <w:rPr>
          <w:lang w:val="fr-FR"/>
        </w:rPr>
        <w:t>({</w:t>
      </w:r>
      <w:r w:rsidRPr="007F6F03">
        <w:rPr>
          <w:lang w:val="fr-FR"/>
        </w:rPr>
        <w:br/>
        <w:t xml:space="preserve">  </w:t>
      </w:r>
      <w:proofErr w:type="spellStart"/>
      <w:r w:rsidRPr="007F6F03">
        <w:rPr>
          <w:lang w:val="fr-FR"/>
        </w:rPr>
        <w:t>where</w:t>
      </w:r>
      <w:proofErr w:type="spellEnd"/>
      <w:r w:rsidRPr="007F6F03">
        <w:rPr>
          <w:lang w:val="fr-FR"/>
        </w:rPr>
        <w:t xml:space="preserve">: </w:t>
      </w:r>
      <w:proofErr w:type="gramStart"/>
      <w:r w:rsidRPr="007F6F03">
        <w:rPr>
          <w:lang w:val="fr-FR"/>
        </w:rPr>
        <w:t xml:space="preserve">{ </w:t>
      </w:r>
      <w:proofErr w:type="spellStart"/>
      <w:r w:rsidRPr="007F6F03">
        <w:rPr>
          <w:lang w:val="fr-FR"/>
        </w:rPr>
        <w:t>userId</w:t>
      </w:r>
      <w:proofErr w:type="gramEnd"/>
      <w:r w:rsidRPr="007F6F03">
        <w:rPr>
          <w:lang w:val="fr-FR"/>
        </w:rPr>
        <w:t>_tmdbId_</w:t>
      </w:r>
      <w:proofErr w:type="gramStart"/>
      <w:r w:rsidRPr="007F6F03">
        <w:rPr>
          <w:lang w:val="fr-FR"/>
        </w:rPr>
        <w:t>mediaType</w:t>
      </w:r>
      <w:proofErr w:type="spellEnd"/>
      <w:r w:rsidRPr="007F6F03">
        <w:rPr>
          <w:lang w:val="fr-FR"/>
        </w:rPr>
        <w:t>:</w:t>
      </w:r>
      <w:proofErr w:type="gramEnd"/>
      <w:r w:rsidRPr="007F6F03">
        <w:rPr>
          <w:lang w:val="fr-FR"/>
        </w:rPr>
        <w:t xml:space="preserve"> </w:t>
      </w:r>
      <w:proofErr w:type="gramStart"/>
      <w:r w:rsidRPr="007F6F03">
        <w:rPr>
          <w:lang w:val="fr-FR"/>
        </w:rPr>
        <w:t xml:space="preserve">{ </w:t>
      </w:r>
      <w:proofErr w:type="spellStart"/>
      <w:r w:rsidRPr="007F6F03">
        <w:rPr>
          <w:lang w:val="fr-FR"/>
        </w:rPr>
        <w:t>userId</w:t>
      </w:r>
      <w:proofErr w:type="spellEnd"/>
      <w:proofErr w:type="gramEnd"/>
      <w:r w:rsidRPr="007F6F03">
        <w:rPr>
          <w:lang w:val="fr-FR"/>
        </w:rPr>
        <w:t xml:space="preserve">, </w:t>
      </w:r>
      <w:proofErr w:type="spellStart"/>
      <w:r w:rsidRPr="007F6F03">
        <w:rPr>
          <w:lang w:val="fr-FR"/>
        </w:rPr>
        <w:t>tmdbId</w:t>
      </w:r>
      <w:proofErr w:type="spellEnd"/>
      <w:r w:rsidRPr="007F6F03">
        <w:rPr>
          <w:lang w:val="fr-FR"/>
        </w:rPr>
        <w:t xml:space="preserve">, </w:t>
      </w:r>
      <w:proofErr w:type="spellStart"/>
      <w:proofErr w:type="gramStart"/>
      <w:r w:rsidRPr="007F6F03">
        <w:rPr>
          <w:lang w:val="fr-FR"/>
        </w:rPr>
        <w:t>mediaType</w:t>
      </w:r>
      <w:proofErr w:type="spellEnd"/>
      <w:r w:rsidRPr="007F6F03">
        <w:rPr>
          <w:lang w:val="fr-FR"/>
        </w:rPr>
        <w:t xml:space="preserve"> }</w:t>
      </w:r>
      <w:proofErr w:type="gramEnd"/>
      <w:r w:rsidRPr="007F6F03">
        <w:rPr>
          <w:lang w:val="fr-FR"/>
        </w:rPr>
        <w:t xml:space="preserve"> },</w:t>
      </w:r>
      <w:r w:rsidRPr="007F6F03">
        <w:rPr>
          <w:lang w:val="fr-FR"/>
        </w:rPr>
        <w:br/>
        <w:t xml:space="preserve">  </w:t>
      </w:r>
      <w:proofErr w:type="spellStart"/>
      <w:r w:rsidRPr="007F6F03">
        <w:rPr>
          <w:lang w:val="fr-FR"/>
        </w:rPr>
        <w:t>create</w:t>
      </w:r>
      <w:proofErr w:type="spellEnd"/>
      <w:r w:rsidRPr="007F6F03">
        <w:rPr>
          <w:lang w:val="fr-FR"/>
        </w:rPr>
        <w:t xml:space="preserve">: </w:t>
      </w:r>
      <w:proofErr w:type="gramStart"/>
      <w:r w:rsidRPr="007F6F03">
        <w:rPr>
          <w:lang w:val="fr-FR"/>
        </w:rPr>
        <w:t xml:space="preserve">{ </w:t>
      </w:r>
      <w:proofErr w:type="spellStart"/>
      <w:r w:rsidRPr="007F6F03">
        <w:rPr>
          <w:lang w:val="fr-FR"/>
        </w:rPr>
        <w:t>userId</w:t>
      </w:r>
      <w:proofErr w:type="spellEnd"/>
      <w:proofErr w:type="gramEnd"/>
      <w:r w:rsidRPr="007F6F03">
        <w:rPr>
          <w:lang w:val="fr-FR"/>
        </w:rPr>
        <w:t xml:space="preserve">, </w:t>
      </w:r>
      <w:proofErr w:type="spellStart"/>
      <w:r w:rsidRPr="007F6F03">
        <w:rPr>
          <w:lang w:val="fr-FR"/>
        </w:rPr>
        <w:t>tmdbId</w:t>
      </w:r>
      <w:proofErr w:type="spellEnd"/>
      <w:r w:rsidRPr="007F6F03">
        <w:rPr>
          <w:lang w:val="fr-FR"/>
        </w:rPr>
        <w:t xml:space="preserve">, </w:t>
      </w:r>
      <w:proofErr w:type="spellStart"/>
      <w:r w:rsidRPr="007F6F03">
        <w:rPr>
          <w:lang w:val="fr-FR"/>
        </w:rPr>
        <w:t>mediaType</w:t>
      </w:r>
      <w:proofErr w:type="spellEnd"/>
      <w:r w:rsidRPr="007F6F03">
        <w:rPr>
          <w:lang w:val="fr-FR"/>
        </w:rPr>
        <w:t xml:space="preserve">, </w:t>
      </w:r>
      <w:proofErr w:type="spellStart"/>
      <w:r w:rsidRPr="007F6F03">
        <w:rPr>
          <w:lang w:val="fr-FR"/>
        </w:rPr>
        <w:t>status</w:t>
      </w:r>
      <w:proofErr w:type="spellEnd"/>
      <w:r w:rsidRPr="007F6F03">
        <w:rPr>
          <w:lang w:val="fr-FR"/>
        </w:rPr>
        <w:t xml:space="preserve"> },</w:t>
      </w:r>
      <w:r w:rsidRPr="007F6F03">
        <w:rPr>
          <w:lang w:val="fr-FR"/>
        </w:rPr>
        <w:br/>
      </w:r>
      <w:r w:rsidRPr="007F6F03">
        <w:rPr>
          <w:lang w:val="fr-FR"/>
        </w:rPr>
        <w:lastRenderedPageBreak/>
        <w:t xml:space="preserve">  </w:t>
      </w:r>
      <w:proofErr w:type="gramStart"/>
      <w:r w:rsidRPr="007F6F03">
        <w:rPr>
          <w:lang w:val="fr-FR"/>
        </w:rPr>
        <w:t>update:</w:t>
      </w:r>
      <w:proofErr w:type="gramEnd"/>
      <w:r w:rsidRPr="007F6F03">
        <w:rPr>
          <w:lang w:val="fr-FR"/>
        </w:rPr>
        <w:t xml:space="preserve"> </w:t>
      </w:r>
      <w:proofErr w:type="gramStart"/>
      <w:r w:rsidRPr="007F6F03">
        <w:rPr>
          <w:lang w:val="fr-FR"/>
        </w:rPr>
        <w:t xml:space="preserve">{ </w:t>
      </w:r>
      <w:proofErr w:type="spellStart"/>
      <w:r w:rsidRPr="007F6F03">
        <w:rPr>
          <w:lang w:val="fr-FR"/>
        </w:rPr>
        <w:t>status</w:t>
      </w:r>
      <w:proofErr w:type="spellEnd"/>
      <w:proofErr w:type="gramEnd"/>
      <w:r w:rsidRPr="007F6F03">
        <w:rPr>
          <w:lang w:val="fr-FR"/>
        </w:rPr>
        <w:t xml:space="preserve"> },</w:t>
      </w:r>
      <w:r w:rsidRPr="007F6F03">
        <w:rPr>
          <w:lang w:val="fr-FR"/>
        </w:rPr>
        <w:br/>
        <w:t>}</w:t>
      </w:r>
      <w:proofErr w:type="gramStart"/>
      <w:r w:rsidRPr="007F6F03">
        <w:rPr>
          <w:lang w:val="fr-FR"/>
        </w:rPr>
        <w:t>);</w:t>
      </w:r>
      <w:proofErr w:type="gramEnd"/>
    </w:p>
    <w:p w14:paraId="6AD54148" w14:textId="77777777" w:rsidR="005010B6" w:rsidRPr="007F6F03" w:rsidRDefault="00000000">
      <w:pPr>
        <w:rPr>
          <w:lang w:val="fr-FR"/>
        </w:rPr>
      </w:pPr>
      <w:r w:rsidRPr="007F6F03">
        <w:rPr>
          <w:lang w:val="fr-FR"/>
        </w:rPr>
        <w:t>Les index du schéma accélèrent les lectures fréquentes, par exemple la recherche des notifications d’un utilisateur, des commentaires d’une critique ou des décisions de recommandation récentes. Les clés composées expriment également des règles métier : un follow est unique pour un couple follower/</w:t>
      </w:r>
      <w:proofErr w:type="spellStart"/>
      <w:r w:rsidRPr="007F6F03">
        <w:rPr>
          <w:lang w:val="fr-FR"/>
        </w:rPr>
        <w:t>following</w:t>
      </w:r>
      <w:proofErr w:type="spellEnd"/>
      <w:r w:rsidRPr="007F6F03">
        <w:rPr>
          <w:lang w:val="fr-FR"/>
        </w:rPr>
        <w:t xml:space="preserve"> et un signalement est unique pour un auteur et un contenu.</w:t>
      </w:r>
    </w:p>
    <w:p w14:paraId="12364917" w14:textId="77777777" w:rsidR="005010B6" w:rsidRPr="007F6F03" w:rsidRDefault="00000000">
      <w:pPr>
        <w:rPr>
          <w:lang w:val="fr-FR"/>
        </w:rPr>
      </w:pPr>
      <w:r w:rsidRPr="007F6F03">
        <w:rPr>
          <w:lang w:val="fr-FR"/>
        </w:rPr>
        <w:t>Les relations importantes utilisent `</w:t>
      </w:r>
      <w:proofErr w:type="spellStart"/>
      <w:proofErr w:type="gramStart"/>
      <w:r w:rsidRPr="007F6F03">
        <w:rPr>
          <w:lang w:val="fr-FR"/>
        </w:rPr>
        <w:t>onDelete</w:t>
      </w:r>
      <w:proofErr w:type="spellEnd"/>
      <w:r w:rsidRPr="007F6F03">
        <w:rPr>
          <w:lang w:val="fr-FR"/>
        </w:rPr>
        <w:t>:</w:t>
      </w:r>
      <w:proofErr w:type="gramEnd"/>
      <w:r w:rsidRPr="007F6F03">
        <w:rPr>
          <w:lang w:val="fr-FR"/>
        </w:rPr>
        <w:t xml:space="preserve"> Cascade`. La suppression d’un compte entraîne donc la suppression des données qui lui appartiennent, plutôt que de laisser des lignes orphelines. Les opérations qui doivent rester cohérentes entre plusieurs écritures utilisent `$transaction`. Le blocage d’un membre, par exemple, crée la relation de blocage et supprime les abonnements existants dans une même transaction.</w:t>
      </w:r>
    </w:p>
    <w:p w14:paraId="479EBA6B"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await</w:t>
      </w:r>
      <w:proofErr w:type="spellEnd"/>
      <w:proofErr w:type="gramEnd"/>
      <w:r w:rsidRPr="007F6F03">
        <w:rPr>
          <w:lang w:val="fr-FR"/>
        </w:rPr>
        <w:t xml:space="preserve"> </w:t>
      </w:r>
      <w:proofErr w:type="gramStart"/>
      <w:r w:rsidRPr="007F6F03">
        <w:rPr>
          <w:lang w:val="fr-FR"/>
        </w:rPr>
        <w:t>this.</w:t>
      </w:r>
      <w:proofErr w:type="spellStart"/>
      <w:r w:rsidRPr="007F6F03">
        <w:rPr>
          <w:lang w:val="fr-FR"/>
        </w:rPr>
        <w:t>prisma</w:t>
      </w:r>
      <w:proofErr w:type="spellEnd"/>
      <w:proofErr w:type="gramEnd"/>
      <w:r w:rsidRPr="007F6F03">
        <w:rPr>
          <w:lang w:val="fr-FR"/>
        </w:rPr>
        <w:t>.$</w:t>
      </w:r>
      <w:proofErr w:type="gramStart"/>
      <w:r w:rsidRPr="007F6F03">
        <w:rPr>
          <w:lang w:val="fr-FR"/>
        </w:rPr>
        <w:t>transaction(</w:t>
      </w:r>
      <w:proofErr w:type="gramEnd"/>
      <w:r w:rsidRPr="007F6F03">
        <w:rPr>
          <w:lang w:val="fr-FR"/>
        </w:rPr>
        <w:t>[</w:t>
      </w:r>
      <w:r w:rsidRPr="007F6F03">
        <w:rPr>
          <w:lang w:val="fr-FR"/>
        </w:rPr>
        <w:br/>
        <w:t xml:space="preserve">  </w:t>
      </w:r>
      <w:proofErr w:type="spellStart"/>
      <w:r w:rsidRPr="007F6F03">
        <w:rPr>
          <w:lang w:val="fr-FR"/>
        </w:rPr>
        <w:t>this.</w:t>
      </w:r>
      <w:proofErr w:type="gramStart"/>
      <w:r w:rsidRPr="007F6F03">
        <w:rPr>
          <w:lang w:val="fr-FR"/>
        </w:rPr>
        <w:t>prisma.userBlock.upsert</w:t>
      </w:r>
      <w:proofErr w:type="spellEnd"/>
      <w:r w:rsidRPr="007F6F03">
        <w:rPr>
          <w:lang w:val="fr-FR"/>
        </w:rPr>
        <w:t>({ /</w:t>
      </w:r>
      <w:proofErr w:type="gramEnd"/>
      <w:r w:rsidRPr="007F6F03">
        <w:rPr>
          <w:lang w:val="fr-FR"/>
        </w:rPr>
        <w:t xml:space="preserve">* </w:t>
      </w:r>
      <w:proofErr w:type="spellStart"/>
      <w:r w:rsidRPr="007F6F03">
        <w:rPr>
          <w:lang w:val="fr-FR"/>
        </w:rPr>
        <w:t>blocker</w:t>
      </w:r>
      <w:proofErr w:type="spellEnd"/>
      <w:r w:rsidRPr="007F6F03">
        <w:rPr>
          <w:lang w:val="fr-FR"/>
        </w:rPr>
        <w:t xml:space="preserve"> + </w:t>
      </w:r>
      <w:proofErr w:type="spellStart"/>
      <w:r w:rsidRPr="007F6F03">
        <w:rPr>
          <w:lang w:val="fr-FR"/>
        </w:rPr>
        <w:t>blocked</w:t>
      </w:r>
      <w:proofErr w:type="spellEnd"/>
      <w:r w:rsidRPr="007F6F03">
        <w:rPr>
          <w:lang w:val="fr-FR"/>
        </w:rPr>
        <w:t xml:space="preserve"> */ }),</w:t>
      </w:r>
      <w:r w:rsidRPr="007F6F03">
        <w:rPr>
          <w:lang w:val="fr-FR"/>
        </w:rPr>
        <w:b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follow.deleteMany</w:t>
      </w:r>
      <w:proofErr w:type="spellEnd"/>
      <w:r w:rsidRPr="007F6F03">
        <w:rPr>
          <w:lang w:val="fr-FR"/>
        </w:rPr>
        <w:t>({ /</w:t>
      </w:r>
      <w:proofErr w:type="gramEnd"/>
      <w:r w:rsidRPr="007F6F03">
        <w:rPr>
          <w:lang w:val="fr-FR"/>
        </w:rPr>
        <w:t>* relations dans les deux sens */ }),</w:t>
      </w:r>
      <w:r w:rsidRPr="007F6F03">
        <w:rPr>
          <w:lang w:val="fr-FR"/>
        </w:rPr>
        <w:br/>
        <w:t>]</w:t>
      </w:r>
      <w:proofErr w:type="gramStart"/>
      <w:r w:rsidRPr="007F6F03">
        <w:rPr>
          <w:lang w:val="fr-FR"/>
        </w:rPr>
        <w:t>);</w:t>
      </w:r>
      <w:proofErr w:type="gramEnd"/>
    </w:p>
    <w:p w14:paraId="2F626427" w14:textId="77777777" w:rsidR="005010B6" w:rsidRPr="007F6F03" w:rsidRDefault="00000000">
      <w:pPr>
        <w:pStyle w:val="NoteKino"/>
        <w:pBdr>
          <w:left w:val="single" w:sz="20" w:space="0" w:color="FF2E7E"/>
        </w:pBdr>
        <w:shd w:val="clear" w:color="auto" w:fill="F2EAF4"/>
        <w:rPr>
          <w:lang w:val="fr-FR"/>
        </w:rPr>
      </w:pPr>
      <w:r w:rsidRPr="007F6F03">
        <w:rPr>
          <w:lang w:val="fr-FR"/>
        </w:rPr>
        <w:t>Schéma et exemples : `apps/api/</w:t>
      </w:r>
      <w:proofErr w:type="spellStart"/>
      <w:r w:rsidRPr="007F6F03">
        <w:rPr>
          <w:lang w:val="fr-FR"/>
        </w:rPr>
        <w:t>prisma</w:t>
      </w:r>
      <w:proofErr w:type="spellEnd"/>
      <w:r w:rsidRPr="007F6F03">
        <w:rPr>
          <w:lang w:val="fr-FR"/>
        </w:rPr>
        <w:t>/</w:t>
      </w:r>
      <w:proofErr w:type="spellStart"/>
      <w:r w:rsidRPr="007F6F03">
        <w:rPr>
          <w:lang w:val="fr-FR"/>
        </w:rPr>
        <w:t>schema.prisma</w:t>
      </w:r>
      <w:proofErr w:type="spellEnd"/>
      <w:r w:rsidRPr="007F6F03">
        <w:rPr>
          <w:lang w:val="fr-FR"/>
        </w:rPr>
        <w:t>`, `apps/api/src/</w:t>
      </w:r>
      <w:proofErr w:type="spellStart"/>
      <w:r w:rsidRPr="007F6F03">
        <w:rPr>
          <w:lang w:val="fr-FR"/>
        </w:rPr>
        <w:t>users</w:t>
      </w:r>
      <w:proofErr w:type="spellEnd"/>
      <w:r w:rsidRPr="007F6F03">
        <w:rPr>
          <w:lang w:val="fr-FR"/>
        </w:rPr>
        <w:t>/</w:t>
      </w:r>
      <w:proofErr w:type="spellStart"/>
      <w:r w:rsidRPr="007F6F03">
        <w:rPr>
          <w:lang w:val="fr-FR"/>
        </w:rPr>
        <w:t>users.service.ts</w:t>
      </w:r>
      <w:proofErr w:type="spellEnd"/>
      <w:r w:rsidRPr="007F6F03">
        <w:rPr>
          <w:lang w:val="fr-FR"/>
        </w:rPr>
        <w:t>` et `apps/api/src/</w:t>
      </w:r>
      <w:proofErr w:type="spellStart"/>
      <w:r w:rsidRPr="007F6F03">
        <w:rPr>
          <w:lang w:val="fr-FR"/>
        </w:rPr>
        <w:t>auth</w:t>
      </w:r>
      <w:proofErr w:type="spellEnd"/>
      <w:r w:rsidRPr="007F6F03">
        <w:rPr>
          <w:lang w:val="fr-FR"/>
        </w:rPr>
        <w:t>/</w:t>
      </w:r>
      <w:proofErr w:type="spellStart"/>
      <w:r w:rsidRPr="007F6F03">
        <w:rPr>
          <w:lang w:val="fr-FR"/>
        </w:rPr>
        <w:t>auth.service.ts</w:t>
      </w:r>
      <w:proofErr w:type="spellEnd"/>
      <w:r w:rsidRPr="007F6F03">
        <w:rPr>
          <w:lang w:val="fr-FR"/>
        </w:rPr>
        <w:t>`.</w:t>
      </w:r>
    </w:p>
    <w:p w14:paraId="6CA8F85E" w14:textId="77777777" w:rsidR="005010B6" w:rsidRPr="007F6F03" w:rsidRDefault="00000000">
      <w:pPr>
        <w:pStyle w:val="Titre2"/>
        <w:rPr>
          <w:lang w:val="fr-FR"/>
        </w:rPr>
      </w:pPr>
      <w:bookmarkStart w:id="15" w:name="_Toc232342696"/>
      <w:r w:rsidRPr="007F6F03">
        <w:rPr>
          <w:lang w:val="fr-FR"/>
        </w:rPr>
        <w:t xml:space="preserve">4.5 Catalogue des </w:t>
      </w:r>
      <w:proofErr w:type="spellStart"/>
      <w:r w:rsidRPr="007F6F03">
        <w:rPr>
          <w:lang w:val="fr-FR"/>
        </w:rPr>
        <w:t>endpoints</w:t>
      </w:r>
      <w:proofErr w:type="spellEnd"/>
      <w:r w:rsidRPr="007F6F03">
        <w:rPr>
          <w:lang w:val="fr-FR"/>
        </w:rPr>
        <w:t xml:space="preserve"> REST</w:t>
      </w:r>
      <w:bookmarkEnd w:id="15"/>
    </w:p>
    <w:p w14:paraId="294D23F0" w14:textId="77777777" w:rsidR="005010B6" w:rsidRPr="007F6F03" w:rsidRDefault="00000000">
      <w:pPr>
        <w:rPr>
          <w:lang w:val="fr-FR"/>
        </w:rPr>
      </w:pPr>
      <w:r w:rsidRPr="007F6F03">
        <w:rPr>
          <w:lang w:val="fr-FR"/>
        </w:rPr>
        <w:t>Total recensé dans le dépôt : 85 routes actives dans apps/api/src.</w:t>
      </w:r>
    </w:p>
    <w:p w14:paraId="0F687659" w14:textId="77777777" w:rsidR="005010B6" w:rsidRDefault="00000000">
      <w:pPr>
        <w:pStyle w:val="Titre3"/>
      </w:pPr>
      <w:bookmarkStart w:id="16" w:name="_Toc232342697"/>
      <w:r>
        <w:t>4.5.1 Système et santé</w:t>
      </w:r>
      <w:bookmarkEnd w:id="16"/>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16"/>
        <w:gridCol w:w="2326"/>
        <w:gridCol w:w="2284"/>
        <w:gridCol w:w="2386"/>
      </w:tblGrid>
      <w:tr w:rsidR="005010B6" w14:paraId="62835990" w14:textId="77777777">
        <w:trPr>
          <w:jc w:val="center"/>
        </w:trPr>
        <w:tc>
          <w:tcPr>
            <w:tcW w:w="2493" w:type="dxa"/>
            <w:shd w:val="clear" w:color="auto" w:fill="17121C"/>
            <w:tcMar>
              <w:top w:w="100" w:type="dxa"/>
              <w:left w:w="120" w:type="dxa"/>
              <w:bottom w:w="100" w:type="dxa"/>
              <w:right w:w="120" w:type="dxa"/>
            </w:tcMar>
            <w:vAlign w:val="center"/>
          </w:tcPr>
          <w:p w14:paraId="3590E4BD"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2A3E72D"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34E86BE3"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537FA254" w14:textId="77777777" w:rsidR="005010B6" w:rsidRDefault="00000000">
            <w:r>
              <w:rPr>
                <w:b/>
                <w:color w:val="FFFFFF"/>
              </w:rPr>
              <w:t>Description</w:t>
            </w:r>
          </w:p>
        </w:tc>
      </w:tr>
      <w:tr w:rsidR="005010B6" w:rsidRPr="007F6F03" w14:paraId="0973AD69" w14:textId="77777777">
        <w:trPr>
          <w:jc w:val="center"/>
        </w:trPr>
        <w:tc>
          <w:tcPr>
            <w:tcW w:w="2493" w:type="dxa"/>
            <w:tcMar>
              <w:top w:w="100" w:type="dxa"/>
              <w:left w:w="120" w:type="dxa"/>
              <w:bottom w:w="100" w:type="dxa"/>
              <w:right w:w="120" w:type="dxa"/>
            </w:tcMar>
            <w:vAlign w:val="center"/>
          </w:tcPr>
          <w:p w14:paraId="640FDC7A" w14:textId="77777777" w:rsidR="005010B6" w:rsidRDefault="00000000">
            <w:r>
              <w:t>GET</w:t>
            </w:r>
          </w:p>
        </w:tc>
        <w:tc>
          <w:tcPr>
            <w:tcW w:w="2493" w:type="dxa"/>
            <w:tcMar>
              <w:top w:w="100" w:type="dxa"/>
              <w:left w:w="120" w:type="dxa"/>
              <w:bottom w:w="100" w:type="dxa"/>
              <w:right w:w="120" w:type="dxa"/>
            </w:tcMar>
            <w:vAlign w:val="center"/>
          </w:tcPr>
          <w:p w14:paraId="4F8A1521" w14:textId="77777777" w:rsidR="005010B6" w:rsidRDefault="00000000">
            <w:r>
              <w:t>/healthz</w:t>
            </w:r>
          </w:p>
        </w:tc>
        <w:tc>
          <w:tcPr>
            <w:tcW w:w="2493" w:type="dxa"/>
            <w:tcMar>
              <w:top w:w="100" w:type="dxa"/>
              <w:left w:w="120" w:type="dxa"/>
              <w:bottom w:w="100" w:type="dxa"/>
              <w:right w:w="120" w:type="dxa"/>
            </w:tcMar>
            <w:vAlign w:val="center"/>
          </w:tcPr>
          <w:p w14:paraId="7F596089" w14:textId="77777777" w:rsidR="005010B6" w:rsidRDefault="00000000">
            <w:r>
              <w:t>Public</w:t>
            </w:r>
          </w:p>
        </w:tc>
        <w:tc>
          <w:tcPr>
            <w:tcW w:w="2493" w:type="dxa"/>
            <w:tcMar>
              <w:top w:w="100" w:type="dxa"/>
              <w:left w:w="120" w:type="dxa"/>
              <w:bottom w:w="100" w:type="dxa"/>
              <w:right w:w="120" w:type="dxa"/>
            </w:tcMar>
            <w:vAlign w:val="center"/>
          </w:tcPr>
          <w:p w14:paraId="22D967E6" w14:textId="77777777" w:rsidR="005010B6" w:rsidRPr="007F6F03" w:rsidRDefault="00000000">
            <w:pPr>
              <w:rPr>
                <w:lang w:val="fr-FR"/>
              </w:rPr>
            </w:pPr>
            <w:r w:rsidRPr="007F6F03">
              <w:rPr>
                <w:lang w:val="fr-FR"/>
              </w:rPr>
              <w:t>Sonde de santé sans préfixe /v1 (Render, Docker).</w:t>
            </w:r>
          </w:p>
        </w:tc>
      </w:tr>
      <w:tr w:rsidR="005010B6" w14:paraId="3D9D4539" w14:textId="77777777">
        <w:trPr>
          <w:jc w:val="center"/>
        </w:trPr>
        <w:tc>
          <w:tcPr>
            <w:tcW w:w="2493" w:type="dxa"/>
            <w:shd w:val="clear" w:color="auto" w:fill="F6EEF3"/>
            <w:tcMar>
              <w:top w:w="100" w:type="dxa"/>
              <w:left w:w="120" w:type="dxa"/>
              <w:bottom w:w="100" w:type="dxa"/>
              <w:right w:w="120" w:type="dxa"/>
            </w:tcMar>
            <w:vAlign w:val="center"/>
          </w:tcPr>
          <w:p w14:paraId="35D05A3B"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15224F0B" w14:textId="77777777" w:rsidR="005010B6" w:rsidRDefault="00000000">
            <w:r>
              <w:t>/v1</w:t>
            </w:r>
          </w:p>
        </w:tc>
        <w:tc>
          <w:tcPr>
            <w:tcW w:w="2493" w:type="dxa"/>
            <w:shd w:val="clear" w:color="auto" w:fill="F6EEF3"/>
            <w:tcMar>
              <w:top w:w="100" w:type="dxa"/>
              <w:left w:w="120" w:type="dxa"/>
              <w:bottom w:w="100" w:type="dxa"/>
              <w:right w:w="120" w:type="dxa"/>
            </w:tcMar>
            <w:vAlign w:val="center"/>
          </w:tcPr>
          <w:p w14:paraId="603F2905"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72157E5A" w14:textId="77777777" w:rsidR="005010B6" w:rsidRDefault="00000000">
            <w:r>
              <w:t>Voir contrôleur NestJS correspondant.</w:t>
            </w:r>
          </w:p>
        </w:tc>
      </w:tr>
      <w:tr w:rsidR="005010B6" w:rsidRPr="007F6F03" w14:paraId="150B94C6" w14:textId="77777777">
        <w:trPr>
          <w:jc w:val="center"/>
        </w:trPr>
        <w:tc>
          <w:tcPr>
            <w:tcW w:w="2493" w:type="dxa"/>
            <w:tcMar>
              <w:top w:w="100" w:type="dxa"/>
              <w:left w:w="120" w:type="dxa"/>
              <w:bottom w:w="100" w:type="dxa"/>
              <w:right w:w="120" w:type="dxa"/>
            </w:tcMar>
            <w:vAlign w:val="center"/>
          </w:tcPr>
          <w:p w14:paraId="55755F5E" w14:textId="77777777" w:rsidR="005010B6" w:rsidRDefault="00000000">
            <w:r>
              <w:t>GET</w:t>
            </w:r>
          </w:p>
        </w:tc>
        <w:tc>
          <w:tcPr>
            <w:tcW w:w="2493" w:type="dxa"/>
            <w:tcMar>
              <w:top w:w="100" w:type="dxa"/>
              <w:left w:w="120" w:type="dxa"/>
              <w:bottom w:w="100" w:type="dxa"/>
              <w:right w:w="120" w:type="dxa"/>
            </w:tcMar>
            <w:vAlign w:val="center"/>
          </w:tcPr>
          <w:p w14:paraId="12D873D1" w14:textId="77777777" w:rsidR="005010B6" w:rsidRDefault="00000000">
            <w:r>
              <w:t>/v1/health</w:t>
            </w:r>
          </w:p>
        </w:tc>
        <w:tc>
          <w:tcPr>
            <w:tcW w:w="2493" w:type="dxa"/>
            <w:tcMar>
              <w:top w:w="100" w:type="dxa"/>
              <w:left w:w="120" w:type="dxa"/>
              <w:bottom w:w="100" w:type="dxa"/>
              <w:right w:w="120" w:type="dxa"/>
            </w:tcMar>
            <w:vAlign w:val="center"/>
          </w:tcPr>
          <w:p w14:paraId="14DFC42A" w14:textId="77777777" w:rsidR="005010B6" w:rsidRDefault="00000000">
            <w:r>
              <w:t>Public</w:t>
            </w:r>
          </w:p>
        </w:tc>
        <w:tc>
          <w:tcPr>
            <w:tcW w:w="2493" w:type="dxa"/>
            <w:tcMar>
              <w:top w:w="100" w:type="dxa"/>
              <w:left w:w="120" w:type="dxa"/>
              <w:bottom w:w="100" w:type="dxa"/>
              <w:right w:w="120" w:type="dxa"/>
            </w:tcMar>
            <w:vAlign w:val="center"/>
          </w:tcPr>
          <w:p w14:paraId="67752B50" w14:textId="77777777" w:rsidR="005010B6" w:rsidRPr="007F6F03" w:rsidRDefault="00000000">
            <w:pPr>
              <w:rPr>
                <w:lang w:val="fr-FR"/>
              </w:rPr>
            </w:pPr>
            <w:r w:rsidRPr="007F6F03">
              <w:rPr>
                <w:lang w:val="fr-FR"/>
              </w:rPr>
              <w:t>État de l'API (uptime, horodatage).</w:t>
            </w:r>
          </w:p>
        </w:tc>
      </w:tr>
    </w:tbl>
    <w:p w14:paraId="78573B4E" w14:textId="77777777" w:rsidR="005010B6" w:rsidRDefault="00000000">
      <w:pPr>
        <w:pStyle w:val="Titre3"/>
      </w:pPr>
      <w:bookmarkStart w:id="17" w:name="_Toc232342698"/>
      <w:r>
        <w:t xml:space="preserve">4.5.2 </w:t>
      </w:r>
      <w:proofErr w:type="spellStart"/>
      <w:r>
        <w:t>Authentification</w:t>
      </w:r>
      <w:bookmarkEnd w:id="17"/>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75"/>
        <w:gridCol w:w="2730"/>
        <w:gridCol w:w="2117"/>
        <w:gridCol w:w="2290"/>
      </w:tblGrid>
      <w:tr w:rsidR="005010B6" w14:paraId="7771CBB7" w14:textId="77777777">
        <w:trPr>
          <w:jc w:val="center"/>
        </w:trPr>
        <w:tc>
          <w:tcPr>
            <w:tcW w:w="2493" w:type="dxa"/>
            <w:shd w:val="clear" w:color="auto" w:fill="17121C"/>
            <w:tcMar>
              <w:top w:w="100" w:type="dxa"/>
              <w:left w:w="120" w:type="dxa"/>
              <w:bottom w:w="100" w:type="dxa"/>
              <w:right w:w="120" w:type="dxa"/>
            </w:tcMar>
            <w:vAlign w:val="center"/>
          </w:tcPr>
          <w:p w14:paraId="458B1533"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03B914BB"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6E5CFD2F"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0069D735" w14:textId="77777777" w:rsidR="005010B6" w:rsidRDefault="00000000">
            <w:r>
              <w:rPr>
                <w:b/>
                <w:color w:val="FFFFFF"/>
              </w:rPr>
              <w:t>Description</w:t>
            </w:r>
          </w:p>
        </w:tc>
      </w:tr>
      <w:tr w:rsidR="005010B6" w:rsidRPr="007F6F03" w14:paraId="7FB7C115" w14:textId="77777777">
        <w:trPr>
          <w:jc w:val="center"/>
        </w:trPr>
        <w:tc>
          <w:tcPr>
            <w:tcW w:w="2493" w:type="dxa"/>
            <w:tcMar>
              <w:top w:w="100" w:type="dxa"/>
              <w:left w:w="120" w:type="dxa"/>
              <w:bottom w:w="100" w:type="dxa"/>
              <w:right w:w="120" w:type="dxa"/>
            </w:tcMar>
            <w:vAlign w:val="center"/>
          </w:tcPr>
          <w:p w14:paraId="63A125EA" w14:textId="77777777" w:rsidR="005010B6" w:rsidRDefault="00000000">
            <w:r>
              <w:t>POST</w:t>
            </w:r>
          </w:p>
        </w:tc>
        <w:tc>
          <w:tcPr>
            <w:tcW w:w="2493" w:type="dxa"/>
            <w:tcMar>
              <w:top w:w="100" w:type="dxa"/>
              <w:left w:w="120" w:type="dxa"/>
              <w:bottom w:w="100" w:type="dxa"/>
              <w:right w:w="120" w:type="dxa"/>
            </w:tcMar>
            <w:vAlign w:val="center"/>
          </w:tcPr>
          <w:p w14:paraId="38386297" w14:textId="77777777" w:rsidR="005010B6" w:rsidRDefault="00000000">
            <w:r>
              <w:t>/v1/auth/email/request-verification</w:t>
            </w:r>
          </w:p>
        </w:tc>
        <w:tc>
          <w:tcPr>
            <w:tcW w:w="2493" w:type="dxa"/>
            <w:tcMar>
              <w:top w:w="100" w:type="dxa"/>
              <w:left w:w="120" w:type="dxa"/>
              <w:bottom w:w="100" w:type="dxa"/>
              <w:right w:w="120" w:type="dxa"/>
            </w:tcMar>
            <w:vAlign w:val="center"/>
          </w:tcPr>
          <w:p w14:paraId="662B19DD" w14:textId="77777777" w:rsidR="005010B6" w:rsidRDefault="00000000">
            <w:r>
              <w:t>Public</w:t>
            </w:r>
          </w:p>
        </w:tc>
        <w:tc>
          <w:tcPr>
            <w:tcW w:w="2493" w:type="dxa"/>
            <w:tcMar>
              <w:top w:w="100" w:type="dxa"/>
              <w:left w:w="120" w:type="dxa"/>
              <w:bottom w:w="100" w:type="dxa"/>
              <w:right w:w="120" w:type="dxa"/>
            </w:tcMar>
            <w:vAlign w:val="center"/>
          </w:tcPr>
          <w:p w14:paraId="1E8C196A" w14:textId="77777777" w:rsidR="005010B6" w:rsidRPr="007F6F03" w:rsidRDefault="00000000">
            <w:pPr>
              <w:rPr>
                <w:lang w:val="fr-FR"/>
              </w:rPr>
            </w:pPr>
            <w:r w:rsidRPr="007F6F03">
              <w:rPr>
                <w:lang w:val="fr-FR"/>
              </w:rPr>
              <w:t xml:space="preserve">Demander un </w:t>
            </w:r>
            <w:proofErr w:type="gramStart"/>
            <w:r w:rsidRPr="007F6F03">
              <w:rPr>
                <w:lang w:val="fr-FR"/>
              </w:rPr>
              <w:t>email</w:t>
            </w:r>
            <w:proofErr w:type="gramEnd"/>
            <w:r w:rsidRPr="007F6F03">
              <w:rPr>
                <w:lang w:val="fr-FR"/>
              </w:rPr>
              <w:t xml:space="preserve"> de vérification.</w:t>
            </w:r>
          </w:p>
        </w:tc>
      </w:tr>
      <w:tr w:rsidR="005010B6" w:rsidRPr="007F6F03" w14:paraId="2061B9E8" w14:textId="77777777">
        <w:trPr>
          <w:jc w:val="center"/>
        </w:trPr>
        <w:tc>
          <w:tcPr>
            <w:tcW w:w="2493" w:type="dxa"/>
            <w:shd w:val="clear" w:color="auto" w:fill="F6EEF3"/>
            <w:tcMar>
              <w:top w:w="100" w:type="dxa"/>
              <w:left w:w="120" w:type="dxa"/>
              <w:bottom w:w="100" w:type="dxa"/>
              <w:right w:w="120" w:type="dxa"/>
            </w:tcMar>
            <w:vAlign w:val="center"/>
          </w:tcPr>
          <w:p w14:paraId="47775111"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476DDE8E" w14:textId="77777777" w:rsidR="005010B6" w:rsidRDefault="00000000">
            <w:r>
              <w:t>/v1/auth/email/verify</w:t>
            </w:r>
          </w:p>
        </w:tc>
        <w:tc>
          <w:tcPr>
            <w:tcW w:w="2493" w:type="dxa"/>
            <w:shd w:val="clear" w:color="auto" w:fill="F6EEF3"/>
            <w:tcMar>
              <w:top w:w="100" w:type="dxa"/>
              <w:left w:w="120" w:type="dxa"/>
              <w:bottom w:w="100" w:type="dxa"/>
              <w:right w:w="120" w:type="dxa"/>
            </w:tcMar>
            <w:vAlign w:val="center"/>
          </w:tcPr>
          <w:p w14:paraId="5CFFBE35"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5A30E22D" w14:textId="77777777" w:rsidR="005010B6" w:rsidRPr="007F6F03" w:rsidRDefault="00000000">
            <w:pPr>
              <w:rPr>
                <w:lang w:val="fr-FR"/>
              </w:rPr>
            </w:pPr>
            <w:r w:rsidRPr="007F6F03">
              <w:rPr>
                <w:lang w:val="fr-FR"/>
              </w:rPr>
              <w:t xml:space="preserve">Confirmer l'adresse </w:t>
            </w:r>
            <w:proofErr w:type="gramStart"/>
            <w:r w:rsidRPr="007F6F03">
              <w:rPr>
                <w:lang w:val="fr-FR"/>
              </w:rPr>
              <w:t>email</w:t>
            </w:r>
            <w:proofErr w:type="gramEnd"/>
            <w:r w:rsidRPr="007F6F03">
              <w:rPr>
                <w:lang w:val="fr-FR"/>
              </w:rPr>
              <w:t xml:space="preserve"> avec un </w:t>
            </w:r>
            <w:proofErr w:type="spellStart"/>
            <w:r w:rsidRPr="007F6F03">
              <w:rPr>
                <w:lang w:val="fr-FR"/>
              </w:rPr>
              <w:t>token</w:t>
            </w:r>
            <w:proofErr w:type="spellEnd"/>
            <w:r w:rsidRPr="007F6F03">
              <w:rPr>
                <w:lang w:val="fr-FR"/>
              </w:rPr>
              <w:t>.</w:t>
            </w:r>
          </w:p>
        </w:tc>
      </w:tr>
      <w:tr w:rsidR="005010B6" w14:paraId="046E16CF" w14:textId="77777777">
        <w:trPr>
          <w:jc w:val="center"/>
        </w:trPr>
        <w:tc>
          <w:tcPr>
            <w:tcW w:w="2493" w:type="dxa"/>
            <w:tcMar>
              <w:top w:w="100" w:type="dxa"/>
              <w:left w:w="120" w:type="dxa"/>
              <w:bottom w:w="100" w:type="dxa"/>
              <w:right w:w="120" w:type="dxa"/>
            </w:tcMar>
            <w:vAlign w:val="center"/>
          </w:tcPr>
          <w:p w14:paraId="6025BFCA" w14:textId="77777777" w:rsidR="005010B6" w:rsidRDefault="00000000">
            <w:r>
              <w:t>GET</w:t>
            </w:r>
          </w:p>
        </w:tc>
        <w:tc>
          <w:tcPr>
            <w:tcW w:w="2493" w:type="dxa"/>
            <w:tcMar>
              <w:top w:w="100" w:type="dxa"/>
              <w:left w:w="120" w:type="dxa"/>
              <w:bottom w:w="100" w:type="dxa"/>
              <w:right w:w="120" w:type="dxa"/>
            </w:tcMar>
            <w:vAlign w:val="center"/>
          </w:tcPr>
          <w:p w14:paraId="233B7F4D" w14:textId="77777777" w:rsidR="005010B6" w:rsidRDefault="00000000">
            <w:r>
              <w:t>/v1/auth/google</w:t>
            </w:r>
          </w:p>
        </w:tc>
        <w:tc>
          <w:tcPr>
            <w:tcW w:w="2493" w:type="dxa"/>
            <w:tcMar>
              <w:top w:w="100" w:type="dxa"/>
              <w:left w:w="120" w:type="dxa"/>
              <w:bottom w:w="100" w:type="dxa"/>
              <w:right w:w="120" w:type="dxa"/>
            </w:tcMar>
            <w:vAlign w:val="center"/>
          </w:tcPr>
          <w:p w14:paraId="3C8F7B6C" w14:textId="77777777" w:rsidR="005010B6" w:rsidRDefault="00000000">
            <w:r>
              <w:t>Public</w:t>
            </w:r>
          </w:p>
        </w:tc>
        <w:tc>
          <w:tcPr>
            <w:tcW w:w="2493" w:type="dxa"/>
            <w:tcMar>
              <w:top w:w="100" w:type="dxa"/>
              <w:left w:w="120" w:type="dxa"/>
              <w:bottom w:w="100" w:type="dxa"/>
              <w:right w:w="120" w:type="dxa"/>
            </w:tcMar>
            <w:vAlign w:val="center"/>
          </w:tcPr>
          <w:p w14:paraId="677EBEE4" w14:textId="77777777" w:rsidR="005010B6" w:rsidRDefault="00000000">
            <w:r>
              <w:t xml:space="preserve">Démarrer OAuth </w:t>
            </w:r>
            <w:r>
              <w:lastRenderedPageBreak/>
              <w:t>Google (web ou mobile).</w:t>
            </w:r>
          </w:p>
        </w:tc>
      </w:tr>
      <w:tr w:rsidR="005010B6" w:rsidRPr="007F6F03" w14:paraId="4301C028" w14:textId="77777777">
        <w:trPr>
          <w:jc w:val="center"/>
        </w:trPr>
        <w:tc>
          <w:tcPr>
            <w:tcW w:w="2493" w:type="dxa"/>
            <w:shd w:val="clear" w:color="auto" w:fill="F6EEF3"/>
            <w:tcMar>
              <w:top w:w="100" w:type="dxa"/>
              <w:left w:w="120" w:type="dxa"/>
              <w:bottom w:w="100" w:type="dxa"/>
              <w:right w:w="120" w:type="dxa"/>
            </w:tcMar>
            <w:vAlign w:val="center"/>
          </w:tcPr>
          <w:p w14:paraId="0E6DBED8" w14:textId="77777777" w:rsidR="005010B6" w:rsidRDefault="00000000">
            <w:r>
              <w:lastRenderedPageBreak/>
              <w:t>GET</w:t>
            </w:r>
          </w:p>
        </w:tc>
        <w:tc>
          <w:tcPr>
            <w:tcW w:w="2493" w:type="dxa"/>
            <w:shd w:val="clear" w:color="auto" w:fill="F6EEF3"/>
            <w:tcMar>
              <w:top w:w="100" w:type="dxa"/>
              <w:left w:w="120" w:type="dxa"/>
              <w:bottom w:w="100" w:type="dxa"/>
              <w:right w:w="120" w:type="dxa"/>
            </w:tcMar>
            <w:vAlign w:val="center"/>
          </w:tcPr>
          <w:p w14:paraId="233F2E6D" w14:textId="77777777" w:rsidR="005010B6" w:rsidRDefault="00000000">
            <w:r>
              <w:t>/v1/auth/google/callback</w:t>
            </w:r>
          </w:p>
        </w:tc>
        <w:tc>
          <w:tcPr>
            <w:tcW w:w="2493" w:type="dxa"/>
            <w:shd w:val="clear" w:color="auto" w:fill="F6EEF3"/>
            <w:tcMar>
              <w:top w:w="100" w:type="dxa"/>
              <w:left w:w="120" w:type="dxa"/>
              <w:bottom w:w="100" w:type="dxa"/>
              <w:right w:w="120" w:type="dxa"/>
            </w:tcMar>
            <w:vAlign w:val="center"/>
          </w:tcPr>
          <w:p w14:paraId="49E4C9CA"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691E1B14" w14:textId="77777777" w:rsidR="005010B6" w:rsidRPr="007F6F03" w:rsidRDefault="00000000">
            <w:pPr>
              <w:rPr>
                <w:lang w:val="fr-FR"/>
              </w:rPr>
            </w:pPr>
            <w:r w:rsidRPr="007F6F03">
              <w:rPr>
                <w:lang w:val="fr-FR"/>
              </w:rPr>
              <w:t>Callback Google ; émet les jetons puis redirige.</w:t>
            </w:r>
          </w:p>
        </w:tc>
      </w:tr>
      <w:tr w:rsidR="005010B6" w:rsidRPr="007F6F03" w14:paraId="02EC4EF9" w14:textId="77777777">
        <w:trPr>
          <w:jc w:val="center"/>
        </w:trPr>
        <w:tc>
          <w:tcPr>
            <w:tcW w:w="2493" w:type="dxa"/>
            <w:tcMar>
              <w:top w:w="100" w:type="dxa"/>
              <w:left w:w="120" w:type="dxa"/>
              <w:bottom w:w="100" w:type="dxa"/>
              <w:right w:w="120" w:type="dxa"/>
            </w:tcMar>
            <w:vAlign w:val="center"/>
          </w:tcPr>
          <w:p w14:paraId="35359BF8" w14:textId="77777777" w:rsidR="005010B6" w:rsidRDefault="00000000">
            <w:r>
              <w:t>GET</w:t>
            </w:r>
          </w:p>
        </w:tc>
        <w:tc>
          <w:tcPr>
            <w:tcW w:w="2493" w:type="dxa"/>
            <w:tcMar>
              <w:top w:w="100" w:type="dxa"/>
              <w:left w:w="120" w:type="dxa"/>
              <w:bottom w:w="100" w:type="dxa"/>
              <w:right w:w="120" w:type="dxa"/>
            </w:tcMar>
            <w:vAlign w:val="center"/>
          </w:tcPr>
          <w:p w14:paraId="64AD3FF9" w14:textId="77777777" w:rsidR="005010B6" w:rsidRDefault="00000000">
            <w:r>
              <w:t>/v1/auth/google/mobile</w:t>
            </w:r>
          </w:p>
        </w:tc>
        <w:tc>
          <w:tcPr>
            <w:tcW w:w="2493" w:type="dxa"/>
            <w:tcMar>
              <w:top w:w="100" w:type="dxa"/>
              <w:left w:w="120" w:type="dxa"/>
              <w:bottom w:w="100" w:type="dxa"/>
              <w:right w:w="120" w:type="dxa"/>
            </w:tcMar>
            <w:vAlign w:val="center"/>
          </w:tcPr>
          <w:p w14:paraId="657C2D37" w14:textId="77777777" w:rsidR="005010B6" w:rsidRDefault="00000000">
            <w:r>
              <w:t>Public</w:t>
            </w:r>
          </w:p>
        </w:tc>
        <w:tc>
          <w:tcPr>
            <w:tcW w:w="2493" w:type="dxa"/>
            <w:tcMar>
              <w:top w:w="100" w:type="dxa"/>
              <w:left w:w="120" w:type="dxa"/>
              <w:bottom w:w="100" w:type="dxa"/>
              <w:right w:w="120" w:type="dxa"/>
            </w:tcMar>
            <w:vAlign w:val="center"/>
          </w:tcPr>
          <w:p w14:paraId="67DF7730" w14:textId="77777777" w:rsidR="005010B6" w:rsidRPr="007F6F03" w:rsidRDefault="00000000">
            <w:pPr>
              <w:rPr>
                <w:lang w:val="fr-FR"/>
              </w:rPr>
            </w:pPr>
            <w:r w:rsidRPr="007F6F03">
              <w:rPr>
                <w:lang w:val="fr-FR"/>
              </w:rPr>
              <w:t>Redirection OAuth Google pour le mobile.</w:t>
            </w:r>
          </w:p>
        </w:tc>
      </w:tr>
      <w:tr w:rsidR="005010B6" w:rsidRPr="007F6F03" w14:paraId="6DBE7650" w14:textId="77777777">
        <w:trPr>
          <w:jc w:val="center"/>
        </w:trPr>
        <w:tc>
          <w:tcPr>
            <w:tcW w:w="2493" w:type="dxa"/>
            <w:shd w:val="clear" w:color="auto" w:fill="F6EEF3"/>
            <w:tcMar>
              <w:top w:w="100" w:type="dxa"/>
              <w:left w:w="120" w:type="dxa"/>
              <w:bottom w:w="100" w:type="dxa"/>
              <w:right w:w="120" w:type="dxa"/>
            </w:tcMar>
            <w:vAlign w:val="center"/>
          </w:tcPr>
          <w:p w14:paraId="3E9E5477"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B1B20F0" w14:textId="77777777" w:rsidR="005010B6" w:rsidRDefault="00000000">
            <w:r>
              <w:t>/v1/auth/login</w:t>
            </w:r>
          </w:p>
        </w:tc>
        <w:tc>
          <w:tcPr>
            <w:tcW w:w="2493" w:type="dxa"/>
            <w:shd w:val="clear" w:color="auto" w:fill="F6EEF3"/>
            <w:tcMar>
              <w:top w:w="100" w:type="dxa"/>
              <w:left w:w="120" w:type="dxa"/>
              <w:bottom w:w="100" w:type="dxa"/>
              <w:right w:w="120" w:type="dxa"/>
            </w:tcMar>
            <w:vAlign w:val="center"/>
          </w:tcPr>
          <w:p w14:paraId="3ACB8183"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2C344EC4" w14:textId="77777777" w:rsidR="005010B6" w:rsidRPr="007F6F03" w:rsidRDefault="00000000">
            <w:pPr>
              <w:rPr>
                <w:lang w:val="fr-FR"/>
              </w:rPr>
            </w:pPr>
            <w:r w:rsidRPr="007F6F03">
              <w:rPr>
                <w:lang w:val="fr-FR"/>
              </w:rPr>
              <w:t xml:space="preserve">Connexion email/mot de passe ; retourne </w:t>
            </w:r>
            <w:proofErr w:type="spellStart"/>
            <w:r w:rsidRPr="007F6F03">
              <w:rPr>
                <w:lang w:val="fr-FR"/>
              </w:rPr>
              <w:t>access</w:t>
            </w:r>
            <w:proofErr w:type="spellEnd"/>
            <w:r w:rsidRPr="007F6F03">
              <w:rPr>
                <w:lang w:val="fr-FR"/>
              </w:rPr>
              <w:t xml:space="preserve"> + </w:t>
            </w:r>
            <w:proofErr w:type="spellStart"/>
            <w:r w:rsidRPr="007F6F03">
              <w:rPr>
                <w:lang w:val="fr-FR"/>
              </w:rPr>
              <w:t>refresh</w:t>
            </w:r>
            <w:proofErr w:type="spellEnd"/>
            <w:r w:rsidRPr="007F6F03">
              <w:rPr>
                <w:lang w:val="fr-FR"/>
              </w:rPr>
              <w:t>.</w:t>
            </w:r>
          </w:p>
        </w:tc>
      </w:tr>
      <w:tr w:rsidR="005010B6" w:rsidRPr="007F6F03" w14:paraId="187FF6CF" w14:textId="77777777">
        <w:trPr>
          <w:jc w:val="center"/>
        </w:trPr>
        <w:tc>
          <w:tcPr>
            <w:tcW w:w="2493" w:type="dxa"/>
            <w:tcMar>
              <w:top w:w="100" w:type="dxa"/>
              <w:left w:w="120" w:type="dxa"/>
              <w:bottom w:w="100" w:type="dxa"/>
              <w:right w:w="120" w:type="dxa"/>
            </w:tcMar>
            <w:vAlign w:val="center"/>
          </w:tcPr>
          <w:p w14:paraId="3ECDD559" w14:textId="77777777" w:rsidR="005010B6" w:rsidRDefault="00000000">
            <w:r>
              <w:t>POST</w:t>
            </w:r>
          </w:p>
        </w:tc>
        <w:tc>
          <w:tcPr>
            <w:tcW w:w="2493" w:type="dxa"/>
            <w:tcMar>
              <w:top w:w="100" w:type="dxa"/>
              <w:left w:w="120" w:type="dxa"/>
              <w:bottom w:w="100" w:type="dxa"/>
              <w:right w:w="120" w:type="dxa"/>
            </w:tcMar>
            <w:vAlign w:val="center"/>
          </w:tcPr>
          <w:p w14:paraId="797E7B97" w14:textId="77777777" w:rsidR="005010B6" w:rsidRDefault="00000000">
            <w:r>
              <w:t>/v1/auth/logout</w:t>
            </w:r>
          </w:p>
        </w:tc>
        <w:tc>
          <w:tcPr>
            <w:tcW w:w="2493" w:type="dxa"/>
            <w:tcMar>
              <w:top w:w="100" w:type="dxa"/>
              <w:left w:w="120" w:type="dxa"/>
              <w:bottom w:w="100" w:type="dxa"/>
              <w:right w:w="120" w:type="dxa"/>
            </w:tcMar>
            <w:vAlign w:val="center"/>
          </w:tcPr>
          <w:p w14:paraId="04583BE8" w14:textId="77777777" w:rsidR="005010B6" w:rsidRDefault="00000000">
            <w:r>
              <w:t>Public</w:t>
            </w:r>
          </w:p>
        </w:tc>
        <w:tc>
          <w:tcPr>
            <w:tcW w:w="2493" w:type="dxa"/>
            <w:tcMar>
              <w:top w:w="100" w:type="dxa"/>
              <w:left w:w="120" w:type="dxa"/>
              <w:bottom w:w="100" w:type="dxa"/>
              <w:right w:w="120" w:type="dxa"/>
            </w:tcMar>
            <w:vAlign w:val="center"/>
          </w:tcPr>
          <w:p w14:paraId="47FEE40F" w14:textId="77777777" w:rsidR="005010B6" w:rsidRPr="007F6F03" w:rsidRDefault="00000000">
            <w:pPr>
              <w:rPr>
                <w:lang w:val="fr-FR"/>
              </w:rPr>
            </w:pPr>
            <w:r w:rsidRPr="007F6F03">
              <w:rPr>
                <w:lang w:val="fr-FR"/>
              </w:rPr>
              <w:t xml:space="preserve">Révoquer le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courant.</w:t>
            </w:r>
          </w:p>
        </w:tc>
      </w:tr>
      <w:tr w:rsidR="005010B6" w:rsidRPr="007F6F03" w14:paraId="7D3C12F2" w14:textId="77777777">
        <w:trPr>
          <w:jc w:val="center"/>
        </w:trPr>
        <w:tc>
          <w:tcPr>
            <w:tcW w:w="2493" w:type="dxa"/>
            <w:shd w:val="clear" w:color="auto" w:fill="F6EEF3"/>
            <w:tcMar>
              <w:top w:w="100" w:type="dxa"/>
              <w:left w:w="120" w:type="dxa"/>
              <w:bottom w:w="100" w:type="dxa"/>
              <w:right w:w="120" w:type="dxa"/>
            </w:tcMar>
            <w:vAlign w:val="center"/>
          </w:tcPr>
          <w:p w14:paraId="002C1122"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359A0617" w14:textId="77777777" w:rsidR="005010B6" w:rsidRDefault="00000000">
            <w:r>
              <w:t>/v1/auth/password/request</w:t>
            </w:r>
          </w:p>
        </w:tc>
        <w:tc>
          <w:tcPr>
            <w:tcW w:w="2493" w:type="dxa"/>
            <w:shd w:val="clear" w:color="auto" w:fill="F6EEF3"/>
            <w:tcMar>
              <w:top w:w="100" w:type="dxa"/>
              <w:left w:w="120" w:type="dxa"/>
              <w:bottom w:w="100" w:type="dxa"/>
              <w:right w:w="120" w:type="dxa"/>
            </w:tcMar>
            <w:vAlign w:val="center"/>
          </w:tcPr>
          <w:p w14:paraId="70E877CC"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2148B45D" w14:textId="77777777" w:rsidR="005010B6" w:rsidRPr="007F6F03" w:rsidRDefault="00000000">
            <w:pPr>
              <w:rPr>
                <w:lang w:val="fr-FR"/>
              </w:rPr>
            </w:pPr>
            <w:r w:rsidRPr="007F6F03">
              <w:rPr>
                <w:lang w:val="fr-FR"/>
              </w:rPr>
              <w:t>Demander un lien de réinitialisation.</w:t>
            </w:r>
          </w:p>
        </w:tc>
      </w:tr>
      <w:tr w:rsidR="005010B6" w:rsidRPr="007F6F03" w14:paraId="7AB747D7" w14:textId="77777777">
        <w:trPr>
          <w:jc w:val="center"/>
        </w:trPr>
        <w:tc>
          <w:tcPr>
            <w:tcW w:w="2493" w:type="dxa"/>
            <w:tcMar>
              <w:top w:w="100" w:type="dxa"/>
              <w:left w:w="120" w:type="dxa"/>
              <w:bottom w:w="100" w:type="dxa"/>
              <w:right w:w="120" w:type="dxa"/>
            </w:tcMar>
            <w:vAlign w:val="center"/>
          </w:tcPr>
          <w:p w14:paraId="04AFD2D7" w14:textId="77777777" w:rsidR="005010B6" w:rsidRDefault="00000000">
            <w:r>
              <w:t>POST</w:t>
            </w:r>
          </w:p>
        </w:tc>
        <w:tc>
          <w:tcPr>
            <w:tcW w:w="2493" w:type="dxa"/>
            <w:tcMar>
              <w:top w:w="100" w:type="dxa"/>
              <w:left w:w="120" w:type="dxa"/>
              <w:bottom w:w="100" w:type="dxa"/>
              <w:right w:w="120" w:type="dxa"/>
            </w:tcMar>
            <w:vAlign w:val="center"/>
          </w:tcPr>
          <w:p w14:paraId="68383E92" w14:textId="77777777" w:rsidR="005010B6" w:rsidRDefault="00000000">
            <w:r>
              <w:t>/v1/auth/password/reset</w:t>
            </w:r>
          </w:p>
        </w:tc>
        <w:tc>
          <w:tcPr>
            <w:tcW w:w="2493" w:type="dxa"/>
            <w:tcMar>
              <w:top w:w="100" w:type="dxa"/>
              <w:left w:w="120" w:type="dxa"/>
              <w:bottom w:w="100" w:type="dxa"/>
              <w:right w:w="120" w:type="dxa"/>
            </w:tcMar>
            <w:vAlign w:val="center"/>
          </w:tcPr>
          <w:p w14:paraId="50C55748" w14:textId="77777777" w:rsidR="005010B6" w:rsidRDefault="00000000">
            <w:r>
              <w:t>Public</w:t>
            </w:r>
          </w:p>
        </w:tc>
        <w:tc>
          <w:tcPr>
            <w:tcW w:w="2493" w:type="dxa"/>
            <w:tcMar>
              <w:top w:w="100" w:type="dxa"/>
              <w:left w:w="120" w:type="dxa"/>
              <w:bottom w:w="100" w:type="dxa"/>
              <w:right w:w="120" w:type="dxa"/>
            </w:tcMar>
            <w:vAlign w:val="center"/>
          </w:tcPr>
          <w:p w14:paraId="3DB242BE" w14:textId="77777777" w:rsidR="005010B6" w:rsidRPr="007F6F03" w:rsidRDefault="00000000">
            <w:pPr>
              <w:rPr>
                <w:lang w:val="fr-FR"/>
              </w:rPr>
            </w:pPr>
            <w:r w:rsidRPr="007F6F03">
              <w:rPr>
                <w:lang w:val="fr-FR"/>
              </w:rPr>
              <w:t xml:space="preserve">Réinitialiser le mot de passe avec un </w:t>
            </w:r>
            <w:proofErr w:type="spellStart"/>
            <w:r w:rsidRPr="007F6F03">
              <w:rPr>
                <w:lang w:val="fr-FR"/>
              </w:rPr>
              <w:t>token</w:t>
            </w:r>
            <w:proofErr w:type="spellEnd"/>
            <w:r w:rsidRPr="007F6F03">
              <w:rPr>
                <w:lang w:val="fr-FR"/>
              </w:rPr>
              <w:t>.</w:t>
            </w:r>
          </w:p>
        </w:tc>
      </w:tr>
      <w:tr w:rsidR="005010B6" w:rsidRPr="007F6F03" w14:paraId="013F3714" w14:textId="77777777">
        <w:trPr>
          <w:jc w:val="center"/>
        </w:trPr>
        <w:tc>
          <w:tcPr>
            <w:tcW w:w="2493" w:type="dxa"/>
            <w:shd w:val="clear" w:color="auto" w:fill="F6EEF3"/>
            <w:tcMar>
              <w:top w:w="100" w:type="dxa"/>
              <w:left w:w="120" w:type="dxa"/>
              <w:bottom w:w="100" w:type="dxa"/>
              <w:right w:w="120" w:type="dxa"/>
            </w:tcMar>
            <w:vAlign w:val="center"/>
          </w:tcPr>
          <w:p w14:paraId="644BF49F"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0F458CB" w14:textId="77777777" w:rsidR="005010B6" w:rsidRDefault="00000000">
            <w:r>
              <w:t>/v1/auth/refresh</w:t>
            </w:r>
          </w:p>
        </w:tc>
        <w:tc>
          <w:tcPr>
            <w:tcW w:w="2493" w:type="dxa"/>
            <w:shd w:val="clear" w:color="auto" w:fill="F6EEF3"/>
            <w:tcMar>
              <w:top w:w="100" w:type="dxa"/>
              <w:left w:w="120" w:type="dxa"/>
              <w:bottom w:w="100" w:type="dxa"/>
              <w:right w:w="120" w:type="dxa"/>
            </w:tcMar>
            <w:vAlign w:val="center"/>
          </w:tcPr>
          <w:p w14:paraId="48FF4634"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0435064C" w14:textId="77777777" w:rsidR="005010B6" w:rsidRPr="007F6F03" w:rsidRDefault="00000000">
            <w:pPr>
              <w:rPr>
                <w:lang w:val="fr-FR"/>
              </w:rPr>
            </w:pPr>
            <w:r w:rsidRPr="007F6F03">
              <w:rPr>
                <w:lang w:val="fr-FR"/>
              </w:rPr>
              <w:t>Renouveler la paire de jetons.</w:t>
            </w:r>
          </w:p>
        </w:tc>
      </w:tr>
      <w:tr w:rsidR="005010B6" w:rsidRPr="007F6F03" w14:paraId="7A4AC5E6" w14:textId="77777777">
        <w:trPr>
          <w:jc w:val="center"/>
        </w:trPr>
        <w:tc>
          <w:tcPr>
            <w:tcW w:w="2493" w:type="dxa"/>
            <w:tcMar>
              <w:top w:w="100" w:type="dxa"/>
              <w:left w:w="120" w:type="dxa"/>
              <w:bottom w:w="100" w:type="dxa"/>
              <w:right w:w="120" w:type="dxa"/>
            </w:tcMar>
            <w:vAlign w:val="center"/>
          </w:tcPr>
          <w:p w14:paraId="7130A6D8" w14:textId="77777777" w:rsidR="005010B6" w:rsidRDefault="00000000">
            <w:r>
              <w:t>POST</w:t>
            </w:r>
          </w:p>
        </w:tc>
        <w:tc>
          <w:tcPr>
            <w:tcW w:w="2493" w:type="dxa"/>
            <w:tcMar>
              <w:top w:w="100" w:type="dxa"/>
              <w:left w:w="120" w:type="dxa"/>
              <w:bottom w:w="100" w:type="dxa"/>
              <w:right w:w="120" w:type="dxa"/>
            </w:tcMar>
            <w:vAlign w:val="center"/>
          </w:tcPr>
          <w:p w14:paraId="727DAF97" w14:textId="77777777" w:rsidR="005010B6" w:rsidRDefault="00000000">
            <w:r>
              <w:t>/v1/auth/register</w:t>
            </w:r>
          </w:p>
        </w:tc>
        <w:tc>
          <w:tcPr>
            <w:tcW w:w="2493" w:type="dxa"/>
            <w:tcMar>
              <w:top w:w="100" w:type="dxa"/>
              <w:left w:w="120" w:type="dxa"/>
              <w:bottom w:w="100" w:type="dxa"/>
              <w:right w:w="120" w:type="dxa"/>
            </w:tcMar>
            <w:vAlign w:val="center"/>
          </w:tcPr>
          <w:p w14:paraId="5AC63AA6" w14:textId="77777777" w:rsidR="005010B6" w:rsidRDefault="00000000">
            <w:r>
              <w:t>Public</w:t>
            </w:r>
          </w:p>
        </w:tc>
        <w:tc>
          <w:tcPr>
            <w:tcW w:w="2493" w:type="dxa"/>
            <w:tcMar>
              <w:top w:w="100" w:type="dxa"/>
              <w:left w:w="120" w:type="dxa"/>
              <w:bottom w:w="100" w:type="dxa"/>
              <w:right w:w="120" w:type="dxa"/>
            </w:tcMar>
            <w:vAlign w:val="center"/>
          </w:tcPr>
          <w:p w14:paraId="01C4E9D2" w14:textId="77777777" w:rsidR="005010B6" w:rsidRPr="007F6F03" w:rsidRDefault="00000000">
            <w:pPr>
              <w:rPr>
                <w:lang w:val="fr-FR"/>
              </w:rPr>
            </w:pPr>
            <w:r w:rsidRPr="007F6F03">
              <w:rPr>
                <w:lang w:val="fr-FR"/>
              </w:rPr>
              <w:t>Créer un compte email/mot de passe.</w:t>
            </w:r>
          </w:p>
        </w:tc>
      </w:tr>
    </w:tbl>
    <w:p w14:paraId="2196F3A2" w14:textId="77777777" w:rsidR="005010B6" w:rsidRDefault="00000000">
      <w:pPr>
        <w:pStyle w:val="Titre3"/>
      </w:pPr>
      <w:bookmarkStart w:id="18" w:name="_Toc232342699"/>
      <w:r>
        <w:t xml:space="preserve">4.5.3 </w:t>
      </w:r>
      <w:proofErr w:type="spellStart"/>
      <w:r>
        <w:t>Utilisateurs</w:t>
      </w:r>
      <w:proofErr w:type="spellEnd"/>
      <w:r>
        <w:t xml:space="preserve"> et </w:t>
      </w:r>
      <w:proofErr w:type="spellStart"/>
      <w:r>
        <w:t>profils</w:t>
      </w:r>
      <w:bookmarkEnd w:id="18"/>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15"/>
        <w:gridCol w:w="2697"/>
        <w:gridCol w:w="2044"/>
        <w:gridCol w:w="2456"/>
      </w:tblGrid>
      <w:tr w:rsidR="005010B6" w14:paraId="48B61B45" w14:textId="77777777">
        <w:trPr>
          <w:jc w:val="center"/>
        </w:trPr>
        <w:tc>
          <w:tcPr>
            <w:tcW w:w="2493" w:type="dxa"/>
            <w:shd w:val="clear" w:color="auto" w:fill="17121C"/>
            <w:tcMar>
              <w:top w:w="100" w:type="dxa"/>
              <w:left w:w="120" w:type="dxa"/>
              <w:bottom w:w="100" w:type="dxa"/>
              <w:right w:w="120" w:type="dxa"/>
            </w:tcMar>
            <w:vAlign w:val="center"/>
          </w:tcPr>
          <w:p w14:paraId="370D479F"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3817A54"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693E9AA4"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21BF7346" w14:textId="77777777" w:rsidR="005010B6" w:rsidRDefault="00000000">
            <w:r>
              <w:rPr>
                <w:b/>
                <w:color w:val="FFFFFF"/>
              </w:rPr>
              <w:t>Description</w:t>
            </w:r>
          </w:p>
        </w:tc>
      </w:tr>
      <w:tr w:rsidR="005010B6" w14:paraId="341C32A1" w14:textId="77777777">
        <w:trPr>
          <w:jc w:val="center"/>
        </w:trPr>
        <w:tc>
          <w:tcPr>
            <w:tcW w:w="2493" w:type="dxa"/>
            <w:tcMar>
              <w:top w:w="100" w:type="dxa"/>
              <w:left w:w="120" w:type="dxa"/>
              <w:bottom w:w="100" w:type="dxa"/>
              <w:right w:w="120" w:type="dxa"/>
            </w:tcMar>
            <w:vAlign w:val="center"/>
          </w:tcPr>
          <w:p w14:paraId="0D4113EA" w14:textId="77777777" w:rsidR="005010B6" w:rsidRDefault="00000000">
            <w:r>
              <w:t>GET</w:t>
            </w:r>
          </w:p>
        </w:tc>
        <w:tc>
          <w:tcPr>
            <w:tcW w:w="2493" w:type="dxa"/>
            <w:tcMar>
              <w:top w:w="100" w:type="dxa"/>
              <w:left w:w="120" w:type="dxa"/>
              <w:bottom w:w="100" w:type="dxa"/>
              <w:right w:w="120" w:type="dxa"/>
            </w:tcMar>
            <w:vAlign w:val="center"/>
          </w:tcPr>
          <w:p w14:paraId="14A5B66D" w14:textId="77777777" w:rsidR="005010B6" w:rsidRDefault="00000000">
            <w:r>
              <w:t>/v1/users/:id</w:t>
            </w:r>
          </w:p>
        </w:tc>
        <w:tc>
          <w:tcPr>
            <w:tcW w:w="2493" w:type="dxa"/>
            <w:tcMar>
              <w:top w:w="100" w:type="dxa"/>
              <w:left w:w="120" w:type="dxa"/>
              <w:bottom w:w="100" w:type="dxa"/>
              <w:right w:w="120" w:type="dxa"/>
            </w:tcMar>
            <w:vAlign w:val="center"/>
          </w:tcPr>
          <w:p w14:paraId="345432D7" w14:textId="77777777" w:rsidR="005010B6" w:rsidRDefault="00000000">
            <w:r>
              <w:t>Public ou JWT</w:t>
            </w:r>
          </w:p>
        </w:tc>
        <w:tc>
          <w:tcPr>
            <w:tcW w:w="2493" w:type="dxa"/>
            <w:tcMar>
              <w:top w:w="100" w:type="dxa"/>
              <w:left w:w="120" w:type="dxa"/>
              <w:bottom w:w="100" w:type="dxa"/>
              <w:right w:w="120" w:type="dxa"/>
            </w:tcMar>
            <w:vAlign w:val="center"/>
          </w:tcPr>
          <w:p w14:paraId="1D2F2146" w14:textId="77777777" w:rsidR="005010B6" w:rsidRDefault="00000000">
            <w:r>
              <w:t>Profil public d'un membre.</w:t>
            </w:r>
          </w:p>
        </w:tc>
      </w:tr>
      <w:tr w:rsidR="005010B6" w14:paraId="3A062BC3" w14:textId="77777777">
        <w:trPr>
          <w:jc w:val="center"/>
        </w:trPr>
        <w:tc>
          <w:tcPr>
            <w:tcW w:w="2493" w:type="dxa"/>
            <w:shd w:val="clear" w:color="auto" w:fill="F6EEF3"/>
            <w:tcMar>
              <w:top w:w="100" w:type="dxa"/>
              <w:left w:w="120" w:type="dxa"/>
              <w:bottom w:w="100" w:type="dxa"/>
              <w:right w:w="120" w:type="dxa"/>
            </w:tcMar>
            <w:vAlign w:val="center"/>
          </w:tcPr>
          <w:p w14:paraId="38CF06CE"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7944EF24" w14:textId="77777777" w:rsidR="005010B6" w:rsidRDefault="00000000">
            <w:r>
              <w:t>/v1/users/:id/block</w:t>
            </w:r>
          </w:p>
        </w:tc>
        <w:tc>
          <w:tcPr>
            <w:tcW w:w="2493" w:type="dxa"/>
            <w:shd w:val="clear" w:color="auto" w:fill="F6EEF3"/>
            <w:tcMar>
              <w:top w:w="100" w:type="dxa"/>
              <w:left w:w="120" w:type="dxa"/>
              <w:bottom w:w="100" w:type="dxa"/>
              <w:right w:w="120" w:type="dxa"/>
            </w:tcMar>
            <w:vAlign w:val="center"/>
          </w:tcPr>
          <w:p w14:paraId="64971DE7"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1463216E" w14:textId="77777777" w:rsidR="005010B6" w:rsidRDefault="00000000">
            <w:r>
              <w:t>Débloquer un membre.</w:t>
            </w:r>
          </w:p>
        </w:tc>
      </w:tr>
      <w:tr w:rsidR="005010B6" w14:paraId="363CFE89" w14:textId="77777777">
        <w:trPr>
          <w:jc w:val="center"/>
        </w:trPr>
        <w:tc>
          <w:tcPr>
            <w:tcW w:w="2493" w:type="dxa"/>
            <w:tcMar>
              <w:top w:w="100" w:type="dxa"/>
              <w:left w:w="120" w:type="dxa"/>
              <w:bottom w:w="100" w:type="dxa"/>
              <w:right w:w="120" w:type="dxa"/>
            </w:tcMar>
            <w:vAlign w:val="center"/>
          </w:tcPr>
          <w:p w14:paraId="19C9B787" w14:textId="77777777" w:rsidR="005010B6" w:rsidRDefault="00000000">
            <w:r>
              <w:t>POST</w:t>
            </w:r>
          </w:p>
        </w:tc>
        <w:tc>
          <w:tcPr>
            <w:tcW w:w="2493" w:type="dxa"/>
            <w:tcMar>
              <w:top w:w="100" w:type="dxa"/>
              <w:left w:w="120" w:type="dxa"/>
              <w:bottom w:w="100" w:type="dxa"/>
              <w:right w:w="120" w:type="dxa"/>
            </w:tcMar>
            <w:vAlign w:val="center"/>
          </w:tcPr>
          <w:p w14:paraId="6A9267CB" w14:textId="77777777" w:rsidR="005010B6" w:rsidRDefault="00000000">
            <w:r>
              <w:t>/v1/users/:id/block</w:t>
            </w:r>
          </w:p>
        </w:tc>
        <w:tc>
          <w:tcPr>
            <w:tcW w:w="2493" w:type="dxa"/>
            <w:tcMar>
              <w:top w:w="100" w:type="dxa"/>
              <w:left w:w="120" w:type="dxa"/>
              <w:bottom w:w="100" w:type="dxa"/>
              <w:right w:w="120" w:type="dxa"/>
            </w:tcMar>
            <w:vAlign w:val="center"/>
          </w:tcPr>
          <w:p w14:paraId="0DA4C7F7" w14:textId="77777777" w:rsidR="005010B6" w:rsidRDefault="00000000">
            <w:r>
              <w:t>JWT requis</w:t>
            </w:r>
          </w:p>
        </w:tc>
        <w:tc>
          <w:tcPr>
            <w:tcW w:w="2493" w:type="dxa"/>
            <w:tcMar>
              <w:top w:w="100" w:type="dxa"/>
              <w:left w:w="120" w:type="dxa"/>
              <w:bottom w:w="100" w:type="dxa"/>
              <w:right w:w="120" w:type="dxa"/>
            </w:tcMar>
            <w:vAlign w:val="center"/>
          </w:tcPr>
          <w:p w14:paraId="059813D1" w14:textId="77777777" w:rsidR="005010B6" w:rsidRDefault="00000000">
            <w:r>
              <w:t>Bloquer un membre.</w:t>
            </w:r>
          </w:p>
        </w:tc>
      </w:tr>
      <w:tr w:rsidR="005010B6" w14:paraId="170BB3B9" w14:textId="77777777">
        <w:trPr>
          <w:jc w:val="center"/>
        </w:trPr>
        <w:tc>
          <w:tcPr>
            <w:tcW w:w="2493" w:type="dxa"/>
            <w:shd w:val="clear" w:color="auto" w:fill="F6EEF3"/>
            <w:tcMar>
              <w:top w:w="100" w:type="dxa"/>
              <w:left w:w="120" w:type="dxa"/>
              <w:bottom w:w="100" w:type="dxa"/>
              <w:right w:w="120" w:type="dxa"/>
            </w:tcMar>
            <w:vAlign w:val="center"/>
          </w:tcPr>
          <w:p w14:paraId="5CFD9DCB"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089B4E4A" w14:textId="77777777" w:rsidR="005010B6" w:rsidRDefault="00000000">
            <w:r>
              <w:t>/v1/users/:id/follow</w:t>
            </w:r>
          </w:p>
        </w:tc>
        <w:tc>
          <w:tcPr>
            <w:tcW w:w="2493" w:type="dxa"/>
            <w:shd w:val="clear" w:color="auto" w:fill="F6EEF3"/>
            <w:tcMar>
              <w:top w:w="100" w:type="dxa"/>
              <w:left w:w="120" w:type="dxa"/>
              <w:bottom w:w="100" w:type="dxa"/>
              <w:right w:w="120" w:type="dxa"/>
            </w:tcMar>
            <w:vAlign w:val="center"/>
          </w:tcPr>
          <w:p w14:paraId="491722AE"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179A5716" w14:textId="77777777" w:rsidR="005010B6" w:rsidRDefault="00000000">
            <w:r>
              <w:t>Se désabonner.</w:t>
            </w:r>
          </w:p>
        </w:tc>
      </w:tr>
      <w:tr w:rsidR="005010B6" w14:paraId="7CB82991" w14:textId="77777777">
        <w:trPr>
          <w:jc w:val="center"/>
        </w:trPr>
        <w:tc>
          <w:tcPr>
            <w:tcW w:w="2493" w:type="dxa"/>
            <w:tcMar>
              <w:top w:w="100" w:type="dxa"/>
              <w:left w:w="120" w:type="dxa"/>
              <w:bottom w:w="100" w:type="dxa"/>
              <w:right w:w="120" w:type="dxa"/>
            </w:tcMar>
            <w:vAlign w:val="center"/>
          </w:tcPr>
          <w:p w14:paraId="36FA73AF" w14:textId="77777777" w:rsidR="005010B6" w:rsidRDefault="00000000">
            <w:r>
              <w:t>POST</w:t>
            </w:r>
          </w:p>
        </w:tc>
        <w:tc>
          <w:tcPr>
            <w:tcW w:w="2493" w:type="dxa"/>
            <w:tcMar>
              <w:top w:w="100" w:type="dxa"/>
              <w:left w:w="120" w:type="dxa"/>
              <w:bottom w:w="100" w:type="dxa"/>
              <w:right w:w="120" w:type="dxa"/>
            </w:tcMar>
            <w:vAlign w:val="center"/>
          </w:tcPr>
          <w:p w14:paraId="4134D23F" w14:textId="77777777" w:rsidR="005010B6" w:rsidRDefault="00000000">
            <w:r>
              <w:t>/v1/users/:id/follow</w:t>
            </w:r>
          </w:p>
        </w:tc>
        <w:tc>
          <w:tcPr>
            <w:tcW w:w="2493" w:type="dxa"/>
            <w:tcMar>
              <w:top w:w="100" w:type="dxa"/>
              <w:left w:w="120" w:type="dxa"/>
              <w:bottom w:w="100" w:type="dxa"/>
              <w:right w:w="120" w:type="dxa"/>
            </w:tcMar>
            <w:vAlign w:val="center"/>
          </w:tcPr>
          <w:p w14:paraId="22729447" w14:textId="77777777" w:rsidR="005010B6" w:rsidRDefault="00000000">
            <w:r>
              <w:t>JWT requis</w:t>
            </w:r>
          </w:p>
        </w:tc>
        <w:tc>
          <w:tcPr>
            <w:tcW w:w="2493" w:type="dxa"/>
            <w:tcMar>
              <w:top w:w="100" w:type="dxa"/>
              <w:left w:w="120" w:type="dxa"/>
              <w:bottom w:w="100" w:type="dxa"/>
              <w:right w:w="120" w:type="dxa"/>
            </w:tcMar>
            <w:vAlign w:val="center"/>
          </w:tcPr>
          <w:p w14:paraId="20AF3605" w14:textId="77777777" w:rsidR="005010B6" w:rsidRDefault="00000000">
            <w:r>
              <w:t xml:space="preserve">S'abonner à un </w:t>
            </w:r>
            <w:r>
              <w:lastRenderedPageBreak/>
              <w:t>membre.</w:t>
            </w:r>
          </w:p>
        </w:tc>
      </w:tr>
      <w:tr w:rsidR="005010B6" w:rsidRPr="007F6F03" w14:paraId="74765987" w14:textId="77777777">
        <w:trPr>
          <w:jc w:val="center"/>
        </w:trPr>
        <w:tc>
          <w:tcPr>
            <w:tcW w:w="2493" w:type="dxa"/>
            <w:shd w:val="clear" w:color="auto" w:fill="F6EEF3"/>
            <w:tcMar>
              <w:top w:w="100" w:type="dxa"/>
              <w:left w:w="120" w:type="dxa"/>
              <w:bottom w:w="100" w:type="dxa"/>
              <w:right w:w="120" w:type="dxa"/>
            </w:tcMar>
            <w:vAlign w:val="center"/>
          </w:tcPr>
          <w:p w14:paraId="401F9204" w14:textId="77777777" w:rsidR="005010B6" w:rsidRDefault="00000000">
            <w:r>
              <w:lastRenderedPageBreak/>
              <w:t>GET</w:t>
            </w:r>
          </w:p>
        </w:tc>
        <w:tc>
          <w:tcPr>
            <w:tcW w:w="2493" w:type="dxa"/>
            <w:shd w:val="clear" w:color="auto" w:fill="F6EEF3"/>
            <w:tcMar>
              <w:top w:w="100" w:type="dxa"/>
              <w:left w:w="120" w:type="dxa"/>
              <w:bottom w:w="100" w:type="dxa"/>
              <w:right w:w="120" w:type="dxa"/>
            </w:tcMar>
            <w:vAlign w:val="center"/>
          </w:tcPr>
          <w:p w14:paraId="1631847D" w14:textId="77777777" w:rsidR="005010B6" w:rsidRDefault="00000000">
            <w:r>
              <w:t>/v1/users/:id/followers</w:t>
            </w:r>
          </w:p>
        </w:tc>
        <w:tc>
          <w:tcPr>
            <w:tcW w:w="2493" w:type="dxa"/>
            <w:shd w:val="clear" w:color="auto" w:fill="F6EEF3"/>
            <w:tcMar>
              <w:top w:w="100" w:type="dxa"/>
              <w:left w:w="120" w:type="dxa"/>
              <w:bottom w:w="100" w:type="dxa"/>
              <w:right w:w="120" w:type="dxa"/>
            </w:tcMar>
            <w:vAlign w:val="center"/>
          </w:tcPr>
          <w:p w14:paraId="04B46B82"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188D0144" w14:textId="77777777" w:rsidR="005010B6" w:rsidRPr="007F6F03" w:rsidRDefault="00000000">
            <w:pPr>
              <w:rPr>
                <w:lang w:val="fr-FR"/>
              </w:rPr>
            </w:pPr>
            <w:r w:rsidRPr="007F6F03">
              <w:rPr>
                <w:lang w:val="fr-FR"/>
              </w:rPr>
              <w:t>Liste des abonnés d'un profil.</w:t>
            </w:r>
          </w:p>
        </w:tc>
      </w:tr>
      <w:tr w:rsidR="005010B6" w:rsidRPr="007F6F03" w14:paraId="5D5DBF47" w14:textId="77777777">
        <w:trPr>
          <w:jc w:val="center"/>
        </w:trPr>
        <w:tc>
          <w:tcPr>
            <w:tcW w:w="2493" w:type="dxa"/>
            <w:tcMar>
              <w:top w:w="100" w:type="dxa"/>
              <w:left w:w="120" w:type="dxa"/>
              <w:bottom w:w="100" w:type="dxa"/>
              <w:right w:w="120" w:type="dxa"/>
            </w:tcMar>
            <w:vAlign w:val="center"/>
          </w:tcPr>
          <w:p w14:paraId="7B558959" w14:textId="77777777" w:rsidR="005010B6" w:rsidRDefault="00000000">
            <w:r>
              <w:t>GET</w:t>
            </w:r>
          </w:p>
        </w:tc>
        <w:tc>
          <w:tcPr>
            <w:tcW w:w="2493" w:type="dxa"/>
            <w:tcMar>
              <w:top w:w="100" w:type="dxa"/>
              <w:left w:w="120" w:type="dxa"/>
              <w:bottom w:w="100" w:type="dxa"/>
              <w:right w:w="120" w:type="dxa"/>
            </w:tcMar>
            <w:vAlign w:val="center"/>
          </w:tcPr>
          <w:p w14:paraId="1B831E89" w14:textId="77777777" w:rsidR="005010B6" w:rsidRDefault="00000000">
            <w:r>
              <w:t>/v1/users/:id/following</w:t>
            </w:r>
          </w:p>
        </w:tc>
        <w:tc>
          <w:tcPr>
            <w:tcW w:w="2493" w:type="dxa"/>
            <w:tcMar>
              <w:top w:w="100" w:type="dxa"/>
              <w:left w:w="120" w:type="dxa"/>
              <w:bottom w:w="100" w:type="dxa"/>
              <w:right w:w="120" w:type="dxa"/>
            </w:tcMar>
            <w:vAlign w:val="center"/>
          </w:tcPr>
          <w:p w14:paraId="10372359" w14:textId="77777777" w:rsidR="005010B6" w:rsidRDefault="00000000">
            <w:r>
              <w:t>Public</w:t>
            </w:r>
          </w:p>
        </w:tc>
        <w:tc>
          <w:tcPr>
            <w:tcW w:w="2493" w:type="dxa"/>
            <w:tcMar>
              <w:top w:w="100" w:type="dxa"/>
              <w:left w:w="120" w:type="dxa"/>
              <w:bottom w:w="100" w:type="dxa"/>
              <w:right w:w="120" w:type="dxa"/>
            </w:tcMar>
            <w:vAlign w:val="center"/>
          </w:tcPr>
          <w:p w14:paraId="2E53BBF0" w14:textId="77777777" w:rsidR="005010B6" w:rsidRPr="007F6F03" w:rsidRDefault="00000000">
            <w:pPr>
              <w:rPr>
                <w:lang w:val="fr-FR"/>
              </w:rPr>
            </w:pPr>
            <w:r w:rsidRPr="007F6F03">
              <w:rPr>
                <w:lang w:val="fr-FR"/>
              </w:rPr>
              <w:t>Liste des abonnements d'un profil.</w:t>
            </w:r>
          </w:p>
        </w:tc>
      </w:tr>
      <w:tr w:rsidR="005010B6" w:rsidRPr="007F6F03" w14:paraId="0C388C2F" w14:textId="77777777">
        <w:trPr>
          <w:jc w:val="center"/>
        </w:trPr>
        <w:tc>
          <w:tcPr>
            <w:tcW w:w="2493" w:type="dxa"/>
            <w:shd w:val="clear" w:color="auto" w:fill="F6EEF3"/>
            <w:tcMar>
              <w:top w:w="100" w:type="dxa"/>
              <w:left w:w="120" w:type="dxa"/>
              <w:bottom w:w="100" w:type="dxa"/>
              <w:right w:w="120" w:type="dxa"/>
            </w:tcMar>
            <w:vAlign w:val="center"/>
          </w:tcPr>
          <w:p w14:paraId="707FDF81"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74AE5A76" w14:textId="77777777" w:rsidR="005010B6" w:rsidRDefault="00000000">
            <w:r>
              <w:t>/v1/users/:id/lists</w:t>
            </w:r>
          </w:p>
        </w:tc>
        <w:tc>
          <w:tcPr>
            <w:tcW w:w="2493" w:type="dxa"/>
            <w:shd w:val="clear" w:color="auto" w:fill="F6EEF3"/>
            <w:tcMar>
              <w:top w:w="100" w:type="dxa"/>
              <w:left w:w="120" w:type="dxa"/>
              <w:bottom w:w="100" w:type="dxa"/>
              <w:right w:w="120" w:type="dxa"/>
            </w:tcMar>
            <w:vAlign w:val="center"/>
          </w:tcPr>
          <w:p w14:paraId="5FD151C8"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7C3B5BAA" w14:textId="77777777" w:rsidR="005010B6" w:rsidRPr="007F6F03" w:rsidRDefault="00000000">
            <w:pPr>
              <w:rPr>
                <w:lang w:val="fr-FR"/>
              </w:rPr>
            </w:pPr>
            <w:r w:rsidRPr="007F6F03">
              <w:rPr>
                <w:lang w:val="fr-FR"/>
              </w:rPr>
              <w:t>Listes publiques (et privées si propriétaire).</w:t>
            </w:r>
          </w:p>
        </w:tc>
      </w:tr>
      <w:tr w:rsidR="005010B6" w:rsidRPr="007F6F03" w14:paraId="5277283E" w14:textId="77777777">
        <w:trPr>
          <w:jc w:val="center"/>
        </w:trPr>
        <w:tc>
          <w:tcPr>
            <w:tcW w:w="2493" w:type="dxa"/>
            <w:tcMar>
              <w:top w:w="100" w:type="dxa"/>
              <w:left w:w="120" w:type="dxa"/>
              <w:bottom w:w="100" w:type="dxa"/>
              <w:right w:w="120" w:type="dxa"/>
            </w:tcMar>
            <w:vAlign w:val="center"/>
          </w:tcPr>
          <w:p w14:paraId="7066B1A0" w14:textId="77777777" w:rsidR="005010B6" w:rsidRDefault="00000000">
            <w:r>
              <w:t>GET</w:t>
            </w:r>
          </w:p>
        </w:tc>
        <w:tc>
          <w:tcPr>
            <w:tcW w:w="2493" w:type="dxa"/>
            <w:tcMar>
              <w:top w:w="100" w:type="dxa"/>
              <w:left w:w="120" w:type="dxa"/>
              <w:bottom w:w="100" w:type="dxa"/>
              <w:right w:w="120" w:type="dxa"/>
            </w:tcMar>
            <w:vAlign w:val="center"/>
          </w:tcPr>
          <w:p w14:paraId="2EB93D10" w14:textId="77777777" w:rsidR="005010B6" w:rsidRDefault="00000000">
            <w:r>
              <w:t>/v1/users/:id/reviews</w:t>
            </w:r>
          </w:p>
        </w:tc>
        <w:tc>
          <w:tcPr>
            <w:tcW w:w="2493" w:type="dxa"/>
            <w:tcMar>
              <w:top w:w="100" w:type="dxa"/>
              <w:left w:w="120" w:type="dxa"/>
              <w:bottom w:w="100" w:type="dxa"/>
              <w:right w:w="120" w:type="dxa"/>
            </w:tcMar>
            <w:vAlign w:val="center"/>
          </w:tcPr>
          <w:p w14:paraId="1368650F" w14:textId="77777777" w:rsidR="005010B6" w:rsidRDefault="00000000">
            <w:r>
              <w:t>Public</w:t>
            </w:r>
          </w:p>
        </w:tc>
        <w:tc>
          <w:tcPr>
            <w:tcW w:w="2493" w:type="dxa"/>
            <w:tcMar>
              <w:top w:w="100" w:type="dxa"/>
              <w:left w:w="120" w:type="dxa"/>
              <w:bottom w:w="100" w:type="dxa"/>
              <w:right w:w="120" w:type="dxa"/>
            </w:tcMar>
            <w:vAlign w:val="center"/>
          </w:tcPr>
          <w:p w14:paraId="26F9A68D" w14:textId="77777777" w:rsidR="005010B6" w:rsidRPr="007F6F03" w:rsidRDefault="00000000">
            <w:pPr>
              <w:rPr>
                <w:lang w:val="fr-FR"/>
              </w:rPr>
            </w:pPr>
            <w:r w:rsidRPr="007F6F03">
              <w:rPr>
                <w:lang w:val="fr-FR"/>
              </w:rPr>
              <w:t>Critiques publiées par un membre.</w:t>
            </w:r>
          </w:p>
        </w:tc>
      </w:tr>
      <w:tr w:rsidR="005010B6" w:rsidRPr="007F6F03" w14:paraId="295BDFDF" w14:textId="77777777">
        <w:trPr>
          <w:jc w:val="center"/>
        </w:trPr>
        <w:tc>
          <w:tcPr>
            <w:tcW w:w="2493" w:type="dxa"/>
            <w:shd w:val="clear" w:color="auto" w:fill="F6EEF3"/>
            <w:tcMar>
              <w:top w:w="100" w:type="dxa"/>
              <w:left w:w="120" w:type="dxa"/>
              <w:bottom w:w="100" w:type="dxa"/>
              <w:right w:w="120" w:type="dxa"/>
            </w:tcMar>
            <w:vAlign w:val="center"/>
          </w:tcPr>
          <w:p w14:paraId="404FB521"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4CE48E53" w14:textId="77777777" w:rsidR="005010B6" w:rsidRDefault="00000000">
            <w:r>
              <w:t>/v1/users/export</w:t>
            </w:r>
          </w:p>
        </w:tc>
        <w:tc>
          <w:tcPr>
            <w:tcW w:w="2493" w:type="dxa"/>
            <w:shd w:val="clear" w:color="auto" w:fill="F6EEF3"/>
            <w:tcMar>
              <w:top w:w="100" w:type="dxa"/>
              <w:left w:w="120" w:type="dxa"/>
              <w:bottom w:w="100" w:type="dxa"/>
              <w:right w:w="120" w:type="dxa"/>
            </w:tcMar>
            <w:vAlign w:val="center"/>
          </w:tcPr>
          <w:p w14:paraId="7734F019"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44EBE924" w14:textId="77777777" w:rsidR="005010B6" w:rsidRPr="007F6F03" w:rsidRDefault="00000000">
            <w:pPr>
              <w:rPr>
                <w:lang w:val="fr-FR"/>
              </w:rPr>
            </w:pPr>
            <w:r w:rsidRPr="007F6F03">
              <w:rPr>
                <w:lang w:val="fr-FR"/>
              </w:rPr>
              <w:t>Export JSON des données personnelles (RGPD).</w:t>
            </w:r>
          </w:p>
        </w:tc>
      </w:tr>
      <w:tr w:rsidR="005010B6" w:rsidRPr="007F6F03" w14:paraId="71F66C9D" w14:textId="77777777">
        <w:trPr>
          <w:jc w:val="center"/>
        </w:trPr>
        <w:tc>
          <w:tcPr>
            <w:tcW w:w="2493" w:type="dxa"/>
            <w:tcMar>
              <w:top w:w="100" w:type="dxa"/>
              <w:left w:w="120" w:type="dxa"/>
              <w:bottom w:w="100" w:type="dxa"/>
              <w:right w:w="120" w:type="dxa"/>
            </w:tcMar>
            <w:vAlign w:val="center"/>
          </w:tcPr>
          <w:p w14:paraId="44A84707" w14:textId="77777777" w:rsidR="005010B6" w:rsidRDefault="00000000">
            <w:r>
              <w:t>GET</w:t>
            </w:r>
          </w:p>
        </w:tc>
        <w:tc>
          <w:tcPr>
            <w:tcW w:w="2493" w:type="dxa"/>
            <w:tcMar>
              <w:top w:w="100" w:type="dxa"/>
              <w:left w:w="120" w:type="dxa"/>
              <w:bottom w:w="100" w:type="dxa"/>
              <w:right w:w="120" w:type="dxa"/>
            </w:tcMar>
            <w:vAlign w:val="center"/>
          </w:tcPr>
          <w:p w14:paraId="06B9A94B" w14:textId="77777777" w:rsidR="005010B6" w:rsidRDefault="00000000">
            <w:r>
              <w:t>/v1/users/export.csv</w:t>
            </w:r>
          </w:p>
        </w:tc>
        <w:tc>
          <w:tcPr>
            <w:tcW w:w="2493" w:type="dxa"/>
            <w:tcMar>
              <w:top w:w="100" w:type="dxa"/>
              <w:left w:w="120" w:type="dxa"/>
              <w:bottom w:w="100" w:type="dxa"/>
              <w:right w:w="120" w:type="dxa"/>
            </w:tcMar>
            <w:vAlign w:val="center"/>
          </w:tcPr>
          <w:p w14:paraId="1BA05C3E" w14:textId="77777777" w:rsidR="005010B6" w:rsidRDefault="00000000">
            <w:r>
              <w:t>JWT requis</w:t>
            </w:r>
          </w:p>
        </w:tc>
        <w:tc>
          <w:tcPr>
            <w:tcW w:w="2493" w:type="dxa"/>
            <w:tcMar>
              <w:top w:w="100" w:type="dxa"/>
              <w:left w:w="120" w:type="dxa"/>
              <w:bottom w:w="100" w:type="dxa"/>
              <w:right w:w="120" w:type="dxa"/>
            </w:tcMar>
            <w:vAlign w:val="center"/>
          </w:tcPr>
          <w:p w14:paraId="71FF80A0" w14:textId="77777777" w:rsidR="005010B6" w:rsidRPr="007F6F03" w:rsidRDefault="00000000">
            <w:pPr>
              <w:rPr>
                <w:lang w:val="fr-FR"/>
              </w:rPr>
            </w:pPr>
            <w:r w:rsidRPr="007F6F03">
              <w:rPr>
                <w:lang w:val="fr-FR"/>
              </w:rPr>
              <w:t>Export CSV des données personnelles.</w:t>
            </w:r>
          </w:p>
        </w:tc>
      </w:tr>
      <w:tr w:rsidR="005010B6" w14:paraId="1BAB6119" w14:textId="77777777">
        <w:trPr>
          <w:jc w:val="center"/>
        </w:trPr>
        <w:tc>
          <w:tcPr>
            <w:tcW w:w="2493" w:type="dxa"/>
            <w:shd w:val="clear" w:color="auto" w:fill="F6EEF3"/>
            <w:tcMar>
              <w:top w:w="100" w:type="dxa"/>
              <w:left w:w="120" w:type="dxa"/>
              <w:bottom w:w="100" w:type="dxa"/>
              <w:right w:w="120" w:type="dxa"/>
            </w:tcMar>
            <w:vAlign w:val="center"/>
          </w:tcPr>
          <w:p w14:paraId="15B1B1DB"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5D00EAE9" w14:textId="77777777" w:rsidR="005010B6" w:rsidRDefault="00000000">
            <w:r>
              <w:t>/v1/users/me</w:t>
            </w:r>
          </w:p>
        </w:tc>
        <w:tc>
          <w:tcPr>
            <w:tcW w:w="2493" w:type="dxa"/>
            <w:shd w:val="clear" w:color="auto" w:fill="F6EEF3"/>
            <w:tcMar>
              <w:top w:w="100" w:type="dxa"/>
              <w:left w:w="120" w:type="dxa"/>
              <w:bottom w:w="100" w:type="dxa"/>
              <w:right w:w="120" w:type="dxa"/>
            </w:tcMar>
            <w:vAlign w:val="center"/>
          </w:tcPr>
          <w:p w14:paraId="0740CA02"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5B926EA4" w14:textId="77777777" w:rsidR="005010B6" w:rsidRDefault="00000000">
            <w:r>
              <w:t>Supprimer définitivement le compte.</w:t>
            </w:r>
          </w:p>
        </w:tc>
      </w:tr>
      <w:tr w:rsidR="005010B6" w14:paraId="5161846D" w14:textId="77777777">
        <w:trPr>
          <w:jc w:val="center"/>
        </w:trPr>
        <w:tc>
          <w:tcPr>
            <w:tcW w:w="2493" w:type="dxa"/>
            <w:tcMar>
              <w:top w:w="100" w:type="dxa"/>
              <w:left w:w="120" w:type="dxa"/>
              <w:bottom w:w="100" w:type="dxa"/>
              <w:right w:w="120" w:type="dxa"/>
            </w:tcMar>
            <w:vAlign w:val="center"/>
          </w:tcPr>
          <w:p w14:paraId="18B8B58E" w14:textId="77777777" w:rsidR="005010B6" w:rsidRDefault="00000000">
            <w:r>
              <w:t>GET</w:t>
            </w:r>
          </w:p>
        </w:tc>
        <w:tc>
          <w:tcPr>
            <w:tcW w:w="2493" w:type="dxa"/>
            <w:tcMar>
              <w:top w:w="100" w:type="dxa"/>
              <w:left w:w="120" w:type="dxa"/>
              <w:bottom w:w="100" w:type="dxa"/>
              <w:right w:w="120" w:type="dxa"/>
            </w:tcMar>
            <w:vAlign w:val="center"/>
          </w:tcPr>
          <w:p w14:paraId="0119C847" w14:textId="77777777" w:rsidR="005010B6" w:rsidRDefault="00000000">
            <w:r>
              <w:t>/v1/users/me</w:t>
            </w:r>
          </w:p>
        </w:tc>
        <w:tc>
          <w:tcPr>
            <w:tcW w:w="2493" w:type="dxa"/>
            <w:tcMar>
              <w:top w:w="100" w:type="dxa"/>
              <w:left w:w="120" w:type="dxa"/>
              <w:bottom w:w="100" w:type="dxa"/>
              <w:right w:w="120" w:type="dxa"/>
            </w:tcMar>
            <w:vAlign w:val="center"/>
          </w:tcPr>
          <w:p w14:paraId="55250E67" w14:textId="77777777" w:rsidR="005010B6" w:rsidRDefault="00000000">
            <w:r>
              <w:t>JWT requis</w:t>
            </w:r>
          </w:p>
        </w:tc>
        <w:tc>
          <w:tcPr>
            <w:tcW w:w="2493" w:type="dxa"/>
            <w:tcMar>
              <w:top w:w="100" w:type="dxa"/>
              <w:left w:w="120" w:type="dxa"/>
              <w:bottom w:w="100" w:type="dxa"/>
              <w:right w:w="120" w:type="dxa"/>
            </w:tcMar>
            <w:vAlign w:val="center"/>
          </w:tcPr>
          <w:p w14:paraId="09A6719F" w14:textId="77777777" w:rsidR="005010B6" w:rsidRDefault="00000000">
            <w:r>
              <w:t>Profil du membre connecté.</w:t>
            </w:r>
          </w:p>
        </w:tc>
      </w:tr>
      <w:tr w:rsidR="005010B6" w:rsidRPr="007F6F03" w14:paraId="6FBBD837" w14:textId="77777777">
        <w:trPr>
          <w:jc w:val="center"/>
        </w:trPr>
        <w:tc>
          <w:tcPr>
            <w:tcW w:w="2493" w:type="dxa"/>
            <w:shd w:val="clear" w:color="auto" w:fill="F6EEF3"/>
            <w:tcMar>
              <w:top w:w="100" w:type="dxa"/>
              <w:left w:w="120" w:type="dxa"/>
              <w:bottom w:w="100" w:type="dxa"/>
              <w:right w:w="120" w:type="dxa"/>
            </w:tcMar>
            <w:vAlign w:val="center"/>
          </w:tcPr>
          <w:p w14:paraId="2522351F"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2C5CB2D7" w14:textId="77777777" w:rsidR="005010B6" w:rsidRDefault="00000000">
            <w:r>
              <w:t>/v1/users/me</w:t>
            </w:r>
          </w:p>
        </w:tc>
        <w:tc>
          <w:tcPr>
            <w:tcW w:w="2493" w:type="dxa"/>
            <w:shd w:val="clear" w:color="auto" w:fill="F6EEF3"/>
            <w:tcMar>
              <w:top w:w="100" w:type="dxa"/>
              <w:left w:w="120" w:type="dxa"/>
              <w:bottom w:w="100" w:type="dxa"/>
              <w:right w:w="120" w:type="dxa"/>
            </w:tcMar>
            <w:vAlign w:val="center"/>
          </w:tcPr>
          <w:p w14:paraId="7B45AE01"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B315CA4" w14:textId="77777777" w:rsidR="005010B6" w:rsidRPr="007F6F03" w:rsidRDefault="00000000">
            <w:pPr>
              <w:rPr>
                <w:lang w:val="fr-FR"/>
              </w:rPr>
            </w:pPr>
            <w:r w:rsidRPr="007F6F03">
              <w:rPr>
                <w:lang w:val="fr-FR"/>
              </w:rPr>
              <w:t xml:space="preserve">Mettre à jour profil, thème, locale, </w:t>
            </w:r>
            <w:proofErr w:type="spellStart"/>
            <w:r w:rsidRPr="007F6F03">
              <w:rPr>
                <w:lang w:val="fr-FR"/>
              </w:rPr>
              <w:t>notifyEmail</w:t>
            </w:r>
            <w:proofErr w:type="spellEnd"/>
            <w:r w:rsidRPr="007F6F03">
              <w:rPr>
                <w:lang w:val="fr-FR"/>
              </w:rPr>
              <w:t>/</w:t>
            </w:r>
            <w:proofErr w:type="spellStart"/>
            <w:r w:rsidRPr="007F6F03">
              <w:rPr>
                <w:lang w:val="fr-FR"/>
              </w:rPr>
              <w:t>notifyPush</w:t>
            </w:r>
            <w:proofErr w:type="spellEnd"/>
            <w:r w:rsidRPr="007F6F03">
              <w:rPr>
                <w:lang w:val="fr-FR"/>
              </w:rPr>
              <w:t>.</w:t>
            </w:r>
          </w:p>
        </w:tc>
      </w:tr>
      <w:tr w:rsidR="005010B6" w14:paraId="33DD42F7" w14:textId="77777777">
        <w:trPr>
          <w:jc w:val="center"/>
        </w:trPr>
        <w:tc>
          <w:tcPr>
            <w:tcW w:w="2493" w:type="dxa"/>
            <w:tcMar>
              <w:top w:w="100" w:type="dxa"/>
              <w:left w:w="120" w:type="dxa"/>
              <w:bottom w:w="100" w:type="dxa"/>
              <w:right w:w="120" w:type="dxa"/>
            </w:tcMar>
            <w:vAlign w:val="center"/>
          </w:tcPr>
          <w:p w14:paraId="1462B19D" w14:textId="77777777" w:rsidR="005010B6" w:rsidRDefault="00000000">
            <w:r>
              <w:t>GET</w:t>
            </w:r>
          </w:p>
        </w:tc>
        <w:tc>
          <w:tcPr>
            <w:tcW w:w="2493" w:type="dxa"/>
            <w:tcMar>
              <w:top w:w="100" w:type="dxa"/>
              <w:left w:w="120" w:type="dxa"/>
              <w:bottom w:w="100" w:type="dxa"/>
              <w:right w:w="120" w:type="dxa"/>
            </w:tcMar>
            <w:vAlign w:val="center"/>
          </w:tcPr>
          <w:p w14:paraId="2944A2C9" w14:textId="77777777" w:rsidR="005010B6" w:rsidRDefault="00000000">
            <w:r>
              <w:t>/v1/users/me/blocks</w:t>
            </w:r>
          </w:p>
        </w:tc>
        <w:tc>
          <w:tcPr>
            <w:tcW w:w="2493" w:type="dxa"/>
            <w:tcMar>
              <w:top w:w="100" w:type="dxa"/>
              <w:left w:w="120" w:type="dxa"/>
              <w:bottom w:w="100" w:type="dxa"/>
              <w:right w:w="120" w:type="dxa"/>
            </w:tcMar>
            <w:vAlign w:val="center"/>
          </w:tcPr>
          <w:p w14:paraId="4925CF30" w14:textId="77777777" w:rsidR="005010B6" w:rsidRDefault="00000000">
            <w:r>
              <w:t>JWT requis</w:t>
            </w:r>
          </w:p>
        </w:tc>
        <w:tc>
          <w:tcPr>
            <w:tcW w:w="2493" w:type="dxa"/>
            <w:tcMar>
              <w:top w:w="100" w:type="dxa"/>
              <w:left w:w="120" w:type="dxa"/>
              <w:bottom w:w="100" w:type="dxa"/>
              <w:right w:w="120" w:type="dxa"/>
            </w:tcMar>
            <w:vAlign w:val="center"/>
          </w:tcPr>
          <w:p w14:paraId="4A8A39EE" w14:textId="77777777" w:rsidR="005010B6" w:rsidRDefault="00000000">
            <w:r>
              <w:t>Liste des membres bloqués.</w:t>
            </w:r>
          </w:p>
        </w:tc>
      </w:tr>
      <w:tr w:rsidR="005010B6" w:rsidRPr="007F6F03" w14:paraId="521C4438" w14:textId="77777777">
        <w:trPr>
          <w:jc w:val="center"/>
        </w:trPr>
        <w:tc>
          <w:tcPr>
            <w:tcW w:w="2493" w:type="dxa"/>
            <w:shd w:val="clear" w:color="auto" w:fill="F6EEF3"/>
            <w:tcMar>
              <w:top w:w="100" w:type="dxa"/>
              <w:left w:w="120" w:type="dxa"/>
              <w:bottom w:w="100" w:type="dxa"/>
              <w:right w:w="120" w:type="dxa"/>
            </w:tcMar>
            <w:vAlign w:val="center"/>
          </w:tcPr>
          <w:p w14:paraId="4A5EDFF6"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34C2BF3A" w14:textId="77777777" w:rsidR="005010B6" w:rsidRDefault="00000000">
            <w:r>
              <w:t>/v1/users/me/images/:kind</w:t>
            </w:r>
          </w:p>
        </w:tc>
        <w:tc>
          <w:tcPr>
            <w:tcW w:w="2493" w:type="dxa"/>
            <w:shd w:val="clear" w:color="auto" w:fill="F6EEF3"/>
            <w:tcMar>
              <w:top w:w="100" w:type="dxa"/>
              <w:left w:w="120" w:type="dxa"/>
              <w:bottom w:w="100" w:type="dxa"/>
              <w:right w:w="120" w:type="dxa"/>
            </w:tcMar>
            <w:vAlign w:val="center"/>
          </w:tcPr>
          <w:p w14:paraId="2E2EEC43"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592A9829" w14:textId="77777777" w:rsidR="005010B6" w:rsidRPr="007F6F03" w:rsidRDefault="00000000">
            <w:pPr>
              <w:rPr>
                <w:lang w:val="fr-FR"/>
              </w:rPr>
            </w:pPr>
            <w:r w:rsidRPr="007F6F03">
              <w:rPr>
                <w:lang w:val="fr-FR"/>
              </w:rPr>
              <w:t>Uploader avatar ou bannière (</w:t>
            </w:r>
            <w:proofErr w:type="spellStart"/>
            <w:r w:rsidRPr="007F6F03">
              <w:rPr>
                <w:lang w:val="fr-FR"/>
              </w:rPr>
              <w:t>multipart</w:t>
            </w:r>
            <w:proofErr w:type="spellEnd"/>
            <w:r w:rsidRPr="007F6F03">
              <w:rPr>
                <w:lang w:val="fr-FR"/>
              </w:rPr>
              <w:t>, max 5 Mo).</w:t>
            </w:r>
          </w:p>
        </w:tc>
      </w:tr>
    </w:tbl>
    <w:p w14:paraId="217204B1" w14:textId="77777777" w:rsidR="005010B6" w:rsidRDefault="00000000">
      <w:pPr>
        <w:pStyle w:val="Titre3"/>
      </w:pPr>
      <w:bookmarkStart w:id="19" w:name="_Toc232342700"/>
      <w:r>
        <w:t xml:space="preserve">4.5.4 Films, </w:t>
      </w:r>
      <w:proofErr w:type="spellStart"/>
      <w:r>
        <w:t>séries</w:t>
      </w:r>
      <w:proofErr w:type="spellEnd"/>
      <w:r>
        <w:t xml:space="preserve"> et TMDB</w:t>
      </w:r>
      <w:bookmarkEnd w:id="19"/>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1"/>
        <w:gridCol w:w="2525"/>
        <w:gridCol w:w="2219"/>
        <w:gridCol w:w="2307"/>
      </w:tblGrid>
      <w:tr w:rsidR="005010B6" w14:paraId="67503C68" w14:textId="77777777">
        <w:trPr>
          <w:jc w:val="center"/>
        </w:trPr>
        <w:tc>
          <w:tcPr>
            <w:tcW w:w="2493" w:type="dxa"/>
            <w:shd w:val="clear" w:color="auto" w:fill="17121C"/>
            <w:tcMar>
              <w:top w:w="100" w:type="dxa"/>
              <w:left w:w="120" w:type="dxa"/>
              <w:bottom w:w="100" w:type="dxa"/>
              <w:right w:w="120" w:type="dxa"/>
            </w:tcMar>
            <w:vAlign w:val="center"/>
          </w:tcPr>
          <w:p w14:paraId="2E2AC6CE"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3A1991C5"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01FA109B"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715BBC35" w14:textId="77777777" w:rsidR="005010B6" w:rsidRDefault="00000000">
            <w:r>
              <w:rPr>
                <w:b/>
                <w:color w:val="FFFFFF"/>
              </w:rPr>
              <w:t>Description</w:t>
            </w:r>
          </w:p>
        </w:tc>
      </w:tr>
      <w:tr w:rsidR="005010B6" w:rsidRPr="007F6F03" w14:paraId="679763E9" w14:textId="77777777">
        <w:trPr>
          <w:jc w:val="center"/>
        </w:trPr>
        <w:tc>
          <w:tcPr>
            <w:tcW w:w="2493" w:type="dxa"/>
            <w:tcMar>
              <w:top w:w="100" w:type="dxa"/>
              <w:left w:w="120" w:type="dxa"/>
              <w:bottom w:w="100" w:type="dxa"/>
              <w:right w:w="120" w:type="dxa"/>
            </w:tcMar>
            <w:vAlign w:val="center"/>
          </w:tcPr>
          <w:p w14:paraId="0C2A5BFE" w14:textId="77777777" w:rsidR="005010B6" w:rsidRDefault="00000000">
            <w:r>
              <w:t>GET</w:t>
            </w:r>
          </w:p>
        </w:tc>
        <w:tc>
          <w:tcPr>
            <w:tcW w:w="2493" w:type="dxa"/>
            <w:tcMar>
              <w:top w:w="100" w:type="dxa"/>
              <w:left w:w="120" w:type="dxa"/>
              <w:bottom w:w="100" w:type="dxa"/>
              <w:right w:w="120" w:type="dxa"/>
            </w:tcMar>
            <w:vAlign w:val="center"/>
          </w:tcPr>
          <w:p w14:paraId="5017DC90" w14:textId="77777777" w:rsidR="005010B6" w:rsidRDefault="00000000">
            <w:r>
              <w:t>/v1/media/:type/:tmdbId</w:t>
            </w:r>
          </w:p>
        </w:tc>
        <w:tc>
          <w:tcPr>
            <w:tcW w:w="2493" w:type="dxa"/>
            <w:tcMar>
              <w:top w:w="100" w:type="dxa"/>
              <w:left w:w="120" w:type="dxa"/>
              <w:bottom w:w="100" w:type="dxa"/>
              <w:right w:w="120" w:type="dxa"/>
            </w:tcMar>
            <w:vAlign w:val="center"/>
          </w:tcPr>
          <w:p w14:paraId="3E75707B" w14:textId="77777777" w:rsidR="005010B6" w:rsidRDefault="00000000">
            <w:r>
              <w:t>Public ou JWT</w:t>
            </w:r>
          </w:p>
        </w:tc>
        <w:tc>
          <w:tcPr>
            <w:tcW w:w="2493" w:type="dxa"/>
            <w:tcMar>
              <w:top w:w="100" w:type="dxa"/>
              <w:left w:w="120" w:type="dxa"/>
              <w:bottom w:w="100" w:type="dxa"/>
              <w:right w:w="120" w:type="dxa"/>
            </w:tcMar>
            <w:vAlign w:val="center"/>
          </w:tcPr>
          <w:p w14:paraId="3A68F54D" w14:textId="77777777" w:rsidR="005010B6" w:rsidRPr="007F6F03" w:rsidRDefault="00000000">
            <w:pPr>
              <w:rPr>
                <w:lang w:val="fr-FR"/>
              </w:rPr>
            </w:pPr>
            <w:r w:rsidRPr="007F6F03">
              <w:rPr>
                <w:lang w:val="fr-FR"/>
              </w:rPr>
              <w:t xml:space="preserve">Fiche détaillée </w:t>
            </w:r>
            <w:proofErr w:type="spellStart"/>
            <w:r w:rsidRPr="007F6F03">
              <w:rPr>
                <w:lang w:val="fr-FR"/>
              </w:rPr>
              <w:t>movie</w:t>
            </w:r>
            <w:proofErr w:type="spellEnd"/>
            <w:r w:rsidRPr="007F6F03">
              <w:rPr>
                <w:lang w:val="fr-FR"/>
              </w:rPr>
              <w:t xml:space="preserve"> </w:t>
            </w:r>
            <w:r w:rsidRPr="007F6F03">
              <w:rPr>
                <w:lang w:val="fr-FR"/>
              </w:rPr>
              <w:lastRenderedPageBreak/>
              <w:t>ou tv (cache + TMDB).</w:t>
            </w:r>
          </w:p>
        </w:tc>
      </w:tr>
      <w:tr w:rsidR="005010B6" w:rsidRPr="007F6F03" w14:paraId="6321E6B0" w14:textId="77777777">
        <w:trPr>
          <w:jc w:val="center"/>
        </w:trPr>
        <w:tc>
          <w:tcPr>
            <w:tcW w:w="2493" w:type="dxa"/>
            <w:shd w:val="clear" w:color="auto" w:fill="F6EEF3"/>
            <w:tcMar>
              <w:top w:w="100" w:type="dxa"/>
              <w:left w:w="120" w:type="dxa"/>
              <w:bottom w:w="100" w:type="dxa"/>
              <w:right w:w="120" w:type="dxa"/>
            </w:tcMar>
            <w:vAlign w:val="center"/>
          </w:tcPr>
          <w:p w14:paraId="35E0D2CA" w14:textId="77777777" w:rsidR="005010B6" w:rsidRDefault="00000000">
            <w:r>
              <w:lastRenderedPageBreak/>
              <w:t>GET</w:t>
            </w:r>
          </w:p>
        </w:tc>
        <w:tc>
          <w:tcPr>
            <w:tcW w:w="2493" w:type="dxa"/>
            <w:shd w:val="clear" w:color="auto" w:fill="F6EEF3"/>
            <w:tcMar>
              <w:top w:w="100" w:type="dxa"/>
              <w:left w:w="120" w:type="dxa"/>
              <w:bottom w:w="100" w:type="dxa"/>
              <w:right w:w="120" w:type="dxa"/>
            </w:tcMar>
            <w:vAlign w:val="center"/>
          </w:tcPr>
          <w:p w14:paraId="0D034D80" w14:textId="77777777" w:rsidR="005010B6" w:rsidRDefault="00000000">
            <w:r>
              <w:t>/v1/media/discover/:type</w:t>
            </w:r>
          </w:p>
        </w:tc>
        <w:tc>
          <w:tcPr>
            <w:tcW w:w="2493" w:type="dxa"/>
            <w:shd w:val="clear" w:color="auto" w:fill="F6EEF3"/>
            <w:tcMar>
              <w:top w:w="100" w:type="dxa"/>
              <w:left w:w="120" w:type="dxa"/>
              <w:bottom w:w="100" w:type="dxa"/>
              <w:right w:w="120" w:type="dxa"/>
            </w:tcMar>
            <w:vAlign w:val="center"/>
          </w:tcPr>
          <w:p w14:paraId="52C0F13B"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4EF33415" w14:textId="77777777" w:rsidR="005010B6" w:rsidRPr="007F6F03" w:rsidRDefault="00000000">
            <w:pPr>
              <w:rPr>
                <w:lang w:val="fr-FR"/>
              </w:rPr>
            </w:pPr>
            <w:r w:rsidRPr="007F6F03">
              <w:rPr>
                <w:lang w:val="fr-FR"/>
              </w:rPr>
              <w:t xml:space="preserve">Découverte paginée </w:t>
            </w:r>
            <w:proofErr w:type="spellStart"/>
            <w:r w:rsidRPr="007F6F03">
              <w:rPr>
                <w:lang w:val="fr-FR"/>
              </w:rPr>
              <w:t>movie</w:t>
            </w:r>
            <w:proofErr w:type="spellEnd"/>
            <w:r w:rsidRPr="007F6F03">
              <w:rPr>
                <w:lang w:val="fr-FR"/>
              </w:rPr>
              <w:t xml:space="preserve"> ou tv via TMDB.</w:t>
            </w:r>
          </w:p>
        </w:tc>
      </w:tr>
      <w:tr w:rsidR="005010B6" w:rsidRPr="007F6F03" w14:paraId="4384E813" w14:textId="77777777">
        <w:trPr>
          <w:jc w:val="center"/>
        </w:trPr>
        <w:tc>
          <w:tcPr>
            <w:tcW w:w="2493" w:type="dxa"/>
            <w:tcMar>
              <w:top w:w="100" w:type="dxa"/>
              <w:left w:w="120" w:type="dxa"/>
              <w:bottom w:w="100" w:type="dxa"/>
              <w:right w:w="120" w:type="dxa"/>
            </w:tcMar>
            <w:vAlign w:val="center"/>
          </w:tcPr>
          <w:p w14:paraId="269BDEB5" w14:textId="77777777" w:rsidR="005010B6" w:rsidRDefault="00000000">
            <w:r>
              <w:t>GET</w:t>
            </w:r>
          </w:p>
        </w:tc>
        <w:tc>
          <w:tcPr>
            <w:tcW w:w="2493" w:type="dxa"/>
            <w:tcMar>
              <w:top w:w="100" w:type="dxa"/>
              <w:left w:w="120" w:type="dxa"/>
              <w:bottom w:w="100" w:type="dxa"/>
              <w:right w:w="120" w:type="dxa"/>
            </w:tcMar>
            <w:vAlign w:val="center"/>
          </w:tcPr>
          <w:p w14:paraId="44BB8764" w14:textId="77777777" w:rsidR="005010B6" w:rsidRDefault="00000000">
            <w:r>
              <w:t>/v1/media/search</w:t>
            </w:r>
          </w:p>
        </w:tc>
        <w:tc>
          <w:tcPr>
            <w:tcW w:w="2493" w:type="dxa"/>
            <w:tcMar>
              <w:top w:w="100" w:type="dxa"/>
              <w:left w:w="120" w:type="dxa"/>
              <w:bottom w:w="100" w:type="dxa"/>
              <w:right w:w="120" w:type="dxa"/>
            </w:tcMar>
            <w:vAlign w:val="center"/>
          </w:tcPr>
          <w:p w14:paraId="6945E5A9" w14:textId="77777777" w:rsidR="005010B6" w:rsidRDefault="00000000">
            <w:r>
              <w:t>Public ou JWT</w:t>
            </w:r>
          </w:p>
        </w:tc>
        <w:tc>
          <w:tcPr>
            <w:tcW w:w="2493" w:type="dxa"/>
            <w:tcMar>
              <w:top w:w="100" w:type="dxa"/>
              <w:left w:w="120" w:type="dxa"/>
              <w:bottom w:w="100" w:type="dxa"/>
              <w:right w:w="120" w:type="dxa"/>
            </w:tcMar>
            <w:vAlign w:val="center"/>
          </w:tcPr>
          <w:p w14:paraId="39887889" w14:textId="77777777" w:rsidR="005010B6" w:rsidRPr="007F6F03" w:rsidRDefault="00000000">
            <w:pPr>
              <w:rPr>
                <w:lang w:val="fr-FR"/>
              </w:rPr>
            </w:pPr>
            <w:r w:rsidRPr="007F6F03">
              <w:rPr>
                <w:lang w:val="fr-FR"/>
              </w:rPr>
              <w:t>Recherche TMDB avec filtres (année, genre, type, langue).</w:t>
            </w:r>
          </w:p>
        </w:tc>
      </w:tr>
    </w:tbl>
    <w:p w14:paraId="5CC8059B" w14:textId="77777777" w:rsidR="005010B6" w:rsidRDefault="00000000">
      <w:pPr>
        <w:pStyle w:val="Titre3"/>
      </w:pPr>
      <w:bookmarkStart w:id="20" w:name="_Toc232342701"/>
      <w:r>
        <w:t xml:space="preserve">4.5.5 Recherche </w:t>
      </w:r>
      <w:proofErr w:type="spellStart"/>
      <w:r>
        <w:t>unifiée</w:t>
      </w:r>
      <w:bookmarkEnd w:id="20"/>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23"/>
        <w:gridCol w:w="2339"/>
        <w:gridCol w:w="2293"/>
        <w:gridCol w:w="2357"/>
      </w:tblGrid>
      <w:tr w:rsidR="005010B6" w14:paraId="4D6BC073" w14:textId="77777777">
        <w:trPr>
          <w:jc w:val="center"/>
        </w:trPr>
        <w:tc>
          <w:tcPr>
            <w:tcW w:w="2493" w:type="dxa"/>
            <w:shd w:val="clear" w:color="auto" w:fill="17121C"/>
            <w:tcMar>
              <w:top w:w="100" w:type="dxa"/>
              <w:left w:w="120" w:type="dxa"/>
              <w:bottom w:w="100" w:type="dxa"/>
              <w:right w:w="120" w:type="dxa"/>
            </w:tcMar>
            <w:vAlign w:val="center"/>
          </w:tcPr>
          <w:p w14:paraId="008BE9F2"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29AAC34"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2CCFEB6"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1D547DD3" w14:textId="77777777" w:rsidR="005010B6" w:rsidRDefault="00000000">
            <w:r>
              <w:rPr>
                <w:b/>
                <w:color w:val="FFFFFF"/>
              </w:rPr>
              <w:t>Description</w:t>
            </w:r>
          </w:p>
        </w:tc>
      </w:tr>
      <w:tr w:rsidR="005010B6" w:rsidRPr="007F6F03" w14:paraId="4D4F0860" w14:textId="77777777">
        <w:trPr>
          <w:jc w:val="center"/>
        </w:trPr>
        <w:tc>
          <w:tcPr>
            <w:tcW w:w="2493" w:type="dxa"/>
            <w:tcMar>
              <w:top w:w="100" w:type="dxa"/>
              <w:left w:w="120" w:type="dxa"/>
              <w:bottom w:w="100" w:type="dxa"/>
              <w:right w:w="120" w:type="dxa"/>
            </w:tcMar>
            <w:vAlign w:val="center"/>
          </w:tcPr>
          <w:p w14:paraId="39C2C97B" w14:textId="77777777" w:rsidR="005010B6" w:rsidRDefault="00000000">
            <w:r>
              <w:t>GET</w:t>
            </w:r>
          </w:p>
        </w:tc>
        <w:tc>
          <w:tcPr>
            <w:tcW w:w="2493" w:type="dxa"/>
            <w:tcMar>
              <w:top w:w="100" w:type="dxa"/>
              <w:left w:w="120" w:type="dxa"/>
              <w:bottom w:w="100" w:type="dxa"/>
              <w:right w:w="120" w:type="dxa"/>
            </w:tcMar>
            <w:vAlign w:val="center"/>
          </w:tcPr>
          <w:p w14:paraId="00B83506" w14:textId="77777777" w:rsidR="005010B6" w:rsidRDefault="00000000">
            <w:r>
              <w:t>/v1/search</w:t>
            </w:r>
          </w:p>
        </w:tc>
        <w:tc>
          <w:tcPr>
            <w:tcW w:w="2493" w:type="dxa"/>
            <w:tcMar>
              <w:top w:w="100" w:type="dxa"/>
              <w:left w:w="120" w:type="dxa"/>
              <w:bottom w:w="100" w:type="dxa"/>
              <w:right w:w="120" w:type="dxa"/>
            </w:tcMar>
            <w:vAlign w:val="center"/>
          </w:tcPr>
          <w:p w14:paraId="35D6E9A4" w14:textId="77777777" w:rsidR="005010B6" w:rsidRDefault="00000000">
            <w:r>
              <w:t>Public</w:t>
            </w:r>
          </w:p>
        </w:tc>
        <w:tc>
          <w:tcPr>
            <w:tcW w:w="2493" w:type="dxa"/>
            <w:tcMar>
              <w:top w:w="100" w:type="dxa"/>
              <w:left w:w="120" w:type="dxa"/>
              <w:bottom w:w="100" w:type="dxa"/>
              <w:right w:w="120" w:type="dxa"/>
            </w:tcMar>
            <w:vAlign w:val="center"/>
          </w:tcPr>
          <w:p w14:paraId="10CE16D8" w14:textId="77777777" w:rsidR="005010B6" w:rsidRPr="007F6F03" w:rsidRDefault="00000000">
            <w:pPr>
              <w:rPr>
                <w:lang w:val="fr-FR"/>
              </w:rPr>
            </w:pPr>
            <w:r w:rsidRPr="007F6F03">
              <w:rPr>
                <w:lang w:val="fr-FR"/>
              </w:rPr>
              <w:t>Recherche unifiée œuvres, membres et listes publiques.</w:t>
            </w:r>
          </w:p>
        </w:tc>
      </w:tr>
    </w:tbl>
    <w:p w14:paraId="6C0135A5" w14:textId="77777777" w:rsidR="005010B6" w:rsidRDefault="00000000">
      <w:pPr>
        <w:pStyle w:val="Titre3"/>
      </w:pPr>
      <w:bookmarkStart w:id="21" w:name="_Toc232342702"/>
      <w:r>
        <w:t xml:space="preserve">4.5.6 Bibliothèque et </w:t>
      </w:r>
      <w:proofErr w:type="spellStart"/>
      <w:r>
        <w:t>listes</w:t>
      </w:r>
      <w:bookmarkEnd w:id="21"/>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783"/>
        <w:gridCol w:w="3797"/>
        <w:gridCol w:w="1652"/>
        <w:gridCol w:w="2080"/>
      </w:tblGrid>
      <w:tr w:rsidR="005010B6" w14:paraId="070A6748" w14:textId="77777777">
        <w:trPr>
          <w:jc w:val="center"/>
        </w:trPr>
        <w:tc>
          <w:tcPr>
            <w:tcW w:w="2493" w:type="dxa"/>
            <w:shd w:val="clear" w:color="auto" w:fill="17121C"/>
            <w:tcMar>
              <w:top w:w="100" w:type="dxa"/>
              <w:left w:w="120" w:type="dxa"/>
              <w:bottom w:w="100" w:type="dxa"/>
              <w:right w:w="120" w:type="dxa"/>
            </w:tcMar>
            <w:vAlign w:val="center"/>
          </w:tcPr>
          <w:p w14:paraId="0573F4EE"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4C87F6D9"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1715B901"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37670A7E" w14:textId="77777777" w:rsidR="005010B6" w:rsidRDefault="00000000">
            <w:r>
              <w:rPr>
                <w:b/>
                <w:color w:val="FFFFFF"/>
              </w:rPr>
              <w:t>Description</w:t>
            </w:r>
          </w:p>
        </w:tc>
      </w:tr>
      <w:tr w:rsidR="005010B6" w14:paraId="77F48227" w14:textId="77777777">
        <w:trPr>
          <w:jc w:val="center"/>
        </w:trPr>
        <w:tc>
          <w:tcPr>
            <w:tcW w:w="2493" w:type="dxa"/>
            <w:tcMar>
              <w:top w:w="100" w:type="dxa"/>
              <w:left w:w="120" w:type="dxa"/>
              <w:bottom w:w="100" w:type="dxa"/>
              <w:right w:w="120" w:type="dxa"/>
            </w:tcMar>
            <w:vAlign w:val="center"/>
          </w:tcPr>
          <w:p w14:paraId="3528F106" w14:textId="77777777" w:rsidR="005010B6" w:rsidRDefault="00000000">
            <w:r>
              <w:t>POST</w:t>
            </w:r>
          </w:p>
        </w:tc>
        <w:tc>
          <w:tcPr>
            <w:tcW w:w="2493" w:type="dxa"/>
            <w:tcMar>
              <w:top w:w="100" w:type="dxa"/>
              <w:left w:w="120" w:type="dxa"/>
              <w:bottom w:w="100" w:type="dxa"/>
              <w:right w:w="120" w:type="dxa"/>
            </w:tcMar>
            <w:vAlign w:val="center"/>
          </w:tcPr>
          <w:p w14:paraId="7EB35209" w14:textId="77777777" w:rsidR="005010B6" w:rsidRDefault="00000000">
            <w:r>
              <w:t>/v1/library/lists</w:t>
            </w:r>
          </w:p>
        </w:tc>
        <w:tc>
          <w:tcPr>
            <w:tcW w:w="2493" w:type="dxa"/>
            <w:tcMar>
              <w:top w:w="100" w:type="dxa"/>
              <w:left w:w="120" w:type="dxa"/>
              <w:bottom w:w="100" w:type="dxa"/>
              <w:right w:w="120" w:type="dxa"/>
            </w:tcMar>
            <w:vAlign w:val="center"/>
          </w:tcPr>
          <w:p w14:paraId="405F21D3" w14:textId="77777777" w:rsidR="005010B6" w:rsidRDefault="00000000">
            <w:r>
              <w:t>JWT requis</w:t>
            </w:r>
          </w:p>
        </w:tc>
        <w:tc>
          <w:tcPr>
            <w:tcW w:w="2493" w:type="dxa"/>
            <w:tcMar>
              <w:top w:w="100" w:type="dxa"/>
              <w:left w:w="120" w:type="dxa"/>
              <w:bottom w:w="100" w:type="dxa"/>
              <w:right w:w="120" w:type="dxa"/>
            </w:tcMar>
            <w:vAlign w:val="center"/>
          </w:tcPr>
          <w:p w14:paraId="1CA16D8D" w14:textId="77777777" w:rsidR="005010B6" w:rsidRDefault="00000000">
            <w:r>
              <w:t>Créer une liste personnalisée.</w:t>
            </w:r>
          </w:p>
        </w:tc>
      </w:tr>
      <w:tr w:rsidR="005010B6" w14:paraId="147F0B6D" w14:textId="77777777">
        <w:trPr>
          <w:jc w:val="center"/>
        </w:trPr>
        <w:tc>
          <w:tcPr>
            <w:tcW w:w="2493" w:type="dxa"/>
            <w:shd w:val="clear" w:color="auto" w:fill="F6EEF3"/>
            <w:tcMar>
              <w:top w:w="100" w:type="dxa"/>
              <w:left w:w="120" w:type="dxa"/>
              <w:bottom w:w="100" w:type="dxa"/>
              <w:right w:w="120" w:type="dxa"/>
            </w:tcMar>
            <w:vAlign w:val="center"/>
          </w:tcPr>
          <w:p w14:paraId="7A31FA64"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6A5FC1A4" w14:textId="77777777" w:rsidR="005010B6" w:rsidRDefault="00000000">
            <w:r>
              <w:t>/v1/library/lists/:id</w:t>
            </w:r>
          </w:p>
        </w:tc>
        <w:tc>
          <w:tcPr>
            <w:tcW w:w="2493" w:type="dxa"/>
            <w:shd w:val="clear" w:color="auto" w:fill="F6EEF3"/>
            <w:tcMar>
              <w:top w:w="100" w:type="dxa"/>
              <w:left w:w="120" w:type="dxa"/>
              <w:bottom w:w="100" w:type="dxa"/>
              <w:right w:w="120" w:type="dxa"/>
            </w:tcMar>
            <w:vAlign w:val="center"/>
          </w:tcPr>
          <w:p w14:paraId="76949F65"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EB3D855" w14:textId="77777777" w:rsidR="005010B6" w:rsidRDefault="00000000">
            <w:r>
              <w:t>Supprimer une liste.</w:t>
            </w:r>
          </w:p>
        </w:tc>
      </w:tr>
      <w:tr w:rsidR="005010B6" w:rsidRPr="007F6F03" w14:paraId="6D483576" w14:textId="77777777">
        <w:trPr>
          <w:jc w:val="center"/>
        </w:trPr>
        <w:tc>
          <w:tcPr>
            <w:tcW w:w="2493" w:type="dxa"/>
            <w:tcMar>
              <w:top w:w="100" w:type="dxa"/>
              <w:left w:w="120" w:type="dxa"/>
              <w:bottom w:w="100" w:type="dxa"/>
              <w:right w:w="120" w:type="dxa"/>
            </w:tcMar>
            <w:vAlign w:val="center"/>
          </w:tcPr>
          <w:p w14:paraId="68E60034" w14:textId="77777777" w:rsidR="005010B6" w:rsidRDefault="00000000">
            <w:r>
              <w:t>GET</w:t>
            </w:r>
          </w:p>
        </w:tc>
        <w:tc>
          <w:tcPr>
            <w:tcW w:w="2493" w:type="dxa"/>
            <w:tcMar>
              <w:top w:w="100" w:type="dxa"/>
              <w:left w:w="120" w:type="dxa"/>
              <w:bottom w:w="100" w:type="dxa"/>
              <w:right w:w="120" w:type="dxa"/>
            </w:tcMar>
            <w:vAlign w:val="center"/>
          </w:tcPr>
          <w:p w14:paraId="5AA2C027" w14:textId="77777777" w:rsidR="005010B6" w:rsidRDefault="00000000">
            <w:r>
              <w:t>/v1/library/lists/:id</w:t>
            </w:r>
          </w:p>
        </w:tc>
        <w:tc>
          <w:tcPr>
            <w:tcW w:w="2493" w:type="dxa"/>
            <w:tcMar>
              <w:top w:w="100" w:type="dxa"/>
              <w:left w:w="120" w:type="dxa"/>
              <w:bottom w:w="100" w:type="dxa"/>
              <w:right w:w="120" w:type="dxa"/>
            </w:tcMar>
            <w:vAlign w:val="center"/>
          </w:tcPr>
          <w:p w14:paraId="30B27C46" w14:textId="77777777" w:rsidR="005010B6" w:rsidRDefault="00000000">
            <w:r>
              <w:t>Public ou JWT</w:t>
            </w:r>
          </w:p>
        </w:tc>
        <w:tc>
          <w:tcPr>
            <w:tcW w:w="2493" w:type="dxa"/>
            <w:tcMar>
              <w:top w:w="100" w:type="dxa"/>
              <w:left w:w="120" w:type="dxa"/>
              <w:bottom w:w="100" w:type="dxa"/>
              <w:right w:w="120" w:type="dxa"/>
            </w:tcMar>
            <w:vAlign w:val="center"/>
          </w:tcPr>
          <w:p w14:paraId="4A5656AE" w14:textId="77777777" w:rsidR="005010B6" w:rsidRPr="007F6F03" w:rsidRDefault="00000000">
            <w:pPr>
              <w:rPr>
                <w:lang w:val="fr-FR"/>
              </w:rPr>
            </w:pPr>
            <w:r w:rsidRPr="007F6F03">
              <w:rPr>
                <w:lang w:val="fr-FR"/>
              </w:rPr>
              <w:t>Détail d'une liste (respecte la confidentialité).</w:t>
            </w:r>
          </w:p>
        </w:tc>
      </w:tr>
      <w:tr w:rsidR="005010B6" w:rsidRPr="007F6F03" w14:paraId="6B72003C" w14:textId="77777777">
        <w:trPr>
          <w:jc w:val="center"/>
        </w:trPr>
        <w:tc>
          <w:tcPr>
            <w:tcW w:w="2493" w:type="dxa"/>
            <w:shd w:val="clear" w:color="auto" w:fill="F6EEF3"/>
            <w:tcMar>
              <w:top w:w="100" w:type="dxa"/>
              <w:left w:w="120" w:type="dxa"/>
              <w:bottom w:w="100" w:type="dxa"/>
              <w:right w:w="120" w:type="dxa"/>
            </w:tcMar>
            <w:vAlign w:val="center"/>
          </w:tcPr>
          <w:p w14:paraId="0637F16C"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2B3571F6" w14:textId="77777777" w:rsidR="005010B6" w:rsidRDefault="00000000">
            <w:r>
              <w:t>/v1/library/lists/:id</w:t>
            </w:r>
          </w:p>
        </w:tc>
        <w:tc>
          <w:tcPr>
            <w:tcW w:w="2493" w:type="dxa"/>
            <w:shd w:val="clear" w:color="auto" w:fill="F6EEF3"/>
            <w:tcMar>
              <w:top w:w="100" w:type="dxa"/>
              <w:left w:w="120" w:type="dxa"/>
              <w:bottom w:w="100" w:type="dxa"/>
              <w:right w:w="120" w:type="dxa"/>
            </w:tcMar>
            <w:vAlign w:val="center"/>
          </w:tcPr>
          <w:p w14:paraId="3C61A6E9"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94D097F" w14:textId="77777777" w:rsidR="005010B6" w:rsidRPr="007F6F03" w:rsidRDefault="00000000">
            <w:pPr>
              <w:rPr>
                <w:lang w:val="fr-FR"/>
              </w:rPr>
            </w:pPr>
            <w:r w:rsidRPr="007F6F03">
              <w:rPr>
                <w:lang w:val="fr-FR"/>
              </w:rPr>
              <w:t>Renommer ou modifier une liste.</w:t>
            </w:r>
          </w:p>
        </w:tc>
      </w:tr>
      <w:tr w:rsidR="005010B6" w:rsidRPr="007F6F03" w14:paraId="6F5CD405" w14:textId="77777777">
        <w:trPr>
          <w:jc w:val="center"/>
        </w:trPr>
        <w:tc>
          <w:tcPr>
            <w:tcW w:w="2493" w:type="dxa"/>
            <w:tcMar>
              <w:top w:w="100" w:type="dxa"/>
              <w:left w:w="120" w:type="dxa"/>
              <w:bottom w:w="100" w:type="dxa"/>
              <w:right w:w="120" w:type="dxa"/>
            </w:tcMar>
            <w:vAlign w:val="center"/>
          </w:tcPr>
          <w:p w14:paraId="0F7FF95B" w14:textId="77777777" w:rsidR="005010B6" w:rsidRDefault="00000000">
            <w:r>
              <w:t>POST</w:t>
            </w:r>
          </w:p>
        </w:tc>
        <w:tc>
          <w:tcPr>
            <w:tcW w:w="2493" w:type="dxa"/>
            <w:tcMar>
              <w:top w:w="100" w:type="dxa"/>
              <w:left w:w="120" w:type="dxa"/>
              <w:bottom w:w="100" w:type="dxa"/>
              <w:right w:w="120" w:type="dxa"/>
            </w:tcMar>
            <w:vAlign w:val="center"/>
          </w:tcPr>
          <w:p w14:paraId="3B8DDFC4" w14:textId="77777777" w:rsidR="005010B6" w:rsidRDefault="00000000">
            <w:r>
              <w:t>/v1/library/lists/:id/items</w:t>
            </w:r>
          </w:p>
        </w:tc>
        <w:tc>
          <w:tcPr>
            <w:tcW w:w="2493" w:type="dxa"/>
            <w:tcMar>
              <w:top w:w="100" w:type="dxa"/>
              <w:left w:w="120" w:type="dxa"/>
              <w:bottom w:w="100" w:type="dxa"/>
              <w:right w:w="120" w:type="dxa"/>
            </w:tcMar>
            <w:vAlign w:val="center"/>
          </w:tcPr>
          <w:p w14:paraId="4CCE3586" w14:textId="77777777" w:rsidR="005010B6" w:rsidRDefault="00000000">
            <w:r>
              <w:t>JWT requis</w:t>
            </w:r>
          </w:p>
        </w:tc>
        <w:tc>
          <w:tcPr>
            <w:tcW w:w="2493" w:type="dxa"/>
            <w:tcMar>
              <w:top w:w="100" w:type="dxa"/>
              <w:left w:w="120" w:type="dxa"/>
              <w:bottom w:w="100" w:type="dxa"/>
              <w:right w:w="120" w:type="dxa"/>
            </w:tcMar>
            <w:vAlign w:val="center"/>
          </w:tcPr>
          <w:p w14:paraId="1DE82EEC" w14:textId="77777777" w:rsidR="005010B6" w:rsidRPr="007F6F03" w:rsidRDefault="00000000">
            <w:pPr>
              <w:rPr>
                <w:lang w:val="fr-FR"/>
              </w:rPr>
            </w:pPr>
            <w:r w:rsidRPr="007F6F03">
              <w:rPr>
                <w:lang w:val="fr-FR"/>
              </w:rPr>
              <w:t>Ajouter une œuvre à une liste.</w:t>
            </w:r>
          </w:p>
        </w:tc>
      </w:tr>
      <w:tr w:rsidR="005010B6" w:rsidRPr="007F6F03" w14:paraId="14DB0B47" w14:textId="77777777">
        <w:trPr>
          <w:jc w:val="center"/>
        </w:trPr>
        <w:tc>
          <w:tcPr>
            <w:tcW w:w="2493" w:type="dxa"/>
            <w:shd w:val="clear" w:color="auto" w:fill="F6EEF3"/>
            <w:tcMar>
              <w:top w:w="100" w:type="dxa"/>
              <w:left w:w="120" w:type="dxa"/>
              <w:bottom w:w="100" w:type="dxa"/>
              <w:right w:w="120" w:type="dxa"/>
            </w:tcMar>
            <w:vAlign w:val="center"/>
          </w:tcPr>
          <w:p w14:paraId="573EBE2C"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1D128FA7" w14:textId="77777777" w:rsidR="005010B6" w:rsidRDefault="00000000">
            <w:r>
              <w:t>/v1/library/lists/:id/items/:type/:tmdbId</w:t>
            </w:r>
          </w:p>
        </w:tc>
        <w:tc>
          <w:tcPr>
            <w:tcW w:w="2493" w:type="dxa"/>
            <w:shd w:val="clear" w:color="auto" w:fill="F6EEF3"/>
            <w:tcMar>
              <w:top w:w="100" w:type="dxa"/>
              <w:left w:w="120" w:type="dxa"/>
              <w:bottom w:w="100" w:type="dxa"/>
              <w:right w:w="120" w:type="dxa"/>
            </w:tcMar>
            <w:vAlign w:val="center"/>
          </w:tcPr>
          <w:p w14:paraId="6C1DC232"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4CAFF1C6" w14:textId="77777777" w:rsidR="005010B6" w:rsidRPr="007F6F03" w:rsidRDefault="00000000">
            <w:pPr>
              <w:rPr>
                <w:lang w:val="fr-FR"/>
              </w:rPr>
            </w:pPr>
            <w:r w:rsidRPr="007F6F03">
              <w:rPr>
                <w:lang w:val="fr-FR"/>
              </w:rPr>
              <w:t>Retirer une œuvre d'une liste.</w:t>
            </w:r>
          </w:p>
        </w:tc>
      </w:tr>
      <w:tr w:rsidR="005010B6" w:rsidRPr="007F6F03" w14:paraId="0CE8DEBE" w14:textId="77777777">
        <w:trPr>
          <w:jc w:val="center"/>
        </w:trPr>
        <w:tc>
          <w:tcPr>
            <w:tcW w:w="2493" w:type="dxa"/>
            <w:tcMar>
              <w:top w:w="100" w:type="dxa"/>
              <w:left w:w="120" w:type="dxa"/>
              <w:bottom w:w="100" w:type="dxa"/>
              <w:right w:w="120" w:type="dxa"/>
            </w:tcMar>
            <w:vAlign w:val="center"/>
          </w:tcPr>
          <w:p w14:paraId="324C6E2C" w14:textId="77777777" w:rsidR="005010B6" w:rsidRDefault="00000000">
            <w:r>
              <w:t>PATCH</w:t>
            </w:r>
          </w:p>
        </w:tc>
        <w:tc>
          <w:tcPr>
            <w:tcW w:w="2493" w:type="dxa"/>
            <w:tcMar>
              <w:top w:w="100" w:type="dxa"/>
              <w:left w:w="120" w:type="dxa"/>
              <w:bottom w:w="100" w:type="dxa"/>
              <w:right w:w="120" w:type="dxa"/>
            </w:tcMar>
            <w:vAlign w:val="center"/>
          </w:tcPr>
          <w:p w14:paraId="392B5D7C" w14:textId="77777777" w:rsidR="005010B6" w:rsidRDefault="00000000">
            <w:r>
              <w:t>/v1/library/lists/:id/reorder</w:t>
            </w:r>
          </w:p>
        </w:tc>
        <w:tc>
          <w:tcPr>
            <w:tcW w:w="2493" w:type="dxa"/>
            <w:tcMar>
              <w:top w:w="100" w:type="dxa"/>
              <w:left w:w="120" w:type="dxa"/>
              <w:bottom w:w="100" w:type="dxa"/>
              <w:right w:w="120" w:type="dxa"/>
            </w:tcMar>
            <w:vAlign w:val="center"/>
          </w:tcPr>
          <w:p w14:paraId="4FAE2D2C" w14:textId="77777777" w:rsidR="005010B6" w:rsidRDefault="00000000">
            <w:r>
              <w:t>JWT requis</w:t>
            </w:r>
          </w:p>
        </w:tc>
        <w:tc>
          <w:tcPr>
            <w:tcW w:w="2493" w:type="dxa"/>
            <w:tcMar>
              <w:top w:w="100" w:type="dxa"/>
              <w:left w:w="120" w:type="dxa"/>
              <w:bottom w:w="100" w:type="dxa"/>
              <w:right w:w="120" w:type="dxa"/>
            </w:tcMar>
            <w:vAlign w:val="center"/>
          </w:tcPr>
          <w:p w14:paraId="6807C3A1" w14:textId="77777777" w:rsidR="005010B6" w:rsidRPr="007F6F03" w:rsidRDefault="00000000">
            <w:pPr>
              <w:rPr>
                <w:lang w:val="fr-FR"/>
              </w:rPr>
            </w:pPr>
            <w:r w:rsidRPr="007F6F03">
              <w:rPr>
                <w:lang w:val="fr-FR"/>
              </w:rPr>
              <w:t>Réordonner les éléments d'une liste.</w:t>
            </w:r>
          </w:p>
        </w:tc>
      </w:tr>
      <w:tr w:rsidR="005010B6" w14:paraId="05383807" w14:textId="77777777">
        <w:trPr>
          <w:jc w:val="center"/>
        </w:trPr>
        <w:tc>
          <w:tcPr>
            <w:tcW w:w="2493" w:type="dxa"/>
            <w:shd w:val="clear" w:color="auto" w:fill="F6EEF3"/>
            <w:tcMar>
              <w:top w:w="100" w:type="dxa"/>
              <w:left w:w="120" w:type="dxa"/>
              <w:bottom w:w="100" w:type="dxa"/>
              <w:right w:w="120" w:type="dxa"/>
            </w:tcMar>
            <w:vAlign w:val="center"/>
          </w:tcPr>
          <w:p w14:paraId="5CB5DE09"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4813F641" w14:textId="77777777" w:rsidR="005010B6" w:rsidRDefault="00000000">
            <w:r>
              <w:t>/v1/library/lists/mine</w:t>
            </w:r>
          </w:p>
        </w:tc>
        <w:tc>
          <w:tcPr>
            <w:tcW w:w="2493" w:type="dxa"/>
            <w:shd w:val="clear" w:color="auto" w:fill="F6EEF3"/>
            <w:tcMar>
              <w:top w:w="100" w:type="dxa"/>
              <w:left w:w="120" w:type="dxa"/>
              <w:bottom w:w="100" w:type="dxa"/>
              <w:right w:w="120" w:type="dxa"/>
            </w:tcMar>
            <w:vAlign w:val="center"/>
          </w:tcPr>
          <w:p w14:paraId="40DB0689"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2D969754" w14:textId="77777777" w:rsidR="005010B6" w:rsidRDefault="00000000">
            <w:r>
              <w:t xml:space="preserve">Listes du membre </w:t>
            </w:r>
            <w:r>
              <w:lastRenderedPageBreak/>
              <w:t>connecté.</w:t>
            </w:r>
          </w:p>
        </w:tc>
      </w:tr>
      <w:tr w:rsidR="005010B6" w:rsidRPr="007F6F03" w14:paraId="659B1E76" w14:textId="77777777">
        <w:trPr>
          <w:jc w:val="center"/>
        </w:trPr>
        <w:tc>
          <w:tcPr>
            <w:tcW w:w="2493" w:type="dxa"/>
            <w:tcMar>
              <w:top w:w="100" w:type="dxa"/>
              <w:left w:w="120" w:type="dxa"/>
              <w:bottom w:w="100" w:type="dxa"/>
              <w:right w:w="120" w:type="dxa"/>
            </w:tcMar>
            <w:vAlign w:val="center"/>
          </w:tcPr>
          <w:p w14:paraId="58CA1518" w14:textId="77777777" w:rsidR="005010B6" w:rsidRDefault="00000000">
            <w:r>
              <w:lastRenderedPageBreak/>
              <w:t>GET</w:t>
            </w:r>
          </w:p>
        </w:tc>
        <w:tc>
          <w:tcPr>
            <w:tcW w:w="2493" w:type="dxa"/>
            <w:tcMar>
              <w:top w:w="100" w:type="dxa"/>
              <w:left w:w="120" w:type="dxa"/>
              <w:bottom w:w="100" w:type="dxa"/>
              <w:right w:w="120" w:type="dxa"/>
            </w:tcMar>
            <w:vAlign w:val="center"/>
          </w:tcPr>
          <w:p w14:paraId="5B982E88" w14:textId="77777777" w:rsidR="005010B6" w:rsidRDefault="00000000">
            <w:r>
              <w:t>/v1/library/me</w:t>
            </w:r>
          </w:p>
        </w:tc>
        <w:tc>
          <w:tcPr>
            <w:tcW w:w="2493" w:type="dxa"/>
            <w:tcMar>
              <w:top w:w="100" w:type="dxa"/>
              <w:left w:w="120" w:type="dxa"/>
              <w:bottom w:w="100" w:type="dxa"/>
              <w:right w:w="120" w:type="dxa"/>
            </w:tcMar>
            <w:vAlign w:val="center"/>
          </w:tcPr>
          <w:p w14:paraId="783DF810" w14:textId="77777777" w:rsidR="005010B6" w:rsidRDefault="00000000">
            <w:r>
              <w:t>JWT requis</w:t>
            </w:r>
          </w:p>
        </w:tc>
        <w:tc>
          <w:tcPr>
            <w:tcW w:w="2493" w:type="dxa"/>
            <w:tcMar>
              <w:top w:w="100" w:type="dxa"/>
              <w:left w:w="120" w:type="dxa"/>
              <w:bottom w:w="100" w:type="dxa"/>
              <w:right w:w="120" w:type="dxa"/>
            </w:tcMar>
            <w:vAlign w:val="center"/>
          </w:tcPr>
          <w:p w14:paraId="7C6263C9" w14:textId="77777777" w:rsidR="005010B6" w:rsidRPr="007F6F03" w:rsidRDefault="00000000">
            <w:pPr>
              <w:rPr>
                <w:lang w:val="fr-FR"/>
              </w:rPr>
            </w:pPr>
            <w:r w:rsidRPr="007F6F03">
              <w:rPr>
                <w:lang w:val="fr-FR"/>
              </w:rPr>
              <w:t>Bibliothèque personnelle, filtrable par statut.</w:t>
            </w:r>
          </w:p>
        </w:tc>
      </w:tr>
      <w:tr w:rsidR="005010B6" w:rsidRPr="007F6F03" w14:paraId="0890FADB" w14:textId="77777777">
        <w:trPr>
          <w:jc w:val="center"/>
        </w:trPr>
        <w:tc>
          <w:tcPr>
            <w:tcW w:w="2493" w:type="dxa"/>
            <w:shd w:val="clear" w:color="auto" w:fill="F6EEF3"/>
            <w:tcMar>
              <w:top w:w="100" w:type="dxa"/>
              <w:left w:w="120" w:type="dxa"/>
              <w:bottom w:w="100" w:type="dxa"/>
              <w:right w:w="120" w:type="dxa"/>
            </w:tcMar>
            <w:vAlign w:val="center"/>
          </w:tcPr>
          <w:p w14:paraId="0AEC8C3B"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2FCC7479" w14:textId="77777777" w:rsidR="005010B6" w:rsidRDefault="00000000">
            <w:r>
              <w:t>/v1/library/stats</w:t>
            </w:r>
          </w:p>
        </w:tc>
        <w:tc>
          <w:tcPr>
            <w:tcW w:w="2493" w:type="dxa"/>
            <w:shd w:val="clear" w:color="auto" w:fill="F6EEF3"/>
            <w:tcMar>
              <w:top w:w="100" w:type="dxa"/>
              <w:left w:w="120" w:type="dxa"/>
              <w:bottom w:w="100" w:type="dxa"/>
              <w:right w:w="120" w:type="dxa"/>
            </w:tcMar>
            <w:vAlign w:val="center"/>
          </w:tcPr>
          <w:p w14:paraId="519D12E8"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11EB3D07" w14:textId="77777777" w:rsidR="005010B6" w:rsidRPr="007F6F03" w:rsidRDefault="00000000">
            <w:pPr>
              <w:rPr>
                <w:lang w:val="fr-FR"/>
              </w:rPr>
            </w:pPr>
            <w:r w:rsidRPr="007F6F03">
              <w:rPr>
                <w:lang w:val="fr-FR"/>
              </w:rPr>
              <w:t>Statistiques de collection du membre connecté.</w:t>
            </w:r>
          </w:p>
        </w:tc>
      </w:tr>
      <w:tr w:rsidR="005010B6" w:rsidRPr="007F6F03" w14:paraId="2C1B8E5E" w14:textId="77777777">
        <w:trPr>
          <w:jc w:val="center"/>
        </w:trPr>
        <w:tc>
          <w:tcPr>
            <w:tcW w:w="2493" w:type="dxa"/>
            <w:tcMar>
              <w:top w:w="100" w:type="dxa"/>
              <w:left w:w="120" w:type="dxa"/>
              <w:bottom w:w="100" w:type="dxa"/>
              <w:right w:w="120" w:type="dxa"/>
            </w:tcMar>
            <w:vAlign w:val="center"/>
          </w:tcPr>
          <w:p w14:paraId="3CF457B6" w14:textId="77777777" w:rsidR="005010B6" w:rsidRDefault="00000000">
            <w:r>
              <w:t>POST</w:t>
            </w:r>
          </w:p>
        </w:tc>
        <w:tc>
          <w:tcPr>
            <w:tcW w:w="2493" w:type="dxa"/>
            <w:tcMar>
              <w:top w:w="100" w:type="dxa"/>
              <w:left w:w="120" w:type="dxa"/>
              <w:bottom w:w="100" w:type="dxa"/>
              <w:right w:w="120" w:type="dxa"/>
            </w:tcMar>
            <w:vAlign w:val="center"/>
          </w:tcPr>
          <w:p w14:paraId="04D5A4C8" w14:textId="77777777" w:rsidR="005010B6" w:rsidRDefault="00000000">
            <w:r>
              <w:t>/v1/library/status</w:t>
            </w:r>
          </w:p>
        </w:tc>
        <w:tc>
          <w:tcPr>
            <w:tcW w:w="2493" w:type="dxa"/>
            <w:tcMar>
              <w:top w:w="100" w:type="dxa"/>
              <w:left w:w="120" w:type="dxa"/>
              <w:bottom w:w="100" w:type="dxa"/>
              <w:right w:w="120" w:type="dxa"/>
            </w:tcMar>
            <w:vAlign w:val="center"/>
          </w:tcPr>
          <w:p w14:paraId="131F40F6" w14:textId="77777777" w:rsidR="005010B6" w:rsidRDefault="00000000">
            <w:r>
              <w:t>JWT requis</w:t>
            </w:r>
          </w:p>
        </w:tc>
        <w:tc>
          <w:tcPr>
            <w:tcW w:w="2493" w:type="dxa"/>
            <w:tcMar>
              <w:top w:w="100" w:type="dxa"/>
              <w:left w:w="120" w:type="dxa"/>
              <w:bottom w:w="100" w:type="dxa"/>
              <w:right w:w="120" w:type="dxa"/>
            </w:tcMar>
            <w:vAlign w:val="center"/>
          </w:tcPr>
          <w:p w14:paraId="310BC89A" w14:textId="77777777" w:rsidR="005010B6" w:rsidRPr="007F6F03" w:rsidRDefault="00000000">
            <w:pPr>
              <w:rPr>
                <w:lang w:val="fr-FR"/>
              </w:rPr>
            </w:pPr>
            <w:r w:rsidRPr="007F6F03">
              <w:rPr>
                <w:lang w:val="fr-FR"/>
              </w:rPr>
              <w:t>Définir le statut bibliothèque (</w:t>
            </w:r>
            <w:proofErr w:type="spellStart"/>
            <w:r w:rsidRPr="007F6F03">
              <w:rPr>
                <w:lang w:val="fr-FR"/>
              </w:rPr>
              <w:t>watchlist</w:t>
            </w:r>
            <w:proofErr w:type="spellEnd"/>
            <w:r w:rsidRPr="007F6F03">
              <w:rPr>
                <w:lang w:val="fr-FR"/>
              </w:rPr>
              <w:t>, en cours, etc.).</w:t>
            </w:r>
          </w:p>
        </w:tc>
      </w:tr>
      <w:tr w:rsidR="005010B6" w:rsidRPr="007F6F03" w14:paraId="4CF75C59" w14:textId="77777777">
        <w:trPr>
          <w:jc w:val="center"/>
        </w:trPr>
        <w:tc>
          <w:tcPr>
            <w:tcW w:w="2493" w:type="dxa"/>
            <w:shd w:val="clear" w:color="auto" w:fill="F6EEF3"/>
            <w:tcMar>
              <w:top w:w="100" w:type="dxa"/>
              <w:left w:w="120" w:type="dxa"/>
              <w:bottom w:w="100" w:type="dxa"/>
              <w:right w:w="120" w:type="dxa"/>
            </w:tcMar>
            <w:vAlign w:val="center"/>
          </w:tcPr>
          <w:p w14:paraId="38317E7F"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5DCE9983" w14:textId="77777777" w:rsidR="005010B6" w:rsidRDefault="00000000">
            <w:r>
              <w:t>/v1/library/status/:type/:tmdbId</w:t>
            </w:r>
          </w:p>
        </w:tc>
        <w:tc>
          <w:tcPr>
            <w:tcW w:w="2493" w:type="dxa"/>
            <w:shd w:val="clear" w:color="auto" w:fill="F6EEF3"/>
            <w:tcMar>
              <w:top w:w="100" w:type="dxa"/>
              <w:left w:w="120" w:type="dxa"/>
              <w:bottom w:w="100" w:type="dxa"/>
              <w:right w:w="120" w:type="dxa"/>
            </w:tcMar>
            <w:vAlign w:val="center"/>
          </w:tcPr>
          <w:p w14:paraId="59E42C73"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218A2D44" w14:textId="77777777" w:rsidR="005010B6" w:rsidRPr="007F6F03" w:rsidRDefault="00000000">
            <w:pPr>
              <w:rPr>
                <w:lang w:val="fr-FR"/>
              </w:rPr>
            </w:pPr>
            <w:r w:rsidRPr="007F6F03">
              <w:rPr>
                <w:lang w:val="fr-FR"/>
              </w:rPr>
              <w:t>Retirer une œuvre de la bibliothèque.</w:t>
            </w:r>
          </w:p>
        </w:tc>
      </w:tr>
    </w:tbl>
    <w:p w14:paraId="489EA995" w14:textId="77777777" w:rsidR="005010B6" w:rsidRDefault="00000000">
      <w:pPr>
        <w:pStyle w:val="Titre3"/>
      </w:pPr>
      <w:bookmarkStart w:id="22" w:name="_Toc232342703"/>
      <w:r>
        <w:t xml:space="preserve">4.5.7 Critiques, notes et </w:t>
      </w:r>
      <w:proofErr w:type="spellStart"/>
      <w:r>
        <w:t>commentaires</w:t>
      </w:r>
      <w:bookmarkEnd w:id="22"/>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31"/>
        <w:gridCol w:w="3100"/>
        <w:gridCol w:w="1982"/>
        <w:gridCol w:w="2199"/>
      </w:tblGrid>
      <w:tr w:rsidR="005010B6" w14:paraId="044E81DE" w14:textId="77777777">
        <w:trPr>
          <w:jc w:val="center"/>
        </w:trPr>
        <w:tc>
          <w:tcPr>
            <w:tcW w:w="2493" w:type="dxa"/>
            <w:shd w:val="clear" w:color="auto" w:fill="17121C"/>
            <w:tcMar>
              <w:top w:w="100" w:type="dxa"/>
              <w:left w:w="120" w:type="dxa"/>
              <w:bottom w:w="100" w:type="dxa"/>
              <w:right w:w="120" w:type="dxa"/>
            </w:tcMar>
            <w:vAlign w:val="center"/>
          </w:tcPr>
          <w:p w14:paraId="09DC9E83"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6FB9B1D9"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41E8BCC1"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189E19BF" w14:textId="77777777" w:rsidR="005010B6" w:rsidRDefault="00000000">
            <w:r>
              <w:rPr>
                <w:b/>
                <w:color w:val="FFFFFF"/>
              </w:rPr>
              <w:t>Description</w:t>
            </w:r>
          </w:p>
        </w:tc>
      </w:tr>
      <w:tr w:rsidR="005010B6" w:rsidRPr="007F6F03" w14:paraId="460B1923" w14:textId="77777777">
        <w:trPr>
          <w:jc w:val="center"/>
        </w:trPr>
        <w:tc>
          <w:tcPr>
            <w:tcW w:w="2493" w:type="dxa"/>
            <w:tcMar>
              <w:top w:w="100" w:type="dxa"/>
              <w:left w:w="120" w:type="dxa"/>
              <w:bottom w:w="100" w:type="dxa"/>
              <w:right w:w="120" w:type="dxa"/>
            </w:tcMar>
            <w:vAlign w:val="center"/>
          </w:tcPr>
          <w:p w14:paraId="52D8CE15" w14:textId="77777777" w:rsidR="005010B6" w:rsidRDefault="00000000">
            <w:r>
              <w:t>POST</w:t>
            </w:r>
          </w:p>
        </w:tc>
        <w:tc>
          <w:tcPr>
            <w:tcW w:w="2493" w:type="dxa"/>
            <w:tcMar>
              <w:top w:w="100" w:type="dxa"/>
              <w:left w:w="120" w:type="dxa"/>
              <w:bottom w:w="100" w:type="dxa"/>
              <w:right w:w="120" w:type="dxa"/>
            </w:tcMar>
            <w:vAlign w:val="center"/>
          </w:tcPr>
          <w:p w14:paraId="6266CA74" w14:textId="77777777" w:rsidR="005010B6" w:rsidRDefault="00000000">
            <w:r>
              <w:t>/v1/reviews</w:t>
            </w:r>
          </w:p>
        </w:tc>
        <w:tc>
          <w:tcPr>
            <w:tcW w:w="2493" w:type="dxa"/>
            <w:tcMar>
              <w:top w:w="100" w:type="dxa"/>
              <w:left w:w="120" w:type="dxa"/>
              <w:bottom w:w="100" w:type="dxa"/>
              <w:right w:w="120" w:type="dxa"/>
            </w:tcMar>
            <w:vAlign w:val="center"/>
          </w:tcPr>
          <w:p w14:paraId="1C71A147" w14:textId="77777777" w:rsidR="005010B6" w:rsidRDefault="00000000">
            <w:r>
              <w:t>JWT requis</w:t>
            </w:r>
          </w:p>
        </w:tc>
        <w:tc>
          <w:tcPr>
            <w:tcW w:w="2493" w:type="dxa"/>
            <w:tcMar>
              <w:top w:w="100" w:type="dxa"/>
              <w:left w:w="120" w:type="dxa"/>
              <w:bottom w:w="100" w:type="dxa"/>
              <w:right w:w="120" w:type="dxa"/>
            </w:tcMar>
            <w:vAlign w:val="center"/>
          </w:tcPr>
          <w:p w14:paraId="4E44F22A" w14:textId="77777777" w:rsidR="005010B6" w:rsidRPr="007F6F03" w:rsidRDefault="00000000">
            <w:pPr>
              <w:rPr>
                <w:lang w:val="fr-FR"/>
              </w:rPr>
            </w:pPr>
            <w:r w:rsidRPr="007F6F03">
              <w:rPr>
                <w:lang w:val="fr-FR"/>
              </w:rPr>
              <w:t>Créer ou mettre à jour sa critique (</w:t>
            </w:r>
            <w:proofErr w:type="spellStart"/>
            <w:r w:rsidRPr="007F6F03">
              <w:rPr>
                <w:lang w:val="fr-FR"/>
              </w:rPr>
              <w:t>upsert</w:t>
            </w:r>
            <w:proofErr w:type="spellEnd"/>
            <w:r w:rsidRPr="007F6F03">
              <w:rPr>
                <w:lang w:val="fr-FR"/>
              </w:rPr>
              <w:t>).</w:t>
            </w:r>
          </w:p>
        </w:tc>
      </w:tr>
      <w:tr w:rsidR="005010B6" w14:paraId="563A105A" w14:textId="77777777">
        <w:trPr>
          <w:jc w:val="center"/>
        </w:trPr>
        <w:tc>
          <w:tcPr>
            <w:tcW w:w="2493" w:type="dxa"/>
            <w:shd w:val="clear" w:color="auto" w:fill="F6EEF3"/>
            <w:tcMar>
              <w:top w:w="100" w:type="dxa"/>
              <w:left w:w="120" w:type="dxa"/>
              <w:bottom w:w="100" w:type="dxa"/>
              <w:right w:w="120" w:type="dxa"/>
            </w:tcMar>
            <w:vAlign w:val="center"/>
          </w:tcPr>
          <w:p w14:paraId="32D0326D"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782B49D9" w14:textId="77777777" w:rsidR="005010B6" w:rsidRDefault="00000000">
            <w:r>
              <w:t>/v1/reviews/:id</w:t>
            </w:r>
          </w:p>
        </w:tc>
        <w:tc>
          <w:tcPr>
            <w:tcW w:w="2493" w:type="dxa"/>
            <w:shd w:val="clear" w:color="auto" w:fill="F6EEF3"/>
            <w:tcMar>
              <w:top w:w="100" w:type="dxa"/>
              <w:left w:w="120" w:type="dxa"/>
              <w:bottom w:w="100" w:type="dxa"/>
              <w:right w:w="120" w:type="dxa"/>
            </w:tcMar>
            <w:vAlign w:val="center"/>
          </w:tcPr>
          <w:p w14:paraId="2FBD0A43"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23F6CB5" w14:textId="77777777" w:rsidR="005010B6" w:rsidRDefault="00000000">
            <w:r>
              <w:t>Supprimer sa propre critique.</w:t>
            </w:r>
          </w:p>
        </w:tc>
      </w:tr>
      <w:tr w:rsidR="005010B6" w14:paraId="5BE77C78" w14:textId="77777777">
        <w:trPr>
          <w:jc w:val="center"/>
        </w:trPr>
        <w:tc>
          <w:tcPr>
            <w:tcW w:w="2493" w:type="dxa"/>
            <w:tcMar>
              <w:top w:w="100" w:type="dxa"/>
              <w:left w:w="120" w:type="dxa"/>
              <w:bottom w:w="100" w:type="dxa"/>
              <w:right w:w="120" w:type="dxa"/>
            </w:tcMar>
            <w:vAlign w:val="center"/>
          </w:tcPr>
          <w:p w14:paraId="0C923A2C" w14:textId="77777777" w:rsidR="005010B6" w:rsidRDefault="00000000">
            <w:r>
              <w:t>PATCH</w:t>
            </w:r>
          </w:p>
        </w:tc>
        <w:tc>
          <w:tcPr>
            <w:tcW w:w="2493" w:type="dxa"/>
            <w:tcMar>
              <w:top w:w="100" w:type="dxa"/>
              <w:left w:w="120" w:type="dxa"/>
              <w:bottom w:w="100" w:type="dxa"/>
              <w:right w:w="120" w:type="dxa"/>
            </w:tcMar>
            <w:vAlign w:val="center"/>
          </w:tcPr>
          <w:p w14:paraId="60CE5C8F" w14:textId="77777777" w:rsidR="005010B6" w:rsidRDefault="00000000">
            <w:r>
              <w:t>/v1/reviews/:id</w:t>
            </w:r>
          </w:p>
        </w:tc>
        <w:tc>
          <w:tcPr>
            <w:tcW w:w="2493" w:type="dxa"/>
            <w:tcMar>
              <w:top w:w="100" w:type="dxa"/>
              <w:left w:w="120" w:type="dxa"/>
              <w:bottom w:w="100" w:type="dxa"/>
              <w:right w:w="120" w:type="dxa"/>
            </w:tcMar>
            <w:vAlign w:val="center"/>
          </w:tcPr>
          <w:p w14:paraId="67C1CB17" w14:textId="77777777" w:rsidR="005010B6" w:rsidRDefault="00000000">
            <w:r>
              <w:t>JWT requis</w:t>
            </w:r>
          </w:p>
        </w:tc>
        <w:tc>
          <w:tcPr>
            <w:tcW w:w="2493" w:type="dxa"/>
            <w:tcMar>
              <w:top w:w="100" w:type="dxa"/>
              <w:left w:w="120" w:type="dxa"/>
              <w:bottom w:w="100" w:type="dxa"/>
              <w:right w:w="120" w:type="dxa"/>
            </w:tcMar>
            <w:vAlign w:val="center"/>
          </w:tcPr>
          <w:p w14:paraId="109915D6" w14:textId="77777777" w:rsidR="005010B6" w:rsidRDefault="00000000">
            <w:r>
              <w:t>Modifier sa propre critique.</w:t>
            </w:r>
          </w:p>
        </w:tc>
      </w:tr>
      <w:tr w:rsidR="005010B6" w14:paraId="125A5610" w14:textId="77777777">
        <w:trPr>
          <w:jc w:val="center"/>
        </w:trPr>
        <w:tc>
          <w:tcPr>
            <w:tcW w:w="2493" w:type="dxa"/>
            <w:shd w:val="clear" w:color="auto" w:fill="F6EEF3"/>
            <w:tcMar>
              <w:top w:w="100" w:type="dxa"/>
              <w:left w:w="120" w:type="dxa"/>
              <w:bottom w:w="100" w:type="dxa"/>
              <w:right w:w="120" w:type="dxa"/>
            </w:tcMar>
            <w:vAlign w:val="center"/>
          </w:tcPr>
          <w:p w14:paraId="5A9EFD9B"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2074005F" w14:textId="77777777" w:rsidR="005010B6" w:rsidRDefault="00000000">
            <w:r>
              <w:t>/v1/reviews/:id/comments</w:t>
            </w:r>
          </w:p>
        </w:tc>
        <w:tc>
          <w:tcPr>
            <w:tcW w:w="2493" w:type="dxa"/>
            <w:shd w:val="clear" w:color="auto" w:fill="F6EEF3"/>
            <w:tcMar>
              <w:top w:w="100" w:type="dxa"/>
              <w:left w:w="120" w:type="dxa"/>
              <w:bottom w:w="100" w:type="dxa"/>
              <w:right w:w="120" w:type="dxa"/>
            </w:tcMar>
            <w:vAlign w:val="center"/>
          </w:tcPr>
          <w:p w14:paraId="1D3F06EB" w14:textId="77777777" w:rsidR="005010B6" w:rsidRDefault="00000000">
            <w:r>
              <w:t>Public</w:t>
            </w:r>
          </w:p>
        </w:tc>
        <w:tc>
          <w:tcPr>
            <w:tcW w:w="2493" w:type="dxa"/>
            <w:shd w:val="clear" w:color="auto" w:fill="F6EEF3"/>
            <w:tcMar>
              <w:top w:w="100" w:type="dxa"/>
              <w:left w:w="120" w:type="dxa"/>
              <w:bottom w:w="100" w:type="dxa"/>
              <w:right w:w="120" w:type="dxa"/>
            </w:tcMar>
            <w:vAlign w:val="center"/>
          </w:tcPr>
          <w:p w14:paraId="15F92703" w14:textId="77777777" w:rsidR="005010B6" w:rsidRDefault="00000000">
            <w:r>
              <w:t>Commentaires d'une critique.</w:t>
            </w:r>
          </w:p>
        </w:tc>
      </w:tr>
      <w:tr w:rsidR="005010B6" w:rsidRPr="007F6F03" w14:paraId="6865A2A1" w14:textId="77777777">
        <w:trPr>
          <w:jc w:val="center"/>
        </w:trPr>
        <w:tc>
          <w:tcPr>
            <w:tcW w:w="2493" w:type="dxa"/>
            <w:tcMar>
              <w:top w:w="100" w:type="dxa"/>
              <w:left w:w="120" w:type="dxa"/>
              <w:bottom w:w="100" w:type="dxa"/>
              <w:right w:w="120" w:type="dxa"/>
            </w:tcMar>
            <w:vAlign w:val="center"/>
          </w:tcPr>
          <w:p w14:paraId="2EA47197" w14:textId="77777777" w:rsidR="005010B6" w:rsidRDefault="00000000">
            <w:r>
              <w:t>POST</w:t>
            </w:r>
          </w:p>
        </w:tc>
        <w:tc>
          <w:tcPr>
            <w:tcW w:w="2493" w:type="dxa"/>
            <w:tcMar>
              <w:top w:w="100" w:type="dxa"/>
              <w:left w:w="120" w:type="dxa"/>
              <w:bottom w:w="100" w:type="dxa"/>
              <w:right w:w="120" w:type="dxa"/>
            </w:tcMar>
            <w:vAlign w:val="center"/>
          </w:tcPr>
          <w:p w14:paraId="75A67629" w14:textId="77777777" w:rsidR="005010B6" w:rsidRDefault="00000000">
            <w:r>
              <w:t>/v1/reviews/:id/comments</w:t>
            </w:r>
          </w:p>
        </w:tc>
        <w:tc>
          <w:tcPr>
            <w:tcW w:w="2493" w:type="dxa"/>
            <w:tcMar>
              <w:top w:w="100" w:type="dxa"/>
              <w:left w:w="120" w:type="dxa"/>
              <w:bottom w:w="100" w:type="dxa"/>
              <w:right w:w="120" w:type="dxa"/>
            </w:tcMar>
            <w:vAlign w:val="center"/>
          </w:tcPr>
          <w:p w14:paraId="0E0FE79A" w14:textId="77777777" w:rsidR="005010B6" w:rsidRDefault="00000000">
            <w:r>
              <w:t>JWT requis</w:t>
            </w:r>
          </w:p>
        </w:tc>
        <w:tc>
          <w:tcPr>
            <w:tcW w:w="2493" w:type="dxa"/>
            <w:tcMar>
              <w:top w:w="100" w:type="dxa"/>
              <w:left w:w="120" w:type="dxa"/>
              <w:bottom w:w="100" w:type="dxa"/>
              <w:right w:w="120" w:type="dxa"/>
            </w:tcMar>
            <w:vAlign w:val="center"/>
          </w:tcPr>
          <w:p w14:paraId="1334B738" w14:textId="77777777" w:rsidR="005010B6" w:rsidRPr="007F6F03" w:rsidRDefault="00000000">
            <w:pPr>
              <w:rPr>
                <w:lang w:val="fr-FR"/>
              </w:rPr>
            </w:pPr>
            <w:r w:rsidRPr="007F6F03">
              <w:rPr>
                <w:lang w:val="fr-FR"/>
              </w:rPr>
              <w:t>Ajouter un commentaire (réponse possible).</w:t>
            </w:r>
          </w:p>
        </w:tc>
      </w:tr>
      <w:tr w:rsidR="005010B6" w:rsidRPr="007F6F03" w14:paraId="643C3EAD" w14:textId="77777777">
        <w:trPr>
          <w:jc w:val="center"/>
        </w:trPr>
        <w:tc>
          <w:tcPr>
            <w:tcW w:w="2493" w:type="dxa"/>
            <w:shd w:val="clear" w:color="auto" w:fill="F6EEF3"/>
            <w:tcMar>
              <w:top w:w="100" w:type="dxa"/>
              <w:left w:w="120" w:type="dxa"/>
              <w:bottom w:w="100" w:type="dxa"/>
              <w:right w:w="120" w:type="dxa"/>
            </w:tcMar>
            <w:vAlign w:val="center"/>
          </w:tcPr>
          <w:p w14:paraId="1E1CD8AD"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3B124B0" w14:textId="77777777" w:rsidR="005010B6" w:rsidRDefault="00000000">
            <w:r>
              <w:t>/v1/reviews/:id/like</w:t>
            </w:r>
          </w:p>
        </w:tc>
        <w:tc>
          <w:tcPr>
            <w:tcW w:w="2493" w:type="dxa"/>
            <w:shd w:val="clear" w:color="auto" w:fill="F6EEF3"/>
            <w:tcMar>
              <w:top w:w="100" w:type="dxa"/>
              <w:left w:w="120" w:type="dxa"/>
              <w:bottom w:w="100" w:type="dxa"/>
              <w:right w:w="120" w:type="dxa"/>
            </w:tcMar>
            <w:vAlign w:val="center"/>
          </w:tcPr>
          <w:p w14:paraId="4DD9447C"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23252D01" w14:textId="77777777" w:rsidR="005010B6" w:rsidRPr="007F6F03" w:rsidRDefault="00000000">
            <w:pPr>
              <w:rPr>
                <w:lang w:val="fr-FR"/>
              </w:rPr>
            </w:pPr>
            <w:r w:rsidRPr="007F6F03">
              <w:rPr>
                <w:lang w:val="fr-FR"/>
              </w:rPr>
              <w:t>Aimer ou retirer son like.</w:t>
            </w:r>
          </w:p>
        </w:tc>
      </w:tr>
      <w:tr w:rsidR="005010B6" w14:paraId="20F29F28" w14:textId="77777777">
        <w:trPr>
          <w:jc w:val="center"/>
        </w:trPr>
        <w:tc>
          <w:tcPr>
            <w:tcW w:w="2493" w:type="dxa"/>
            <w:tcMar>
              <w:top w:w="100" w:type="dxa"/>
              <w:left w:w="120" w:type="dxa"/>
              <w:bottom w:w="100" w:type="dxa"/>
              <w:right w:w="120" w:type="dxa"/>
            </w:tcMar>
            <w:vAlign w:val="center"/>
          </w:tcPr>
          <w:p w14:paraId="763D5F57" w14:textId="77777777" w:rsidR="005010B6" w:rsidRDefault="00000000">
            <w:r>
              <w:t>POST</w:t>
            </w:r>
          </w:p>
        </w:tc>
        <w:tc>
          <w:tcPr>
            <w:tcW w:w="2493" w:type="dxa"/>
            <w:tcMar>
              <w:top w:w="100" w:type="dxa"/>
              <w:left w:w="120" w:type="dxa"/>
              <w:bottom w:w="100" w:type="dxa"/>
              <w:right w:w="120" w:type="dxa"/>
            </w:tcMar>
            <w:vAlign w:val="center"/>
          </w:tcPr>
          <w:p w14:paraId="2B7F8D69" w14:textId="77777777" w:rsidR="005010B6" w:rsidRDefault="00000000">
            <w:r>
              <w:t>/v1/reviews/:id/report</w:t>
            </w:r>
          </w:p>
        </w:tc>
        <w:tc>
          <w:tcPr>
            <w:tcW w:w="2493" w:type="dxa"/>
            <w:tcMar>
              <w:top w:w="100" w:type="dxa"/>
              <w:left w:w="120" w:type="dxa"/>
              <w:bottom w:w="100" w:type="dxa"/>
              <w:right w:w="120" w:type="dxa"/>
            </w:tcMar>
            <w:vAlign w:val="center"/>
          </w:tcPr>
          <w:p w14:paraId="5760B1E9" w14:textId="77777777" w:rsidR="005010B6" w:rsidRDefault="00000000">
            <w:r>
              <w:t>JWT requis</w:t>
            </w:r>
          </w:p>
        </w:tc>
        <w:tc>
          <w:tcPr>
            <w:tcW w:w="2493" w:type="dxa"/>
            <w:tcMar>
              <w:top w:w="100" w:type="dxa"/>
              <w:left w:w="120" w:type="dxa"/>
              <w:bottom w:w="100" w:type="dxa"/>
              <w:right w:w="120" w:type="dxa"/>
            </w:tcMar>
            <w:vAlign w:val="center"/>
          </w:tcPr>
          <w:p w14:paraId="33961D66" w14:textId="77777777" w:rsidR="005010B6" w:rsidRDefault="00000000">
            <w:r>
              <w:t>Signaler une critique.</w:t>
            </w:r>
          </w:p>
        </w:tc>
      </w:tr>
      <w:tr w:rsidR="005010B6" w:rsidRPr="007F6F03" w14:paraId="7AFED5E9" w14:textId="77777777">
        <w:trPr>
          <w:jc w:val="center"/>
        </w:trPr>
        <w:tc>
          <w:tcPr>
            <w:tcW w:w="2493" w:type="dxa"/>
            <w:shd w:val="clear" w:color="auto" w:fill="F6EEF3"/>
            <w:tcMar>
              <w:top w:w="100" w:type="dxa"/>
              <w:left w:w="120" w:type="dxa"/>
              <w:bottom w:w="100" w:type="dxa"/>
              <w:right w:w="120" w:type="dxa"/>
            </w:tcMar>
            <w:vAlign w:val="center"/>
          </w:tcPr>
          <w:p w14:paraId="16D097DA" w14:textId="77777777" w:rsidR="005010B6" w:rsidRDefault="00000000">
            <w:r>
              <w:lastRenderedPageBreak/>
              <w:t>POST</w:t>
            </w:r>
          </w:p>
        </w:tc>
        <w:tc>
          <w:tcPr>
            <w:tcW w:w="2493" w:type="dxa"/>
            <w:shd w:val="clear" w:color="auto" w:fill="F6EEF3"/>
            <w:tcMar>
              <w:top w:w="100" w:type="dxa"/>
              <w:left w:w="120" w:type="dxa"/>
              <w:bottom w:w="100" w:type="dxa"/>
              <w:right w:w="120" w:type="dxa"/>
            </w:tcMar>
            <w:vAlign w:val="center"/>
          </w:tcPr>
          <w:p w14:paraId="5B5E4343" w14:textId="77777777" w:rsidR="005010B6" w:rsidRDefault="00000000">
            <w:r>
              <w:t>/v1/reviews/admin/:id/featured</w:t>
            </w:r>
          </w:p>
        </w:tc>
        <w:tc>
          <w:tcPr>
            <w:tcW w:w="2493" w:type="dxa"/>
            <w:shd w:val="clear" w:color="auto" w:fill="F6EEF3"/>
            <w:tcMar>
              <w:top w:w="100" w:type="dxa"/>
              <w:left w:w="120" w:type="dxa"/>
              <w:bottom w:w="100" w:type="dxa"/>
              <w:right w:w="120" w:type="dxa"/>
            </w:tcMar>
            <w:vAlign w:val="center"/>
          </w:tcPr>
          <w:p w14:paraId="4A473C9A"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29ECC2ED" w14:textId="77777777" w:rsidR="005010B6" w:rsidRPr="007F6F03" w:rsidRDefault="00000000">
            <w:pPr>
              <w:rPr>
                <w:lang w:val="fr-FR"/>
              </w:rPr>
            </w:pPr>
            <w:r w:rsidRPr="007F6F03">
              <w:rPr>
                <w:lang w:val="fr-FR"/>
              </w:rPr>
              <w:t>Mettre en avant une critique (admin).</w:t>
            </w:r>
          </w:p>
        </w:tc>
      </w:tr>
      <w:tr w:rsidR="005010B6" w:rsidRPr="007F6F03" w14:paraId="77815FEB" w14:textId="77777777">
        <w:trPr>
          <w:jc w:val="center"/>
        </w:trPr>
        <w:tc>
          <w:tcPr>
            <w:tcW w:w="2493" w:type="dxa"/>
            <w:tcMar>
              <w:top w:w="100" w:type="dxa"/>
              <w:left w:w="120" w:type="dxa"/>
              <w:bottom w:w="100" w:type="dxa"/>
              <w:right w:w="120" w:type="dxa"/>
            </w:tcMar>
            <w:vAlign w:val="center"/>
          </w:tcPr>
          <w:p w14:paraId="1D61475B" w14:textId="77777777" w:rsidR="005010B6" w:rsidRDefault="00000000">
            <w:r>
              <w:t>DELETE</w:t>
            </w:r>
          </w:p>
        </w:tc>
        <w:tc>
          <w:tcPr>
            <w:tcW w:w="2493" w:type="dxa"/>
            <w:tcMar>
              <w:top w:w="100" w:type="dxa"/>
              <w:left w:w="120" w:type="dxa"/>
              <w:bottom w:w="100" w:type="dxa"/>
              <w:right w:w="120" w:type="dxa"/>
            </w:tcMar>
            <w:vAlign w:val="center"/>
          </w:tcPr>
          <w:p w14:paraId="37FB1D57" w14:textId="77777777" w:rsidR="005010B6" w:rsidRDefault="00000000">
            <w:r>
              <w:t>/v1/reviews/comments/:id</w:t>
            </w:r>
          </w:p>
        </w:tc>
        <w:tc>
          <w:tcPr>
            <w:tcW w:w="2493" w:type="dxa"/>
            <w:tcMar>
              <w:top w:w="100" w:type="dxa"/>
              <w:left w:w="120" w:type="dxa"/>
              <w:bottom w:w="100" w:type="dxa"/>
              <w:right w:w="120" w:type="dxa"/>
            </w:tcMar>
            <w:vAlign w:val="center"/>
          </w:tcPr>
          <w:p w14:paraId="37A15DAF" w14:textId="77777777" w:rsidR="005010B6" w:rsidRDefault="00000000">
            <w:r>
              <w:t>JWT requis</w:t>
            </w:r>
          </w:p>
        </w:tc>
        <w:tc>
          <w:tcPr>
            <w:tcW w:w="2493" w:type="dxa"/>
            <w:tcMar>
              <w:top w:w="100" w:type="dxa"/>
              <w:left w:w="120" w:type="dxa"/>
              <w:bottom w:w="100" w:type="dxa"/>
              <w:right w:w="120" w:type="dxa"/>
            </w:tcMar>
            <w:vAlign w:val="center"/>
          </w:tcPr>
          <w:p w14:paraId="4493DC90" w14:textId="77777777" w:rsidR="005010B6" w:rsidRPr="007F6F03" w:rsidRDefault="00000000">
            <w:pPr>
              <w:rPr>
                <w:lang w:val="fr-FR"/>
              </w:rPr>
            </w:pPr>
            <w:r w:rsidRPr="007F6F03">
              <w:rPr>
                <w:lang w:val="fr-FR"/>
              </w:rPr>
              <w:t>Supprimer un commentaire (auteur ou admin).</w:t>
            </w:r>
          </w:p>
        </w:tc>
      </w:tr>
      <w:tr w:rsidR="005010B6" w14:paraId="75E17F1B" w14:textId="77777777">
        <w:trPr>
          <w:jc w:val="center"/>
        </w:trPr>
        <w:tc>
          <w:tcPr>
            <w:tcW w:w="2493" w:type="dxa"/>
            <w:shd w:val="clear" w:color="auto" w:fill="F6EEF3"/>
            <w:tcMar>
              <w:top w:w="100" w:type="dxa"/>
              <w:left w:w="120" w:type="dxa"/>
              <w:bottom w:w="100" w:type="dxa"/>
              <w:right w:w="120" w:type="dxa"/>
            </w:tcMar>
            <w:vAlign w:val="center"/>
          </w:tcPr>
          <w:p w14:paraId="3949B1E2"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B39FA26" w14:textId="77777777" w:rsidR="005010B6" w:rsidRDefault="00000000">
            <w:r>
              <w:t>/v1/reviews/work/:type/:tmdbId</w:t>
            </w:r>
          </w:p>
        </w:tc>
        <w:tc>
          <w:tcPr>
            <w:tcW w:w="2493" w:type="dxa"/>
            <w:shd w:val="clear" w:color="auto" w:fill="F6EEF3"/>
            <w:tcMar>
              <w:top w:w="100" w:type="dxa"/>
              <w:left w:w="120" w:type="dxa"/>
              <w:bottom w:w="100" w:type="dxa"/>
              <w:right w:w="120" w:type="dxa"/>
            </w:tcMar>
            <w:vAlign w:val="center"/>
          </w:tcPr>
          <w:p w14:paraId="5A3E75D8"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293BCAD8" w14:textId="77777777" w:rsidR="005010B6" w:rsidRDefault="00000000">
            <w:r>
              <w:t>Critiques d'une œuvre.</w:t>
            </w:r>
          </w:p>
        </w:tc>
      </w:tr>
    </w:tbl>
    <w:p w14:paraId="66D62950" w14:textId="77777777" w:rsidR="005010B6" w:rsidRDefault="00000000">
      <w:pPr>
        <w:pStyle w:val="Titre3"/>
      </w:pPr>
      <w:bookmarkStart w:id="23" w:name="_Toc232342704"/>
      <w:r>
        <w:t>4.5.8 Fil d'activité</w:t>
      </w:r>
      <w:bookmarkEnd w:id="23"/>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26"/>
        <w:gridCol w:w="2315"/>
        <w:gridCol w:w="2295"/>
        <w:gridCol w:w="2376"/>
      </w:tblGrid>
      <w:tr w:rsidR="005010B6" w14:paraId="1B7AA944" w14:textId="77777777">
        <w:trPr>
          <w:jc w:val="center"/>
        </w:trPr>
        <w:tc>
          <w:tcPr>
            <w:tcW w:w="2493" w:type="dxa"/>
            <w:shd w:val="clear" w:color="auto" w:fill="17121C"/>
            <w:tcMar>
              <w:top w:w="100" w:type="dxa"/>
              <w:left w:w="120" w:type="dxa"/>
              <w:bottom w:w="100" w:type="dxa"/>
              <w:right w:w="120" w:type="dxa"/>
            </w:tcMar>
            <w:vAlign w:val="center"/>
          </w:tcPr>
          <w:p w14:paraId="40FBE1AA"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1A0D1D6A"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042E1925"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7787454E" w14:textId="77777777" w:rsidR="005010B6" w:rsidRDefault="00000000">
            <w:r>
              <w:rPr>
                <w:b/>
                <w:color w:val="FFFFFF"/>
              </w:rPr>
              <w:t>Description</w:t>
            </w:r>
          </w:p>
        </w:tc>
      </w:tr>
      <w:tr w:rsidR="005010B6" w:rsidRPr="007F6F03" w14:paraId="6F22A371" w14:textId="77777777">
        <w:trPr>
          <w:jc w:val="center"/>
        </w:trPr>
        <w:tc>
          <w:tcPr>
            <w:tcW w:w="2493" w:type="dxa"/>
            <w:tcMar>
              <w:top w:w="100" w:type="dxa"/>
              <w:left w:w="120" w:type="dxa"/>
              <w:bottom w:w="100" w:type="dxa"/>
              <w:right w:w="120" w:type="dxa"/>
            </w:tcMar>
            <w:vAlign w:val="center"/>
          </w:tcPr>
          <w:p w14:paraId="4BBC46C8" w14:textId="77777777" w:rsidR="005010B6" w:rsidRDefault="00000000">
            <w:r>
              <w:t>GET</w:t>
            </w:r>
          </w:p>
        </w:tc>
        <w:tc>
          <w:tcPr>
            <w:tcW w:w="2493" w:type="dxa"/>
            <w:tcMar>
              <w:top w:w="100" w:type="dxa"/>
              <w:left w:w="120" w:type="dxa"/>
              <w:bottom w:w="100" w:type="dxa"/>
              <w:right w:w="120" w:type="dxa"/>
            </w:tcMar>
            <w:vAlign w:val="center"/>
          </w:tcPr>
          <w:p w14:paraId="10F43F86" w14:textId="77777777" w:rsidR="005010B6" w:rsidRDefault="00000000">
            <w:r>
              <w:t>/v1/feed</w:t>
            </w:r>
          </w:p>
        </w:tc>
        <w:tc>
          <w:tcPr>
            <w:tcW w:w="2493" w:type="dxa"/>
            <w:tcMar>
              <w:top w:w="100" w:type="dxa"/>
              <w:left w:w="120" w:type="dxa"/>
              <w:bottom w:w="100" w:type="dxa"/>
              <w:right w:w="120" w:type="dxa"/>
            </w:tcMar>
            <w:vAlign w:val="center"/>
          </w:tcPr>
          <w:p w14:paraId="0535BB7E" w14:textId="77777777" w:rsidR="005010B6" w:rsidRDefault="00000000">
            <w:r>
              <w:t>JWT requis</w:t>
            </w:r>
          </w:p>
        </w:tc>
        <w:tc>
          <w:tcPr>
            <w:tcW w:w="2493" w:type="dxa"/>
            <w:tcMar>
              <w:top w:w="100" w:type="dxa"/>
              <w:left w:w="120" w:type="dxa"/>
              <w:bottom w:w="100" w:type="dxa"/>
              <w:right w:w="120" w:type="dxa"/>
            </w:tcMar>
            <w:vAlign w:val="center"/>
          </w:tcPr>
          <w:p w14:paraId="79669302" w14:textId="77777777" w:rsidR="005010B6" w:rsidRPr="007F6F03" w:rsidRDefault="00000000">
            <w:pPr>
              <w:rPr>
                <w:lang w:val="fr-FR"/>
              </w:rPr>
            </w:pPr>
            <w:r w:rsidRPr="007F6F03">
              <w:rPr>
                <w:lang w:val="fr-FR"/>
              </w:rPr>
              <w:t xml:space="preserve">Fil d'activité des abonnements (pagination </w:t>
            </w:r>
            <w:proofErr w:type="spellStart"/>
            <w:r w:rsidRPr="007F6F03">
              <w:rPr>
                <w:lang w:val="fr-FR"/>
              </w:rPr>
              <w:t>cursor</w:t>
            </w:r>
            <w:proofErr w:type="spellEnd"/>
            <w:r w:rsidRPr="007F6F03">
              <w:rPr>
                <w:lang w:val="fr-FR"/>
              </w:rPr>
              <w:t>).</w:t>
            </w:r>
          </w:p>
        </w:tc>
      </w:tr>
    </w:tbl>
    <w:p w14:paraId="1EE51FA9" w14:textId="77777777" w:rsidR="005010B6" w:rsidRDefault="00000000">
      <w:pPr>
        <w:pStyle w:val="Titre3"/>
      </w:pPr>
      <w:bookmarkStart w:id="24" w:name="_Toc232342705"/>
      <w:r>
        <w:t>4.5.9 Notifications</w:t>
      </w:r>
      <w:bookmarkEnd w:id="24"/>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65"/>
        <w:gridCol w:w="2507"/>
        <w:gridCol w:w="2223"/>
        <w:gridCol w:w="2317"/>
      </w:tblGrid>
      <w:tr w:rsidR="005010B6" w14:paraId="643FF2C8" w14:textId="77777777">
        <w:trPr>
          <w:jc w:val="center"/>
        </w:trPr>
        <w:tc>
          <w:tcPr>
            <w:tcW w:w="2493" w:type="dxa"/>
            <w:shd w:val="clear" w:color="auto" w:fill="17121C"/>
            <w:tcMar>
              <w:top w:w="100" w:type="dxa"/>
              <w:left w:w="120" w:type="dxa"/>
              <w:bottom w:w="100" w:type="dxa"/>
              <w:right w:w="120" w:type="dxa"/>
            </w:tcMar>
            <w:vAlign w:val="center"/>
          </w:tcPr>
          <w:p w14:paraId="56FC68BD"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2C4B0C67"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6279AEA"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486EF87F" w14:textId="77777777" w:rsidR="005010B6" w:rsidRDefault="00000000">
            <w:r>
              <w:rPr>
                <w:b/>
                <w:color w:val="FFFFFF"/>
              </w:rPr>
              <w:t>Description</w:t>
            </w:r>
          </w:p>
        </w:tc>
      </w:tr>
      <w:tr w:rsidR="005010B6" w14:paraId="63BCE26E" w14:textId="77777777">
        <w:trPr>
          <w:jc w:val="center"/>
        </w:trPr>
        <w:tc>
          <w:tcPr>
            <w:tcW w:w="2493" w:type="dxa"/>
            <w:tcMar>
              <w:top w:w="100" w:type="dxa"/>
              <w:left w:w="120" w:type="dxa"/>
              <w:bottom w:w="100" w:type="dxa"/>
              <w:right w:w="120" w:type="dxa"/>
            </w:tcMar>
            <w:vAlign w:val="center"/>
          </w:tcPr>
          <w:p w14:paraId="0451C9E9" w14:textId="77777777" w:rsidR="005010B6" w:rsidRDefault="00000000">
            <w:r>
              <w:t>GET</w:t>
            </w:r>
          </w:p>
        </w:tc>
        <w:tc>
          <w:tcPr>
            <w:tcW w:w="2493" w:type="dxa"/>
            <w:tcMar>
              <w:top w:w="100" w:type="dxa"/>
              <w:left w:w="120" w:type="dxa"/>
              <w:bottom w:w="100" w:type="dxa"/>
              <w:right w:w="120" w:type="dxa"/>
            </w:tcMar>
            <w:vAlign w:val="center"/>
          </w:tcPr>
          <w:p w14:paraId="50BBAEA9" w14:textId="77777777" w:rsidR="005010B6" w:rsidRDefault="00000000">
            <w:r>
              <w:t>/v1/notifications</w:t>
            </w:r>
          </w:p>
        </w:tc>
        <w:tc>
          <w:tcPr>
            <w:tcW w:w="2493" w:type="dxa"/>
            <w:tcMar>
              <w:top w:w="100" w:type="dxa"/>
              <w:left w:w="120" w:type="dxa"/>
              <w:bottom w:w="100" w:type="dxa"/>
              <w:right w:w="120" w:type="dxa"/>
            </w:tcMar>
            <w:vAlign w:val="center"/>
          </w:tcPr>
          <w:p w14:paraId="4B285A04" w14:textId="77777777" w:rsidR="005010B6" w:rsidRDefault="00000000">
            <w:r>
              <w:t>JWT requis</w:t>
            </w:r>
          </w:p>
        </w:tc>
        <w:tc>
          <w:tcPr>
            <w:tcW w:w="2493" w:type="dxa"/>
            <w:tcMar>
              <w:top w:w="100" w:type="dxa"/>
              <w:left w:w="120" w:type="dxa"/>
              <w:bottom w:w="100" w:type="dxa"/>
              <w:right w:w="120" w:type="dxa"/>
            </w:tcMar>
            <w:vAlign w:val="center"/>
          </w:tcPr>
          <w:p w14:paraId="66123660" w14:textId="77777777" w:rsidR="005010B6" w:rsidRDefault="00000000">
            <w:r>
              <w:t>Notifications du membre connecté.</w:t>
            </w:r>
          </w:p>
        </w:tc>
      </w:tr>
      <w:tr w:rsidR="005010B6" w:rsidRPr="007F6F03" w14:paraId="2457BFCA" w14:textId="77777777">
        <w:trPr>
          <w:jc w:val="center"/>
        </w:trPr>
        <w:tc>
          <w:tcPr>
            <w:tcW w:w="2493" w:type="dxa"/>
            <w:shd w:val="clear" w:color="auto" w:fill="F6EEF3"/>
            <w:tcMar>
              <w:top w:w="100" w:type="dxa"/>
              <w:left w:w="120" w:type="dxa"/>
              <w:bottom w:w="100" w:type="dxa"/>
              <w:right w:w="120" w:type="dxa"/>
            </w:tcMar>
            <w:vAlign w:val="center"/>
          </w:tcPr>
          <w:p w14:paraId="604782D5"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3272FC4C" w14:textId="77777777" w:rsidR="005010B6" w:rsidRDefault="00000000">
            <w:r>
              <w:t>/v1/notifications/:id/read</w:t>
            </w:r>
          </w:p>
        </w:tc>
        <w:tc>
          <w:tcPr>
            <w:tcW w:w="2493" w:type="dxa"/>
            <w:shd w:val="clear" w:color="auto" w:fill="F6EEF3"/>
            <w:tcMar>
              <w:top w:w="100" w:type="dxa"/>
              <w:left w:w="120" w:type="dxa"/>
              <w:bottom w:w="100" w:type="dxa"/>
              <w:right w:w="120" w:type="dxa"/>
            </w:tcMar>
            <w:vAlign w:val="center"/>
          </w:tcPr>
          <w:p w14:paraId="0045BE10"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E99261C" w14:textId="77777777" w:rsidR="005010B6" w:rsidRPr="007F6F03" w:rsidRDefault="00000000">
            <w:pPr>
              <w:rPr>
                <w:lang w:val="fr-FR"/>
              </w:rPr>
            </w:pPr>
            <w:r w:rsidRPr="007F6F03">
              <w:rPr>
                <w:lang w:val="fr-FR"/>
              </w:rPr>
              <w:t>Marquer une notification comme lue.</w:t>
            </w:r>
          </w:p>
        </w:tc>
      </w:tr>
      <w:tr w:rsidR="005010B6" w14:paraId="53D1E995" w14:textId="77777777">
        <w:trPr>
          <w:jc w:val="center"/>
        </w:trPr>
        <w:tc>
          <w:tcPr>
            <w:tcW w:w="2493" w:type="dxa"/>
            <w:tcMar>
              <w:top w:w="100" w:type="dxa"/>
              <w:left w:w="120" w:type="dxa"/>
              <w:bottom w:w="100" w:type="dxa"/>
              <w:right w:w="120" w:type="dxa"/>
            </w:tcMar>
            <w:vAlign w:val="center"/>
          </w:tcPr>
          <w:p w14:paraId="55657264" w14:textId="77777777" w:rsidR="005010B6" w:rsidRDefault="00000000">
            <w:r>
              <w:t>DELETE</w:t>
            </w:r>
          </w:p>
        </w:tc>
        <w:tc>
          <w:tcPr>
            <w:tcW w:w="2493" w:type="dxa"/>
            <w:tcMar>
              <w:top w:w="100" w:type="dxa"/>
              <w:left w:w="120" w:type="dxa"/>
              <w:bottom w:w="100" w:type="dxa"/>
              <w:right w:w="120" w:type="dxa"/>
            </w:tcMar>
            <w:vAlign w:val="center"/>
          </w:tcPr>
          <w:p w14:paraId="2FE259B8" w14:textId="77777777" w:rsidR="005010B6" w:rsidRDefault="00000000">
            <w:r>
              <w:t>/v1/notifications/push-token</w:t>
            </w:r>
          </w:p>
        </w:tc>
        <w:tc>
          <w:tcPr>
            <w:tcW w:w="2493" w:type="dxa"/>
            <w:tcMar>
              <w:top w:w="100" w:type="dxa"/>
              <w:left w:w="120" w:type="dxa"/>
              <w:bottom w:w="100" w:type="dxa"/>
              <w:right w:w="120" w:type="dxa"/>
            </w:tcMar>
            <w:vAlign w:val="center"/>
          </w:tcPr>
          <w:p w14:paraId="1998B732" w14:textId="77777777" w:rsidR="005010B6" w:rsidRDefault="00000000">
            <w:r>
              <w:t>JWT requis</w:t>
            </w:r>
          </w:p>
        </w:tc>
        <w:tc>
          <w:tcPr>
            <w:tcW w:w="2493" w:type="dxa"/>
            <w:tcMar>
              <w:top w:w="100" w:type="dxa"/>
              <w:left w:w="120" w:type="dxa"/>
              <w:bottom w:w="100" w:type="dxa"/>
              <w:right w:w="120" w:type="dxa"/>
            </w:tcMar>
            <w:vAlign w:val="center"/>
          </w:tcPr>
          <w:p w14:paraId="12B8BA5B" w14:textId="77777777" w:rsidR="005010B6" w:rsidRDefault="00000000">
            <w:r>
              <w:t>Supprimer un token push.</w:t>
            </w:r>
          </w:p>
        </w:tc>
      </w:tr>
      <w:tr w:rsidR="005010B6" w14:paraId="692A8086" w14:textId="77777777">
        <w:trPr>
          <w:jc w:val="center"/>
        </w:trPr>
        <w:tc>
          <w:tcPr>
            <w:tcW w:w="2493" w:type="dxa"/>
            <w:shd w:val="clear" w:color="auto" w:fill="F6EEF3"/>
            <w:tcMar>
              <w:top w:w="100" w:type="dxa"/>
              <w:left w:w="120" w:type="dxa"/>
              <w:bottom w:w="100" w:type="dxa"/>
              <w:right w:w="120" w:type="dxa"/>
            </w:tcMar>
            <w:vAlign w:val="center"/>
          </w:tcPr>
          <w:p w14:paraId="36FADFA2"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51620FE9" w14:textId="77777777" w:rsidR="005010B6" w:rsidRDefault="00000000">
            <w:r>
              <w:t>/v1/notifications/push-token</w:t>
            </w:r>
          </w:p>
        </w:tc>
        <w:tc>
          <w:tcPr>
            <w:tcW w:w="2493" w:type="dxa"/>
            <w:shd w:val="clear" w:color="auto" w:fill="F6EEF3"/>
            <w:tcMar>
              <w:top w:w="100" w:type="dxa"/>
              <w:left w:w="120" w:type="dxa"/>
              <w:bottom w:w="100" w:type="dxa"/>
              <w:right w:w="120" w:type="dxa"/>
            </w:tcMar>
            <w:vAlign w:val="center"/>
          </w:tcPr>
          <w:p w14:paraId="3A09311E"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0DAE0CB7" w14:textId="77777777" w:rsidR="005010B6" w:rsidRDefault="00000000">
            <w:r>
              <w:t>Enregistrer un token Expo Push.</w:t>
            </w:r>
          </w:p>
        </w:tc>
      </w:tr>
      <w:tr w:rsidR="005010B6" w14:paraId="229C941E" w14:textId="77777777">
        <w:trPr>
          <w:jc w:val="center"/>
        </w:trPr>
        <w:tc>
          <w:tcPr>
            <w:tcW w:w="2493" w:type="dxa"/>
            <w:tcMar>
              <w:top w:w="100" w:type="dxa"/>
              <w:left w:w="120" w:type="dxa"/>
              <w:bottom w:w="100" w:type="dxa"/>
              <w:right w:w="120" w:type="dxa"/>
            </w:tcMar>
            <w:vAlign w:val="center"/>
          </w:tcPr>
          <w:p w14:paraId="1E918FCA" w14:textId="77777777" w:rsidR="005010B6" w:rsidRDefault="00000000">
            <w:r>
              <w:t>PATCH</w:t>
            </w:r>
          </w:p>
        </w:tc>
        <w:tc>
          <w:tcPr>
            <w:tcW w:w="2493" w:type="dxa"/>
            <w:tcMar>
              <w:top w:w="100" w:type="dxa"/>
              <w:left w:w="120" w:type="dxa"/>
              <w:bottom w:w="100" w:type="dxa"/>
              <w:right w:w="120" w:type="dxa"/>
            </w:tcMar>
            <w:vAlign w:val="center"/>
          </w:tcPr>
          <w:p w14:paraId="5145FC91" w14:textId="77777777" w:rsidR="005010B6" w:rsidRDefault="00000000">
            <w:r>
              <w:t>/v1/notifications/read-all</w:t>
            </w:r>
          </w:p>
        </w:tc>
        <w:tc>
          <w:tcPr>
            <w:tcW w:w="2493" w:type="dxa"/>
            <w:tcMar>
              <w:top w:w="100" w:type="dxa"/>
              <w:left w:w="120" w:type="dxa"/>
              <w:bottom w:w="100" w:type="dxa"/>
              <w:right w:w="120" w:type="dxa"/>
            </w:tcMar>
            <w:vAlign w:val="center"/>
          </w:tcPr>
          <w:p w14:paraId="04F72BC2" w14:textId="77777777" w:rsidR="005010B6" w:rsidRDefault="00000000">
            <w:r>
              <w:t>JWT requis</w:t>
            </w:r>
          </w:p>
        </w:tc>
        <w:tc>
          <w:tcPr>
            <w:tcW w:w="2493" w:type="dxa"/>
            <w:tcMar>
              <w:top w:w="100" w:type="dxa"/>
              <w:left w:w="120" w:type="dxa"/>
              <w:bottom w:w="100" w:type="dxa"/>
              <w:right w:w="120" w:type="dxa"/>
            </w:tcMar>
            <w:vAlign w:val="center"/>
          </w:tcPr>
          <w:p w14:paraId="1956663B" w14:textId="77777777" w:rsidR="005010B6" w:rsidRDefault="00000000">
            <w:r>
              <w:t>Tout marquer comme lu.</w:t>
            </w:r>
          </w:p>
        </w:tc>
      </w:tr>
    </w:tbl>
    <w:p w14:paraId="6BEAFC97" w14:textId="77777777" w:rsidR="005010B6" w:rsidRDefault="00000000">
      <w:pPr>
        <w:pStyle w:val="Titre3"/>
      </w:pPr>
      <w:bookmarkStart w:id="25" w:name="_Toc232342706"/>
      <w:r>
        <w:t>4.5.10 Messagerie</w:t>
      </w:r>
      <w:bookmarkEnd w:id="25"/>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142"/>
        <w:gridCol w:w="2833"/>
        <w:gridCol w:w="2077"/>
        <w:gridCol w:w="2260"/>
      </w:tblGrid>
      <w:tr w:rsidR="005010B6" w14:paraId="24848D52" w14:textId="77777777">
        <w:trPr>
          <w:jc w:val="center"/>
        </w:trPr>
        <w:tc>
          <w:tcPr>
            <w:tcW w:w="2493" w:type="dxa"/>
            <w:shd w:val="clear" w:color="auto" w:fill="17121C"/>
            <w:tcMar>
              <w:top w:w="100" w:type="dxa"/>
              <w:left w:w="120" w:type="dxa"/>
              <w:bottom w:w="100" w:type="dxa"/>
              <w:right w:w="120" w:type="dxa"/>
            </w:tcMar>
            <w:vAlign w:val="center"/>
          </w:tcPr>
          <w:p w14:paraId="30E927D0"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7BA9333F"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251FEC2D"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54B45097" w14:textId="77777777" w:rsidR="005010B6" w:rsidRDefault="00000000">
            <w:r>
              <w:rPr>
                <w:b/>
                <w:color w:val="FFFFFF"/>
              </w:rPr>
              <w:t>Description</w:t>
            </w:r>
          </w:p>
        </w:tc>
      </w:tr>
      <w:tr w:rsidR="005010B6" w14:paraId="5EE23984" w14:textId="77777777">
        <w:trPr>
          <w:jc w:val="center"/>
        </w:trPr>
        <w:tc>
          <w:tcPr>
            <w:tcW w:w="2493" w:type="dxa"/>
            <w:tcMar>
              <w:top w:w="100" w:type="dxa"/>
              <w:left w:w="120" w:type="dxa"/>
              <w:bottom w:w="100" w:type="dxa"/>
              <w:right w:w="120" w:type="dxa"/>
            </w:tcMar>
            <w:vAlign w:val="center"/>
          </w:tcPr>
          <w:p w14:paraId="0C2E3BD0" w14:textId="77777777" w:rsidR="005010B6" w:rsidRDefault="00000000">
            <w:r>
              <w:t>POST</w:t>
            </w:r>
          </w:p>
        </w:tc>
        <w:tc>
          <w:tcPr>
            <w:tcW w:w="2493" w:type="dxa"/>
            <w:tcMar>
              <w:top w:w="100" w:type="dxa"/>
              <w:left w:w="120" w:type="dxa"/>
              <w:bottom w:w="100" w:type="dxa"/>
              <w:right w:w="120" w:type="dxa"/>
            </w:tcMar>
            <w:vAlign w:val="center"/>
          </w:tcPr>
          <w:p w14:paraId="64B956CE" w14:textId="77777777" w:rsidR="005010B6" w:rsidRDefault="00000000">
            <w:r>
              <w:t>/v1/messages</w:t>
            </w:r>
          </w:p>
        </w:tc>
        <w:tc>
          <w:tcPr>
            <w:tcW w:w="2493" w:type="dxa"/>
            <w:tcMar>
              <w:top w:w="100" w:type="dxa"/>
              <w:left w:w="120" w:type="dxa"/>
              <w:bottom w:w="100" w:type="dxa"/>
              <w:right w:w="120" w:type="dxa"/>
            </w:tcMar>
            <w:vAlign w:val="center"/>
          </w:tcPr>
          <w:p w14:paraId="3543F82D" w14:textId="77777777" w:rsidR="005010B6" w:rsidRDefault="00000000">
            <w:r>
              <w:t>JWT requis</w:t>
            </w:r>
          </w:p>
        </w:tc>
        <w:tc>
          <w:tcPr>
            <w:tcW w:w="2493" w:type="dxa"/>
            <w:tcMar>
              <w:top w:w="100" w:type="dxa"/>
              <w:left w:w="120" w:type="dxa"/>
              <w:bottom w:w="100" w:type="dxa"/>
              <w:right w:w="120" w:type="dxa"/>
            </w:tcMar>
            <w:vAlign w:val="center"/>
          </w:tcPr>
          <w:p w14:paraId="0B9499F0" w14:textId="77777777" w:rsidR="005010B6" w:rsidRDefault="00000000">
            <w:r>
              <w:t>Envoyer un message privé.</w:t>
            </w:r>
          </w:p>
        </w:tc>
      </w:tr>
      <w:tr w:rsidR="005010B6" w14:paraId="1A5C4F10" w14:textId="77777777">
        <w:trPr>
          <w:jc w:val="center"/>
        </w:trPr>
        <w:tc>
          <w:tcPr>
            <w:tcW w:w="2493" w:type="dxa"/>
            <w:shd w:val="clear" w:color="auto" w:fill="F6EEF3"/>
            <w:tcMar>
              <w:top w:w="100" w:type="dxa"/>
              <w:left w:w="120" w:type="dxa"/>
              <w:bottom w:w="100" w:type="dxa"/>
              <w:right w:w="120" w:type="dxa"/>
            </w:tcMar>
            <w:vAlign w:val="center"/>
          </w:tcPr>
          <w:p w14:paraId="27C57909" w14:textId="77777777" w:rsidR="005010B6" w:rsidRDefault="00000000">
            <w:r>
              <w:lastRenderedPageBreak/>
              <w:t>DELETE</w:t>
            </w:r>
          </w:p>
        </w:tc>
        <w:tc>
          <w:tcPr>
            <w:tcW w:w="2493" w:type="dxa"/>
            <w:shd w:val="clear" w:color="auto" w:fill="F6EEF3"/>
            <w:tcMar>
              <w:top w:w="100" w:type="dxa"/>
              <w:left w:w="120" w:type="dxa"/>
              <w:bottom w:w="100" w:type="dxa"/>
              <w:right w:w="120" w:type="dxa"/>
            </w:tcMar>
            <w:vAlign w:val="center"/>
          </w:tcPr>
          <w:p w14:paraId="5DC12051" w14:textId="77777777" w:rsidR="005010B6" w:rsidRDefault="00000000">
            <w:r>
              <w:t>/v1/messages/:id</w:t>
            </w:r>
          </w:p>
        </w:tc>
        <w:tc>
          <w:tcPr>
            <w:tcW w:w="2493" w:type="dxa"/>
            <w:shd w:val="clear" w:color="auto" w:fill="F6EEF3"/>
            <w:tcMar>
              <w:top w:w="100" w:type="dxa"/>
              <w:left w:w="120" w:type="dxa"/>
              <w:bottom w:w="100" w:type="dxa"/>
              <w:right w:w="120" w:type="dxa"/>
            </w:tcMar>
            <w:vAlign w:val="center"/>
          </w:tcPr>
          <w:p w14:paraId="5501994B"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962B23B" w14:textId="77777777" w:rsidR="005010B6" w:rsidRDefault="00000000">
            <w:r>
              <w:t>Supprimer un message envoyé.</w:t>
            </w:r>
          </w:p>
        </w:tc>
      </w:tr>
      <w:tr w:rsidR="005010B6" w14:paraId="4E5E22EE" w14:textId="77777777">
        <w:trPr>
          <w:jc w:val="center"/>
        </w:trPr>
        <w:tc>
          <w:tcPr>
            <w:tcW w:w="2493" w:type="dxa"/>
            <w:tcMar>
              <w:top w:w="100" w:type="dxa"/>
              <w:left w:w="120" w:type="dxa"/>
              <w:bottom w:w="100" w:type="dxa"/>
              <w:right w:w="120" w:type="dxa"/>
            </w:tcMar>
            <w:vAlign w:val="center"/>
          </w:tcPr>
          <w:p w14:paraId="6251D32E" w14:textId="77777777" w:rsidR="005010B6" w:rsidRDefault="00000000">
            <w:r>
              <w:t>POST</w:t>
            </w:r>
          </w:p>
        </w:tc>
        <w:tc>
          <w:tcPr>
            <w:tcW w:w="2493" w:type="dxa"/>
            <w:tcMar>
              <w:top w:w="100" w:type="dxa"/>
              <w:left w:w="120" w:type="dxa"/>
              <w:bottom w:w="100" w:type="dxa"/>
              <w:right w:w="120" w:type="dxa"/>
            </w:tcMar>
            <w:vAlign w:val="center"/>
          </w:tcPr>
          <w:p w14:paraId="781F78A7" w14:textId="77777777" w:rsidR="005010B6" w:rsidRDefault="00000000">
            <w:r>
              <w:t>/v1/messages/:id/report</w:t>
            </w:r>
          </w:p>
        </w:tc>
        <w:tc>
          <w:tcPr>
            <w:tcW w:w="2493" w:type="dxa"/>
            <w:tcMar>
              <w:top w:w="100" w:type="dxa"/>
              <w:left w:w="120" w:type="dxa"/>
              <w:bottom w:w="100" w:type="dxa"/>
              <w:right w:w="120" w:type="dxa"/>
            </w:tcMar>
            <w:vAlign w:val="center"/>
          </w:tcPr>
          <w:p w14:paraId="6A64A2EA" w14:textId="77777777" w:rsidR="005010B6" w:rsidRDefault="00000000">
            <w:r>
              <w:t>JWT requis</w:t>
            </w:r>
          </w:p>
        </w:tc>
        <w:tc>
          <w:tcPr>
            <w:tcW w:w="2493" w:type="dxa"/>
            <w:tcMar>
              <w:top w:w="100" w:type="dxa"/>
              <w:left w:w="120" w:type="dxa"/>
              <w:bottom w:w="100" w:type="dxa"/>
              <w:right w:w="120" w:type="dxa"/>
            </w:tcMar>
            <w:vAlign w:val="center"/>
          </w:tcPr>
          <w:p w14:paraId="31CADBC7" w14:textId="77777777" w:rsidR="005010B6" w:rsidRDefault="00000000">
            <w:r>
              <w:t>Signaler un message.</w:t>
            </w:r>
          </w:p>
        </w:tc>
      </w:tr>
      <w:tr w:rsidR="005010B6" w:rsidRPr="007F6F03" w14:paraId="181B40B4" w14:textId="77777777">
        <w:trPr>
          <w:jc w:val="center"/>
        </w:trPr>
        <w:tc>
          <w:tcPr>
            <w:tcW w:w="2493" w:type="dxa"/>
            <w:shd w:val="clear" w:color="auto" w:fill="F6EEF3"/>
            <w:tcMar>
              <w:top w:w="100" w:type="dxa"/>
              <w:left w:w="120" w:type="dxa"/>
              <w:bottom w:w="100" w:type="dxa"/>
              <w:right w:w="120" w:type="dxa"/>
            </w:tcMar>
            <w:vAlign w:val="center"/>
          </w:tcPr>
          <w:p w14:paraId="0C6EE2CD"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14FF79E3" w14:textId="77777777" w:rsidR="005010B6" w:rsidRDefault="00000000">
            <w:r>
              <w:t>/v1/messages/:userId</w:t>
            </w:r>
          </w:p>
        </w:tc>
        <w:tc>
          <w:tcPr>
            <w:tcW w:w="2493" w:type="dxa"/>
            <w:shd w:val="clear" w:color="auto" w:fill="F6EEF3"/>
            <w:tcMar>
              <w:top w:w="100" w:type="dxa"/>
              <w:left w:w="120" w:type="dxa"/>
              <w:bottom w:w="100" w:type="dxa"/>
              <w:right w:w="120" w:type="dxa"/>
            </w:tcMar>
            <w:vAlign w:val="center"/>
          </w:tcPr>
          <w:p w14:paraId="27F3C1C6"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4D5D8745" w14:textId="77777777" w:rsidR="005010B6" w:rsidRPr="007F6F03" w:rsidRDefault="00000000">
            <w:pPr>
              <w:rPr>
                <w:lang w:val="fr-FR"/>
              </w:rPr>
            </w:pPr>
            <w:r w:rsidRPr="007F6F03">
              <w:rPr>
                <w:lang w:val="fr-FR"/>
              </w:rPr>
              <w:t>Fil de messages avec un membre.</w:t>
            </w:r>
          </w:p>
        </w:tc>
      </w:tr>
      <w:tr w:rsidR="005010B6" w14:paraId="67D184CC" w14:textId="77777777">
        <w:trPr>
          <w:jc w:val="center"/>
        </w:trPr>
        <w:tc>
          <w:tcPr>
            <w:tcW w:w="2493" w:type="dxa"/>
            <w:tcMar>
              <w:top w:w="100" w:type="dxa"/>
              <w:left w:w="120" w:type="dxa"/>
              <w:bottom w:w="100" w:type="dxa"/>
              <w:right w:w="120" w:type="dxa"/>
            </w:tcMar>
            <w:vAlign w:val="center"/>
          </w:tcPr>
          <w:p w14:paraId="688DFCAD" w14:textId="77777777" w:rsidR="005010B6" w:rsidRDefault="00000000">
            <w:r>
              <w:t>POST</w:t>
            </w:r>
          </w:p>
        </w:tc>
        <w:tc>
          <w:tcPr>
            <w:tcW w:w="2493" w:type="dxa"/>
            <w:tcMar>
              <w:top w:w="100" w:type="dxa"/>
              <w:left w:w="120" w:type="dxa"/>
              <w:bottom w:w="100" w:type="dxa"/>
              <w:right w:w="120" w:type="dxa"/>
            </w:tcMar>
            <w:vAlign w:val="center"/>
          </w:tcPr>
          <w:p w14:paraId="2A235709" w14:textId="77777777" w:rsidR="005010B6" w:rsidRDefault="00000000">
            <w:r>
              <w:t>/v1/messages/:userId/typing</w:t>
            </w:r>
          </w:p>
        </w:tc>
        <w:tc>
          <w:tcPr>
            <w:tcW w:w="2493" w:type="dxa"/>
            <w:tcMar>
              <w:top w:w="100" w:type="dxa"/>
              <w:left w:w="120" w:type="dxa"/>
              <w:bottom w:w="100" w:type="dxa"/>
              <w:right w:w="120" w:type="dxa"/>
            </w:tcMar>
            <w:vAlign w:val="center"/>
          </w:tcPr>
          <w:p w14:paraId="28CEB41C" w14:textId="77777777" w:rsidR="005010B6" w:rsidRDefault="00000000">
            <w:r>
              <w:t>JWT requis</w:t>
            </w:r>
          </w:p>
        </w:tc>
        <w:tc>
          <w:tcPr>
            <w:tcW w:w="2493" w:type="dxa"/>
            <w:tcMar>
              <w:top w:w="100" w:type="dxa"/>
              <w:left w:w="120" w:type="dxa"/>
              <w:bottom w:w="100" w:type="dxa"/>
              <w:right w:w="120" w:type="dxa"/>
            </w:tcMar>
            <w:vAlign w:val="center"/>
          </w:tcPr>
          <w:p w14:paraId="1CE066B9" w14:textId="77777777" w:rsidR="005010B6" w:rsidRDefault="00000000">
            <w:r>
              <w:t>Indicateur « en train d'écrire ».</w:t>
            </w:r>
          </w:p>
        </w:tc>
      </w:tr>
      <w:tr w:rsidR="005010B6" w:rsidRPr="007F6F03" w14:paraId="50425563" w14:textId="77777777">
        <w:trPr>
          <w:jc w:val="center"/>
        </w:trPr>
        <w:tc>
          <w:tcPr>
            <w:tcW w:w="2493" w:type="dxa"/>
            <w:shd w:val="clear" w:color="auto" w:fill="F6EEF3"/>
            <w:tcMar>
              <w:top w:w="100" w:type="dxa"/>
              <w:left w:w="120" w:type="dxa"/>
              <w:bottom w:w="100" w:type="dxa"/>
              <w:right w:w="120" w:type="dxa"/>
            </w:tcMar>
            <w:vAlign w:val="center"/>
          </w:tcPr>
          <w:p w14:paraId="6BE06BC9"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1B93EA85" w14:textId="77777777" w:rsidR="005010B6" w:rsidRDefault="00000000">
            <w:r>
              <w:t>/v1/messages/available</w:t>
            </w:r>
          </w:p>
        </w:tc>
        <w:tc>
          <w:tcPr>
            <w:tcW w:w="2493" w:type="dxa"/>
            <w:shd w:val="clear" w:color="auto" w:fill="F6EEF3"/>
            <w:tcMar>
              <w:top w:w="100" w:type="dxa"/>
              <w:left w:w="120" w:type="dxa"/>
              <w:bottom w:w="100" w:type="dxa"/>
              <w:right w:w="120" w:type="dxa"/>
            </w:tcMar>
            <w:vAlign w:val="center"/>
          </w:tcPr>
          <w:p w14:paraId="1498A465" w14:textId="77777777" w:rsidR="005010B6" w:rsidRDefault="00000000">
            <w:r>
              <w:t>JWT requis</w:t>
            </w:r>
          </w:p>
        </w:tc>
        <w:tc>
          <w:tcPr>
            <w:tcW w:w="2493" w:type="dxa"/>
            <w:shd w:val="clear" w:color="auto" w:fill="F6EEF3"/>
            <w:tcMar>
              <w:top w:w="100" w:type="dxa"/>
              <w:left w:w="120" w:type="dxa"/>
              <w:bottom w:w="100" w:type="dxa"/>
              <w:right w:w="120" w:type="dxa"/>
            </w:tcMar>
            <w:vAlign w:val="center"/>
          </w:tcPr>
          <w:p w14:paraId="3EE77362" w14:textId="77777777" w:rsidR="005010B6" w:rsidRPr="007F6F03" w:rsidRDefault="00000000">
            <w:pPr>
              <w:rPr>
                <w:lang w:val="fr-FR"/>
              </w:rPr>
            </w:pPr>
            <w:r w:rsidRPr="007F6F03">
              <w:rPr>
                <w:lang w:val="fr-FR"/>
              </w:rPr>
              <w:t>Contacts éligibles (suivi mutuel, non bloqués).</w:t>
            </w:r>
          </w:p>
        </w:tc>
      </w:tr>
      <w:tr w:rsidR="005010B6" w14:paraId="6604692F" w14:textId="77777777">
        <w:trPr>
          <w:jc w:val="center"/>
        </w:trPr>
        <w:tc>
          <w:tcPr>
            <w:tcW w:w="2493" w:type="dxa"/>
            <w:tcMar>
              <w:top w:w="100" w:type="dxa"/>
              <w:left w:w="120" w:type="dxa"/>
              <w:bottom w:w="100" w:type="dxa"/>
              <w:right w:w="120" w:type="dxa"/>
            </w:tcMar>
            <w:vAlign w:val="center"/>
          </w:tcPr>
          <w:p w14:paraId="1BD28831" w14:textId="77777777" w:rsidR="005010B6" w:rsidRDefault="00000000">
            <w:r>
              <w:t>GET</w:t>
            </w:r>
          </w:p>
        </w:tc>
        <w:tc>
          <w:tcPr>
            <w:tcW w:w="2493" w:type="dxa"/>
            <w:tcMar>
              <w:top w:w="100" w:type="dxa"/>
              <w:left w:w="120" w:type="dxa"/>
              <w:bottom w:w="100" w:type="dxa"/>
              <w:right w:w="120" w:type="dxa"/>
            </w:tcMar>
            <w:vAlign w:val="center"/>
          </w:tcPr>
          <w:p w14:paraId="76BF6F61" w14:textId="77777777" w:rsidR="005010B6" w:rsidRDefault="00000000">
            <w:r>
              <w:t>/v1/messages/partners</w:t>
            </w:r>
          </w:p>
        </w:tc>
        <w:tc>
          <w:tcPr>
            <w:tcW w:w="2493" w:type="dxa"/>
            <w:tcMar>
              <w:top w:w="100" w:type="dxa"/>
              <w:left w:w="120" w:type="dxa"/>
              <w:bottom w:w="100" w:type="dxa"/>
              <w:right w:w="120" w:type="dxa"/>
            </w:tcMar>
            <w:vAlign w:val="center"/>
          </w:tcPr>
          <w:p w14:paraId="2920C331" w14:textId="77777777" w:rsidR="005010B6" w:rsidRDefault="00000000">
            <w:r>
              <w:t>JWT requis</w:t>
            </w:r>
          </w:p>
        </w:tc>
        <w:tc>
          <w:tcPr>
            <w:tcW w:w="2493" w:type="dxa"/>
            <w:tcMar>
              <w:top w:w="100" w:type="dxa"/>
              <w:left w:w="120" w:type="dxa"/>
              <w:bottom w:w="100" w:type="dxa"/>
              <w:right w:w="120" w:type="dxa"/>
            </w:tcMar>
            <w:vAlign w:val="center"/>
          </w:tcPr>
          <w:p w14:paraId="68ECF874" w14:textId="77777777" w:rsidR="005010B6" w:rsidRDefault="00000000">
            <w:r>
              <w:t>Conversations existantes.</w:t>
            </w:r>
          </w:p>
        </w:tc>
      </w:tr>
    </w:tbl>
    <w:p w14:paraId="52441141" w14:textId="77777777" w:rsidR="005010B6" w:rsidRDefault="00000000">
      <w:pPr>
        <w:pStyle w:val="Titre3"/>
      </w:pPr>
      <w:bookmarkStart w:id="26" w:name="_Toc232342707"/>
      <w:r>
        <w:t>4.5.11 Recommandations « Ce soir »</w:t>
      </w:r>
      <w:bookmarkEnd w:id="26"/>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82"/>
        <w:gridCol w:w="2374"/>
        <w:gridCol w:w="2242"/>
        <w:gridCol w:w="2414"/>
      </w:tblGrid>
      <w:tr w:rsidR="005010B6" w14:paraId="5BD29778" w14:textId="77777777">
        <w:trPr>
          <w:jc w:val="center"/>
        </w:trPr>
        <w:tc>
          <w:tcPr>
            <w:tcW w:w="2493" w:type="dxa"/>
            <w:shd w:val="clear" w:color="auto" w:fill="17121C"/>
            <w:tcMar>
              <w:top w:w="100" w:type="dxa"/>
              <w:left w:w="120" w:type="dxa"/>
              <w:bottom w:w="100" w:type="dxa"/>
              <w:right w:w="120" w:type="dxa"/>
            </w:tcMar>
            <w:vAlign w:val="center"/>
          </w:tcPr>
          <w:p w14:paraId="1856DB02"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571CA0E2"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0054F10C"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55AFFEE6" w14:textId="77777777" w:rsidR="005010B6" w:rsidRDefault="00000000">
            <w:r>
              <w:rPr>
                <w:b/>
                <w:color w:val="FFFFFF"/>
              </w:rPr>
              <w:t>Description</w:t>
            </w:r>
          </w:p>
        </w:tc>
      </w:tr>
      <w:tr w:rsidR="005010B6" w:rsidRPr="007F6F03" w14:paraId="532E1343" w14:textId="77777777">
        <w:trPr>
          <w:jc w:val="center"/>
        </w:trPr>
        <w:tc>
          <w:tcPr>
            <w:tcW w:w="2493" w:type="dxa"/>
            <w:tcMar>
              <w:top w:w="100" w:type="dxa"/>
              <w:left w:w="120" w:type="dxa"/>
              <w:bottom w:w="100" w:type="dxa"/>
              <w:right w:w="120" w:type="dxa"/>
            </w:tcMar>
            <w:vAlign w:val="center"/>
          </w:tcPr>
          <w:p w14:paraId="3909BD9F" w14:textId="77777777" w:rsidR="005010B6" w:rsidRDefault="00000000">
            <w:r>
              <w:t>POST</w:t>
            </w:r>
          </w:p>
        </w:tc>
        <w:tc>
          <w:tcPr>
            <w:tcW w:w="2493" w:type="dxa"/>
            <w:tcMar>
              <w:top w:w="100" w:type="dxa"/>
              <w:left w:w="120" w:type="dxa"/>
              <w:bottom w:w="100" w:type="dxa"/>
              <w:right w:w="120" w:type="dxa"/>
            </w:tcMar>
            <w:vAlign w:val="center"/>
          </w:tcPr>
          <w:p w14:paraId="45BC4D3C" w14:textId="77777777" w:rsidR="005010B6" w:rsidRDefault="00000000">
            <w:r>
              <w:t>/v1/reco/swipe</w:t>
            </w:r>
          </w:p>
        </w:tc>
        <w:tc>
          <w:tcPr>
            <w:tcW w:w="2493" w:type="dxa"/>
            <w:tcMar>
              <w:top w:w="100" w:type="dxa"/>
              <w:left w:w="120" w:type="dxa"/>
              <w:bottom w:w="100" w:type="dxa"/>
              <w:right w:w="120" w:type="dxa"/>
            </w:tcMar>
            <w:vAlign w:val="center"/>
          </w:tcPr>
          <w:p w14:paraId="63EBD3C8" w14:textId="77777777" w:rsidR="005010B6" w:rsidRDefault="00000000">
            <w:r>
              <w:t>JWT requis</w:t>
            </w:r>
          </w:p>
        </w:tc>
        <w:tc>
          <w:tcPr>
            <w:tcW w:w="2493" w:type="dxa"/>
            <w:tcMar>
              <w:top w:w="100" w:type="dxa"/>
              <w:left w:w="120" w:type="dxa"/>
              <w:bottom w:w="100" w:type="dxa"/>
              <w:right w:w="120" w:type="dxa"/>
            </w:tcMar>
            <w:vAlign w:val="center"/>
          </w:tcPr>
          <w:p w14:paraId="69288974" w14:textId="77777777" w:rsidR="005010B6" w:rsidRPr="007F6F03" w:rsidRDefault="00000000">
            <w:pPr>
              <w:rPr>
                <w:lang w:val="fr-FR"/>
              </w:rPr>
            </w:pPr>
            <w:r w:rsidRPr="007F6F03">
              <w:rPr>
                <w:lang w:val="fr-FR"/>
              </w:rPr>
              <w:t>Enregistrer un choix smash/</w:t>
            </w:r>
            <w:proofErr w:type="spellStart"/>
            <w:r w:rsidRPr="007F6F03">
              <w:rPr>
                <w:lang w:val="fr-FR"/>
              </w:rPr>
              <w:t>pass</w:t>
            </w:r>
            <w:proofErr w:type="spellEnd"/>
            <w:r w:rsidRPr="007F6F03">
              <w:rPr>
                <w:lang w:val="fr-FR"/>
              </w:rPr>
              <w:t>.</w:t>
            </w:r>
          </w:p>
        </w:tc>
      </w:tr>
      <w:tr w:rsidR="005010B6" w:rsidRPr="007F6F03" w14:paraId="0EBCF68D" w14:textId="77777777">
        <w:trPr>
          <w:jc w:val="center"/>
        </w:trPr>
        <w:tc>
          <w:tcPr>
            <w:tcW w:w="2493" w:type="dxa"/>
            <w:shd w:val="clear" w:color="auto" w:fill="F6EEF3"/>
            <w:tcMar>
              <w:top w:w="100" w:type="dxa"/>
              <w:left w:w="120" w:type="dxa"/>
              <w:bottom w:w="100" w:type="dxa"/>
              <w:right w:w="120" w:type="dxa"/>
            </w:tcMar>
            <w:vAlign w:val="center"/>
          </w:tcPr>
          <w:p w14:paraId="29A5CF4D"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90E8E45" w14:textId="77777777" w:rsidR="005010B6" w:rsidRDefault="00000000">
            <w:r>
              <w:t>/v1/reco/tonight</w:t>
            </w:r>
          </w:p>
        </w:tc>
        <w:tc>
          <w:tcPr>
            <w:tcW w:w="2493" w:type="dxa"/>
            <w:shd w:val="clear" w:color="auto" w:fill="F6EEF3"/>
            <w:tcMar>
              <w:top w:w="100" w:type="dxa"/>
              <w:left w:w="120" w:type="dxa"/>
              <w:bottom w:w="100" w:type="dxa"/>
              <w:right w:w="120" w:type="dxa"/>
            </w:tcMar>
            <w:vAlign w:val="center"/>
          </w:tcPr>
          <w:p w14:paraId="1E74C9FB" w14:textId="77777777" w:rsidR="005010B6" w:rsidRDefault="00000000">
            <w:r>
              <w:t>Public ou JWT</w:t>
            </w:r>
          </w:p>
        </w:tc>
        <w:tc>
          <w:tcPr>
            <w:tcW w:w="2493" w:type="dxa"/>
            <w:shd w:val="clear" w:color="auto" w:fill="F6EEF3"/>
            <w:tcMar>
              <w:top w:w="100" w:type="dxa"/>
              <w:left w:w="120" w:type="dxa"/>
              <w:bottom w:w="100" w:type="dxa"/>
              <w:right w:w="120" w:type="dxa"/>
            </w:tcMar>
            <w:vAlign w:val="center"/>
          </w:tcPr>
          <w:p w14:paraId="01755EA8" w14:textId="77777777" w:rsidR="005010B6" w:rsidRPr="007F6F03" w:rsidRDefault="00000000">
            <w:pPr>
              <w:rPr>
                <w:lang w:val="fr-FR"/>
              </w:rPr>
            </w:pPr>
            <w:r w:rsidRPr="007F6F03">
              <w:rPr>
                <w:lang w:val="fr-FR"/>
              </w:rPr>
              <w:t>Recommandations « Ce soir » (</w:t>
            </w:r>
            <w:proofErr w:type="spellStart"/>
            <w:r w:rsidRPr="007F6F03">
              <w:rPr>
                <w:lang w:val="fr-FR"/>
              </w:rPr>
              <w:t>movie</w:t>
            </w:r>
            <w:proofErr w:type="spellEnd"/>
            <w:r w:rsidRPr="007F6F03">
              <w:rPr>
                <w:lang w:val="fr-FR"/>
              </w:rPr>
              <w:t xml:space="preserve"> ou tv).</w:t>
            </w:r>
          </w:p>
        </w:tc>
      </w:tr>
    </w:tbl>
    <w:p w14:paraId="024B3673" w14:textId="77777777" w:rsidR="005010B6" w:rsidRDefault="00000000">
      <w:pPr>
        <w:pStyle w:val="Titre3"/>
      </w:pPr>
      <w:bookmarkStart w:id="27" w:name="_Toc232342708"/>
      <w:r>
        <w:t xml:space="preserve">4.5.12 Page </w:t>
      </w:r>
      <w:proofErr w:type="spellStart"/>
      <w:r>
        <w:t>d'accueil</w:t>
      </w:r>
      <w:bookmarkEnd w:id="27"/>
      <w:proofErr w:type="spellEnd"/>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331"/>
        <w:gridCol w:w="2319"/>
        <w:gridCol w:w="2300"/>
        <w:gridCol w:w="2362"/>
      </w:tblGrid>
      <w:tr w:rsidR="005010B6" w14:paraId="7ABA899D" w14:textId="77777777">
        <w:trPr>
          <w:jc w:val="center"/>
        </w:trPr>
        <w:tc>
          <w:tcPr>
            <w:tcW w:w="2493" w:type="dxa"/>
            <w:shd w:val="clear" w:color="auto" w:fill="17121C"/>
            <w:tcMar>
              <w:top w:w="100" w:type="dxa"/>
              <w:left w:w="120" w:type="dxa"/>
              <w:bottom w:w="100" w:type="dxa"/>
              <w:right w:w="120" w:type="dxa"/>
            </w:tcMar>
            <w:vAlign w:val="center"/>
          </w:tcPr>
          <w:p w14:paraId="1A7493BD"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05546D1B"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12EA5075"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421D57B5" w14:textId="77777777" w:rsidR="005010B6" w:rsidRDefault="00000000">
            <w:r>
              <w:rPr>
                <w:b/>
                <w:color w:val="FFFFFF"/>
              </w:rPr>
              <w:t>Description</w:t>
            </w:r>
          </w:p>
        </w:tc>
      </w:tr>
    </w:tbl>
    <w:p w14:paraId="613E3FDF" w14:textId="77777777" w:rsidR="005010B6" w:rsidRDefault="00000000">
      <w:pPr>
        <w:pStyle w:val="Titre3"/>
      </w:pPr>
      <w:bookmarkStart w:id="28" w:name="_Toc232342709"/>
      <w:r>
        <w:t>4.5.13 Engagement</w:t>
      </w:r>
      <w:bookmarkEnd w:id="28"/>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11"/>
        <w:gridCol w:w="2641"/>
        <w:gridCol w:w="2160"/>
        <w:gridCol w:w="2300"/>
      </w:tblGrid>
      <w:tr w:rsidR="005010B6" w14:paraId="55D3E4A7" w14:textId="77777777">
        <w:trPr>
          <w:jc w:val="center"/>
        </w:trPr>
        <w:tc>
          <w:tcPr>
            <w:tcW w:w="2493" w:type="dxa"/>
            <w:shd w:val="clear" w:color="auto" w:fill="17121C"/>
            <w:tcMar>
              <w:top w:w="100" w:type="dxa"/>
              <w:left w:w="120" w:type="dxa"/>
              <w:bottom w:w="100" w:type="dxa"/>
              <w:right w:w="120" w:type="dxa"/>
            </w:tcMar>
            <w:vAlign w:val="center"/>
          </w:tcPr>
          <w:p w14:paraId="2C254752"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2D2DF18D"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698831E"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33EAE805" w14:textId="77777777" w:rsidR="005010B6" w:rsidRDefault="00000000">
            <w:r>
              <w:rPr>
                <w:b/>
                <w:color w:val="FFFFFF"/>
              </w:rPr>
              <w:t>Description</w:t>
            </w:r>
          </w:p>
        </w:tc>
      </w:tr>
      <w:tr w:rsidR="005010B6" w:rsidRPr="007F6F03" w14:paraId="4465B1DE" w14:textId="77777777">
        <w:trPr>
          <w:jc w:val="center"/>
        </w:trPr>
        <w:tc>
          <w:tcPr>
            <w:tcW w:w="2493" w:type="dxa"/>
            <w:tcMar>
              <w:top w:w="100" w:type="dxa"/>
              <w:left w:w="120" w:type="dxa"/>
              <w:bottom w:w="100" w:type="dxa"/>
              <w:right w:w="120" w:type="dxa"/>
            </w:tcMar>
            <w:vAlign w:val="center"/>
          </w:tcPr>
          <w:p w14:paraId="3CF7B688" w14:textId="77777777" w:rsidR="005010B6" w:rsidRDefault="00000000">
            <w:r>
              <w:t>GET</w:t>
            </w:r>
          </w:p>
        </w:tc>
        <w:tc>
          <w:tcPr>
            <w:tcW w:w="2493" w:type="dxa"/>
            <w:tcMar>
              <w:top w:w="100" w:type="dxa"/>
              <w:left w:w="120" w:type="dxa"/>
              <w:bottom w:w="100" w:type="dxa"/>
              <w:right w:w="120" w:type="dxa"/>
            </w:tcMar>
            <w:vAlign w:val="center"/>
          </w:tcPr>
          <w:p w14:paraId="06224D69" w14:textId="77777777" w:rsidR="005010B6" w:rsidRDefault="00000000">
            <w:r>
              <w:t>/v1/engagement/summary</w:t>
            </w:r>
          </w:p>
        </w:tc>
        <w:tc>
          <w:tcPr>
            <w:tcW w:w="2493" w:type="dxa"/>
            <w:tcMar>
              <w:top w:w="100" w:type="dxa"/>
              <w:left w:w="120" w:type="dxa"/>
              <w:bottom w:w="100" w:type="dxa"/>
              <w:right w:w="120" w:type="dxa"/>
            </w:tcMar>
            <w:vAlign w:val="center"/>
          </w:tcPr>
          <w:p w14:paraId="6D006BFD" w14:textId="77777777" w:rsidR="005010B6" w:rsidRDefault="00000000">
            <w:r>
              <w:t>Public ou JWT</w:t>
            </w:r>
          </w:p>
        </w:tc>
        <w:tc>
          <w:tcPr>
            <w:tcW w:w="2493" w:type="dxa"/>
            <w:tcMar>
              <w:top w:w="100" w:type="dxa"/>
              <w:left w:w="120" w:type="dxa"/>
              <w:bottom w:w="100" w:type="dxa"/>
              <w:right w:w="120" w:type="dxa"/>
            </w:tcMar>
            <w:vAlign w:val="center"/>
          </w:tcPr>
          <w:p w14:paraId="443BC79D" w14:textId="77777777" w:rsidR="005010B6" w:rsidRPr="007F6F03" w:rsidRDefault="00000000">
            <w:pPr>
              <w:rPr>
                <w:lang w:val="fr-FR"/>
              </w:rPr>
            </w:pPr>
            <w:r w:rsidRPr="007F6F03">
              <w:rPr>
                <w:lang w:val="fr-FR"/>
              </w:rPr>
              <w:t>Résumé d'engagement pour l'accueil connecté.</w:t>
            </w:r>
          </w:p>
        </w:tc>
      </w:tr>
    </w:tbl>
    <w:p w14:paraId="0C6577B4" w14:textId="77777777" w:rsidR="005010B6" w:rsidRDefault="00000000">
      <w:pPr>
        <w:pStyle w:val="Titre3"/>
      </w:pPr>
      <w:bookmarkStart w:id="29" w:name="_Toc232342710"/>
      <w:r>
        <w:t>4.5.14 Administration</w:t>
      </w:r>
      <w:bookmarkEnd w:id="29"/>
    </w:p>
    <w:tbl>
      <w:tblPr>
        <w:tblStyle w:val="Grilledutableau"/>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248"/>
        <w:gridCol w:w="2486"/>
        <w:gridCol w:w="2221"/>
        <w:gridCol w:w="2357"/>
      </w:tblGrid>
      <w:tr w:rsidR="005010B6" w14:paraId="3742DD7A" w14:textId="77777777">
        <w:trPr>
          <w:jc w:val="center"/>
        </w:trPr>
        <w:tc>
          <w:tcPr>
            <w:tcW w:w="2493" w:type="dxa"/>
            <w:shd w:val="clear" w:color="auto" w:fill="17121C"/>
            <w:tcMar>
              <w:top w:w="100" w:type="dxa"/>
              <w:left w:w="120" w:type="dxa"/>
              <w:bottom w:w="100" w:type="dxa"/>
              <w:right w:w="120" w:type="dxa"/>
            </w:tcMar>
            <w:vAlign w:val="center"/>
          </w:tcPr>
          <w:p w14:paraId="2BADF701" w14:textId="77777777" w:rsidR="005010B6" w:rsidRDefault="00000000">
            <w:r>
              <w:rPr>
                <w:b/>
                <w:color w:val="FFFFFF"/>
              </w:rPr>
              <w:t>Méthode</w:t>
            </w:r>
          </w:p>
        </w:tc>
        <w:tc>
          <w:tcPr>
            <w:tcW w:w="2493" w:type="dxa"/>
            <w:shd w:val="clear" w:color="auto" w:fill="17121C"/>
            <w:tcMar>
              <w:top w:w="100" w:type="dxa"/>
              <w:left w:w="120" w:type="dxa"/>
              <w:bottom w:w="100" w:type="dxa"/>
              <w:right w:w="120" w:type="dxa"/>
            </w:tcMar>
            <w:vAlign w:val="center"/>
          </w:tcPr>
          <w:p w14:paraId="4BE9A732" w14:textId="77777777" w:rsidR="005010B6" w:rsidRDefault="00000000">
            <w:r>
              <w:rPr>
                <w:b/>
                <w:color w:val="FFFFFF"/>
              </w:rPr>
              <w:t>Chemin</w:t>
            </w:r>
          </w:p>
        </w:tc>
        <w:tc>
          <w:tcPr>
            <w:tcW w:w="2493" w:type="dxa"/>
            <w:shd w:val="clear" w:color="auto" w:fill="17121C"/>
            <w:tcMar>
              <w:top w:w="100" w:type="dxa"/>
              <w:left w:w="120" w:type="dxa"/>
              <w:bottom w:w="100" w:type="dxa"/>
              <w:right w:w="120" w:type="dxa"/>
            </w:tcMar>
            <w:vAlign w:val="center"/>
          </w:tcPr>
          <w:p w14:paraId="5DC00E17" w14:textId="77777777" w:rsidR="005010B6" w:rsidRDefault="00000000">
            <w:r>
              <w:rPr>
                <w:b/>
                <w:color w:val="FFFFFF"/>
              </w:rPr>
              <w:t>Accès</w:t>
            </w:r>
          </w:p>
        </w:tc>
        <w:tc>
          <w:tcPr>
            <w:tcW w:w="2493" w:type="dxa"/>
            <w:shd w:val="clear" w:color="auto" w:fill="17121C"/>
            <w:tcMar>
              <w:top w:w="100" w:type="dxa"/>
              <w:left w:w="120" w:type="dxa"/>
              <w:bottom w:w="100" w:type="dxa"/>
              <w:right w:w="120" w:type="dxa"/>
            </w:tcMar>
            <w:vAlign w:val="center"/>
          </w:tcPr>
          <w:p w14:paraId="2BE97BE5" w14:textId="77777777" w:rsidR="005010B6" w:rsidRDefault="00000000">
            <w:r>
              <w:rPr>
                <w:b/>
                <w:color w:val="FFFFFF"/>
              </w:rPr>
              <w:t>Description</w:t>
            </w:r>
          </w:p>
        </w:tc>
      </w:tr>
      <w:tr w:rsidR="005010B6" w14:paraId="5A2DB41B" w14:textId="77777777">
        <w:trPr>
          <w:jc w:val="center"/>
        </w:trPr>
        <w:tc>
          <w:tcPr>
            <w:tcW w:w="2493" w:type="dxa"/>
            <w:tcMar>
              <w:top w:w="100" w:type="dxa"/>
              <w:left w:w="120" w:type="dxa"/>
              <w:bottom w:w="100" w:type="dxa"/>
              <w:right w:w="120" w:type="dxa"/>
            </w:tcMar>
            <w:vAlign w:val="center"/>
          </w:tcPr>
          <w:p w14:paraId="1B3770A2" w14:textId="77777777" w:rsidR="005010B6" w:rsidRDefault="00000000">
            <w:r>
              <w:lastRenderedPageBreak/>
              <w:t>GET</w:t>
            </w:r>
          </w:p>
        </w:tc>
        <w:tc>
          <w:tcPr>
            <w:tcW w:w="2493" w:type="dxa"/>
            <w:tcMar>
              <w:top w:w="100" w:type="dxa"/>
              <w:left w:w="120" w:type="dxa"/>
              <w:bottom w:w="100" w:type="dxa"/>
              <w:right w:w="120" w:type="dxa"/>
            </w:tcMar>
            <w:vAlign w:val="center"/>
          </w:tcPr>
          <w:p w14:paraId="38E8AC20" w14:textId="77777777" w:rsidR="005010B6" w:rsidRDefault="00000000">
            <w:r>
              <w:t>/v1/admin/message-reports</w:t>
            </w:r>
          </w:p>
        </w:tc>
        <w:tc>
          <w:tcPr>
            <w:tcW w:w="2493" w:type="dxa"/>
            <w:tcMar>
              <w:top w:w="100" w:type="dxa"/>
              <w:left w:w="120" w:type="dxa"/>
              <w:bottom w:w="100" w:type="dxa"/>
              <w:right w:w="120" w:type="dxa"/>
            </w:tcMar>
            <w:vAlign w:val="center"/>
          </w:tcPr>
          <w:p w14:paraId="51202715" w14:textId="77777777" w:rsidR="005010B6" w:rsidRDefault="00000000">
            <w:r>
              <w:t>Admin (JWT + rôle ADMIN)</w:t>
            </w:r>
          </w:p>
        </w:tc>
        <w:tc>
          <w:tcPr>
            <w:tcW w:w="2493" w:type="dxa"/>
            <w:tcMar>
              <w:top w:w="100" w:type="dxa"/>
              <w:left w:w="120" w:type="dxa"/>
              <w:bottom w:w="100" w:type="dxa"/>
              <w:right w:w="120" w:type="dxa"/>
            </w:tcMar>
            <w:vAlign w:val="center"/>
          </w:tcPr>
          <w:p w14:paraId="59883A34" w14:textId="77777777" w:rsidR="005010B6" w:rsidRDefault="00000000">
            <w:r>
              <w:t>Signalements de messages.</w:t>
            </w:r>
          </w:p>
        </w:tc>
      </w:tr>
      <w:tr w:rsidR="005010B6" w:rsidRPr="007F6F03" w14:paraId="33FE4E67" w14:textId="77777777">
        <w:trPr>
          <w:jc w:val="center"/>
        </w:trPr>
        <w:tc>
          <w:tcPr>
            <w:tcW w:w="2493" w:type="dxa"/>
            <w:shd w:val="clear" w:color="auto" w:fill="F6EEF3"/>
            <w:tcMar>
              <w:top w:w="100" w:type="dxa"/>
              <w:left w:w="120" w:type="dxa"/>
              <w:bottom w:w="100" w:type="dxa"/>
              <w:right w:w="120" w:type="dxa"/>
            </w:tcMar>
            <w:vAlign w:val="center"/>
          </w:tcPr>
          <w:p w14:paraId="26635A22" w14:textId="77777777" w:rsidR="005010B6" w:rsidRDefault="00000000">
            <w:r>
              <w:t>PATCH</w:t>
            </w:r>
          </w:p>
        </w:tc>
        <w:tc>
          <w:tcPr>
            <w:tcW w:w="2493" w:type="dxa"/>
            <w:shd w:val="clear" w:color="auto" w:fill="F6EEF3"/>
            <w:tcMar>
              <w:top w:w="100" w:type="dxa"/>
              <w:left w:w="120" w:type="dxa"/>
              <w:bottom w:w="100" w:type="dxa"/>
              <w:right w:w="120" w:type="dxa"/>
            </w:tcMar>
            <w:vAlign w:val="center"/>
          </w:tcPr>
          <w:p w14:paraId="4C859A86" w14:textId="77777777" w:rsidR="005010B6" w:rsidRDefault="00000000">
            <w:r>
              <w:t>/v1/admin/message-reports/:id</w:t>
            </w:r>
          </w:p>
        </w:tc>
        <w:tc>
          <w:tcPr>
            <w:tcW w:w="2493" w:type="dxa"/>
            <w:shd w:val="clear" w:color="auto" w:fill="F6EEF3"/>
            <w:tcMar>
              <w:top w:w="100" w:type="dxa"/>
              <w:left w:w="120" w:type="dxa"/>
              <w:bottom w:w="100" w:type="dxa"/>
              <w:right w:w="120" w:type="dxa"/>
            </w:tcMar>
            <w:vAlign w:val="center"/>
          </w:tcPr>
          <w:p w14:paraId="3C85EE28"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790E4873" w14:textId="77777777" w:rsidR="005010B6" w:rsidRPr="007F6F03" w:rsidRDefault="00000000">
            <w:pPr>
              <w:rPr>
                <w:lang w:val="fr-FR"/>
              </w:rPr>
            </w:pPr>
            <w:r w:rsidRPr="007F6F03">
              <w:rPr>
                <w:lang w:val="fr-FR"/>
              </w:rPr>
              <w:t>Traiter un signalement de message.</w:t>
            </w:r>
          </w:p>
        </w:tc>
      </w:tr>
      <w:tr w:rsidR="005010B6" w14:paraId="147A6AB1" w14:textId="77777777">
        <w:trPr>
          <w:jc w:val="center"/>
        </w:trPr>
        <w:tc>
          <w:tcPr>
            <w:tcW w:w="2493" w:type="dxa"/>
            <w:tcMar>
              <w:top w:w="100" w:type="dxa"/>
              <w:left w:w="120" w:type="dxa"/>
              <w:bottom w:w="100" w:type="dxa"/>
              <w:right w:w="120" w:type="dxa"/>
            </w:tcMar>
            <w:vAlign w:val="center"/>
          </w:tcPr>
          <w:p w14:paraId="3E128B2D" w14:textId="77777777" w:rsidR="005010B6" w:rsidRDefault="00000000">
            <w:r>
              <w:t>DELETE</w:t>
            </w:r>
          </w:p>
        </w:tc>
        <w:tc>
          <w:tcPr>
            <w:tcW w:w="2493" w:type="dxa"/>
            <w:tcMar>
              <w:top w:w="100" w:type="dxa"/>
              <w:left w:w="120" w:type="dxa"/>
              <w:bottom w:w="100" w:type="dxa"/>
              <w:right w:w="120" w:type="dxa"/>
            </w:tcMar>
            <w:vAlign w:val="center"/>
          </w:tcPr>
          <w:p w14:paraId="68721B4E" w14:textId="77777777" w:rsidR="005010B6" w:rsidRDefault="00000000">
            <w:r>
              <w:t>/v1/admin/messages/:id</w:t>
            </w:r>
          </w:p>
        </w:tc>
        <w:tc>
          <w:tcPr>
            <w:tcW w:w="2493" w:type="dxa"/>
            <w:tcMar>
              <w:top w:w="100" w:type="dxa"/>
              <w:left w:w="120" w:type="dxa"/>
              <w:bottom w:w="100" w:type="dxa"/>
              <w:right w:w="120" w:type="dxa"/>
            </w:tcMar>
            <w:vAlign w:val="center"/>
          </w:tcPr>
          <w:p w14:paraId="7C8E76FE" w14:textId="77777777" w:rsidR="005010B6" w:rsidRDefault="00000000">
            <w:r>
              <w:t>Admin (JWT + rôle ADMIN)</w:t>
            </w:r>
          </w:p>
        </w:tc>
        <w:tc>
          <w:tcPr>
            <w:tcW w:w="2493" w:type="dxa"/>
            <w:tcMar>
              <w:top w:w="100" w:type="dxa"/>
              <w:left w:w="120" w:type="dxa"/>
              <w:bottom w:w="100" w:type="dxa"/>
              <w:right w:w="120" w:type="dxa"/>
            </w:tcMar>
            <w:vAlign w:val="center"/>
          </w:tcPr>
          <w:p w14:paraId="0077F18D" w14:textId="77777777" w:rsidR="005010B6" w:rsidRDefault="00000000">
            <w:r>
              <w:t>Supprimer un message (modération).</w:t>
            </w:r>
          </w:p>
        </w:tc>
      </w:tr>
      <w:tr w:rsidR="005010B6" w14:paraId="6E66848F" w14:textId="77777777">
        <w:trPr>
          <w:jc w:val="center"/>
        </w:trPr>
        <w:tc>
          <w:tcPr>
            <w:tcW w:w="2493" w:type="dxa"/>
            <w:shd w:val="clear" w:color="auto" w:fill="F6EEF3"/>
            <w:tcMar>
              <w:top w:w="100" w:type="dxa"/>
              <w:left w:w="120" w:type="dxa"/>
              <w:bottom w:w="100" w:type="dxa"/>
              <w:right w:w="120" w:type="dxa"/>
            </w:tcMar>
            <w:vAlign w:val="center"/>
          </w:tcPr>
          <w:p w14:paraId="375BD22F"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89B17CC" w14:textId="77777777" w:rsidR="005010B6" w:rsidRDefault="00000000">
            <w:r>
              <w:t>/v1/admin/reports</w:t>
            </w:r>
          </w:p>
        </w:tc>
        <w:tc>
          <w:tcPr>
            <w:tcW w:w="2493" w:type="dxa"/>
            <w:shd w:val="clear" w:color="auto" w:fill="F6EEF3"/>
            <w:tcMar>
              <w:top w:w="100" w:type="dxa"/>
              <w:left w:w="120" w:type="dxa"/>
              <w:bottom w:w="100" w:type="dxa"/>
              <w:right w:w="120" w:type="dxa"/>
            </w:tcMar>
            <w:vAlign w:val="center"/>
          </w:tcPr>
          <w:p w14:paraId="50ECD09D"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280BF945" w14:textId="77777777" w:rsidR="005010B6" w:rsidRDefault="00000000">
            <w:r>
              <w:t>Signalements de critiques ouverts.</w:t>
            </w:r>
          </w:p>
        </w:tc>
      </w:tr>
      <w:tr w:rsidR="005010B6" w:rsidRPr="007F6F03" w14:paraId="37BD3962" w14:textId="77777777">
        <w:trPr>
          <w:jc w:val="center"/>
        </w:trPr>
        <w:tc>
          <w:tcPr>
            <w:tcW w:w="2493" w:type="dxa"/>
            <w:tcMar>
              <w:top w:w="100" w:type="dxa"/>
              <w:left w:w="120" w:type="dxa"/>
              <w:bottom w:w="100" w:type="dxa"/>
              <w:right w:w="120" w:type="dxa"/>
            </w:tcMar>
            <w:vAlign w:val="center"/>
          </w:tcPr>
          <w:p w14:paraId="6DF86080" w14:textId="77777777" w:rsidR="005010B6" w:rsidRDefault="00000000">
            <w:r>
              <w:t>PATCH</w:t>
            </w:r>
          </w:p>
        </w:tc>
        <w:tc>
          <w:tcPr>
            <w:tcW w:w="2493" w:type="dxa"/>
            <w:tcMar>
              <w:top w:w="100" w:type="dxa"/>
              <w:left w:w="120" w:type="dxa"/>
              <w:bottom w:w="100" w:type="dxa"/>
              <w:right w:w="120" w:type="dxa"/>
            </w:tcMar>
            <w:vAlign w:val="center"/>
          </w:tcPr>
          <w:p w14:paraId="6C9B06C2" w14:textId="77777777" w:rsidR="005010B6" w:rsidRDefault="00000000">
            <w:r>
              <w:t>/v1/admin/reports/:id</w:t>
            </w:r>
          </w:p>
        </w:tc>
        <w:tc>
          <w:tcPr>
            <w:tcW w:w="2493" w:type="dxa"/>
            <w:tcMar>
              <w:top w:w="100" w:type="dxa"/>
              <w:left w:w="120" w:type="dxa"/>
              <w:bottom w:w="100" w:type="dxa"/>
              <w:right w:w="120" w:type="dxa"/>
            </w:tcMar>
            <w:vAlign w:val="center"/>
          </w:tcPr>
          <w:p w14:paraId="125F2ED9" w14:textId="77777777" w:rsidR="005010B6" w:rsidRDefault="00000000">
            <w:r>
              <w:t>Admin (JWT + rôle ADMIN)</w:t>
            </w:r>
          </w:p>
        </w:tc>
        <w:tc>
          <w:tcPr>
            <w:tcW w:w="2493" w:type="dxa"/>
            <w:tcMar>
              <w:top w:w="100" w:type="dxa"/>
              <w:left w:w="120" w:type="dxa"/>
              <w:bottom w:w="100" w:type="dxa"/>
              <w:right w:w="120" w:type="dxa"/>
            </w:tcMar>
            <w:vAlign w:val="center"/>
          </w:tcPr>
          <w:p w14:paraId="689503BC" w14:textId="77777777" w:rsidR="005010B6" w:rsidRPr="007F6F03" w:rsidRDefault="00000000">
            <w:pPr>
              <w:rPr>
                <w:lang w:val="fr-FR"/>
              </w:rPr>
            </w:pPr>
            <w:r w:rsidRPr="007F6F03">
              <w:rPr>
                <w:lang w:val="fr-FR"/>
              </w:rPr>
              <w:t>Traiter un signalement de critique.</w:t>
            </w:r>
          </w:p>
        </w:tc>
      </w:tr>
      <w:tr w:rsidR="005010B6" w:rsidRPr="007F6F03" w14:paraId="04C4FDEC" w14:textId="77777777">
        <w:trPr>
          <w:jc w:val="center"/>
        </w:trPr>
        <w:tc>
          <w:tcPr>
            <w:tcW w:w="2493" w:type="dxa"/>
            <w:shd w:val="clear" w:color="auto" w:fill="F6EEF3"/>
            <w:tcMar>
              <w:top w:w="100" w:type="dxa"/>
              <w:left w:w="120" w:type="dxa"/>
              <w:bottom w:w="100" w:type="dxa"/>
              <w:right w:w="120" w:type="dxa"/>
            </w:tcMar>
            <w:vAlign w:val="center"/>
          </w:tcPr>
          <w:p w14:paraId="714F48A1"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09A23523" w14:textId="77777777" w:rsidR="005010B6" w:rsidRDefault="00000000">
            <w:r>
              <w:t>/v1/admin/reviews</w:t>
            </w:r>
          </w:p>
        </w:tc>
        <w:tc>
          <w:tcPr>
            <w:tcW w:w="2493" w:type="dxa"/>
            <w:shd w:val="clear" w:color="auto" w:fill="F6EEF3"/>
            <w:tcMar>
              <w:top w:w="100" w:type="dxa"/>
              <w:left w:w="120" w:type="dxa"/>
              <w:bottom w:w="100" w:type="dxa"/>
              <w:right w:w="120" w:type="dxa"/>
            </w:tcMar>
            <w:vAlign w:val="center"/>
          </w:tcPr>
          <w:p w14:paraId="2EDD41E1"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7935171F" w14:textId="77777777" w:rsidR="005010B6" w:rsidRPr="007F6F03" w:rsidRDefault="00000000">
            <w:pPr>
              <w:rPr>
                <w:lang w:val="fr-FR"/>
              </w:rPr>
            </w:pPr>
            <w:r w:rsidRPr="007F6F03">
              <w:rPr>
                <w:lang w:val="fr-FR"/>
              </w:rPr>
              <w:t>Liste des critiques pour modération.</w:t>
            </w:r>
          </w:p>
        </w:tc>
      </w:tr>
      <w:tr w:rsidR="005010B6" w14:paraId="6502BBB8" w14:textId="77777777">
        <w:trPr>
          <w:jc w:val="center"/>
        </w:trPr>
        <w:tc>
          <w:tcPr>
            <w:tcW w:w="2493" w:type="dxa"/>
            <w:tcMar>
              <w:top w:w="100" w:type="dxa"/>
              <w:left w:w="120" w:type="dxa"/>
              <w:bottom w:w="100" w:type="dxa"/>
              <w:right w:w="120" w:type="dxa"/>
            </w:tcMar>
            <w:vAlign w:val="center"/>
          </w:tcPr>
          <w:p w14:paraId="144DEB61" w14:textId="77777777" w:rsidR="005010B6" w:rsidRDefault="00000000">
            <w:r>
              <w:t>DELETE</w:t>
            </w:r>
          </w:p>
        </w:tc>
        <w:tc>
          <w:tcPr>
            <w:tcW w:w="2493" w:type="dxa"/>
            <w:tcMar>
              <w:top w:w="100" w:type="dxa"/>
              <w:left w:w="120" w:type="dxa"/>
              <w:bottom w:w="100" w:type="dxa"/>
              <w:right w:w="120" w:type="dxa"/>
            </w:tcMar>
            <w:vAlign w:val="center"/>
          </w:tcPr>
          <w:p w14:paraId="0C4B94E6" w14:textId="77777777" w:rsidR="005010B6" w:rsidRDefault="00000000">
            <w:r>
              <w:t>/v1/admin/reviews/:id</w:t>
            </w:r>
          </w:p>
        </w:tc>
        <w:tc>
          <w:tcPr>
            <w:tcW w:w="2493" w:type="dxa"/>
            <w:tcMar>
              <w:top w:w="100" w:type="dxa"/>
              <w:left w:w="120" w:type="dxa"/>
              <w:bottom w:w="100" w:type="dxa"/>
              <w:right w:w="120" w:type="dxa"/>
            </w:tcMar>
            <w:vAlign w:val="center"/>
          </w:tcPr>
          <w:p w14:paraId="4A9BF8EC" w14:textId="77777777" w:rsidR="005010B6" w:rsidRDefault="00000000">
            <w:r>
              <w:t>Admin (JWT + rôle ADMIN)</w:t>
            </w:r>
          </w:p>
        </w:tc>
        <w:tc>
          <w:tcPr>
            <w:tcW w:w="2493" w:type="dxa"/>
            <w:tcMar>
              <w:top w:w="100" w:type="dxa"/>
              <w:left w:w="120" w:type="dxa"/>
              <w:bottom w:w="100" w:type="dxa"/>
              <w:right w:w="120" w:type="dxa"/>
            </w:tcMar>
            <w:vAlign w:val="center"/>
          </w:tcPr>
          <w:p w14:paraId="5CA94681" w14:textId="77777777" w:rsidR="005010B6" w:rsidRDefault="00000000">
            <w:r>
              <w:t>Supprimer une critique (modération).</w:t>
            </w:r>
          </w:p>
        </w:tc>
      </w:tr>
      <w:tr w:rsidR="005010B6" w14:paraId="17936AEA" w14:textId="77777777">
        <w:trPr>
          <w:jc w:val="center"/>
        </w:trPr>
        <w:tc>
          <w:tcPr>
            <w:tcW w:w="2493" w:type="dxa"/>
            <w:shd w:val="clear" w:color="auto" w:fill="F6EEF3"/>
            <w:tcMar>
              <w:top w:w="100" w:type="dxa"/>
              <w:left w:w="120" w:type="dxa"/>
              <w:bottom w:w="100" w:type="dxa"/>
              <w:right w:w="120" w:type="dxa"/>
            </w:tcMar>
            <w:vAlign w:val="center"/>
          </w:tcPr>
          <w:p w14:paraId="34E88186" w14:textId="77777777" w:rsidR="005010B6" w:rsidRDefault="00000000">
            <w:r>
              <w:t>GET</w:t>
            </w:r>
          </w:p>
        </w:tc>
        <w:tc>
          <w:tcPr>
            <w:tcW w:w="2493" w:type="dxa"/>
            <w:shd w:val="clear" w:color="auto" w:fill="F6EEF3"/>
            <w:tcMar>
              <w:top w:w="100" w:type="dxa"/>
              <w:left w:w="120" w:type="dxa"/>
              <w:bottom w:w="100" w:type="dxa"/>
              <w:right w:w="120" w:type="dxa"/>
            </w:tcMar>
            <w:vAlign w:val="center"/>
          </w:tcPr>
          <w:p w14:paraId="56BDB8EF" w14:textId="77777777" w:rsidR="005010B6" w:rsidRDefault="00000000">
            <w:r>
              <w:t>/v1/admin/stats</w:t>
            </w:r>
          </w:p>
        </w:tc>
        <w:tc>
          <w:tcPr>
            <w:tcW w:w="2493" w:type="dxa"/>
            <w:shd w:val="clear" w:color="auto" w:fill="F6EEF3"/>
            <w:tcMar>
              <w:top w:w="100" w:type="dxa"/>
              <w:left w:w="120" w:type="dxa"/>
              <w:bottom w:w="100" w:type="dxa"/>
              <w:right w:w="120" w:type="dxa"/>
            </w:tcMar>
            <w:vAlign w:val="center"/>
          </w:tcPr>
          <w:p w14:paraId="476C9F10"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2D1EF46B" w14:textId="77777777" w:rsidR="005010B6" w:rsidRDefault="00000000">
            <w:r>
              <w:t>Statistiques globales plateforme.</w:t>
            </w:r>
          </w:p>
        </w:tc>
      </w:tr>
      <w:tr w:rsidR="005010B6" w14:paraId="615E7435" w14:textId="77777777">
        <w:trPr>
          <w:jc w:val="center"/>
        </w:trPr>
        <w:tc>
          <w:tcPr>
            <w:tcW w:w="2493" w:type="dxa"/>
            <w:tcMar>
              <w:top w:w="100" w:type="dxa"/>
              <w:left w:w="120" w:type="dxa"/>
              <w:bottom w:w="100" w:type="dxa"/>
              <w:right w:w="120" w:type="dxa"/>
            </w:tcMar>
            <w:vAlign w:val="center"/>
          </w:tcPr>
          <w:p w14:paraId="0D7955C6" w14:textId="77777777" w:rsidR="005010B6" w:rsidRDefault="00000000">
            <w:r>
              <w:t>GET</w:t>
            </w:r>
          </w:p>
        </w:tc>
        <w:tc>
          <w:tcPr>
            <w:tcW w:w="2493" w:type="dxa"/>
            <w:tcMar>
              <w:top w:w="100" w:type="dxa"/>
              <w:left w:w="120" w:type="dxa"/>
              <w:bottom w:w="100" w:type="dxa"/>
              <w:right w:w="120" w:type="dxa"/>
            </w:tcMar>
            <w:vAlign w:val="center"/>
          </w:tcPr>
          <w:p w14:paraId="02DC3A57" w14:textId="77777777" w:rsidR="005010B6" w:rsidRDefault="00000000">
            <w:r>
              <w:t>/v1/admin/users</w:t>
            </w:r>
          </w:p>
        </w:tc>
        <w:tc>
          <w:tcPr>
            <w:tcW w:w="2493" w:type="dxa"/>
            <w:tcMar>
              <w:top w:w="100" w:type="dxa"/>
              <w:left w:w="120" w:type="dxa"/>
              <w:bottom w:w="100" w:type="dxa"/>
              <w:right w:w="120" w:type="dxa"/>
            </w:tcMar>
            <w:vAlign w:val="center"/>
          </w:tcPr>
          <w:p w14:paraId="55B6D1ED" w14:textId="77777777" w:rsidR="005010B6" w:rsidRDefault="00000000">
            <w:r>
              <w:t>Admin (JWT + rôle ADMIN)</w:t>
            </w:r>
          </w:p>
        </w:tc>
        <w:tc>
          <w:tcPr>
            <w:tcW w:w="2493" w:type="dxa"/>
            <w:tcMar>
              <w:top w:w="100" w:type="dxa"/>
              <w:left w:w="120" w:type="dxa"/>
              <w:bottom w:w="100" w:type="dxa"/>
              <w:right w:w="120" w:type="dxa"/>
            </w:tcMar>
            <w:vAlign w:val="center"/>
          </w:tcPr>
          <w:p w14:paraId="61A06563" w14:textId="77777777" w:rsidR="005010B6" w:rsidRDefault="00000000">
            <w:r>
              <w:t>Liste des utilisateurs.</w:t>
            </w:r>
          </w:p>
        </w:tc>
      </w:tr>
      <w:tr w:rsidR="005010B6" w14:paraId="2A4C8C7C" w14:textId="77777777">
        <w:trPr>
          <w:jc w:val="center"/>
        </w:trPr>
        <w:tc>
          <w:tcPr>
            <w:tcW w:w="2493" w:type="dxa"/>
            <w:shd w:val="clear" w:color="auto" w:fill="F6EEF3"/>
            <w:tcMar>
              <w:top w:w="100" w:type="dxa"/>
              <w:left w:w="120" w:type="dxa"/>
              <w:bottom w:w="100" w:type="dxa"/>
              <w:right w:w="120" w:type="dxa"/>
            </w:tcMar>
            <w:vAlign w:val="center"/>
          </w:tcPr>
          <w:p w14:paraId="7F9D0F02" w14:textId="77777777" w:rsidR="005010B6" w:rsidRDefault="00000000">
            <w:r>
              <w:t>DELETE</w:t>
            </w:r>
          </w:p>
        </w:tc>
        <w:tc>
          <w:tcPr>
            <w:tcW w:w="2493" w:type="dxa"/>
            <w:shd w:val="clear" w:color="auto" w:fill="F6EEF3"/>
            <w:tcMar>
              <w:top w:w="100" w:type="dxa"/>
              <w:left w:w="120" w:type="dxa"/>
              <w:bottom w:w="100" w:type="dxa"/>
              <w:right w:w="120" w:type="dxa"/>
            </w:tcMar>
            <w:vAlign w:val="center"/>
          </w:tcPr>
          <w:p w14:paraId="4755C64C" w14:textId="77777777" w:rsidR="005010B6" w:rsidRDefault="00000000">
            <w:r>
              <w:t>/v1/admin/users/:id</w:t>
            </w:r>
          </w:p>
        </w:tc>
        <w:tc>
          <w:tcPr>
            <w:tcW w:w="2493" w:type="dxa"/>
            <w:shd w:val="clear" w:color="auto" w:fill="F6EEF3"/>
            <w:tcMar>
              <w:top w:w="100" w:type="dxa"/>
              <w:left w:w="120" w:type="dxa"/>
              <w:bottom w:w="100" w:type="dxa"/>
              <w:right w:w="120" w:type="dxa"/>
            </w:tcMar>
            <w:vAlign w:val="center"/>
          </w:tcPr>
          <w:p w14:paraId="40A53424"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1CCE1D73" w14:textId="77777777" w:rsidR="005010B6" w:rsidRDefault="00000000">
            <w:r>
              <w:t>Supprimer un utilisateur.</w:t>
            </w:r>
          </w:p>
        </w:tc>
      </w:tr>
      <w:tr w:rsidR="005010B6" w:rsidRPr="007F6F03" w14:paraId="477F95EB" w14:textId="77777777">
        <w:trPr>
          <w:jc w:val="center"/>
        </w:trPr>
        <w:tc>
          <w:tcPr>
            <w:tcW w:w="2493" w:type="dxa"/>
            <w:tcMar>
              <w:top w:w="100" w:type="dxa"/>
              <w:left w:w="120" w:type="dxa"/>
              <w:bottom w:w="100" w:type="dxa"/>
              <w:right w:w="120" w:type="dxa"/>
            </w:tcMar>
            <w:vAlign w:val="center"/>
          </w:tcPr>
          <w:p w14:paraId="55B6445E" w14:textId="77777777" w:rsidR="005010B6" w:rsidRDefault="00000000">
            <w:r>
              <w:t>PATCH</w:t>
            </w:r>
          </w:p>
        </w:tc>
        <w:tc>
          <w:tcPr>
            <w:tcW w:w="2493" w:type="dxa"/>
            <w:tcMar>
              <w:top w:w="100" w:type="dxa"/>
              <w:left w:w="120" w:type="dxa"/>
              <w:bottom w:w="100" w:type="dxa"/>
              <w:right w:w="120" w:type="dxa"/>
            </w:tcMar>
            <w:vAlign w:val="center"/>
          </w:tcPr>
          <w:p w14:paraId="4C69A363" w14:textId="77777777" w:rsidR="005010B6" w:rsidRDefault="00000000">
            <w:r>
              <w:t>/v1/admin/users/:id</w:t>
            </w:r>
          </w:p>
        </w:tc>
        <w:tc>
          <w:tcPr>
            <w:tcW w:w="2493" w:type="dxa"/>
            <w:tcMar>
              <w:top w:w="100" w:type="dxa"/>
              <w:left w:w="120" w:type="dxa"/>
              <w:bottom w:w="100" w:type="dxa"/>
              <w:right w:w="120" w:type="dxa"/>
            </w:tcMar>
            <w:vAlign w:val="center"/>
          </w:tcPr>
          <w:p w14:paraId="0BADF39F" w14:textId="77777777" w:rsidR="005010B6" w:rsidRDefault="00000000">
            <w:r>
              <w:t>Admin (JWT + rôle ADMIN)</w:t>
            </w:r>
          </w:p>
        </w:tc>
        <w:tc>
          <w:tcPr>
            <w:tcW w:w="2493" w:type="dxa"/>
            <w:tcMar>
              <w:top w:w="100" w:type="dxa"/>
              <w:left w:w="120" w:type="dxa"/>
              <w:bottom w:w="100" w:type="dxa"/>
              <w:right w:w="120" w:type="dxa"/>
            </w:tcMar>
            <w:vAlign w:val="center"/>
          </w:tcPr>
          <w:p w14:paraId="2B67C865" w14:textId="77777777" w:rsidR="005010B6" w:rsidRPr="007F6F03" w:rsidRDefault="00000000">
            <w:pPr>
              <w:rPr>
                <w:lang w:val="fr-FR"/>
              </w:rPr>
            </w:pPr>
            <w:r w:rsidRPr="007F6F03">
              <w:rPr>
                <w:lang w:val="fr-FR"/>
              </w:rPr>
              <w:t>Modifier rôle ou statut d'un utilisateur.</w:t>
            </w:r>
          </w:p>
        </w:tc>
      </w:tr>
      <w:tr w:rsidR="005010B6" w14:paraId="01E63029" w14:textId="77777777">
        <w:trPr>
          <w:jc w:val="center"/>
        </w:trPr>
        <w:tc>
          <w:tcPr>
            <w:tcW w:w="2493" w:type="dxa"/>
            <w:shd w:val="clear" w:color="auto" w:fill="F6EEF3"/>
            <w:tcMar>
              <w:top w:w="100" w:type="dxa"/>
              <w:left w:w="120" w:type="dxa"/>
              <w:bottom w:w="100" w:type="dxa"/>
              <w:right w:w="120" w:type="dxa"/>
            </w:tcMar>
            <w:vAlign w:val="center"/>
          </w:tcPr>
          <w:p w14:paraId="04A7404D" w14:textId="77777777" w:rsidR="005010B6" w:rsidRDefault="00000000">
            <w:r>
              <w:t>POST</w:t>
            </w:r>
          </w:p>
        </w:tc>
        <w:tc>
          <w:tcPr>
            <w:tcW w:w="2493" w:type="dxa"/>
            <w:shd w:val="clear" w:color="auto" w:fill="F6EEF3"/>
            <w:tcMar>
              <w:top w:w="100" w:type="dxa"/>
              <w:left w:w="120" w:type="dxa"/>
              <w:bottom w:w="100" w:type="dxa"/>
              <w:right w:w="120" w:type="dxa"/>
            </w:tcMar>
            <w:vAlign w:val="center"/>
          </w:tcPr>
          <w:p w14:paraId="1F5A7AFA" w14:textId="77777777" w:rsidR="005010B6" w:rsidRDefault="00000000">
            <w:r>
              <w:t>/v1/admin/users/:id/ban</w:t>
            </w:r>
          </w:p>
        </w:tc>
        <w:tc>
          <w:tcPr>
            <w:tcW w:w="2493" w:type="dxa"/>
            <w:shd w:val="clear" w:color="auto" w:fill="F6EEF3"/>
            <w:tcMar>
              <w:top w:w="100" w:type="dxa"/>
              <w:left w:w="120" w:type="dxa"/>
              <w:bottom w:w="100" w:type="dxa"/>
              <w:right w:w="120" w:type="dxa"/>
            </w:tcMar>
            <w:vAlign w:val="center"/>
          </w:tcPr>
          <w:p w14:paraId="6D2C9AB7" w14:textId="77777777" w:rsidR="005010B6" w:rsidRDefault="00000000">
            <w:r>
              <w:t>Admin (JWT + rôle ADMIN)</w:t>
            </w:r>
          </w:p>
        </w:tc>
        <w:tc>
          <w:tcPr>
            <w:tcW w:w="2493" w:type="dxa"/>
            <w:shd w:val="clear" w:color="auto" w:fill="F6EEF3"/>
            <w:tcMar>
              <w:top w:w="100" w:type="dxa"/>
              <w:left w:w="120" w:type="dxa"/>
              <w:bottom w:w="100" w:type="dxa"/>
              <w:right w:w="120" w:type="dxa"/>
            </w:tcMar>
            <w:vAlign w:val="center"/>
          </w:tcPr>
          <w:p w14:paraId="63384CC6" w14:textId="77777777" w:rsidR="005010B6" w:rsidRDefault="00000000">
            <w:r>
              <w:t>Bannir temporairement ou définitivement.</w:t>
            </w:r>
          </w:p>
        </w:tc>
      </w:tr>
    </w:tbl>
    <w:p w14:paraId="76D23B68" w14:textId="77777777" w:rsidR="005010B6" w:rsidRDefault="005010B6"/>
    <w:p w14:paraId="7A3DEC8E" w14:textId="77777777" w:rsidR="005010B6" w:rsidRDefault="00000000">
      <w:pPr>
        <w:pStyle w:val="Titre1"/>
        <w:pageBreakBefore/>
      </w:pPr>
      <w:bookmarkStart w:id="30" w:name="_Toc232342711"/>
      <w:r>
        <w:lastRenderedPageBreak/>
        <w:t>5. Authentification classique et Google OAuth</w:t>
      </w:r>
      <w:bookmarkEnd w:id="30"/>
    </w:p>
    <w:p w14:paraId="34A90A62"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Les deux méthodes de connexion aboutissent au même système de sessions et aux mêmes contrôles d’autorisation.</w:t>
      </w:r>
    </w:p>
    <w:p w14:paraId="540022BF" w14:textId="77777777" w:rsidR="005010B6" w:rsidRPr="007F6F03" w:rsidRDefault="00000000">
      <w:pPr>
        <w:pStyle w:val="Titre2"/>
        <w:rPr>
          <w:lang w:val="fr-FR"/>
        </w:rPr>
      </w:pPr>
      <w:bookmarkStart w:id="31" w:name="_Toc232342712"/>
      <w:r w:rsidRPr="007F6F03">
        <w:rPr>
          <w:lang w:val="fr-FR"/>
        </w:rPr>
        <w:t>5.1 Inscription et connexion par mot de passe</w:t>
      </w:r>
      <w:bookmarkEnd w:id="31"/>
    </w:p>
    <w:p w14:paraId="2441EEBA" w14:textId="77777777" w:rsidR="005010B6" w:rsidRPr="007F6F03" w:rsidRDefault="00000000">
      <w:pPr>
        <w:rPr>
          <w:lang w:val="fr-FR"/>
        </w:rPr>
      </w:pPr>
      <w:r w:rsidRPr="007F6F03">
        <w:rPr>
          <w:lang w:val="fr-FR"/>
        </w:rPr>
        <w:t xml:space="preserve">L’inscription valide le format de l’adresse, le nom affiché et la complexité du mot de passe. Le mot de passe est haché avec </w:t>
      </w:r>
      <w:proofErr w:type="spellStart"/>
      <w:r w:rsidRPr="007F6F03">
        <w:rPr>
          <w:lang w:val="fr-FR"/>
        </w:rPr>
        <w:t>bcrypt</w:t>
      </w:r>
      <w:proofErr w:type="spellEnd"/>
      <w:r w:rsidRPr="007F6F03">
        <w:rPr>
          <w:lang w:val="fr-FR"/>
        </w:rPr>
        <w:t xml:space="preserve"> avant persistance. Lors de la connexion, l’API compare le secret reçu au hash, puis émet un </w:t>
      </w:r>
      <w:proofErr w:type="spellStart"/>
      <w:r w:rsidRPr="007F6F03">
        <w:rPr>
          <w:lang w:val="fr-FR"/>
        </w:rPr>
        <w:t>access</w:t>
      </w:r>
      <w:proofErr w:type="spellEnd"/>
      <w:r w:rsidRPr="007F6F03">
        <w:rPr>
          <w:lang w:val="fr-FR"/>
        </w:rPr>
        <w:t xml:space="preserve"> </w:t>
      </w:r>
      <w:proofErr w:type="spellStart"/>
      <w:r w:rsidRPr="007F6F03">
        <w:rPr>
          <w:lang w:val="fr-FR"/>
        </w:rPr>
        <w:t>token</w:t>
      </w:r>
      <w:proofErr w:type="spellEnd"/>
      <w:r w:rsidRPr="007F6F03">
        <w:rPr>
          <w:lang w:val="fr-FR"/>
        </w:rPr>
        <w:t xml:space="preserve"> court et un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w:t>
      </w:r>
    </w:p>
    <w:p w14:paraId="10701A48" w14:textId="77777777" w:rsidR="005010B6" w:rsidRPr="007F6F03" w:rsidRDefault="00000000">
      <w:pPr>
        <w:rPr>
          <w:lang w:val="fr-FR"/>
        </w:rPr>
      </w:pPr>
      <w:r w:rsidRPr="007F6F03">
        <w:rPr>
          <w:lang w:val="fr-FR"/>
        </w:rPr>
        <w:t xml:space="preserve">Le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n’est pas enregistré en clair. L’API conserve son hash SHA-256 et le remplace lors de chaque renouvellement. La déconnexion supprime le </w:t>
      </w:r>
      <w:proofErr w:type="spellStart"/>
      <w:r w:rsidRPr="007F6F03">
        <w:rPr>
          <w:lang w:val="fr-FR"/>
        </w:rPr>
        <w:t>token</w:t>
      </w:r>
      <w:proofErr w:type="spellEnd"/>
      <w:r w:rsidRPr="007F6F03">
        <w:rPr>
          <w:lang w:val="fr-FR"/>
        </w:rPr>
        <w:t xml:space="preserve"> correspondant. En cas de fuite de la base, le </w:t>
      </w:r>
      <w:proofErr w:type="spellStart"/>
      <w:r w:rsidRPr="007F6F03">
        <w:rPr>
          <w:lang w:val="fr-FR"/>
        </w:rPr>
        <w:t>token</w:t>
      </w:r>
      <w:proofErr w:type="spellEnd"/>
      <w:r w:rsidRPr="007F6F03">
        <w:rPr>
          <w:lang w:val="fr-FR"/>
        </w:rPr>
        <w:t xml:space="preserve"> original n’y figure pas ; une session peut aussi être révoquée.</w:t>
      </w:r>
    </w:p>
    <w:p w14:paraId="37AD0549" w14:textId="77777777" w:rsidR="005010B6" w:rsidRDefault="00000000">
      <w:pPr>
        <w:jc w:val="center"/>
      </w:pPr>
      <w:r>
        <w:rPr>
          <w:noProof/>
        </w:rPr>
        <w:drawing>
          <wp:inline distT="0" distB="0" distL="0" distR="0" wp14:anchorId="6A3AC541" wp14:editId="6BAE3BC8">
            <wp:extent cx="5852160" cy="3724102"/>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852160" cy="3724102"/>
                    </a:xfrm>
                    <a:prstGeom prst="rect">
                      <a:avLst/>
                    </a:prstGeom>
                  </pic:spPr>
                </pic:pic>
              </a:graphicData>
            </a:graphic>
          </wp:inline>
        </w:drawing>
      </w:r>
    </w:p>
    <w:p w14:paraId="03B0A627" w14:textId="77777777" w:rsidR="005010B6" w:rsidRPr="007F6F03" w:rsidRDefault="00000000">
      <w:pPr>
        <w:spacing w:before="60" w:after="200"/>
        <w:jc w:val="center"/>
        <w:rPr>
          <w:lang w:val="fr-FR"/>
        </w:rPr>
      </w:pPr>
      <w:r w:rsidRPr="007F6F03">
        <w:rPr>
          <w:i/>
          <w:color w:val="655D69"/>
          <w:lang w:val="fr-FR"/>
        </w:rPr>
        <w:t>Figure 5 — Connexion et renouvellement d’une session.</w:t>
      </w:r>
    </w:p>
    <w:p w14:paraId="2AE2D779" w14:textId="77777777" w:rsidR="005010B6" w:rsidRPr="007F6F03" w:rsidRDefault="00000000">
      <w:pPr>
        <w:rPr>
          <w:lang w:val="fr-FR"/>
        </w:rPr>
      </w:pPr>
      <w:r w:rsidRPr="007F6F03">
        <w:rPr>
          <w:lang w:val="fr-FR"/>
        </w:rPr>
        <w:t xml:space="preserve">La partie gauche décrit la création de session : le client transmet les identifiants, puis l’API compare le mot de passe avec </w:t>
      </w:r>
      <w:proofErr w:type="spellStart"/>
      <w:r w:rsidRPr="007F6F03">
        <w:rPr>
          <w:lang w:val="fr-FR"/>
        </w:rPr>
        <w:t>bcrypt</w:t>
      </w:r>
      <w:proofErr w:type="spellEnd"/>
      <w:r w:rsidRPr="007F6F03">
        <w:rPr>
          <w:lang w:val="fr-FR"/>
        </w:rPr>
        <w:t xml:space="preserve"> et enregistre uniquement le hash du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La partie droite commence lorsque </w:t>
      </w:r>
      <w:proofErr w:type="spellStart"/>
      <w:r w:rsidRPr="007F6F03">
        <w:rPr>
          <w:lang w:val="fr-FR"/>
        </w:rPr>
        <w:t>l’access</w:t>
      </w:r>
      <w:proofErr w:type="spellEnd"/>
      <w:r w:rsidRPr="007F6F03">
        <w:rPr>
          <w:lang w:val="fr-FR"/>
        </w:rPr>
        <w:t xml:space="preserve"> </w:t>
      </w:r>
      <w:proofErr w:type="spellStart"/>
      <w:r w:rsidRPr="007F6F03">
        <w:rPr>
          <w:lang w:val="fr-FR"/>
        </w:rPr>
        <w:t>token</w:t>
      </w:r>
      <w:proofErr w:type="spellEnd"/>
      <w:r w:rsidRPr="007F6F03">
        <w:rPr>
          <w:lang w:val="fr-FR"/>
        </w:rPr>
        <w:t xml:space="preserve"> a expiré : le client présente son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l’API remplace le hash enregistré et renvoie une nouvelle paire de </w:t>
      </w:r>
      <w:proofErr w:type="spellStart"/>
      <w:r w:rsidRPr="007F6F03">
        <w:rPr>
          <w:lang w:val="fr-FR"/>
        </w:rPr>
        <w:t>tokens</w:t>
      </w:r>
      <w:proofErr w:type="spellEnd"/>
      <w:r w:rsidRPr="007F6F03">
        <w:rPr>
          <w:lang w:val="fr-FR"/>
        </w:rPr>
        <w:t>. Le client rejoue ensuite une seule fois la requête qui avait reçu la réponse 401.</w:t>
      </w:r>
    </w:p>
    <w:p w14:paraId="5B71045D" w14:textId="77777777" w:rsidR="005010B6" w:rsidRPr="007F6F03" w:rsidRDefault="00000000">
      <w:pPr>
        <w:pStyle w:val="Titre2"/>
        <w:rPr>
          <w:lang w:val="fr-FR"/>
        </w:rPr>
      </w:pPr>
      <w:bookmarkStart w:id="32" w:name="_Toc232342713"/>
      <w:r w:rsidRPr="007F6F03">
        <w:rPr>
          <w:lang w:val="fr-FR"/>
        </w:rPr>
        <w:t>5.2 Renouvellement côté clients</w:t>
      </w:r>
      <w:bookmarkEnd w:id="32"/>
    </w:p>
    <w:p w14:paraId="19C14199" w14:textId="77777777" w:rsidR="005010B6" w:rsidRPr="007F6F03" w:rsidRDefault="00000000">
      <w:pPr>
        <w:rPr>
          <w:lang w:val="fr-FR"/>
        </w:rPr>
      </w:pPr>
      <w:r w:rsidRPr="007F6F03">
        <w:rPr>
          <w:lang w:val="fr-FR"/>
        </w:rPr>
        <w:t>Le web et le mobile passent par une fonction `</w:t>
      </w:r>
      <w:proofErr w:type="spellStart"/>
      <w:r w:rsidRPr="007F6F03">
        <w:rPr>
          <w:lang w:val="fr-FR"/>
        </w:rPr>
        <w:t>apiFetch</w:t>
      </w:r>
      <w:proofErr w:type="spellEnd"/>
      <w:r w:rsidRPr="007F6F03">
        <w:rPr>
          <w:lang w:val="fr-FR"/>
        </w:rPr>
        <w:t xml:space="preserve">`. Elle ajoute </w:t>
      </w:r>
      <w:proofErr w:type="spellStart"/>
      <w:r w:rsidRPr="007F6F03">
        <w:rPr>
          <w:lang w:val="fr-FR"/>
        </w:rPr>
        <w:t>l’access</w:t>
      </w:r>
      <w:proofErr w:type="spellEnd"/>
      <w:r w:rsidRPr="007F6F03">
        <w:rPr>
          <w:lang w:val="fr-FR"/>
        </w:rPr>
        <w:t xml:space="preserve"> </w:t>
      </w:r>
      <w:proofErr w:type="spellStart"/>
      <w:r w:rsidRPr="007F6F03">
        <w:rPr>
          <w:lang w:val="fr-FR"/>
        </w:rPr>
        <w:t>token</w:t>
      </w:r>
      <w:proofErr w:type="spellEnd"/>
      <w:r w:rsidRPr="007F6F03">
        <w:rPr>
          <w:lang w:val="fr-FR"/>
        </w:rPr>
        <w:t>, détecte une réponse 401, tente une seule fois de renouveler la paire puis rejoue la requête initiale. Cette logique centralisée évite que chaque page réimplémente la gestion d’expiration.</w:t>
      </w:r>
    </w:p>
    <w:p w14:paraId="25FE4DF2" w14:textId="77777777" w:rsidR="005010B6" w:rsidRDefault="00000000">
      <w:pPr>
        <w:pStyle w:val="CodeKino"/>
        <w:pBdr>
          <w:left w:val="single" w:sz="20" w:space="0" w:color="FF2E7E"/>
        </w:pBdr>
        <w:shd w:val="clear" w:color="auto" w:fill="0A0710"/>
        <w:rPr>
          <w:rFonts w:hint="eastAsia"/>
        </w:rPr>
      </w:pPr>
      <w:r>
        <w:lastRenderedPageBreak/>
        <w:t>if (</w:t>
      </w:r>
      <w:proofErr w:type="spellStart"/>
      <w:proofErr w:type="gramStart"/>
      <w:r>
        <w:t>response.status</w:t>
      </w:r>
      <w:proofErr w:type="spellEnd"/>
      <w:proofErr w:type="gramEnd"/>
      <w:r>
        <w:t xml:space="preserve"> === 401 &amp;&amp; auth &amp;&amp; retry) {</w:t>
      </w:r>
      <w:r>
        <w:br/>
        <w:t xml:space="preserve">  const refreshed = await </w:t>
      </w:r>
      <w:proofErr w:type="gramStart"/>
      <w:r>
        <w:t>refreshSession(</w:t>
      </w:r>
      <w:proofErr w:type="gramEnd"/>
      <w:r>
        <w:t>);</w:t>
      </w:r>
      <w:r>
        <w:br/>
        <w:t xml:space="preserve">  if (refreshed) return </w:t>
      </w:r>
      <w:proofErr w:type="gramStart"/>
      <w:r>
        <w:t>apiFetch(</w:t>
      </w:r>
      <w:proofErr w:type="gramEnd"/>
      <w:r>
        <w:t>path, options, false);</w:t>
      </w:r>
      <w:r>
        <w:br/>
        <w:t>}</w:t>
      </w:r>
    </w:p>
    <w:p w14:paraId="2800FBB5" w14:textId="77777777" w:rsidR="005010B6" w:rsidRPr="007F6F03" w:rsidRDefault="00000000">
      <w:pPr>
        <w:pStyle w:val="Titre2"/>
        <w:rPr>
          <w:lang w:val="fr-FR"/>
        </w:rPr>
      </w:pPr>
      <w:bookmarkStart w:id="33" w:name="_Toc232342714"/>
      <w:r w:rsidRPr="007F6F03">
        <w:rPr>
          <w:lang w:val="fr-FR"/>
        </w:rPr>
        <w:t>5.3 Connexion Google</w:t>
      </w:r>
      <w:bookmarkEnd w:id="33"/>
    </w:p>
    <w:p w14:paraId="48C50A79" w14:textId="77777777" w:rsidR="005010B6" w:rsidRPr="007F6F03" w:rsidRDefault="00000000">
      <w:pPr>
        <w:rPr>
          <w:lang w:val="fr-FR"/>
        </w:rPr>
      </w:pPr>
      <w:r w:rsidRPr="007F6F03">
        <w:rPr>
          <w:lang w:val="fr-FR"/>
        </w:rPr>
        <w:t xml:space="preserve">Pour Google OAuth, le navigateur ouvre une route de l’API. </w:t>
      </w:r>
      <w:proofErr w:type="spellStart"/>
      <w:r w:rsidRPr="007F6F03">
        <w:rPr>
          <w:lang w:val="fr-FR"/>
        </w:rPr>
        <w:t>Passport</w:t>
      </w:r>
      <w:proofErr w:type="spellEnd"/>
      <w:r w:rsidRPr="007F6F03">
        <w:rPr>
          <w:lang w:val="fr-FR"/>
        </w:rPr>
        <w:t xml:space="preserve"> redirige vers Google, puis Google appelle le callback configuré. `</w:t>
      </w:r>
      <w:proofErr w:type="spellStart"/>
      <w:r w:rsidRPr="007F6F03">
        <w:rPr>
          <w:lang w:val="fr-FR"/>
        </w:rPr>
        <w:t>AuthService.findOrCreateGoogleUser</w:t>
      </w:r>
      <w:proofErr w:type="spellEnd"/>
      <w:r w:rsidRPr="007F6F03">
        <w:rPr>
          <w:lang w:val="fr-FR"/>
        </w:rPr>
        <w:t>` cherche d’abord une identité OAuth existante. Si elle n’existe pas, il peut relier l’adresse à un compte existant ou créer le compte. L’API émet ensuite les mêmes jetons que pour une connexion classique.</w:t>
      </w:r>
    </w:p>
    <w:p w14:paraId="4A2F94E1" w14:textId="77777777" w:rsidR="005010B6" w:rsidRPr="007F6F03" w:rsidRDefault="00000000">
      <w:pPr>
        <w:rPr>
          <w:lang w:val="fr-FR"/>
        </w:rPr>
      </w:pPr>
      <w:r w:rsidRPr="007F6F03">
        <w:rPr>
          <w:lang w:val="fr-FR"/>
        </w:rPr>
        <w:t>Le retour diffère selon le client. Le web reçoit une redirection vers la page `/</w:t>
      </w:r>
      <w:proofErr w:type="spellStart"/>
      <w:r w:rsidRPr="007F6F03">
        <w:rPr>
          <w:lang w:val="fr-FR"/>
        </w:rPr>
        <w:t>oauth</w:t>
      </w:r>
      <w:proofErr w:type="spellEnd"/>
      <w:r w:rsidRPr="007F6F03">
        <w:rPr>
          <w:lang w:val="fr-FR"/>
        </w:rPr>
        <w:t xml:space="preserve">`. Le mobile lance le navigateur système avec `expo-web-browser`, puis récupère les jetons grâce au </w:t>
      </w:r>
      <w:proofErr w:type="spellStart"/>
      <w:r w:rsidRPr="007F6F03">
        <w:rPr>
          <w:lang w:val="fr-FR"/>
        </w:rPr>
        <w:t>deep</w:t>
      </w:r>
      <w:proofErr w:type="spellEnd"/>
      <w:r w:rsidRPr="007F6F03">
        <w:rPr>
          <w:lang w:val="fr-FR"/>
        </w:rPr>
        <w:t xml:space="preserve"> </w:t>
      </w:r>
      <w:proofErr w:type="spellStart"/>
      <w:r w:rsidRPr="007F6F03">
        <w:rPr>
          <w:lang w:val="fr-FR"/>
        </w:rPr>
        <w:t>link</w:t>
      </w:r>
      <w:proofErr w:type="spellEnd"/>
      <w:r w:rsidRPr="007F6F03">
        <w:rPr>
          <w:lang w:val="fr-FR"/>
        </w:rPr>
        <w:t xml:space="preserve"> `kino://oauth`. Les secrets Google restent exclusivement dans l’environnement API.</w:t>
      </w:r>
    </w:p>
    <w:p w14:paraId="1E6F5C2C"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w:t>
      </w:r>
      <w:proofErr w:type="spellStart"/>
      <w:r w:rsidRPr="007F6F03">
        <w:rPr>
          <w:lang w:val="fr-FR"/>
        </w:rPr>
        <w:t>redirect</w:t>
      </w:r>
      <w:proofErr w:type="spellEnd"/>
      <w:r w:rsidRPr="007F6F03">
        <w:rPr>
          <w:lang w:val="fr-FR"/>
        </w:rPr>
        <w:t xml:space="preserve"> = </w:t>
      </w:r>
      <w:proofErr w:type="spellStart"/>
      <w:r w:rsidRPr="007F6F03">
        <w:rPr>
          <w:lang w:val="fr-FR"/>
        </w:rPr>
        <w:t>Linking.createURL</w:t>
      </w:r>
      <w:proofErr w:type="spellEnd"/>
      <w:r w:rsidRPr="007F6F03">
        <w:rPr>
          <w:lang w:val="fr-FR"/>
        </w:rPr>
        <w:t>("</w:t>
      </w:r>
      <w:proofErr w:type="spellStart"/>
      <w:r w:rsidRPr="007F6F03">
        <w:rPr>
          <w:lang w:val="fr-FR"/>
        </w:rPr>
        <w:t>oauth</w:t>
      </w:r>
      <w:proofErr w:type="spellEnd"/>
      <w:r w:rsidRPr="007F6F03">
        <w:rPr>
          <w:lang w:val="fr-FR"/>
        </w:rPr>
        <w:t>"</w:t>
      </w:r>
      <w:proofErr w:type="gramStart"/>
      <w:r w:rsidRPr="007F6F03">
        <w:rPr>
          <w:lang w:val="fr-FR"/>
        </w:rPr>
        <w:t>);</w:t>
      </w:r>
      <w:proofErr w:type="gramEnd"/>
      <w:r w:rsidRPr="007F6F03">
        <w:rPr>
          <w:lang w:val="fr-FR"/>
        </w:rPr>
        <w:br/>
      </w:r>
      <w:proofErr w:type="spellStart"/>
      <w:r w:rsidRPr="007F6F03">
        <w:rPr>
          <w:lang w:val="fr-FR"/>
        </w:rPr>
        <w:t>const</w:t>
      </w:r>
      <w:proofErr w:type="spellEnd"/>
      <w:r w:rsidRPr="007F6F03">
        <w:rPr>
          <w:lang w:val="fr-FR"/>
        </w:rPr>
        <w:t xml:space="preserve"> </w:t>
      </w:r>
      <w:proofErr w:type="spellStart"/>
      <w:r w:rsidRPr="007F6F03">
        <w:rPr>
          <w:lang w:val="fr-FR"/>
        </w:rPr>
        <w:t>result</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r w:rsidRPr="007F6F03">
        <w:rPr>
          <w:lang w:val="fr-FR"/>
        </w:rPr>
        <w:t>WebBrowser.openAuthSessionAsync</w:t>
      </w:r>
      <w:proofErr w:type="spellEnd"/>
      <w:r w:rsidRPr="007F6F03">
        <w:rPr>
          <w:lang w:val="fr-FR"/>
        </w:rPr>
        <w:t>(</w:t>
      </w:r>
      <w:r w:rsidRPr="007F6F03">
        <w:rPr>
          <w:lang w:val="fr-FR"/>
        </w:rPr>
        <w:br/>
        <w:t xml:space="preserve">  `${</w:t>
      </w:r>
      <w:proofErr w:type="spellStart"/>
      <w:proofErr w:type="gramStart"/>
      <w:r w:rsidRPr="007F6F03">
        <w:rPr>
          <w:lang w:val="fr-FR"/>
        </w:rPr>
        <w:t>getApiRoot</w:t>
      </w:r>
      <w:proofErr w:type="spellEnd"/>
      <w:r w:rsidRPr="007F6F03">
        <w:rPr>
          <w:lang w:val="fr-FR"/>
        </w:rPr>
        <w:t>()}/</w:t>
      </w:r>
      <w:proofErr w:type="gramEnd"/>
      <w:r w:rsidRPr="007F6F03">
        <w:rPr>
          <w:lang w:val="fr-FR"/>
        </w:rPr>
        <w:t>v1/</w:t>
      </w:r>
      <w:proofErr w:type="spellStart"/>
      <w:r w:rsidRPr="007F6F03">
        <w:rPr>
          <w:lang w:val="fr-FR"/>
        </w:rPr>
        <w:t>auth</w:t>
      </w:r>
      <w:proofErr w:type="spellEnd"/>
      <w:r w:rsidRPr="007F6F03">
        <w:rPr>
          <w:lang w:val="fr-FR"/>
        </w:rPr>
        <w:t>/</w:t>
      </w:r>
      <w:proofErr w:type="spellStart"/>
      <w:proofErr w:type="gramStart"/>
      <w:r w:rsidRPr="007F6F03">
        <w:rPr>
          <w:lang w:val="fr-FR"/>
        </w:rPr>
        <w:t>google?</w:t>
      </w:r>
      <w:proofErr w:type="gramEnd"/>
      <w:r w:rsidRPr="007F6F03">
        <w:rPr>
          <w:lang w:val="fr-FR"/>
        </w:rPr>
        <w:t>mobile</w:t>
      </w:r>
      <w:proofErr w:type="spellEnd"/>
      <w:r w:rsidRPr="007F6F03">
        <w:rPr>
          <w:lang w:val="fr-FR"/>
        </w:rPr>
        <w:t>=1`,</w:t>
      </w:r>
      <w:r w:rsidRPr="007F6F03">
        <w:rPr>
          <w:lang w:val="fr-FR"/>
        </w:rPr>
        <w:br/>
        <w:t xml:space="preserve">  </w:t>
      </w:r>
      <w:proofErr w:type="spellStart"/>
      <w:r w:rsidRPr="007F6F03">
        <w:rPr>
          <w:lang w:val="fr-FR"/>
        </w:rPr>
        <w:t>redirect</w:t>
      </w:r>
      <w:proofErr w:type="spellEnd"/>
      <w:r w:rsidRPr="007F6F03">
        <w:rPr>
          <w:lang w:val="fr-FR"/>
        </w:rPr>
        <w:t>,</w:t>
      </w:r>
      <w:r w:rsidRPr="007F6F03">
        <w:rPr>
          <w:lang w:val="fr-FR"/>
        </w:rPr>
        <w:br/>
      </w:r>
      <w:proofErr w:type="gramStart"/>
      <w:r w:rsidRPr="007F6F03">
        <w:rPr>
          <w:lang w:val="fr-FR"/>
        </w:rPr>
        <w:t>);</w:t>
      </w:r>
      <w:proofErr w:type="gramEnd"/>
    </w:p>
    <w:p w14:paraId="312FD50F" w14:textId="77777777" w:rsidR="005010B6" w:rsidRPr="007F6F03" w:rsidRDefault="00000000">
      <w:pPr>
        <w:rPr>
          <w:lang w:val="fr-FR"/>
        </w:rPr>
      </w:pPr>
      <w:r w:rsidRPr="007F6F03">
        <w:rPr>
          <w:lang w:val="fr-FR"/>
        </w:rPr>
        <w:t>Le paramètre web `</w:t>
      </w:r>
      <w:proofErr w:type="spellStart"/>
      <w:r w:rsidRPr="007F6F03">
        <w:rPr>
          <w:lang w:val="fr-FR"/>
        </w:rPr>
        <w:t>returnTo</w:t>
      </w:r>
      <w:proofErr w:type="spellEnd"/>
      <w:r w:rsidRPr="007F6F03">
        <w:rPr>
          <w:lang w:val="fr-FR"/>
        </w:rPr>
        <w:t>` n’est pas utilisé sans contrôle. L’API compare l’origine demandée aux origines autorisées avant de rediriger. Cette validation bloque une URL arbitraire qui chercherait à récupérer les jetons après le callback Google.</w:t>
      </w:r>
    </w:p>
    <w:p w14:paraId="130D6875"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w:t>
      </w:r>
      <w:proofErr w:type="spellStart"/>
      <w:r w:rsidRPr="007F6F03">
        <w:rPr>
          <w:lang w:val="fr-FR"/>
        </w:rPr>
        <w:t>auth</w:t>
      </w:r>
      <w:proofErr w:type="spellEnd"/>
      <w:r w:rsidRPr="007F6F03">
        <w:rPr>
          <w:lang w:val="fr-FR"/>
        </w:rPr>
        <w:t>/</w:t>
      </w:r>
      <w:proofErr w:type="spellStart"/>
      <w:r w:rsidRPr="007F6F03">
        <w:rPr>
          <w:lang w:val="fr-FR"/>
        </w:rPr>
        <w:t>auth.controller.ts</w:t>
      </w:r>
      <w:proofErr w:type="spellEnd"/>
      <w:r w:rsidRPr="007F6F03">
        <w:rPr>
          <w:lang w:val="fr-FR"/>
        </w:rPr>
        <w:t>`, `apps/api/src/</w:t>
      </w:r>
      <w:proofErr w:type="spellStart"/>
      <w:r w:rsidRPr="007F6F03">
        <w:rPr>
          <w:lang w:val="fr-FR"/>
        </w:rPr>
        <w:t>auth</w:t>
      </w:r>
      <w:proofErr w:type="spellEnd"/>
      <w:r w:rsidRPr="007F6F03">
        <w:rPr>
          <w:lang w:val="fr-FR"/>
        </w:rPr>
        <w:t>/</w:t>
      </w:r>
      <w:proofErr w:type="spellStart"/>
      <w:r w:rsidRPr="007F6F03">
        <w:rPr>
          <w:lang w:val="fr-FR"/>
        </w:rPr>
        <w:t>google.strategy.ts</w:t>
      </w:r>
      <w:proofErr w:type="spellEnd"/>
      <w:r w:rsidRPr="007F6F03">
        <w:rPr>
          <w:lang w:val="fr-FR"/>
        </w:rPr>
        <w:t>`, `apps/api/src/</w:t>
      </w:r>
      <w:proofErr w:type="spellStart"/>
      <w:r w:rsidRPr="007F6F03">
        <w:rPr>
          <w:lang w:val="fr-FR"/>
        </w:rPr>
        <w:t>auth</w:t>
      </w:r>
      <w:proofErr w:type="spellEnd"/>
      <w:r w:rsidRPr="007F6F03">
        <w:rPr>
          <w:lang w:val="fr-FR"/>
        </w:rPr>
        <w:t>/</w:t>
      </w:r>
      <w:proofErr w:type="spellStart"/>
      <w:r w:rsidRPr="007F6F03">
        <w:rPr>
          <w:lang w:val="fr-FR"/>
        </w:rPr>
        <w:t>auth.service.ts</w:t>
      </w:r>
      <w:proofErr w:type="spellEnd"/>
      <w:r w:rsidRPr="007F6F03">
        <w:rPr>
          <w:lang w:val="fr-FR"/>
        </w:rPr>
        <w:t>`, `apps/web/app/</w:t>
      </w:r>
      <w:proofErr w:type="spellStart"/>
      <w:r w:rsidRPr="007F6F03">
        <w:rPr>
          <w:lang w:val="fr-FR"/>
        </w:rPr>
        <w:t>oauth</w:t>
      </w:r>
      <w:proofErr w:type="spellEnd"/>
      <w:r w:rsidRPr="007F6F03">
        <w:rPr>
          <w:lang w:val="fr-FR"/>
        </w:rPr>
        <w:t>/</w:t>
      </w:r>
      <w:proofErr w:type="spellStart"/>
      <w:r w:rsidRPr="007F6F03">
        <w:rPr>
          <w:lang w:val="fr-FR"/>
        </w:rPr>
        <w:t>OAuthClient.tsx</w:t>
      </w:r>
      <w:proofErr w:type="spellEnd"/>
      <w:r w:rsidRPr="007F6F03">
        <w:rPr>
          <w:lang w:val="fr-FR"/>
        </w:rPr>
        <w:t>` et `apps/mobile/src/</w:t>
      </w:r>
      <w:proofErr w:type="spellStart"/>
      <w:r w:rsidRPr="007F6F03">
        <w:rPr>
          <w:lang w:val="fr-FR"/>
        </w:rPr>
        <w:t>auth</w:t>
      </w:r>
      <w:proofErr w:type="spellEnd"/>
      <w:r w:rsidRPr="007F6F03">
        <w:rPr>
          <w:lang w:val="fr-FR"/>
        </w:rPr>
        <w:t>/</w:t>
      </w:r>
      <w:proofErr w:type="spellStart"/>
      <w:r w:rsidRPr="007F6F03">
        <w:rPr>
          <w:lang w:val="fr-FR"/>
        </w:rPr>
        <w:t>googleOAuth.ts</w:t>
      </w:r>
      <w:proofErr w:type="spellEnd"/>
      <w:r w:rsidRPr="007F6F03">
        <w:rPr>
          <w:lang w:val="fr-FR"/>
        </w:rPr>
        <w:t>`.</w:t>
      </w:r>
    </w:p>
    <w:p w14:paraId="046D1957" w14:textId="77777777" w:rsidR="005010B6" w:rsidRPr="007F6F03" w:rsidRDefault="00000000">
      <w:pPr>
        <w:pStyle w:val="Titre1"/>
        <w:pageBreakBefore/>
        <w:rPr>
          <w:lang w:val="fr-FR"/>
        </w:rPr>
      </w:pPr>
      <w:bookmarkStart w:id="34" w:name="_Toc232342715"/>
      <w:r w:rsidRPr="007F6F03">
        <w:rPr>
          <w:lang w:val="fr-FR"/>
        </w:rPr>
        <w:lastRenderedPageBreak/>
        <w:t>6. Films, séries, recherche et TMDB</w:t>
      </w:r>
      <w:bookmarkEnd w:id="34"/>
    </w:p>
    <w:p w14:paraId="6871C0FF" w14:textId="77777777" w:rsidR="005010B6" w:rsidRPr="007F6F03" w:rsidRDefault="00000000">
      <w:pPr>
        <w:shd w:val="clear" w:color="auto" w:fill="F2EAF4"/>
        <w:spacing w:before="80" w:after="200"/>
        <w:ind w:left="216" w:right="216"/>
        <w:rPr>
          <w:lang w:val="fr-FR"/>
        </w:rPr>
      </w:pPr>
      <w:r w:rsidRPr="007F6F03">
        <w:rPr>
          <w:b/>
          <w:color w:val="0A0710"/>
          <w:sz w:val="22"/>
          <w:lang w:val="fr-FR"/>
        </w:rPr>
        <w:t>TMDB fournit le catalogue, mais l’API Kino contrôle la langue, les filtres, le cache et la forme renvoyée aux clients.</w:t>
      </w:r>
    </w:p>
    <w:p w14:paraId="6F05DEC9" w14:textId="77777777" w:rsidR="005010B6" w:rsidRPr="007F6F03" w:rsidRDefault="00000000">
      <w:pPr>
        <w:rPr>
          <w:lang w:val="fr-FR"/>
        </w:rPr>
      </w:pPr>
      <w:r w:rsidRPr="007F6F03">
        <w:rPr>
          <w:lang w:val="fr-FR"/>
        </w:rPr>
        <w:t>Le service `</w:t>
      </w:r>
      <w:proofErr w:type="spellStart"/>
      <w:r w:rsidRPr="007F6F03">
        <w:rPr>
          <w:lang w:val="fr-FR"/>
        </w:rPr>
        <w:t>TmdbService</w:t>
      </w:r>
      <w:proofErr w:type="spellEnd"/>
      <w:r w:rsidRPr="007F6F03">
        <w:rPr>
          <w:lang w:val="fr-FR"/>
        </w:rPr>
        <w:t>` est le seul composant qui communique avec TMDB. Il réalise la recherche textuelle, la découverte par genre ou année, la récupération des détails et la résolution des genres. Cette centralisation garde la clé TMDB côté serveur et applique la même normalisation aux réponses destinées au web et au mobile.</w:t>
      </w:r>
    </w:p>
    <w:p w14:paraId="4F40B14A" w14:textId="77777777" w:rsidR="005010B6" w:rsidRPr="007F6F03" w:rsidRDefault="00000000">
      <w:pPr>
        <w:rPr>
          <w:lang w:val="fr-FR"/>
        </w:rPr>
      </w:pPr>
      <w:r w:rsidRPr="007F6F03">
        <w:rPr>
          <w:lang w:val="fr-FR"/>
        </w:rPr>
        <w:t>Les détails d’une œuvre peuvent être conservés dans `</w:t>
      </w:r>
      <w:proofErr w:type="spellStart"/>
      <w:r w:rsidRPr="007F6F03">
        <w:rPr>
          <w:lang w:val="fr-FR"/>
        </w:rPr>
        <w:t>CachedWork</w:t>
      </w:r>
      <w:proofErr w:type="spellEnd"/>
      <w:r w:rsidRPr="007F6F03">
        <w:rPr>
          <w:lang w:val="fr-FR"/>
        </w:rPr>
        <w:t>`. La clé inclut le type média, l’identifiant TMDB et la langue. Nous avons ajouté la langue à cette clé après avoir constaté qu’un passage en anglais pouvait encore renvoyer des informations françaises.</w:t>
      </w:r>
    </w:p>
    <w:p w14:paraId="7FDE4FDA" w14:textId="77777777" w:rsidR="005010B6" w:rsidRDefault="00000000">
      <w:pPr>
        <w:pStyle w:val="CodeKino"/>
        <w:pBdr>
          <w:left w:val="single" w:sz="20" w:space="0" w:color="FF2E7E"/>
        </w:pBdr>
        <w:shd w:val="clear" w:color="auto" w:fill="0A0710"/>
        <w:rPr>
          <w:rFonts w:hint="eastAsia"/>
        </w:rPr>
      </w:pPr>
      <w:r>
        <w:t>const language = requested === 'en-US</w:t>
      </w:r>
      <w:proofErr w:type="gramStart"/>
      <w:r>
        <w:t>' ?</w:t>
      </w:r>
      <w:proofErr w:type="gramEnd"/>
      <w:r>
        <w:t xml:space="preserve"> 'en-US' : 'fr-FR';</w:t>
      </w:r>
      <w:r>
        <w:br/>
        <w:t>const cached = await prisma.cachedWork.findUnique({</w:t>
      </w:r>
      <w:r>
        <w:br/>
        <w:t xml:space="preserve">  where: { tmdbId_mediaType_language: { tmdbId, mediaType, language } },</w:t>
      </w:r>
      <w:r>
        <w:br/>
        <w:t>});</w:t>
      </w:r>
    </w:p>
    <w:p w14:paraId="0EAA5496" w14:textId="77777777" w:rsidR="005010B6" w:rsidRPr="007F6F03" w:rsidRDefault="00000000">
      <w:pPr>
        <w:rPr>
          <w:lang w:val="fr-FR"/>
        </w:rPr>
      </w:pPr>
      <w:r w:rsidRPr="007F6F03">
        <w:rPr>
          <w:lang w:val="fr-FR"/>
        </w:rPr>
        <w:t>La recherche globale assemble plusieurs catégories : films, séries, membres et listes publiques. Dans le mode « Tout », les clients présentent un aperçu limité de chaque catégorie puis permettent d’ouvrir les résultats complets. La recherche avancée ajoute genre, année, note minimale, créateur et tri.</w:t>
      </w:r>
    </w:p>
    <w:p w14:paraId="377BB1AB" w14:textId="77777777" w:rsidR="005010B6" w:rsidRPr="007F6F03" w:rsidRDefault="00000000">
      <w:pPr>
        <w:rPr>
          <w:lang w:val="fr-FR"/>
        </w:rPr>
      </w:pPr>
      <w:r w:rsidRPr="007F6F03">
        <w:rPr>
          <w:lang w:val="fr-FR"/>
        </w:rPr>
        <w:t>Côté clients, les filtres œuvres (genre, année, note minimale, tri, réalisateur) sont portés par apps/web/app/</w:t>
      </w:r>
      <w:proofErr w:type="spellStart"/>
      <w:r w:rsidRPr="007F6F03">
        <w:rPr>
          <w:lang w:val="fr-FR"/>
        </w:rPr>
        <w:t>search</w:t>
      </w:r>
      <w:proofErr w:type="spellEnd"/>
      <w:r w:rsidRPr="007F6F03">
        <w:rPr>
          <w:lang w:val="fr-FR"/>
        </w:rPr>
        <w:t>/</w:t>
      </w:r>
      <w:proofErr w:type="spellStart"/>
      <w:r w:rsidRPr="007F6F03">
        <w:rPr>
          <w:lang w:val="fr-FR"/>
        </w:rPr>
        <w:t>page.tsx</w:t>
      </w:r>
      <w:proofErr w:type="spellEnd"/>
      <w:r w:rsidRPr="007F6F03">
        <w:rPr>
          <w:lang w:val="fr-FR"/>
        </w:rPr>
        <w:t xml:space="preserve"> et apps/mobile/src/screens/</w:t>
      </w:r>
      <w:proofErr w:type="spellStart"/>
      <w:r w:rsidRPr="007F6F03">
        <w:rPr>
          <w:lang w:val="fr-FR"/>
        </w:rPr>
        <w:t>SearchScreen.tsx</w:t>
      </w:r>
      <w:proofErr w:type="spellEnd"/>
      <w:r w:rsidRPr="007F6F03">
        <w:rPr>
          <w:lang w:val="fr-FR"/>
        </w:rPr>
        <w:t xml:space="preserve">. Les listes de genres sont distinctes pour les films et les séries : un slug partagé (par exemple action) est traduit vers l'identifiant TMDB adapté via </w:t>
      </w:r>
      <w:proofErr w:type="spellStart"/>
      <w:r w:rsidRPr="007F6F03">
        <w:rPr>
          <w:lang w:val="fr-FR"/>
        </w:rPr>
        <w:t>genreIdForMedia</w:t>
      </w:r>
      <w:proofErr w:type="spellEnd"/>
      <w:r w:rsidRPr="007F6F03">
        <w:rPr>
          <w:lang w:val="fr-FR"/>
        </w:rPr>
        <w:t xml:space="preserve"> dans apps/web/lib/</w:t>
      </w:r>
      <w:proofErr w:type="spellStart"/>
      <w:r w:rsidRPr="007F6F03">
        <w:rPr>
          <w:lang w:val="fr-FR"/>
        </w:rPr>
        <w:t>genres.ts</w:t>
      </w:r>
      <w:proofErr w:type="spellEnd"/>
      <w:r w:rsidRPr="007F6F03">
        <w:rPr>
          <w:lang w:val="fr-FR"/>
        </w:rPr>
        <w:t xml:space="preserve"> et apps/mobile/src/lib/</w:t>
      </w:r>
      <w:proofErr w:type="spellStart"/>
      <w:r w:rsidRPr="007F6F03">
        <w:rPr>
          <w:lang w:val="fr-FR"/>
        </w:rPr>
        <w:t>genres.ts</w:t>
      </w:r>
      <w:proofErr w:type="spellEnd"/>
      <w:r w:rsidRPr="007F6F03">
        <w:rPr>
          <w:lang w:val="fr-FR"/>
        </w:rPr>
        <w:t>. Lorsque l'onglet Tout est actif et qu'un genre est choisi, le client lance deux requêtes parallèles (film et série) puis fusionne les résultats. Les onglets Utilisateurs et Listes continuent d'appeler /</w:t>
      </w:r>
      <w:proofErr w:type="spellStart"/>
      <w:r w:rsidRPr="007F6F03">
        <w:rPr>
          <w:lang w:val="fr-FR"/>
        </w:rPr>
        <w:t>search</w:t>
      </w:r>
      <w:proofErr w:type="spellEnd"/>
      <w:r w:rsidRPr="007F6F03">
        <w:rPr>
          <w:lang w:val="fr-FR"/>
        </w:rPr>
        <w:t xml:space="preserve"> sans filtre genre.</w:t>
      </w:r>
    </w:p>
    <w:p w14:paraId="1F5BC949" w14:textId="77777777" w:rsidR="005010B6" w:rsidRPr="007F6F03" w:rsidRDefault="00000000">
      <w:pPr>
        <w:rPr>
          <w:lang w:val="fr-FR"/>
        </w:rPr>
      </w:pPr>
      <w:r w:rsidRPr="007F6F03">
        <w:rPr>
          <w:lang w:val="fr-FR"/>
        </w:rPr>
        <w:t>Les appels distants sont paginés pour éviter de charger le catalogue entier en mémoire. Les fiches conservées pendant 48 heures limitent les requêtes TMDB répétées pour une même œuvre et une même langue.</w:t>
      </w:r>
    </w:p>
    <w:p w14:paraId="1F45B908"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`apps/api/src/media/</w:t>
      </w:r>
      <w:proofErr w:type="spellStart"/>
      <w:r w:rsidRPr="007F6F03">
        <w:rPr>
          <w:lang w:val="fr-FR"/>
        </w:rPr>
        <w:t>tmdb.service.ts</w:t>
      </w:r>
      <w:proofErr w:type="spellEnd"/>
      <w:r w:rsidRPr="007F6F03">
        <w:rPr>
          <w:lang w:val="fr-FR"/>
        </w:rPr>
        <w:t>`, `apps/api/src/media/</w:t>
      </w:r>
      <w:proofErr w:type="spellStart"/>
      <w:r w:rsidRPr="007F6F03">
        <w:rPr>
          <w:lang w:val="fr-FR"/>
        </w:rPr>
        <w:t>media.controller.ts</w:t>
      </w:r>
      <w:proofErr w:type="spellEnd"/>
      <w:r w:rsidRPr="007F6F03">
        <w:rPr>
          <w:lang w:val="fr-FR"/>
        </w:rPr>
        <w:t>`, `apps/api/src/</w:t>
      </w:r>
      <w:proofErr w:type="spellStart"/>
      <w:r w:rsidRPr="007F6F03">
        <w:rPr>
          <w:lang w:val="fr-FR"/>
        </w:rPr>
        <w:t>search</w:t>
      </w:r>
      <w:proofErr w:type="spellEnd"/>
      <w:r w:rsidRPr="007F6F03">
        <w:rPr>
          <w:lang w:val="fr-FR"/>
        </w:rPr>
        <w:t>/</w:t>
      </w:r>
      <w:proofErr w:type="spellStart"/>
      <w:r w:rsidRPr="007F6F03">
        <w:rPr>
          <w:lang w:val="fr-FR"/>
        </w:rPr>
        <w:t>search.service.ts</w:t>
      </w:r>
      <w:proofErr w:type="spellEnd"/>
      <w:r w:rsidRPr="007F6F03">
        <w:rPr>
          <w:lang w:val="fr-FR"/>
        </w:rPr>
        <w:t>`, `apps/web/app/</w:t>
      </w:r>
      <w:proofErr w:type="spellStart"/>
      <w:r w:rsidRPr="007F6F03">
        <w:rPr>
          <w:lang w:val="fr-FR"/>
        </w:rPr>
        <w:t>search</w:t>
      </w:r>
      <w:proofErr w:type="spellEnd"/>
      <w:r w:rsidRPr="007F6F03">
        <w:rPr>
          <w:lang w:val="fr-FR"/>
        </w:rPr>
        <w:t>/</w:t>
      </w:r>
      <w:proofErr w:type="spellStart"/>
      <w:r w:rsidRPr="007F6F03">
        <w:rPr>
          <w:lang w:val="fr-FR"/>
        </w:rPr>
        <w:t>page.tsx</w:t>
      </w:r>
      <w:proofErr w:type="spellEnd"/>
      <w:r w:rsidRPr="007F6F03">
        <w:rPr>
          <w:lang w:val="fr-FR"/>
        </w:rPr>
        <w:t>` et `apps/web/lib/</w:t>
      </w:r>
      <w:proofErr w:type="spellStart"/>
      <w:r w:rsidRPr="007F6F03">
        <w:rPr>
          <w:lang w:val="fr-FR"/>
        </w:rPr>
        <w:t>genres.ts</w:t>
      </w:r>
      <w:proofErr w:type="spellEnd"/>
      <w:r w:rsidRPr="007F6F03">
        <w:rPr>
          <w:lang w:val="fr-FR"/>
        </w:rPr>
        <w:t>`, `apps/mobile/src/lib/</w:t>
      </w:r>
      <w:proofErr w:type="spellStart"/>
      <w:r w:rsidRPr="007F6F03">
        <w:rPr>
          <w:lang w:val="fr-FR"/>
        </w:rPr>
        <w:t>genres.ts</w:t>
      </w:r>
      <w:proofErr w:type="spellEnd"/>
      <w:r w:rsidRPr="007F6F03">
        <w:rPr>
          <w:lang w:val="fr-FR"/>
        </w:rPr>
        <w:t>` et `apps/mobile/src/screens/</w:t>
      </w:r>
      <w:proofErr w:type="spellStart"/>
      <w:r w:rsidRPr="007F6F03">
        <w:rPr>
          <w:lang w:val="fr-FR"/>
        </w:rPr>
        <w:t>SearchScreen.tsx</w:t>
      </w:r>
      <w:proofErr w:type="spellEnd"/>
      <w:r w:rsidRPr="007F6F03">
        <w:rPr>
          <w:lang w:val="fr-FR"/>
        </w:rPr>
        <w:t>`.</w:t>
      </w:r>
    </w:p>
    <w:p w14:paraId="50D834A2" w14:textId="77777777" w:rsidR="005010B6" w:rsidRPr="007F6F03" w:rsidRDefault="00000000">
      <w:pPr>
        <w:pStyle w:val="Titre1"/>
        <w:pageBreakBefore/>
        <w:rPr>
          <w:lang w:val="fr-FR"/>
        </w:rPr>
      </w:pPr>
      <w:bookmarkStart w:id="35" w:name="_Toc232342716"/>
      <w:r w:rsidRPr="007F6F03">
        <w:rPr>
          <w:lang w:val="fr-FR"/>
        </w:rPr>
        <w:lastRenderedPageBreak/>
        <w:t>7. Bibliothèque, critiques et listes</w:t>
      </w:r>
      <w:bookmarkEnd w:id="35"/>
    </w:p>
    <w:p w14:paraId="116804B2" w14:textId="77777777" w:rsidR="005010B6" w:rsidRPr="007F6F03" w:rsidRDefault="00000000">
      <w:pPr>
        <w:shd w:val="clear" w:color="auto" w:fill="F2EAF4"/>
        <w:spacing w:before="80" w:after="200"/>
        <w:ind w:left="216" w:right="216"/>
        <w:rPr>
          <w:lang w:val="fr-FR"/>
        </w:rPr>
      </w:pPr>
      <w:r w:rsidRPr="007F6F03">
        <w:rPr>
          <w:b/>
          <w:color w:val="0A0710"/>
          <w:sz w:val="22"/>
          <w:lang w:val="fr-FR"/>
        </w:rPr>
        <w:t>Ces fonctions transforment le catalogue externe en données propres à Kino.</w:t>
      </w:r>
    </w:p>
    <w:p w14:paraId="5E88CBF9" w14:textId="77777777" w:rsidR="005010B6" w:rsidRPr="007F6F03" w:rsidRDefault="00000000">
      <w:pPr>
        <w:rPr>
          <w:lang w:val="fr-FR"/>
        </w:rPr>
      </w:pPr>
      <w:r w:rsidRPr="007F6F03">
        <w:rPr>
          <w:lang w:val="fr-FR"/>
        </w:rPr>
        <w:t>La bibliothèque associe un membre à une œuvre et à l’un des quatre statuts : à voir, en cours, terminé ou abandonné. Le couple TMDB/type évite de confondre un film et une série portant le même identifiant numérique. Les clients utilisent les mêmes codes métier, mais affichent des couleurs et libellés adaptés.</w:t>
      </w:r>
    </w:p>
    <w:p w14:paraId="4105E8D9" w14:textId="77777777" w:rsidR="005010B6" w:rsidRPr="007F6F03" w:rsidRDefault="00000000">
      <w:pPr>
        <w:rPr>
          <w:lang w:val="fr-FR"/>
        </w:rPr>
      </w:pPr>
      <w:r w:rsidRPr="007F6F03">
        <w:rPr>
          <w:lang w:val="fr-FR"/>
        </w:rPr>
        <w:t xml:space="preserve">Un membre peut aussi retirer une œuvre de sa bibliothèque. </w:t>
      </w:r>
      <w:proofErr w:type="spellStart"/>
      <w:r w:rsidRPr="007F6F03">
        <w:rPr>
          <w:lang w:val="fr-FR"/>
        </w:rPr>
        <w:t>L'endpoint</w:t>
      </w:r>
      <w:proofErr w:type="spellEnd"/>
      <w:r w:rsidRPr="007F6F03">
        <w:rPr>
          <w:lang w:val="fr-FR"/>
        </w:rPr>
        <w:t xml:space="preserve"> DELETE /v1/</w:t>
      </w:r>
      <w:proofErr w:type="spellStart"/>
      <w:r w:rsidRPr="007F6F03">
        <w:rPr>
          <w:lang w:val="fr-FR"/>
        </w:rPr>
        <w:t>library</w:t>
      </w:r>
      <w:proofErr w:type="spellEnd"/>
      <w:r w:rsidRPr="007F6F03">
        <w:rPr>
          <w:lang w:val="fr-FR"/>
        </w:rPr>
        <w:t>/</w:t>
      </w:r>
      <w:proofErr w:type="spellStart"/>
      <w:r w:rsidRPr="007F6F03">
        <w:rPr>
          <w:lang w:val="fr-FR"/>
        </w:rPr>
        <w:t>status</w:t>
      </w:r>
      <w:proofErr w:type="spellEnd"/>
      <w:proofErr w:type="gramStart"/>
      <w:r w:rsidRPr="007F6F03">
        <w:rPr>
          <w:lang w:val="fr-FR"/>
        </w:rPr>
        <w:t>/:type/:</w:t>
      </w:r>
      <w:proofErr w:type="spellStart"/>
      <w:r w:rsidRPr="007F6F03">
        <w:rPr>
          <w:lang w:val="fr-FR"/>
        </w:rPr>
        <w:t>tmdbId</w:t>
      </w:r>
      <w:proofErr w:type="spellEnd"/>
      <w:proofErr w:type="gramEnd"/>
      <w:r w:rsidRPr="007F6F03">
        <w:rPr>
          <w:lang w:val="fr-FR"/>
        </w:rPr>
        <w:t xml:space="preserve"> supprime l'entrée </w:t>
      </w:r>
      <w:proofErr w:type="spellStart"/>
      <w:r w:rsidRPr="007F6F03">
        <w:rPr>
          <w:lang w:val="fr-FR"/>
        </w:rPr>
        <w:t>UserWorkStatus</w:t>
      </w:r>
      <w:proofErr w:type="spellEnd"/>
      <w:r w:rsidRPr="007F6F03">
        <w:rPr>
          <w:lang w:val="fr-FR"/>
        </w:rPr>
        <w:t>. Le bouton « Retirer de ma bibliothèque » est présent sur la fiche œuvre du web (apps/web/app/</w:t>
      </w:r>
      <w:proofErr w:type="spellStart"/>
      <w:r w:rsidRPr="007F6F03">
        <w:rPr>
          <w:lang w:val="fr-FR"/>
        </w:rPr>
        <w:t>title</w:t>
      </w:r>
      <w:proofErr w:type="spellEnd"/>
      <w:r w:rsidRPr="007F6F03">
        <w:rPr>
          <w:lang w:val="fr-FR"/>
        </w:rPr>
        <w:t>/[type]/[id]/</w:t>
      </w:r>
      <w:proofErr w:type="spellStart"/>
      <w:r w:rsidRPr="007F6F03">
        <w:rPr>
          <w:lang w:val="fr-FR"/>
        </w:rPr>
        <w:t>page.tsx</w:t>
      </w:r>
      <w:proofErr w:type="spellEnd"/>
      <w:r w:rsidRPr="007F6F03">
        <w:rPr>
          <w:lang w:val="fr-FR"/>
        </w:rPr>
        <w:t>) et du mobile (apps/mobile/src/screens/</w:t>
      </w:r>
      <w:proofErr w:type="spellStart"/>
      <w:r w:rsidRPr="007F6F03">
        <w:rPr>
          <w:lang w:val="fr-FR"/>
        </w:rPr>
        <w:t>TitleScreen.tsx</w:t>
      </w:r>
      <w:proofErr w:type="spellEnd"/>
      <w:r w:rsidRPr="007F6F03">
        <w:rPr>
          <w:lang w:val="fr-FR"/>
        </w:rPr>
        <w:t>).</w:t>
      </w:r>
    </w:p>
    <w:p w14:paraId="1AC29B0F" w14:textId="77777777" w:rsidR="005010B6" w:rsidRPr="007F6F03" w:rsidRDefault="00000000">
      <w:pPr>
        <w:rPr>
          <w:lang w:val="fr-FR"/>
        </w:rPr>
      </w:pPr>
      <w:r w:rsidRPr="007F6F03">
        <w:rPr>
          <w:lang w:val="fr-FR"/>
        </w:rPr>
        <w:t>Une critique associe une note, un texte optionnel et un indicateur de spoiler. Le texte peut être vide si une note est fournie. La création utilise POST et la modification PATCH. Les likes, commentaires et signalements restent des ressources séparées, avec leurs propres règles et contraintes.</w:t>
      </w:r>
    </w:p>
    <w:p w14:paraId="36C35A34" w14:textId="77777777" w:rsidR="005010B6" w:rsidRPr="007F6F03" w:rsidRDefault="00000000">
      <w:pPr>
        <w:rPr>
          <w:lang w:val="fr-FR"/>
        </w:rPr>
      </w:pPr>
      <w:r w:rsidRPr="007F6F03">
        <w:rPr>
          <w:lang w:val="fr-FR"/>
        </w:rPr>
        <w:t>Les listes personnalisées possèdent un propriétaire, une visibilité et des éléments ordonnés. Une liste privée n’est lisible que par son propriétaire. Une liste publique apparaît sur le profil et peut être consultée par un autre membre sans lui donner le droit de la modifier.</w:t>
      </w:r>
    </w:p>
    <w:p w14:paraId="7F6848DD" w14:textId="77777777" w:rsidR="005010B6" w:rsidRDefault="00000000">
      <w:pPr>
        <w:pStyle w:val="CodeKino"/>
        <w:pBdr>
          <w:left w:val="single" w:sz="20" w:space="0" w:color="FF2E7E"/>
        </w:pBdr>
        <w:shd w:val="clear" w:color="auto" w:fill="0A0710"/>
        <w:rPr>
          <w:rFonts w:hint="eastAsia"/>
        </w:rPr>
      </w:pPr>
      <w:r>
        <w:t xml:space="preserve">const </w:t>
      </w:r>
      <w:proofErr w:type="spellStart"/>
      <w:r>
        <w:t>canRead</w:t>
      </w:r>
      <w:proofErr w:type="spellEnd"/>
      <w:r>
        <w:t xml:space="preserve"> = </w:t>
      </w:r>
      <w:proofErr w:type="spellStart"/>
      <w:proofErr w:type="gramStart"/>
      <w:r>
        <w:t>list.isPublic</w:t>
      </w:r>
      <w:proofErr w:type="spellEnd"/>
      <w:proofErr w:type="gramEnd"/>
      <w:r>
        <w:t xml:space="preserve"> || </w:t>
      </w:r>
      <w:proofErr w:type="gramStart"/>
      <w:r>
        <w:t>list.userId</w:t>
      </w:r>
      <w:proofErr w:type="gramEnd"/>
      <w:r>
        <w:t xml:space="preserve"> === viewerId;</w:t>
      </w:r>
      <w:r>
        <w:br/>
        <w:t xml:space="preserve">if </w:t>
      </w:r>
      <w:proofErr w:type="gramStart"/>
      <w:r>
        <w:t>(!canRead</w:t>
      </w:r>
      <w:proofErr w:type="gramEnd"/>
      <w:r>
        <w:t xml:space="preserve">) throw new </w:t>
      </w:r>
      <w:proofErr w:type="gramStart"/>
      <w:r>
        <w:t>ForbiddenException(</w:t>
      </w:r>
      <w:proofErr w:type="gramEnd"/>
      <w:r>
        <w:t>);</w:t>
      </w:r>
      <w:r>
        <w:br/>
      </w:r>
      <w:r>
        <w:br/>
        <w:t xml:space="preserve">const canEdit = </w:t>
      </w:r>
      <w:proofErr w:type="gramStart"/>
      <w:r>
        <w:t>list.userId</w:t>
      </w:r>
      <w:proofErr w:type="gramEnd"/>
      <w:r>
        <w:t xml:space="preserve"> === viewerId;</w:t>
      </w:r>
    </w:p>
    <w:p w14:paraId="5EC04D87" w14:textId="77777777" w:rsidR="005010B6" w:rsidRPr="007F6F03" w:rsidRDefault="00000000">
      <w:pPr>
        <w:rPr>
          <w:lang w:val="fr-FR"/>
        </w:rPr>
      </w:pPr>
      <w:r w:rsidRPr="007F6F03">
        <w:rPr>
          <w:lang w:val="fr-FR"/>
        </w:rPr>
        <w:t>Cette vérification doit rester côté API. Masquer les boutons dans l’interface améliore l’expérience, mais ne protège pas la ressource.</w:t>
      </w:r>
    </w:p>
    <w:p w14:paraId="126B2F01" w14:textId="77777777" w:rsidR="005010B6" w:rsidRDefault="00000000">
      <w:pPr>
        <w:pStyle w:val="NoteKino"/>
        <w:pBdr>
          <w:left w:val="single" w:sz="20" w:space="0" w:color="FF2E7E"/>
        </w:pBdr>
        <w:shd w:val="clear" w:color="auto" w:fill="F2EAF4"/>
      </w:pPr>
      <w:proofErr w:type="spellStart"/>
      <w:proofErr w:type="gramStart"/>
      <w:r>
        <w:t>Implémentation</w:t>
      </w:r>
      <w:proofErr w:type="spellEnd"/>
      <w:r>
        <w:t xml:space="preserve"> :</w:t>
      </w:r>
      <w:proofErr w:type="gramEnd"/>
      <w:r>
        <w:t xml:space="preserve"> `apps/</w:t>
      </w:r>
      <w:proofErr w:type="spellStart"/>
      <w:r>
        <w:t>api</w:t>
      </w:r>
      <w:proofErr w:type="spellEnd"/>
      <w:r>
        <w:t>/</w:t>
      </w:r>
      <w:proofErr w:type="spellStart"/>
      <w:r>
        <w:t>src</w:t>
      </w:r>
      <w:proofErr w:type="spellEnd"/>
      <w:r>
        <w:t>/library/</w:t>
      </w:r>
      <w:proofErr w:type="spellStart"/>
      <w:r>
        <w:t>library.service.ts</w:t>
      </w:r>
      <w:proofErr w:type="spellEnd"/>
      <w:r>
        <w:t>`, `apps/</w:t>
      </w:r>
      <w:proofErr w:type="spellStart"/>
      <w:r>
        <w:t>api</w:t>
      </w:r>
      <w:proofErr w:type="spellEnd"/>
      <w:r>
        <w:t>/</w:t>
      </w:r>
      <w:proofErr w:type="spellStart"/>
      <w:r>
        <w:t>src</w:t>
      </w:r>
      <w:proofErr w:type="spellEnd"/>
      <w:r>
        <w:t>/reviews/</w:t>
      </w:r>
      <w:proofErr w:type="spellStart"/>
      <w:r>
        <w:t>reviews.service.ts</w:t>
      </w:r>
      <w:proofErr w:type="spellEnd"/>
      <w:r>
        <w:t>`, `apps/web/app/library/page.tsx` et `apps/mobile/src/screens/LibraryScreen.tsx`.</w:t>
      </w:r>
    </w:p>
    <w:p w14:paraId="34F6EF9D" w14:textId="77777777" w:rsidR="005010B6" w:rsidRPr="007F6F03" w:rsidRDefault="00000000">
      <w:pPr>
        <w:pStyle w:val="Titre1"/>
        <w:pageBreakBefore/>
        <w:rPr>
          <w:lang w:val="fr-FR"/>
        </w:rPr>
      </w:pPr>
      <w:bookmarkStart w:id="36" w:name="_Toc232342717"/>
      <w:r w:rsidRPr="007F6F03">
        <w:rPr>
          <w:lang w:val="fr-FR"/>
        </w:rPr>
        <w:lastRenderedPageBreak/>
        <w:t>8. Fonctions sociales, messages et notifications</w:t>
      </w:r>
      <w:bookmarkEnd w:id="36"/>
    </w:p>
    <w:p w14:paraId="005320FF"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Les données persistées restent la référence ; Socket.IO améliore seulement l’immédiateté de l’interface.</w:t>
      </w:r>
    </w:p>
    <w:p w14:paraId="10258AA4" w14:textId="77777777" w:rsidR="005010B6" w:rsidRPr="007F6F03" w:rsidRDefault="00000000">
      <w:pPr>
        <w:rPr>
          <w:lang w:val="fr-FR"/>
        </w:rPr>
      </w:pPr>
      <w:r w:rsidRPr="007F6F03">
        <w:rPr>
          <w:lang w:val="fr-FR"/>
        </w:rPr>
        <w:t xml:space="preserve">Les abonnements alimentent le fil d’activité et déterminent certaines interactions sociales. La messagerie vérifie les règles de relation et de blocage avant l’envoi. Un message est d’abord enregistré en base, puis le </w:t>
      </w:r>
      <w:proofErr w:type="spellStart"/>
      <w:r w:rsidRPr="007F6F03">
        <w:rPr>
          <w:lang w:val="fr-FR"/>
        </w:rPr>
        <w:t>gateway</w:t>
      </w:r>
      <w:proofErr w:type="spellEnd"/>
      <w:r w:rsidRPr="007F6F03">
        <w:rPr>
          <w:lang w:val="fr-FR"/>
        </w:rPr>
        <w:t xml:space="preserve"> Socket.IO avertit le destinataire connecté. L’historique reste également disponible par REST.</w:t>
      </w:r>
    </w:p>
    <w:p w14:paraId="0B446B4F"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message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message.create</w:t>
      </w:r>
      <w:proofErr w:type="spellEnd"/>
      <w:r w:rsidRPr="007F6F03">
        <w:rPr>
          <w:lang w:val="fr-FR"/>
        </w:rPr>
        <w:t>({ data</w:t>
      </w:r>
      <w:proofErr w:type="gramEnd"/>
      <w:r w:rsidRPr="007F6F03">
        <w:rPr>
          <w:lang w:val="fr-FR"/>
        </w:rPr>
        <w:t xml:space="preserve"> }</w:t>
      </w:r>
      <w:proofErr w:type="gramStart"/>
      <w:r w:rsidRPr="007F6F03">
        <w:rPr>
          <w:lang w:val="fr-FR"/>
        </w:rPr>
        <w:t>);</w:t>
      </w:r>
      <w:proofErr w:type="gramEnd"/>
      <w:r w:rsidRPr="007F6F03">
        <w:rPr>
          <w:lang w:val="fr-FR"/>
        </w:rPr>
        <w:br/>
      </w:r>
      <w:proofErr w:type="spellStart"/>
      <w:proofErr w:type="gramStart"/>
      <w:r w:rsidRPr="007F6F03">
        <w:rPr>
          <w:lang w:val="fr-FR"/>
        </w:rPr>
        <w:t>this.gateway</w:t>
      </w:r>
      <w:proofErr w:type="gramEnd"/>
      <w:r w:rsidRPr="007F6F03">
        <w:rPr>
          <w:lang w:val="fr-FR"/>
        </w:rPr>
        <w:t>.</w:t>
      </w:r>
      <w:proofErr w:type="gramStart"/>
      <w:r w:rsidRPr="007F6F03">
        <w:rPr>
          <w:lang w:val="fr-FR"/>
        </w:rPr>
        <w:t>emitToUser</w:t>
      </w:r>
      <w:proofErr w:type="spellEnd"/>
      <w:r w:rsidRPr="007F6F03">
        <w:rPr>
          <w:lang w:val="fr-FR"/>
        </w:rPr>
        <w:t>(</w:t>
      </w:r>
      <w:proofErr w:type="spellStart"/>
      <w:proofErr w:type="gramEnd"/>
      <w:r w:rsidRPr="007F6F03">
        <w:rPr>
          <w:lang w:val="fr-FR"/>
        </w:rPr>
        <w:t>recipientId</w:t>
      </w:r>
      <w:proofErr w:type="spellEnd"/>
      <w:r w:rsidRPr="007F6F03">
        <w:rPr>
          <w:lang w:val="fr-FR"/>
        </w:rPr>
        <w:t>, '</w:t>
      </w:r>
      <w:proofErr w:type="spellStart"/>
      <w:proofErr w:type="gramStart"/>
      <w:r w:rsidRPr="007F6F03">
        <w:rPr>
          <w:lang w:val="fr-FR"/>
        </w:rPr>
        <w:t>message:new</w:t>
      </w:r>
      <w:proofErr w:type="spellEnd"/>
      <w:proofErr w:type="gramEnd"/>
      <w:r w:rsidRPr="007F6F03">
        <w:rPr>
          <w:lang w:val="fr-FR"/>
        </w:rPr>
        <w:t>', message</w:t>
      </w:r>
      <w:proofErr w:type="gramStart"/>
      <w:r w:rsidRPr="007F6F03">
        <w:rPr>
          <w:lang w:val="fr-FR"/>
        </w:rPr>
        <w:t>);</w:t>
      </w:r>
      <w:proofErr w:type="gramEnd"/>
      <w:r w:rsidRPr="007F6F03">
        <w:rPr>
          <w:lang w:val="fr-FR"/>
        </w:rPr>
        <w:br/>
        <w:t xml:space="preserve">return </w:t>
      </w:r>
      <w:proofErr w:type="gramStart"/>
      <w:r w:rsidRPr="007F6F03">
        <w:rPr>
          <w:lang w:val="fr-FR"/>
        </w:rPr>
        <w:t>message;</w:t>
      </w:r>
      <w:proofErr w:type="gramEnd"/>
    </w:p>
    <w:p w14:paraId="5AD55A3F" w14:textId="77777777" w:rsidR="005010B6" w:rsidRPr="007F6F03" w:rsidRDefault="00000000">
      <w:pPr>
        <w:rPr>
          <w:lang w:val="fr-FR"/>
        </w:rPr>
      </w:pPr>
      <w:r w:rsidRPr="007F6F03">
        <w:rPr>
          <w:lang w:val="fr-FR"/>
        </w:rPr>
        <w:t xml:space="preserve">Les notifications suivent la même logique. Elles sont persistées, puis diffusées par Socket.IO et éventuellement par Expo Push ou </w:t>
      </w:r>
      <w:proofErr w:type="gramStart"/>
      <w:r w:rsidRPr="007F6F03">
        <w:rPr>
          <w:lang w:val="fr-FR"/>
        </w:rPr>
        <w:t>e-mail</w:t>
      </w:r>
      <w:proofErr w:type="gramEnd"/>
      <w:r w:rsidRPr="007F6F03">
        <w:rPr>
          <w:lang w:val="fr-FR"/>
        </w:rPr>
        <w:t xml:space="preserve"> selon les préférences. Le badge mobile recharge le nombre non lu lorsque l’utilisateur marque une notification ou toute la liste comme lue.</w:t>
      </w:r>
    </w:p>
    <w:p w14:paraId="45F3F6CA" w14:textId="77777777" w:rsidR="005010B6" w:rsidRPr="007F6F03" w:rsidRDefault="00000000">
      <w:pPr>
        <w:rPr>
          <w:lang w:val="fr-FR"/>
        </w:rPr>
      </w:pPr>
      <w:r w:rsidRPr="007F6F03">
        <w:rPr>
          <w:lang w:val="fr-FR"/>
        </w:rPr>
        <w:t xml:space="preserve">Le planificateur </w:t>
      </w:r>
      <w:proofErr w:type="spellStart"/>
      <w:r w:rsidRPr="007F6F03">
        <w:rPr>
          <w:lang w:val="fr-FR"/>
        </w:rPr>
        <w:t>NestJS</w:t>
      </w:r>
      <w:proofErr w:type="spellEnd"/>
      <w:r w:rsidRPr="007F6F03">
        <w:rPr>
          <w:lang w:val="fr-FR"/>
        </w:rPr>
        <w:t xml:space="preserve"> déclenche des recommandations à 9 h et 18 h, heure de Paris. Il utilise les critiques et listes comme signaux, exclut les œuvres déjà connues et évite d’envoyer trop souvent la même recommandation.</w:t>
      </w:r>
    </w:p>
    <w:p w14:paraId="3B4F6F83" w14:textId="77777777" w:rsidR="005010B6" w:rsidRDefault="00000000">
      <w:pPr>
        <w:jc w:val="center"/>
      </w:pPr>
      <w:r>
        <w:rPr>
          <w:noProof/>
        </w:rPr>
        <w:drawing>
          <wp:inline distT="0" distB="0" distL="0" distR="0" wp14:anchorId="16385A73" wp14:editId="0AF2ABBF">
            <wp:extent cx="5852160" cy="3724102"/>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852160" cy="3724102"/>
                    </a:xfrm>
                    <a:prstGeom prst="rect">
                      <a:avLst/>
                    </a:prstGeom>
                  </pic:spPr>
                </pic:pic>
              </a:graphicData>
            </a:graphic>
          </wp:inline>
        </w:drawing>
      </w:r>
    </w:p>
    <w:p w14:paraId="7175BD0B" w14:textId="77777777" w:rsidR="005010B6" w:rsidRPr="007F6F03" w:rsidRDefault="00000000">
      <w:pPr>
        <w:spacing w:before="60" w:after="200"/>
        <w:jc w:val="center"/>
        <w:rPr>
          <w:lang w:val="fr-FR"/>
        </w:rPr>
      </w:pPr>
      <w:r w:rsidRPr="007F6F03">
        <w:rPr>
          <w:i/>
          <w:color w:val="655D69"/>
          <w:lang w:val="fr-FR"/>
        </w:rPr>
        <w:t>Figure 6 — Création et diffusion d’une recommandation automatique.</w:t>
      </w:r>
    </w:p>
    <w:p w14:paraId="4CE241A3" w14:textId="77777777" w:rsidR="005010B6" w:rsidRPr="007F6F03" w:rsidRDefault="00000000">
      <w:pPr>
        <w:pStyle w:val="Titre2"/>
        <w:rPr>
          <w:lang w:val="fr-FR"/>
        </w:rPr>
      </w:pPr>
      <w:bookmarkStart w:id="37" w:name="_Toc232342718"/>
      <w:r w:rsidRPr="007F6F03">
        <w:rPr>
          <w:lang w:val="fr-FR"/>
        </w:rPr>
        <w:t>8.1 Temps réel et actualisation des notifications</w:t>
      </w:r>
      <w:bookmarkEnd w:id="37"/>
    </w:p>
    <w:p w14:paraId="1EFCE0C2" w14:textId="77777777" w:rsidR="005010B6" w:rsidRPr="007F6F03" w:rsidRDefault="00000000">
      <w:pPr>
        <w:rPr>
          <w:lang w:val="fr-FR"/>
        </w:rPr>
      </w:pPr>
      <w:r w:rsidRPr="007F6F03">
        <w:rPr>
          <w:lang w:val="fr-FR"/>
        </w:rPr>
        <w:t xml:space="preserve">Socket.IO améliore l’immédiateté mais ne remplace pas l’API REST. Si le socket est déconnecté, les messages restent enregistrés et sont récupérés lors du prochain chargement de la conversation. De la même manière, une notification est écrite en base avant l’envoi push ou </w:t>
      </w:r>
      <w:proofErr w:type="gramStart"/>
      <w:r w:rsidRPr="007F6F03">
        <w:rPr>
          <w:lang w:val="fr-FR"/>
        </w:rPr>
        <w:t>e-mail</w:t>
      </w:r>
      <w:proofErr w:type="gramEnd"/>
      <w:r w:rsidRPr="007F6F03">
        <w:rPr>
          <w:lang w:val="fr-FR"/>
        </w:rPr>
        <w:t xml:space="preserve">. L’échec d’Expo Push ou de </w:t>
      </w:r>
      <w:proofErr w:type="spellStart"/>
      <w:r w:rsidRPr="007F6F03">
        <w:rPr>
          <w:lang w:val="fr-FR"/>
        </w:rPr>
        <w:t>Resend</w:t>
      </w:r>
      <w:proofErr w:type="spellEnd"/>
      <w:r w:rsidRPr="007F6F03">
        <w:rPr>
          <w:lang w:val="fr-FR"/>
        </w:rPr>
        <w:t xml:space="preserve"> est journalisé sans annuler la notification persistée.</w:t>
      </w:r>
    </w:p>
    <w:p w14:paraId="66474472" w14:textId="77777777" w:rsidR="005010B6" w:rsidRPr="007F6F03" w:rsidRDefault="00000000">
      <w:pPr>
        <w:rPr>
          <w:lang w:val="fr-FR"/>
        </w:rPr>
      </w:pPr>
      <w:r w:rsidRPr="007F6F03">
        <w:rPr>
          <w:lang w:val="fr-FR"/>
        </w:rPr>
        <w:lastRenderedPageBreak/>
        <w:t xml:space="preserve">Le comportement diffère selon le client. Sur le web, la messagerie et les notifications s'abonnent au </w:t>
      </w:r>
      <w:proofErr w:type="spellStart"/>
      <w:r w:rsidRPr="007F6F03">
        <w:rPr>
          <w:lang w:val="fr-FR"/>
        </w:rPr>
        <w:t>namespace</w:t>
      </w:r>
      <w:proofErr w:type="spellEnd"/>
      <w:r w:rsidRPr="007F6F03">
        <w:rPr>
          <w:lang w:val="fr-FR"/>
        </w:rPr>
        <w:t xml:space="preserve"> Socket.IO /</w:t>
      </w:r>
      <w:proofErr w:type="spellStart"/>
      <w:r w:rsidRPr="007F6F03">
        <w:rPr>
          <w:lang w:val="fr-FR"/>
        </w:rPr>
        <w:t>realtime</w:t>
      </w:r>
      <w:proofErr w:type="spellEnd"/>
      <w:r w:rsidRPr="007F6F03">
        <w:rPr>
          <w:lang w:val="fr-FR"/>
        </w:rPr>
        <w:t xml:space="preserve"> (pages messages et notifications). Sur mobile, la messagerie conserve cette connexion temps réel ; en revanche, le compteur et la liste des notifications sont rafraîchis périodiquement toutes les quinze secondes dans </w:t>
      </w:r>
      <w:proofErr w:type="spellStart"/>
      <w:r w:rsidRPr="007F6F03">
        <w:rPr>
          <w:lang w:val="fr-FR"/>
        </w:rPr>
        <w:t>App.tsx</w:t>
      </w:r>
      <w:proofErr w:type="spellEnd"/>
      <w:r w:rsidRPr="007F6F03">
        <w:rPr>
          <w:lang w:val="fr-FR"/>
        </w:rPr>
        <w:t xml:space="preserve"> et </w:t>
      </w:r>
      <w:proofErr w:type="spellStart"/>
      <w:r w:rsidRPr="007F6F03">
        <w:rPr>
          <w:lang w:val="fr-FR"/>
        </w:rPr>
        <w:t>NotificationsScreen.tsx</w:t>
      </w:r>
      <w:proofErr w:type="spellEnd"/>
      <w:r w:rsidRPr="007F6F03">
        <w:rPr>
          <w:lang w:val="fr-FR"/>
        </w:rPr>
        <w:t>, avec un rafraîchissement immédiat à l'ouverture de l'écran.</w:t>
      </w:r>
    </w:p>
    <w:p w14:paraId="5719BEAD"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`apps/api/src/notifications/</w:t>
      </w:r>
      <w:proofErr w:type="spellStart"/>
      <w:r w:rsidRPr="007F6F03">
        <w:rPr>
          <w:lang w:val="fr-FR"/>
        </w:rPr>
        <w:t>notifications.service.ts</w:t>
      </w:r>
      <w:proofErr w:type="spellEnd"/>
      <w:r w:rsidRPr="007F6F03">
        <w:rPr>
          <w:lang w:val="fr-FR"/>
        </w:rPr>
        <w:t>`, `apps/api/src/notifications/</w:t>
      </w:r>
      <w:proofErr w:type="spellStart"/>
      <w:r w:rsidRPr="007F6F03">
        <w:rPr>
          <w:lang w:val="fr-FR"/>
        </w:rPr>
        <w:t>notifications.gateway.ts</w:t>
      </w:r>
      <w:proofErr w:type="spellEnd"/>
      <w:r w:rsidRPr="007F6F03">
        <w:rPr>
          <w:lang w:val="fr-FR"/>
        </w:rPr>
        <w:t>`, `apps/api/src/messages/</w:t>
      </w:r>
      <w:proofErr w:type="spellStart"/>
      <w:r w:rsidRPr="007F6F03">
        <w:rPr>
          <w:lang w:val="fr-FR"/>
        </w:rPr>
        <w:t>messages.service.ts</w:t>
      </w:r>
      <w:proofErr w:type="spellEnd"/>
      <w:r w:rsidRPr="007F6F03">
        <w:rPr>
          <w:lang w:val="fr-FR"/>
        </w:rPr>
        <w:t>`, `apps/web/app/messages/</w:t>
      </w:r>
      <w:proofErr w:type="spellStart"/>
      <w:r w:rsidRPr="007F6F03">
        <w:rPr>
          <w:lang w:val="fr-FR"/>
        </w:rPr>
        <w:t>page.tsx</w:t>
      </w:r>
      <w:proofErr w:type="spellEnd"/>
      <w:r w:rsidRPr="007F6F03">
        <w:rPr>
          <w:lang w:val="fr-FR"/>
        </w:rPr>
        <w:t>` et `apps/mobile/src/screens/</w:t>
      </w:r>
      <w:proofErr w:type="spellStart"/>
      <w:r w:rsidRPr="007F6F03">
        <w:rPr>
          <w:lang w:val="fr-FR"/>
        </w:rPr>
        <w:t>MessagesScreen.tsx</w:t>
      </w:r>
      <w:proofErr w:type="spellEnd"/>
      <w:r w:rsidRPr="007F6F03">
        <w:rPr>
          <w:lang w:val="fr-FR"/>
        </w:rPr>
        <w:t>`.</w:t>
      </w:r>
    </w:p>
    <w:p w14:paraId="11B4D6F4" w14:textId="77777777" w:rsidR="005010B6" w:rsidRPr="007F6F03" w:rsidRDefault="00000000">
      <w:pPr>
        <w:pStyle w:val="Titre2"/>
        <w:rPr>
          <w:lang w:val="fr-FR"/>
        </w:rPr>
      </w:pPr>
      <w:bookmarkStart w:id="38" w:name="_Toc232342719"/>
      <w:r w:rsidRPr="007F6F03">
        <w:rPr>
          <w:lang w:val="fr-FR"/>
        </w:rPr>
        <w:t xml:space="preserve">8.2 </w:t>
      </w:r>
      <w:proofErr w:type="spellStart"/>
      <w:r w:rsidRPr="007F6F03">
        <w:rPr>
          <w:lang w:val="fr-FR"/>
        </w:rPr>
        <w:t>Cloudinary</w:t>
      </w:r>
      <w:proofErr w:type="spellEnd"/>
      <w:r w:rsidRPr="007F6F03">
        <w:rPr>
          <w:lang w:val="fr-FR"/>
        </w:rPr>
        <w:t xml:space="preserve">, </w:t>
      </w:r>
      <w:proofErr w:type="spellStart"/>
      <w:r w:rsidRPr="007F6F03">
        <w:rPr>
          <w:lang w:val="fr-FR"/>
        </w:rPr>
        <w:t>Resend</w:t>
      </w:r>
      <w:proofErr w:type="spellEnd"/>
      <w:r w:rsidRPr="007F6F03">
        <w:rPr>
          <w:lang w:val="fr-FR"/>
        </w:rPr>
        <w:t xml:space="preserve"> et Expo Push</w:t>
      </w:r>
      <w:bookmarkEnd w:id="38"/>
    </w:p>
    <w:p w14:paraId="61A71BE4" w14:textId="77777777" w:rsidR="005010B6" w:rsidRPr="007F6F03" w:rsidRDefault="00000000">
      <w:pPr>
        <w:rPr>
          <w:lang w:val="fr-FR"/>
        </w:rPr>
      </w:pPr>
      <w:proofErr w:type="spellStart"/>
      <w:r w:rsidRPr="007F6F03">
        <w:rPr>
          <w:lang w:val="fr-FR"/>
        </w:rPr>
        <w:t>Cloudinary</w:t>
      </w:r>
      <w:proofErr w:type="spellEnd"/>
      <w:r w:rsidRPr="007F6F03">
        <w:rPr>
          <w:lang w:val="fr-FR"/>
        </w:rPr>
        <w:t xml:space="preserve"> reçoit uniquement les images choisies pour les avatars et bannières. Le fichier transite par l’API, qui vérifie que le service est configuré avant d’ouvrir un flux d’</w:t>
      </w:r>
      <w:proofErr w:type="spellStart"/>
      <w:r w:rsidRPr="007F6F03">
        <w:rPr>
          <w:lang w:val="fr-FR"/>
        </w:rPr>
        <w:t>upload</w:t>
      </w:r>
      <w:proofErr w:type="spellEnd"/>
      <w:r w:rsidRPr="007F6F03">
        <w:rPr>
          <w:lang w:val="fr-FR"/>
        </w:rPr>
        <w:t xml:space="preserve">. </w:t>
      </w:r>
      <w:proofErr w:type="spellStart"/>
      <w:r w:rsidRPr="007F6F03">
        <w:rPr>
          <w:lang w:val="fr-FR"/>
        </w:rPr>
        <w:t>Cloudinary</w:t>
      </w:r>
      <w:proofErr w:type="spellEnd"/>
      <w:r w:rsidRPr="007F6F03">
        <w:rPr>
          <w:lang w:val="fr-FR"/>
        </w:rPr>
        <w:t xml:space="preserve"> renvoie une URL sécurisée enregistrée dans le profil. Les clés </w:t>
      </w:r>
      <w:proofErr w:type="spellStart"/>
      <w:r w:rsidRPr="007F6F03">
        <w:rPr>
          <w:lang w:val="fr-FR"/>
        </w:rPr>
        <w:t>Cloudinary</w:t>
      </w:r>
      <w:proofErr w:type="spellEnd"/>
      <w:r w:rsidRPr="007F6F03">
        <w:rPr>
          <w:lang w:val="fr-FR"/>
        </w:rPr>
        <w:t xml:space="preserve"> restent côté API ; le client ne doit jamais pouvoir signer lui-même un </w:t>
      </w:r>
      <w:proofErr w:type="spellStart"/>
      <w:r w:rsidRPr="007F6F03">
        <w:rPr>
          <w:lang w:val="fr-FR"/>
        </w:rPr>
        <w:t>upload</w:t>
      </w:r>
      <w:proofErr w:type="spellEnd"/>
      <w:r w:rsidRPr="007F6F03">
        <w:rPr>
          <w:lang w:val="fr-FR"/>
        </w:rPr>
        <w:t xml:space="preserve"> avec les secrets du compte.</w:t>
      </w:r>
    </w:p>
    <w:p w14:paraId="62E5DE15" w14:textId="77777777" w:rsidR="005010B6" w:rsidRPr="007F6F03" w:rsidRDefault="00000000">
      <w:pPr>
        <w:rPr>
          <w:lang w:val="fr-FR"/>
        </w:rPr>
      </w:pPr>
      <w:r w:rsidRPr="007F6F03">
        <w:rPr>
          <w:lang w:val="fr-FR"/>
        </w:rPr>
        <w:t xml:space="preserve">Nous utilisons </w:t>
      </w:r>
      <w:proofErr w:type="spellStart"/>
      <w:r w:rsidRPr="007F6F03">
        <w:rPr>
          <w:lang w:val="fr-FR"/>
        </w:rPr>
        <w:t>Resend</w:t>
      </w:r>
      <w:proofErr w:type="spellEnd"/>
      <w:r w:rsidRPr="007F6F03">
        <w:rPr>
          <w:lang w:val="fr-FR"/>
        </w:rPr>
        <w:t xml:space="preserve"> pour les actions nécessitant un </w:t>
      </w:r>
      <w:proofErr w:type="gramStart"/>
      <w:r w:rsidRPr="007F6F03">
        <w:rPr>
          <w:lang w:val="fr-FR"/>
        </w:rPr>
        <w:t>e-mail</w:t>
      </w:r>
      <w:proofErr w:type="gramEnd"/>
      <w:r w:rsidRPr="007F6F03">
        <w:rPr>
          <w:lang w:val="fr-FR"/>
        </w:rPr>
        <w:t xml:space="preserve">, notamment la validation d’adresse et la récupération de mot de passe. L’API génère un </w:t>
      </w:r>
      <w:proofErr w:type="spellStart"/>
      <w:r w:rsidRPr="007F6F03">
        <w:rPr>
          <w:lang w:val="fr-FR"/>
        </w:rPr>
        <w:t>token</w:t>
      </w:r>
      <w:proofErr w:type="spellEnd"/>
      <w:r w:rsidRPr="007F6F03">
        <w:rPr>
          <w:lang w:val="fr-FR"/>
        </w:rPr>
        <w:t xml:space="preserve"> aléatoire, enregistre seulement son hash et construit un lien vers le frontend. Si </w:t>
      </w:r>
      <w:proofErr w:type="spellStart"/>
      <w:r w:rsidRPr="007F6F03">
        <w:rPr>
          <w:lang w:val="fr-FR"/>
        </w:rPr>
        <w:t>Resend</w:t>
      </w:r>
      <w:proofErr w:type="spellEnd"/>
      <w:r w:rsidRPr="007F6F03">
        <w:rPr>
          <w:lang w:val="fr-FR"/>
        </w:rPr>
        <w:t xml:space="preserve"> n’est pas configuré ou refuse la requête, l’erreur est journalisée. Aucun mot de passe n’est envoyé par </w:t>
      </w:r>
      <w:proofErr w:type="gramStart"/>
      <w:r w:rsidRPr="007F6F03">
        <w:rPr>
          <w:lang w:val="fr-FR"/>
        </w:rPr>
        <w:t>e-mail</w:t>
      </w:r>
      <w:proofErr w:type="gramEnd"/>
      <w:r w:rsidRPr="007F6F03">
        <w:rPr>
          <w:lang w:val="fr-FR"/>
        </w:rPr>
        <w:t>.</w:t>
      </w:r>
    </w:p>
    <w:p w14:paraId="2785A6D2" w14:textId="77777777" w:rsidR="005010B6" w:rsidRPr="007F6F03" w:rsidRDefault="00000000">
      <w:pPr>
        <w:rPr>
          <w:lang w:val="fr-FR"/>
        </w:rPr>
      </w:pPr>
      <w:r w:rsidRPr="007F6F03">
        <w:rPr>
          <w:lang w:val="fr-FR"/>
        </w:rPr>
        <w:t xml:space="preserve">Expo Push reçoit un </w:t>
      </w:r>
      <w:proofErr w:type="spellStart"/>
      <w:r w:rsidRPr="007F6F03">
        <w:rPr>
          <w:lang w:val="fr-FR"/>
        </w:rPr>
        <w:t>token</w:t>
      </w:r>
      <w:proofErr w:type="spellEnd"/>
      <w:r w:rsidRPr="007F6F03">
        <w:rPr>
          <w:lang w:val="fr-FR"/>
        </w:rPr>
        <w:t xml:space="preserve"> d’appareil et un contenu de notification. L’API conserve les </w:t>
      </w:r>
      <w:proofErr w:type="spellStart"/>
      <w:r w:rsidRPr="007F6F03">
        <w:rPr>
          <w:lang w:val="fr-FR"/>
        </w:rPr>
        <w:t>tokens</w:t>
      </w:r>
      <w:proofErr w:type="spellEnd"/>
      <w:r w:rsidRPr="007F6F03">
        <w:rPr>
          <w:lang w:val="fr-FR"/>
        </w:rPr>
        <w:t xml:space="preserve"> associés à l’utilisateur et les utilise uniquement si les préférences push l’autorisent. Le </w:t>
      </w:r>
      <w:proofErr w:type="spellStart"/>
      <w:r w:rsidRPr="007F6F03">
        <w:rPr>
          <w:lang w:val="fr-FR"/>
        </w:rPr>
        <w:t>token</w:t>
      </w:r>
      <w:proofErr w:type="spellEnd"/>
      <w:r w:rsidRPr="007F6F03">
        <w:rPr>
          <w:lang w:val="fr-FR"/>
        </w:rPr>
        <w:t xml:space="preserve"> Expo n’est pas un mot de passe, mais il doit rester protégé contre les usages abusifs. Lors de la déconnexion, l’application demande sa suppression côté API.</w:t>
      </w:r>
    </w:p>
    <w:p w14:paraId="4D5D7BF0" w14:textId="77777777" w:rsidR="005010B6" w:rsidRDefault="00000000">
      <w:pPr>
        <w:pStyle w:val="CodeKino"/>
        <w:pBdr>
          <w:left w:val="single" w:sz="20" w:space="0" w:color="FF2E7E"/>
        </w:pBdr>
        <w:shd w:val="clear" w:color="auto" w:fill="0A0710"/>
        <w:rPr>
          <w:rFonts w:hint="eastAsia"/>
        </w:rPr>
      </w:pPr>
      <w:r>
        <w:t xml:space="preserve">if </w:t>
      </w:r>
      <w:proofErr w:type="gramStart"/>
      <w:r>
        <w:t>(!</w:t>
      </w:r>
      <w:proofErr w:type="spellStart"/>
      <w:r>
        <w:t>this.config.get</w:t>
      </w:r>
      <w:proofErr w:type="spellEnd"/>
      <w:proofErr w:type="gramEnd"/>
      <w:r>
        <w:t>('CLOUDINARY_API_SECRET')) {</w:t>
      </w:r>
      <w:r>
        <w:br/>
        <w:t xml:space="preserve">  throw new </w:t>
      </w:r>
      <w:proofErr w:type="gramStart"/>
      <w:r>
        <w:t>BadRequestException(</w:t>
      </w:r>
      <w:proofErr w:type="gramEnd"/>
      <w:r>
        <w:t>'Cloudinary n’est pas configuré');</w:t>
      </w:r>
      <w:r>
        <w:br/>
        <w:t>}</w:t>
      </w:r>
      <w:r>
        <w:br/>
      </w:r>
      <w:r>
        <w:br/>
        <w:t xml:space="preserve">await </w:t>
      </w:r>
      <w:proofErr w:type="gramStart"/>
      <w:r>
        <w:t>this.notifications</w:t>
      </w:r>
      <w:proofErr w:type="gramEnd"/>
      <w:r>
        <w:t>.</w:t>
      </w:r>
      <w:proofErr w:type="gramStart"/>
      <w:r>
        <w:t>create(</w:t>
      </w:r>
      <w:proofErr w:type="gramEnd"/>
      <w:r>
        <w:t>userId, payload); // persistance avant push</w:t>
      </w:r>
    </w:p>
    <w:p w14:paraId="16688221" w14:textId="77777777" w:rsidR="005010B6" w:rsidRPr="007F6F03" w:rsidRDefault="00000000">
      <w:pPr>
        <w:rPr>
          <w:lang w:val="fr-FR"/>
        </w:rPr>
      </w:pPr>
      <w:r w:rsidRPr="007F6F03">
        <w:rPr>
          <w:lang w:val="fr-FR"/>
        </w:rPr>
        <w:t xml:space="preserve">Ces services complètent PostgreSQL. Les opérations principales sont enregistrées en base, tandis que les réponses </w:t>
      </w:r>
      <w:proofErr w:type="spellStart"/>
      <w:r w:rsidRPr="007F6F03">
        <w:rPr>
          <w:lang w:val="fr-FR"/>
        </w:rPr>
        <w:t>Cloudinary</w:t>
      </w:r>
      <w:proofErr w:type="spellEnd"/>
      <w:r w:rsidRPr="007F6F03">
        <w:rPr>
          <w:lang w:val="fr-FR"/>
        </w:rPr>
        <w:t xml:space="preserve">, </w:t>
      </w:r>
      <w:proofErr w:type="spellStart"/>
      <w:r w:rsidRPr="007F6F03">
        <w:rPr>
          <w:lang w:val="fr-FR"/>
        </w:rPr>
        <w:t>Resend</w:t>
      </w:r>
      <w:proofErr w:type="spellEnd"/>
      <w:r w:rsidRPr="007F6F03">
        <w:rPr>
          <w:lang w:val="fr-FR"/>
        </w:rPr>
        <w:t xml:space="preserve"> et Expo sont journalisées par l’API pour assurer leur suivi.</w:t>
      </w:r>
    </w:p>
    <w:p w14:paraId="4254DA98"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w:t>
      </w:r>
      <w:proofErr w:type="spellStart"/>
      <w:r w:rsidRPr="007F6F03">
        <w:rPr>
          <w:lang w:val="fr-FR"/>
        </w:rPr>
        <w:t>users</w:t>
      </w:r>
      <w:proofErr w:type="spellEnd"/>
      <w:r w:rsidRPr="007F6F03">
        <w:rPr>
          <w:lang w:val="fr-FR"/>
        </w:rPr>
        <w:t>/</w:t>
      </w:r>
      <w:proofErr w:type="spellStart"/>
      <w:r w:rsidRPr="007F6F03">
        <w:rPr>
          <w:lang w:val="fr-FR"/>
        </w:rPr>
        <w:t>users.service.ts</w:t>
      </w:r>
      <w:proofErr w:type="spellEnd"/>
      <w:r w:rsidRPr="007F6F03">
        <w:rPr>
          <w:lang w:val="fr-FR"/>
        </w:rPr>
        <w:t>`, `apps/api/src/</w:t>
      </w:r>
      <w:proofErr w:type="spellStart"/>
      <w:r w:rsidRPr="007F6F03">
        <w:rPr>
          <w:lang w:val="fr-FR"/>
        </w:rPr>
        <w:t>auth</w:t>
      </w:r>
      <w:proofErr w:type="spellEnd"/>
      <w:r w:rsidRPr="007F6F03">
        <w:rPr>
          <w:lang w:val="fr-FR"/>
        </w:rPr>
        <w:t>/</w:t>
      </w:r>
      <w:proofErr w:type="spellStart"/>
      <w:r w:rsidRPr="007F6F03">
        <w:rPr>
          <w:lang w:val="fr-FR"/>
        </w:rPr>
        <w:t>auth.service.ts</w:t>
      </w:r>
      <w:proofErr w:type="spellEnd"/>
      <w:r w:rsidRPr="007F6F03">
        <w:rPr>
          <w:lang w:val="fr-FR"/>
        </w:rPr>
        <w:t>`, `apps/api/src/notifications/</w:t>
      </w:r>
      <w:proofErr w:type="spellStart"/>
      <w:r w:rsidRPr="007F6F03">
        <w:rPr>
          <w:lang w:val="fr-FR"/>
        </w:rPr>
        <w:t>notifications.service.ts</w:t>
      </w:r>
      <w:proofErr w:type="spellEnd"/>
      <w:r w:rsidRPr="007F6F03">
        <w:rPr>
          <w:lang w:val="fr-FR"/>
        </w:rPr>
        <w:t>` et `apps/mobile/src/</w:t>
      </w:r>
      <w:proofErr w:type="spellStart"/>
      <w:r w:rsidRPr="007F6F03">
        <w:rPr>
          <w:lang w:val="fr-FR"/>
        </w:rPr>
        <w:t>pushNotifications.ts</w:t>
      </w:r>
      <w:proofErr w:type="spellEnd"/>
      <w:r w:rsidRPr="007F6F03">
        <w:rPr>
          <w:lang w:val="fr-FR"/>
        </w:rPr>
        <w:t>`.</w:t>
      </w:r>
    </w:p>
    <w:p w14:paraId="4C52D24F" w14:textId="77777777" w:rsidR="005010B6" w:rsidRPr="007F6F03" w:rsidRDefault="00000000">
      <w:pPr>
        <w:pStyle w:val="Titre1"/>
        <w:pageBreakBefore/>
        <w:rPr>
          <w:lang w:val="fr-FR"/>
        </w:rPr>
      </w:pPr>
      <w:bookmarkStart w:id="39" w:name="_Toc232342720"/>
      <w:r w:rsidRPr="007F6F03">
        <w:rPr>
          <w:lang w:val="fr-FR"/>
        </w:rPr>
        <w:lastRenderedPageBreak/>
        <w:t>9. Le web : organisation et décisions de code</w:t>
      </w:r>
      <w:bookmarkEnd w:id="39"/>
    </w:p>
    <w:p w14:paraId="205AF96B"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 client web traduit les parcours métier en routes Next.js et réutilise un ensemble limité de composants transverses.</w:t>
      </w:r>
    </w:p>
    <w:p w14:paraId="5D1F33BE" w14:textId="77777777" w:rsidR="005010B6" w:rsidRPr="007F6F03" w:rsidRDefault="00000000">
      <w:pPr>
        <w:rPr>
          <w:lang w:val="fr-FR"/>
        </w:rPr>
      </w:pPr>
      <w:r w:rsidRPr="007F6F03">
        <w:rPr>
          <w:lang w:val="fr-FR"/>
        </w:rPr>
        <w:t>L’App Router associe une route à chaque parcours principal. La page d’accueil récupère des agrégats. Les pages de recherche et d’exploration interrogent le service média. La fiche œuvre concentre détails, bibliothèque, critiques et listes. Les profils, messages, notifications, paramètres et administration correspondent à des domaines API dédiés.</w:t>
      </w:r>
    </w:p>
    <w:p w14:paraId="1110F0DE" w14:textId="77777777" w:rsidR="005010B6" w:rsidRPr="007F6F03" w:rsidRDefault="00000000">
      <w:pPr>
        <w:rPr>
          <w:lang w:val="fr-FR"/>
        </w:rPr>
      </w:pPr>
      <w:r w:rsidRPr="007F6F03">
        <w:rPr>
          <w:lang w:val="fr-FR"/>
        </w:rPr>
        <w:t>Les pages ne devraient pas reconstruire la gestion des jetons ni le formatage des erreurs. Elles passent par `apps/web/lib/</w:t>
      </w:r>
      <w:proofErr w:type="spellStart"/>
      <w:r w:rsidRPr="007F6F03">
        <w:rPr>
          <w:lang w:val="fr-FR"/>
        </w:rPr>
        <w:t>api.ts</w:t>
      </w:r>
      <w:proofErr w:type="spellEnd"/>
      <w:r w:rsidRPr="007F6F03">
        <w:rPr>
          <w:lang w:val="fr-FR"/>
        </w:rPr>
        <w:t>`. Les composants `</w:t>
      </w:r>
      <w:proofErr w:type="spellStart"/>
      <w:r w:rsidRPr="007F6F03">
        <w:rPr>
          <w:lang w:val="fr-FR"/>
        </w:rPr>
        <w:t>PosterCard</w:t>
      </w:r>
      <w:proofErr w:type="spellEnd"/>
      <w:r w:rsidRPr="007F6F03">
        <w:rPr>
          <w:lang w:val="fr-FR"/>
        </w:rPr>
        <w:t>`, `</w:t>
      </w:r>
      <w:proofErr w:type="spellStart"/>
      <w:r w:rsidRPr="007F6F03">
        <w:rPr>
          <w:lang w:val="fr-FR"/>
        </w:rPr>
        <w:t>MediaCarousel</w:t>
      </w:r>
      <w:proofErr w:type="spellEnd"/>
      <w:r w:rsidRPr="007F6F03">
        <w:rPr>
          <w:lang w:val="fr-FR"/>
        </w:rPr>
        <w:t>`, `</w:t>
      </w:r>
      <w:proofErr w:type="spellStart"/>
      <w:r w:rsidRPr="007F6F03">
        <w:rPr>
          <w:lang w:val="fr-FR"/>
        </w:rPr>
        <w:t>UserAvatar</w:t>
      </w:r>
      <w:proofErr w:type="spellEnd"/>
      <w:r w:rsidRPr="007F6F03">
        <w:rPr>
          <w:lang w:val="fr-FR"/>
        </w:rPr>
        <w:t>`, `Chip`, `Toast` et `Skeleton` maintiennent une présentation cohérente.</w:t>
      </w:r>
    </w:p>
    <w:p w14:paraId="51F53D41" w14:textId="77777777" w:rsidR="005010B6" w:rsidRDefault="00000000">
      <w:pPr>
        <w:pStyle w:val="CodeKino"/>
        <w:pBdr>
          <w:left w:val="single" w:sz="20" w:space="0" w:color="FF2E7E"/>
        </w:pBdr>
        <w:shd w:val="clear" w:color="auto" w:fill="0A0710"/>
        <w:rPr>
          <w:rFonts w:hint="eastAsia"/>
        </w:rPr>
      </w:pPr>
      <w:r>
        <w:t>const work = await apiFetch&lt;MediaDetails</w:t>
      </w:r>
      <w:proofErr w:type="gramStart"/>
      <w:r>
        <w:t>&gt;(</w:t>
      </w:r>
      <w:proofErr w:type="gramEnd"/>
      <w:r>
        <w:br/>
        <w:t xml:space="preserve">  `/media/${type}/${id}?language=${language}`,</w:t>
      </w:r>
      <w:r>
        <w:br/>
        <w:t xml:space="preserve">  { auth: false },</w:t>
      </w:r>
      <w:r>
        <w:br/>
        <w:t>);</w:t>
      </w:r>
    </w:p>
    <w:p w14:paraId="483BC0D4" w14:textId="77777777" w:rsidR="005010B6" w:rsidRPr="007F6F03" w:rsidRDefault="00000000">
      <w:pPr>
        <w:rPr>
          <w:lang w:val="fr-FR"/>
        </w:rPr>
      </w:pPr>
      <w:r w:rsidRPr="007F6F03">
        <w:rPr>
          <w:lang w:val="fr-FR"/>
        </w:rPr>
        <w:t xml:space="preserve">La langue est portée par un provider puis transmise aux appels média. Les dictionnaires web sont centralisés dans `apps/web/lib/i18n.ts`. Le design utilise </w:t>
      </w:r>
      <w:proofErr w:type="spellStart"/>
      <w:r w:rsidRPr="007F6F03">
        <w:rPr>
          <w:lang w:val="fr-FR"/>
        </w:rPr>
        <w:t>Tailwind</w:t>
      </w:r>
      <w:proofErr w:type="spellEnd"/>
      <w:r w:rsidRPr="007F6F03">
        <w:rPr>
          <w:lang w:val="fr-FR"/>
        </w:rPr>
        <w:t xml:space="preserve"> et les </w:t>
      </w:r>
      <w:proofErr w:type="spellStart"/>
      <w:r w:rsidRPr="007F6F03">
        <w:rPr>
          <w:lang w:val="fr-FR"/>
        </w:rPr>
        <w:t>tokens</w:t>
      </w:r>
      <w:proofErr w:type="spellEnd"/>
      <w:r w:rsidRPr="007F6F03">
        <w:rPr>
          <w:lang w:val="fr-FR"/>
        </w:rPr>
        <w:t xml:space="preserve"> visuels Kino ; le </w:t>
      </w:r>
      <w:proofErr w:type="spellStart"/>
      <w:r w:rsidRPr="007F6F03">
        <w:rPr>
          <w:lang w:val="fr-FR"/>
        </w:rPr>
        <w:t>build</w:t>
      </w:r>
      <w:proofErr w:type="spellEnd"/>
      <w:r w:rsidRPr="007F6F03">
        <w:rPr>
          <w:lang w:val="fr-FR"/>
        </w:rPr>
        <w:t xml:space="preserve"> Next.js valide cette organisation.</w:t>
      </w:r>
    </w:p>
    <w:p w14:paraId="3761532B" w14:textId="77777777" w:rsidR="005010B6" w:rsidRPr="007F6F03" w:rsidRDefault="00000000">
      <w:pPr>
        <w:pStyle w:val="NoteKino"/>
        <w:pBdr>
          <w:left w:val="single" w:sz="20" w:space="0" w:color="FF2E7E"/>
        </w:pBdr>
        <w:shd w:val="clear" w:color="auto" w:fill="F2EAF4"/>
        <w:rPr>
          <w:lang w:val="fr-FR"/>
        </w:rPr>
      </w:pPr>
      <w:r w:rsidRPr="007F6F03">
        <w:rPr>
          <w:lang w:val="fr-FR"/>
        </w:rPr>
        <w:t>Fichiers structurants : `apps/web/lib/</w:t>
      </w:r>
      <w:proofErr w:type="spellStart"/>
      <w:r w:rsidRPr="007F6F03">
        <w:rPr>
          <w:lang w:val="fr-FR"/>
        </w:rPr>
        <w:t>api.ts</w:t>
      </w:r>
      <w:proofErr w:type="spellEnd"/>
      <w:r w:rsidRPr="007F6F03">
        <w:rPr>
          <w:lang w:val="fr-FR"/>
        </w:rPr>
        <w:t>`, `apps/web/app/components/</w:t>
      </w:r>
      <w:proofErr w:type="spellStart"/>
      <w:r w:rsidRPr="007F6F03">
        <w:rPr>
          <w:lang w:val="fr-FR"/>
        </w:rPr>
        <w:t>AppProviders.tsx</w:t>
      </w:r>
      <w:proofErr w:type="spellEnd"/>
      <w:r w:rsidRPr="007F6F03">
        <w:rPr>
          <w:lang w:val="fr-FR"/>
        </w:rPr>
        <w:t>`, `apps/web/app/components/</w:t>
      </w:r>
      <w:proofErr w:type="spellStart"/>
      <w:r w:rsidRPr="007F6F03">
        <w:rPr>
          <w:lang w:val="fr-FR"/>
        </w:rPr>
        <w:t>PosterCard.tsx</w:t>
      </w:r>
      <w:proofErr w:type="spellEnd"/>
      <w:r w:rsidRPr="007F6F03">
        <w:rPr>
          <w:lang w:val="fr-FR"/>
        </w:rPr>
        <w:t>`, `apps/web/app/</w:t>
      </w:r>
      <w:proofErr w:type="spellStart"/>
      <w:r w:rsidRPr="007F6F03">
        <w:rPr>
          <w:lang w:val="fr-FR"/>
        </w:rPr>
        <w:t>title</w:t>
      </w:r>
      <w:proofErr w:type="spellEnd"/>
      <w:r w:rsidRPr="007F6F03">
        <w:rPr>
          <w:lang w:val="fr-FR"/>
        </w:rPr>
        <w:t>/[type]/[id]/</w:t>
      </w:r>
      <w:proofErr w:type="spellStart"/>
      <w:r w:rsidRPr="007F6F03">
        <w:rPr>
          <w:lang w:val="fr-FR"/>
        </w:rPr>
        <w:t>page.tsx</w:t>
      </w:r>
      <w:proofErr w:type="spellEnd"/>
      <w:r w:rsidRPr="007F6F03">
        <w:rPr>
          <w:lang w:val="fr-FR"/>
        </w:rPr>
        <w:t>` et `apps/web/</w:t>
      </w:r>
      <w:proofErr w:type="spellStart"/>
      <w:r w:rsidRPr="007F6F03">
        <w:rPr>
          <w:lang w:val="fr-FR"/>
        </w:rPr>
        <w:t>tailwind.config.ts</w:t>
      </w:r>
      <w:proofErr w:type="spellEnd"/>
      <w:r w:rsidRPr="007F6F03">
        <w:rPr>
          <w:lang w:val="fr-FR"/>
        </w:rPr>
        <w:t>`.</w:t>
      </w:r>
    </w:p>
    <w:p w14:paraId="2BC05D68" w14:textId="77777777" w:rsidR="005010B6" w:rsidRPr="007F6F03" w:rsidRDefault="00000000">
      <w:pPr>
        <w:pStyle w:val="Titre1"/>
        <w:pageBreakBefore/>
        <w:rPr>
          <w:lang w:val="fr-FR"/>
        </w:rPr>
      </w:pPr>
      <w:bookmarkStart w:id="40" w:name="_Toc232342721"/>
      <w:r w:rsidRPr="007F6F03">
        <w:rPr>
          <w:lang w:val="fr-FR"/>
        </w:rPr>
        <w:lastRenderedPageBreak/>
        <w:t>10. L’application mobile : contraintes spécifiques</w:t>
      </w:r>
      <w:bookmarkEnd w:id="40"/>
    </w:p>
    <w:p w14:paraId="0DCC2EE2" w14:textId="77777777" w:rsidR="005010B6" w:rsidRPr="007F6F03" w:rsidRDefault="00000000">
      <w:pPr>
        <w:shd w:val="clear" w:color="auto" w:fill="F2EAF4"/>
        <w:spacing w:before="80" w:after="200"/>
        <w:ind w:left="216" w:right="216"/>
        <w:rPr>
          <w:lang w:val="fr-FR"/>
        </w:rPr>
      </w:pPr>
      <w:r w:rsidRPr="007F6F03">
        <w:rPr>
          <w:b/>
          <w:color w:val="0A0710"/>
          <w:sz w:val="22"/>
          <w:lang w:val="fr-FR"/>
        </w:rPr>
        <w:t>Le mobile reprend les mêmes fonctions métier, mais son implémentation doit tenir compte du stockage, de la navigation, des permissions et du comportement natif.</w:t>
      </w:r>
    </w:p>
    <w:p w14:paraId="6D2F4E3E" w14:textId="77777777" w:rsidR="005010B6" w:rsidRPr="007F6F03" w:rsidRDefault="00000000">
      <w:pPr>
        <w:rPr>
          <w:lang w:val="fr-FR"/>
        </w:rPr>
      </w:pPr>
      <w:r w:rsidRPr="007F6F03">
        <w:rPr>
          <w:lang w:val="fr-FR"/>
        </w:rPr>
        <w:t>`</w:t>
      </w:r>
      <w:proofErr w:type="spellStart"/>
      <w:r w:rsidRPr="007F6F03">
        <w:rPr>
          <w:lang w:val="fr-FR"/>
        </w:rPr>
        <w:t>App.tsx</w:t>
      </w:r>
      <w:proofErr w:type="spellEnd"/>
      <w:r w:rsidRPr="007F6F03">
        <w:rPr>
          <w:lang w:val="fr-FR"/>
        </w:rPr>
        <w:t xml:space="preserve">` combine une barre d’onglets pour les écrans fréquents et </w:t>
      </w:r>
      <w:proofErr w:type="gramStart"/>
      <w:r w:rsidRPr="007F6F03">
        <w:rPr>
          <w:lang w:val="fr-FR"/>
        </w:rPr>
        <w:t>une stack</w:t>
      </w:r>
      <w:proofErr w:type="gramEnd"/>
      <w:r w:rsidRPr="007F6F03">
        <w:rPr>
          <w:lang w:val="fr-FR"/>
        </w:rPr>
        <w:t xml:space="preserve"> pour les écrans détaillés. Les types de navigation décrivent les paramètres attendus par chaque route. Les jetons sont stockés dans </w:t>
      </w:r>
      <w:proofErr w:type="spellStart"/>
      <w:r w:rsidRPr="007F6F03">
        <w:rPr>
          <w:lang w:val="fr-FR"/>
        </w:rPr>
        <w:t>SecureStore</w:t>
      </w:r>
      <w:proofErr w:type="spellEnd"/>
      <w:r w:rsidRPr="007F6F03">
        <w:rPr>
          <w:lang w:val="fr-FR"/>
        </w:rPr>
        <w:t xml:space="preserve"> et non dans </w:t>
      </w:r>
      <w:proofErr w:type="spellStart"/>
      <w:r w:rsidRPr="007F6F03">
        <w:rPr>
          <w:lang w:val="fr-FR"/>
        </w:rPr>
        <w:t>AsyncStorage</w:t>
      </w:r>
      <w:proofErr w:type="spellEnd"/>
      <w:r w:rsidRPr="007F6F03">
        <w:rPr>
          <w:lang w:val="fr-FR"/>
        </w:rPr>
        <w:t>. Les contextes de thème et de langue adaptent l’interface.</w:t>
      </w:r>
    </w:p>
    <w:p w14:paraId="4AD99EED" w14:textId="77777777" w:rsidR="005010B6" w:rsidRPr="007F6F03" w:rsidRDefault="00000000">
      <w:pPr>
        <w:rPr>
          <w:lang w:val="fr-FR"/>
        </w:rPr>
      </w:pPr>
      <w:r w:rsidRPr="007F6F03">
        <w:rPr>
          <w:lang w:val="fr-FR"/>
        </w:rPr>
        <w:t xml:space="preserve">Les notifications natives nécessitent une autorisation, un appareil compatible, le </w:t>
      </w:r>
      <w:proofErr w:type="spellStart"/>
      <w:r w:rsidRPr="007F6F03">
        <w:rPr>
          <w:lang w:val="fr-FR"/>
        </w:rPr>
        <w:t>project</w:t>
      </w:r>
      <w:proofErr w:type="spellEnd"/>
      <w:r w:rsidRPr="007F6F03">
        <w:rPr>
          <w:lang w:val="fr-FR"/>
        </w:rPr>
        <w:t xml:space="preserve"> ID EAS et l’enregistrement du </w:t>
      </w:r>
      <w:proofErr w:type="spellStart"/>
      <w:r w:rsidRPr="007F6F03">
        <w:rPr>
          <w:lang w:val="fr-FR"/>
        </w:rPr>
        <w:t>token</w:t>
      </w:r>
      <w:proofErr w:type="spellEnd"/>
      <w:r w:rsidRPr="007F6F03">
        <w:rPr>
          <w:lang w:val="fr-FR"/>
        </w:rPr>
        <w:t xml:space="preserve"> Expo auprès de l’API. Le retrait du </w:t>
      </w:r>
      <w:proofErr w:type="spellStart"/>
      <w:r w:rsidRPr="007F6F03">
        <w:rPr>
          <w:lang w:val="fr-FR"/>
        </w:rPr>
        <w:t>token</w:t>
      </w:r>
      <w:proofErr w:type="spellEnd"/>
      <w:r w:rsidRPr="007F6F03">
        <w:rPr>
          <w:lang w:val="fr-FR"/>
        </w:rPr>
        <w:t xml:space="preserve"> est effectué lors de la déconnexion.</w:t>
      </w:r>
    </w:p>
    <w:p w14:paraId="19B2D46C"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w:t>
      </w:r>
      <w:proofErr w:type="spellStart"/>
      <w:r w:rsidRPr="007F6F03">
        <w:rPr>
          <w:lang w:val="fr-FR"/>
        </w:rPr>
        <w:t>token</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r w:rsidRPr="007F6F03">
        <w:rPr>
          <w:lang w:val="fr-FR"/>
        </w:rPr>
        <w:t>Notifications.getExpoPushTokenAsync</w:t>
      </w:r>
      <w:proofErr w:type="spellEnd"/>
      <w:proofErr w:type="gramStart"/>
      <w:r w:rsidRPr="007F6F03">
        <w:rPr>
          <w:lang w:val="fr-FR"/>
        </w:rPr>
        <w:t xml:space="preserve">({ </w:t>
      </w:r>
      <w:proofErr w:type="spellStart"/>
      <w:r w:rsidRPr="007F6F03">
        <w:rPr>
          <w:lang w:val="fr-FR"/>
        </w:rPr>
        <w:t>projectId</w:t>
      </w:r>
      <w:proofErr w:type="spellEnd"/>
      <w:proofErr w:type="gramEnd"/>
      <w:r w:rsidRPr="007F6F03">
        <w:rPr>
          <w:lang w:val="fr-FR"/>
        </w:rPr>
        <w:t xml:space="preserve"> }</w:t>
      </w:r>
      <w:proofErr w:type="gramStart"/>
      <w:r w:rsidRPr="007F6F03">
        <w:rPr>
          <w:lang w:val="fr-FR"/>
        </w:rPr>
        <w:t>);</w:t>
      </w:r>
      <w:proofErr w:type="gramEnd"/>
      <w:r w:rsidRPr="007F6F03">
        <w:rPr>
          <w:lang w:val="fr-FR"/>
        </w:rPr>
        <w:br/>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apiFetch</w:t>
      </w:r>
      <w:proofErr w:type="spellEnd"/>
      <w:r w:rsidRPr="007F6F03">
        <w:rPr>
          <w:lang w:val="fr-FR"/>
        </w:rPr>
        <w:t>(</w:t>
      </w:r>
      <w:proofErr w:type="gramEnd"/>
      <w:r w:rsidRPr="007F6F03">
        <w:rPr>
          <w:lang w:val="fr-FR"/>
        </w:rPr>
        <w:t>'/notifications/push-</w:t>
      </w:r>
      <w:proofErr w:type="spellStart"/>
      <w:r w:rsidRPr="007F6F03">
        <w:rPr>
          <w:lang w:val="fr-FR"/>
        </w:rPr>
        <w:t>token</w:t>
      </w:r>
      <w:proofErr w:type="spellEnd"/>
      <w:r w:rsidRPr="007F6F03">
        <w:rPr>
          <w:lang w:val="fr-FR"/>
        </w:rPr>
        <w:t>', {</w:t>
      </w:r>
      <w:r w:rsidRPr="007F6F03">
        <w:rPr>
          <w:lang w:val="fr-FR"/>
        </w:rPr>
        <w:br/>
        <w:t xml:space="preserve">  </w:t>
      </w:r>
      <w:proofErr w:type="spellStart"/>
      <w:r w:rsidRPr="007F6F03">
        <w:rPr>
          <w:lang w:val="fr-FR"/>
        </w:rPr>
        <w:t>method</w:t>
      </w:r>
      <w:proofErr w:type="spellEnd"/>
      <w:r w:rsidRPr="007F6F03">
        <w:rPr>
          <w:lang w:val="fr-FR"/>
        </w:rPr>
        <w:t xml:space="preserve">: 'POST', </w:t>
      </w:r>
      <w:proofErr w:type="gramStart"/>
      <w:r w:rsidRPr="007F6F03">
        <w:rPr>
          <w:lang w:val="fr-FR"/>
        </w:rPr>
        <w:t>body:</w:t>
      </w:r>
      <w:proofErr w:type="gramEnd"/>
      <w:r w:rsidRPr="007F6F03">
        <w:rPr>
          <w:lang w:val="fr-FR"/>
        </w:rPr>
        <w:t xml:space="preserve"> </w:t>
      </w:r>
      <w:proofErr w:type="spellStart"/>
      <w:r w:rsidRPr="007F6F03">
        <w:rPr>
          <w:lang w:val="fr-FR"/>
        </w:rPr>
        <w:t>JSON.stringify</w:t>
      </w:r>
      <w:proofErr w:type="spellEnd"/>
      <w:proofErr w:type="gramStart"/>
      <w:r w:rsidRPr="007F6F03">
        <w:rPr>
          <w:lang w:val="fr-FR"/>
        </w:rPr>
        <w:t xml:space="preserve">({ </w:t>
      </w:r>
      <w:proofErr w:type="spellStart"/>
      <w:r w:rsidRPr="007F6F03">
        <w:rPr>
          <w:lang w:val="fr-FR"/>
        </w:rPr>
        <w:t>token</w:t>
      </w:r>
      <w:proofErr w:type="spellEnd"/>
      <w:proofErr w:type="gramEnd"/>
      <w:r w:rsidRPr="007F6F03">
        <w:rPr>
          <w:lang w:val="fr-FR"/>
        </w:rPr>
        <w:t xml:space="preserve">: </w:t>
      </w:r>
      <w:proofErr w:type="spellStart"/>
      <w:r w:rsidRPr="007F6F03">
        <w:rPr>
          <w:lang w:val="fr-FR"/>
        </w:rPr>
        <w:t>token.data</w:t>
      </w:r>
      <w:proofErr w:type="spellEnd"/>
      <w:r w:rsidRPr="007F6F03">
        <w:rPr>
          <w:lang w:val="fr-FR"/>
        </w:rPr>
        <w:t xml:space="preserve"> }),</w:t>
      </w:r>
      <w:r w:rsidRPr="007F6F03">
        <w:rPr>
          <w:lang w:val="fr-FR"/>
        </w:rPr>
        <w:br/>
        <w:t>}</w:t>
      </w:r>
      <w:proofErr w:type="gramStart"/>
      <w:r w:rsidRPr="007F6F03">
        <w:rPr>
          <w:lang w:val="fr-FR"/>
        </w:rPr>
        <w:t>);</w:t>
      </w:r>
      <w:proofErr w:type="gramEnd"/>
    </w:p>
    <w:p w14:paraId="7C8C0367" w14:textId="77777777" w:rsidR="005010B6" w:rsidRPr="007F6F03" w:rsidRDefault="00000000">
      <w:pPr>
        <w:rPr>
          <w:lang w:val="fr-FR"/>
        </w:rPr>
      </w:pPr>
      <w:r w:rsidRPr="007F6F03">
        <w:rPr>
          <w:lang w:val="fr-FR"/>
        </w:rPr>
        <w:t>Le clavier a constitué une difficulté spécifique. Ajouter uniquement un `</w:t>
      </w:r>
      <w:proofErr w:type="spellStart"/>
      <w:r w:rsidRPr="007F6F03">
        <w:rPr>
          <w:lang w:val="fr-FR"/>
        </w:rPr>
        <w:t>KeyboardAvoidingView</w:t>
      </w:r>
      <w:proofErr w:type="spellEnd"/>
      <w:r w:rsidRPr="007F6F03">
        <w:rPr>
          <w:lang w:val="fr-FR"/>
        </w:rPr>
        <w:t>` ne suffisait pas sur certains appareils Android. Le projet impose désormais le redimensionnement de la fenêtre native et rend les formulaires scrollables. Comme cette propriété modifie la configuration Android, elle exige un nouvel APK.</w:t>
      </w:r>
    </w:p>
    <w:p w14:paraId="226B9442" w14:textId="77777777" w:rsidR="005010B6" w:rsidRPr="007F6F03" w:rsidRDefault="00000000">
      <w:pPr>
        <w:pStyle w:val="CodeKino"/>
        <w:pBdr>
          <w:left w:val="single" w:sz="20" w:space="0" w:color="FF2E7E"/>
        </w:pBdr>
        <w:shd w:val="clear" w:color="auto" w:fill="0A0710"/>
        <w:rPr>
          <w:rFonts w:hint="eastAsia"/>
          <w:lang w:val="fr-FR"/>
        </w:rPr>
      </w:pPr>
      <w:r w:rsidRPr="007F6F03">
        <w:rPr>
          <w:lang w:val="fr-FR"/>
        </w:rPr>
        <w:t>"</w:t>
      </w:r>
      <w:proofErr w:type="spellStart"/>
      <w:r w:rsidRPr="007F6F03">
        <w:rPr>
          <w:lang w:val="fr-FR"/>
        </w:rPr>
        <w:t>android</w:t>
      </w:r>
      <w:proofErr w:type="spellEnd"/>
      <w:proofErr w:type="gramStart"/>
      <w:r w:rsidRPr="007F6F03">
        <w:rPr>
          <w:lang w:val="fr-FR"/>
        </w:rPr>
        <w:t>":</w:t>
      </w:r>
      <w:proofErr w:type="gramEnd"/>
      <w:r w:rsidRPr="007F6F03">
        <w:rPr>
          <w:lang w:val="fr-FR"/>
        </w:rPr>
        <w:t xml:space="preserve"> {</w:t>
      </w:r>
      <w:r w:rsidRPr="007F6F03">
        <w:rPr>
          <w:lang w:val="fr-FR"/>
        </w:rPr>
        <w:br/>
        <w:t xml:space="preserve">  "</w:t>
      </w:r>
      <w:proofErr w:type="spellStart"/>
      <w:r w:rsidRPr="007F6F03">
        <w:rPr>
          <w:lang w:val="fr-FR"/>
        </w:rPr>
        <w:t>softwareKeyboardLayoutMode</w:t>
      </w:r>
      <w:proofErr w:type="spellEnd"/>
      <w:proofErr w:type="gramStart"/>
      <w:r w:rsidRPr="007F6F03">
        <w:rPr>
          <w:lang w:val="fr-FR"/>
        </w:rPr>
        <w:t>":</w:t>
      </w:r>
      <w:proofErr w:type="gramEnd"/>
      <w:r w:rsidRPr="007F6F03">
        <w:rPr>
          <w:lang w:val="fr-FR"/>
        </w:rPr>
        <w:t xml:space="preserve"> "</w:t>
      </w:r>
      <w:proofErr w:type="spellStart"/>
      <w:r w:rsidRPr="007F6F03">
        <w:rPr>
          <w:lang w:val="fr-FR"/>
        </w:rPr>
        <w:t>resize</w:t>
      </w:r>
      <w:proofErr w:type="spellEnd"/>
      <w:r w:rsidRPr="007F6F03">
        <w:rPr>
          <w:lang w:val="fr-FR"/>
        </w:rPr>
        <w:t>"</w:t>
      </w:r>
      <w:r w:rsidRPr="007F6F03">
        <w:rPr>
          <w:lang w:val="fr-FR"/>
        </w:rPr>
        <w:br/>
        <w:t>}</w:t>
      </w:r>
    </w:p>
    <w:p w14:paraId="14237BF9" w14:textId="77777777" w:rsidR="005010B6" w:rsidRPr="007F6F03" w:rsidRDefault="00000000">
      <w:pPr>
        <w:rPr>
          <w:lang w:val="fr-FR"/>
        </w:rPr>
      </w:pPr>
      <w:r w:rsidRPr="007F6F03">
        <w:rPr>
          <w:lang w:val="fr-FR"/>
        </w:rPr>
        <w:t xml:space="preserve">Les </w:t>
      </w:r>
      <w:proofErr w:type="spellStart"/>
      <w:r w:rsidRPr="007F6F03">
        <w:rPr>
          <w:lang w:val="fr-FR"/>
        </w:rPr>
        <w:t>builds</w:t>
      </w:r>
      <w:proofErr w:type="spellEnd"/>
      <w:r w:rsidRPr="007F6F03">
        <w:rPr>
          <w:lang w:val="fr-FR"/>
        </w:rPr>
        <w:t xml:space="preserve"> sont décrits dans `</w:t>
      </w:r>
      <w:proofErr w:type="spellStart"/>
      <w:proofErr w:type="gramStart"/>
      <w:r w:rsidRPr="007F6F03">
        <w:rPr>
          <w:lang w:val="fr-FR"/>
        </w:rPr>
        <w:t>eas.json</w:t>
      </w:r>
      <w:proofErr w:type="spellEnd"/>
      <w:proofErr w:type="gramEnd"/>
      <w:r w:rsidRPr="007F6F03">
        <w:rPr>
          <w:lang w:val="fr-FR"/>
        </w:rPr>
        <w:t>`. Les profils `</w:t>
      </w:r>
      <w:proofErr w:type="spellStart"/>
      <w:r w:rsidRPr="007F6F03">
        <w:rPr>
          <w:lang w:val="fr-FR"/>
        </w:rPr>
        <w:t>preview</w:t>
      </w:r>
      <w:proofErr w:type="spellEnd"/>
      <w:r w:rsidRPr="007F6F03">
        <w:rPr>
          <w:lang w:val="fr-FR"/>
        </w:rPr>
        <w:t>` et `</w:t>
      </w:r>
      <w:proofErr w:type="spellStart"/>
      <w:r w:rsidRPr="007F6F03">
        <w:rPr>
          <w:lang w:val="fr-FR"/>
        </w:rPr>
        <w:t>preview-device</w:t>
      </w:r>
      <w:proofErr w:type="spellEnd"/>
      <w:r w:rsidRPr="007F6F03">
        <w:rPr>
          <w:lang w:val="fr-FR"/>
        </w:rPr>
        <w:t>` produisent un APK Android installable directement. Pour iOS, EAS utilise un simulateur dans les profils de développement ; une distribution sur appareil s’appuie sur la signature et les certificats Apple.</w:t>
      </w:r>
    </w:p>
    <w:p w14:paraId="3057CAB0" w14:textId="77777777" w:rsidR="005010B6" w:rsidRPr="007F6F03" w:rsidRDefault="00000000">
      <w:pPr>
        <w:pStyle w:val="NoteKino"/>
        <w:pBdr>
          <w:left w:val="single" w:sz="20" w:space="0" w:color="FF2E7E"/>
        </w:pBdr>
        <w:shd w:val="clear" w:color="auto" w:fill="F2EAF4"/>
        <w:rPr>
          <w:lang w:val="fr-FR"/>
        </w:rPr>
      </w:pPr>
      <w:r w:rsidRPr="007F6F03">
        <w:rPr>
          <w:lang w:val="fr-FR"/>
        </w:rPr>
        <w:t>Fichiers structurants : `apps/mobile/</w:t>
      </w:r>
      <w:proofErr w:type="spellStart"/>
      <w:r w:rsidRPr="007F6F03">
        <w:rPr>
          <w:lang w:val="fr-FR"/>
        </w:rPr>
        <w:t>App.tsx</w:t>
      </w:r>
      <w:proofErr w:type="spellEnd"/>
      <w:r w:rsidRPr="007F6F03">
        <w:rPr>
          <w:lang w:val="fr-FR"/>
        </w:rPr>
        <w:t>`, `apps/mobile/src/</w:t>
      </w:r>
      <w:proofErr w:type="spellStart"/>
      <w:r w:rsidRPr="007F6F03">
        <w:rPr>
          <w:lang w:val="fr-FR"/>
        </w:rPr>
        <w:t>api.ts</w:t>
      </w:r>
      <w:proofErr w:type="spellEnd"/>
      <w:r w:rsidRPr="007F6F03">
        <w:rPr>
          <w:lang w:val="fr-FR"/>
        </w:rPr>
        <w:t>`, `apps/mobile/src/</w:t>
      </w:r>
      <w:proofErr w:type="spellStart"/>
      <w:r w:rsidRPr="007F6F03">
        <w:rPr>
          <w:lang w:val="fr-FR"/>
        </w:rPr>
        <w:t>pushNotifications.ts</w:t>
      </w:r>
      <w:proofErr w:type="spellEnd"/>
      <w:r w:rsidRPr="007F6F03">
        <w:rPr>
          <w:lang w:val="fr-FR"/>
        </w:rPr>
        <w:t>`, `apps/mobile/</w:t>
      </w:r>
      <w:proofErr w:type="spellStart"/>
      <w:r w:rsidRPr="007F6F03">
        <w:rPr>
          <w:lang w:val="fr-FR"/>
        </w:rPr>
        <w:t>app.json</w:t>
      </w:r>
      <w:proofErr w:type="spellEnd"/>
      <w:r w:rsidRPr="007F6F03">
        <w:rPr>
          <w:lang w:val="fr-FR"/>
        </w:rPr>
        <w:t>` et `apps/mobile/</w:t>
      </w:r>
      <w:proofErr w:type="spellStart"/>
      <w:r w:rsidRPr="007F6F03">
        <w:rPr>
          <w:lang w:val="fr-FR"/>
        </w:rPr>
        <w:t>eas.json</w:t>
      </w:r>
      <w:proofErr w:type="spellEnd"/>
      <w:r w:rsidRPr="007F6F03">
        <w:rPr>
          <w:lang w:val="fr-FR"/>
        </w:rPr>
        <w:t>`.</w:t>
      </w:r>
    </w:p>
    <w:p w14:paraId="33078380" w14:textId="77777777" w:rsidR="005010B6" w:rsidRPr="007F6F03" w:rsidRDefault="00000000">
      <w:pPr>
        <w:pStyle w:val="Titre1"/>
        <w:pageBreakBefore/>
        <w:rPr>
          <w:lang w:val="fr-FR"/>
        </w:rPr>
      </w:pPr>
      <w:bookmarkStart w:id="41" w:name="_Toc232342722"/>
      <w:r w:rsidRPr="007F6F03">
        <w:rPr>
          <w:lang w:val="fr-FR"/>
        </w:rPr>
        <w:lastRenderedPageBreak/>
        <w:t>11. Administration, modération et données personnelles</w:t>
      </w:r>
      <w:bookmarkEnd w:id="41"/>
    </w:p>
    <w:p w14:paraId="424C9CDE" w14:textId="77777777" w:rsidR="005010B6" w:rsidRPr="007F6F03" w:rsidRDefault="00000000">
      <w:pPr>
        <w:shd w:val="clear" w:color="auto" w:fill="F2EAF4"/>
        <w:spacing w:before="80" w:after="200"/>
        <w:ind w:left="216" w:right="216"/>
        <w:rPr>
          <w:lang w:val="fr-FR"/>
        </w:rPr>
      </w:pPr>
      <w:r w:rsidRPr="007F6F03">
        <w:rPr>
          <w:b/>
          <w:color w:val="0A0710"/>
          <w:sz w:val="22"/>
          <w:lang w:val="fr-FR"/>
        </w:rPr>
        <w:t>L’administration protège la communauté ; l’export et la suppression permettent à chaque membre de garder le contrôle de ses données.</w:t>
      </w:r>
    </w:p>
    <w:p w14:paraId="102AC28C" w14:textId="77777777" w:rsidR="005010B6" w:rsidRPr="007F6F03" w:rsidRDefault="00000000">
      <w:pPr>
        <w:pStyle w:val="Titre2"/>
        <w:rPr>
          <w:lang w:val="fr-FR"/>
        </w:rPr>
      </w:pPr>
      <w:bookmarkStart w:id="42" w:name="_Toc232342723"/>
      <w:r w:rsidRPr="007F6F03">
        <w:rPr>
          <w:lang w:val="fr-FR"/>
        </w:rPr>
        <w:t>11.1 Parcours d’un signalement</w:t>
      </w:r>
      <w:bookmarkEnd w:id="42"/>
    </w:p>
    <w:p w14:paraId="53763CCA" w14:textId="77777777" w:rsidR="005010B6" w:rsidRPr="007F6F03" w:rsidRDefault="00000000">
      <w:pPr>
        <w:rPr>
          <w:lang w:val="fr-FR"/>
        </w:rPr>
      </w:pPr>
      <w:r w:rsidRPr="007F6F03">
        <w:rPr>
          <w:lang w:val="fr-FR"/>
        </w:rPr>
        <w:t>Un membre peut signaler une critique ou un message en fournissant une raison. L’API enregistre le signalement avec son auteur et le contenu concerné. Une contrainte unique empêche le même membre de signaler plusieurs fois le même contenu. L’administrateur consulte ensuite les signalements ouverts depuis le panneau web ou mobile.</w:t>
      </w:r>
    </w:p>
    <w:p w14:paraId="7A06F99B" w14:textId="77777777" w:rsidR="005010B6" w:rsidRPr="007F6F03" w:rsidRDefault="00000000">
      <w:pPr>
        <w:rPr>
          <w:lang w:val="fr-FR"/>
        </w:rPr>
      </w:pPr>
      <w:r w:rsidRPr="007F6F03">
        <w:rPr>
          <w:lang w:val="fr-FR"/>
        </w:rPr>
        <w:t>Lors du traitement, l’administrateur peut résoudre le signalement, supprimer une critique ou suspendre un compte selon le contexte. Ces actions ne reposent jamais uniquement sur l’affichage conditionnel du bouton : les contrôleurs administratifs utilisent d’abord `</w:t>
      </w:r>
      <w:proofErr w:type="spellStart"/>
      <w:r w:rsidRPr="007F6F03">
        <w:rPr>
          <w:lang w:val="fr-FR"/>
        </w:rPr>
        <w:t>JwtAuthGuard</w:t>
      </w:r>
      <w:proofErr w:type="spellEnd"/>
      <w:r w:rsidRPr="007F6F03">
        <w:rPr>
          <w:lang w:val="fr-FR"/>
        </w:rPr>
        <w:t>`, puis `</w:t>
      </w:r>
      <w:proofErr w:type="spellStart"/>
      <w:r w:rsidRPr="007F6F03">
        <w:rPr>
          <w:lang w:val="fr-FR"/>
        </w:rPr>
        <w:t>AdminGuard</w:t>
      </w:r>
      <w:proofErr w:type="spellEnd"/>
      <w:r w:rsidRPr="007F6F03">
        <w:rPr>
          <w:lang w:val="fr-FR"/>
        </w:rPr>
        <w:t xml:space="preserve">`. Le </w:t>
      </w:r>
      <w:proofErr w:type="spellStart"/>
      <w:r w:rsidRPr="007F6F03">
        <w:rPr>
          <w:lang w:val="fr-FR"/>
        </w:rPr>
        <w:t>guard</w:t>
      </w:r>
      <w:proofErr w:type="spellEnd"/>
      <w:r w:rsidRPr="007F6F03">
        <w:rPr>
          <w:lang w:val="fr-FR"/>
        </w:rPr>
        <w:t xml:space="preserve"> vérifie le rôle contenu dans l’identité authentifiée avant de laisser le service effectuer l’action.</w:t>
      </w:r>
    </w:p>
    <w:p w14:paraId="78A2A28C" w14:textId="77777777" w:rsidR="005010B6" w:rsidRDefault="00000000">
      <w:pPr>
        <w:pStyle w:val="CodeKino"/>
        <w:pBdr>
          <w:left w:val="single" w:sz="20" w:space="0" w:color="FF2E7E"/>
        </w:pBdr>
        <w:shd w:val="clear" w:color="auto" w:fill="0A0710"/>
        <w:rPr>
          <w:rFonts w:hint="eastAsia"/>
        </w:rPr>
      </w:pPr>
      <w:r>
        <w:t>@</w:t>
      </w:r>
      <w:proofErr w:type="gramStart"/>
      <w:r>
        <w:t>UseGuards(</w:t>
      </w:r>
      <w:proofErr w:type="gramEnd"/>
      <w:r>
        <w:t xml:space="preserve">JwtAuthGuard, </w:t>
      </w:r>
      <w:proofErr w:type="spellStart"/>
      <w:r>
        <w:t>AdminGuard</w:t>
      </w:r>
      <w:proofErr w:type="spellEnd"/>
      <w:r>
        <w:t>)</w:t>
      </w:r>
      <w:r>
        <w:br/>
        <w:t>@Patch('reports/:id')</w:t>
      </w:r>
      <w:r>
        <w:br/>
      </w:r>
      <w:proofErr w:type="spellStart"/>
      <w:r>
        <w:t>resolveReport</w:t>
      </w:r>
      <w:proofErr w:type="spellEnd"/>
      <w:r>
        <w:t>(@Param('id') id: string, @</w:t>
      </w:r>
      <w:proofErr w:type="gramStart"/>
      <w:r>
        <w:t>Body(</w:t>
      </w:r>
      <w:proofErr w:type="gramEnd"/>
      <w:r>
        <w:t>) dto: ResolveReportDto) {</w:t>
      </w:r>
      <w:r>
        <w:br/>
        <w:t xml:space="preserve">  return </w:t>
      </w:r>
      <w:proofErr w:type="gramStart"/>
      <w:r>
        <w:t>this.admin</w:t>
      </w:r>
      <w:proofErr w:type="gramEnd"/>
      <w:r>
        <w:t>.</w:t>
      </w:r>
      <w:proofErr w:type="gramStart"/>
      <w:r>
        <w:t>resolveReport(</w:t>
      </w:r>
      <w:proofErr w:type="gramEnd"/>
      <w:r>
        <w:t>id, dto);</w:t>
      </w:r>
      <w:r>
        <w:br/>
        <w:t>}</w:t>
      </w:r>
    </w:p>
    <w:p w14:paraId="1242BCCA" w14:textId="77777777" w:rsidR="005010B6" w:rsidRPr="007F6F03" w:rsidRDefault="00000000">
      <w:pPr>
        <w:rPr>
          <w:lang w:val="fr-FR"/>
        </w:rPr>
      </w:pPr>
      <w:r w:rsidRPr="007F6F03">
        <w:rPr>
          <w:lang w:val="fr-FR"/>
        </w:rPr>
        <w:t>La suspension d’un utilisateur est appliquée côté serveur. Elle doit donc être prise en compte lors de l’authentification et des actions sensibles. La mise en avant d’une critique suit également une route protégée afin qu’un membre standard ne puisse pas modifier la sélection éditoriale.</w:t>
      </w:r>
    </w:p>
    <w:p w14:paraId="25514276"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`apps/api/src/admin/</w:t>
      </w:r>
      <w:proofErr w:type="spellStart"/>
      <w:r w:rsidRPr="007F6F03">
        <w:rPr>
          <w:lang w:val="fr-FR"/>
        </w:rPr>
        <w:t>admin.controller.ts</w:t>
      </w:r>
      <w:proofErr w:type="spellEnd"/>
      <w:r w:rsidRPr="007F6F03">
        <w:rPr>
          <w:lang w:val="fr-FR"/>
        </w:rPr>
        <w:t>`, `apps/api/src/admin/</w:t>
      </w:r>
      <w:proofErr w:type="spellStart"/>
      <w:r w:rsidRPr="007F6F03">
        <w:rPr>
          <w:lang w:val="fr-FR"/>
        </w:rPr>
        <w:t>admin.service.ts</w:t>
      </w:r>
      <w:proofErr w:type="spellEnd"/>
      <w:r w:rsidRPr="007F6F03">
        <w:rPr>
          <w:lang w:val="fr-FR"/>
        </w:rPr>
        <w:t>`, `apps/api/src/</w:t>
      </w:r>
      <w:proofErr w:type="spellStart"/>
      <w:r w:rsidRPr="007F6F03">
        <w:rPr>
          <w:lang w:val="fr-FR"/>
        </w:rPr>
        <w:t>common</w:t>
      </w:r>
      <w:proofErr w:type="spellEnd"/>
      <w:r w:rsidRPr="007F6F03">
        <w:rPr>
          <w:lang w:val="fr-FR"/>
        </w:rPr>
        <w:t>/</w:t>
      </w:r>
      <w:proofErr w:type="spellStart"/>
      <w:r w:rsidRPr="007F6F03">
        <w:rPr>
          <w:lang w:val="fr-FR"/>
        </w:rPr>
        <w:t>guards</w:t>
      </w:r>
      <w:proofErr w:type="spellEnd"/>
      <w:r w:rsidRPr="007F6F03">
        <w:rPr>
          <w:lang w:val="fr-FR"/>
        </w:rPr>
        <w:t>/</w:t>
      </w:r>
      <w:proofErr w:type="spellStart"/>
      <w:r w:rsidRPr="007F6F03">
        <w:rPr>
          <w:lang w:val="fr-FR"/>
        </w:rPr>
        <w:t>admin.guard.ts</w:t>
      </w:r>
      <w:proofErr w:type="spellEnd"/>
      <w:r w:rsidRPr="007F6F03">
        <w:rPr>
          <w:lang w:val="fr-FR"/>
        </w:rPr>
        <w:t>`, `apps/web/app/admin/</w:t>
      </w:r>
      <w:proofErr w:type="spellStart"/>
      <w:r w:rsidRPr="007F6F03">
        <w:rPr>
          <w:lang w:val="fr-FR"/>
        </w:rPr>
        <w:t>page.tsx</w:t>
      </w:r>
      <w:proofErr w:type="spellEnd"/>
      <w:r w:rsidRPr="007F6F03">
        <w:rPr>
          <w:lang w:val="fr-FR"/>
        </w:rPr>
        <w:t>` et `apps/mobile/src/screens/</w:t>
      </w:r>
      <w:proofErr w:type="spellStart"/>
      <w:r w:rsidRPr="007F6F03">
        <w:rPr>
          <w:lang w:val="fr-FR"/>
        </w:rPr>
        <w:t>AdminScreen.tsx</w:t>
      </w:r>
      <w:proofErr w:type="spellEnd"/>
      <w:r w:rsidRPr="007F6F03">
        <w:rPr>
          <w:lang w:val="fr-FR"/>
        </w:rPr>
        <w:t>`.</w:t>
      </w:r>
    </w:p>
    <w:p w14:paraId="396F81BC" w14:textId="77777777" w:rsidR="005010B6" w:rsidRPr="007F6F03" w:rsidRDefault="00000000">
      <w:pPr>
        <w:pStyle w:val="Titre2"/>
        <w:rPr>
          <w:lang w:val="fr-FR"/>
        </w:rPr>
      </w:pPr>
      <w:bookmarkStart w:id="43" w:name="_Toc232342724"/>
      <w:r w:rsidRPr="007F6F03">
        <w:rPr>
          <w:lang w:val="fr-FR"/>
        </w:rPr>
        <w:t>11.2 Export et suppression des données</w:t>
      </w:r>
      <w:bookmarkEnd w:id="43"/>
    </w:p>
    <w:p w14:paraId="05D0CD1C" w14:textId="77777777" w:rsidR="005010B6" w:rsidRPr="007F6F03" w:rsidRDefault="00000000">
      <w:pPr>
        <w:rPr>
          <w:lang w:val="fr-FR"/>
        </w:rPr>
      </w:pPr>
      <w:r w:rsidRPr="007F6F03">
        <w:rPr>
          <w:lang w:val="fr-FR"/>
        </w:rPr>
        <w:t>Depuis les paramètres, un membre peut exporter ses données en JSON ou CSV. L’export rassemble les informations de profil, les œuvres suivies, les listes, critiques, interactions, relations sociales et identités OAuth utiles. Le CSV privilégie un format tabulaire lisible, tandis que le JSON conserve une structure plus complète.</w:t>
      </w:r>
    </w:p>
    <w:p w14:paraId="36596D69" w14:textId="77777777" w:rsidR="005010B6" w:rsidRPr="007F6F03" w:rsidRDefault="00000000">
      <w:pPr>
        <w:rPr>
          <w:lang w:val="fr-FR"/>
        </w:rPr>
      </w:pPr>
      <w:r w:rsidRPr="007F6F03">
        <w:rPr>
          <w:lang w:val="fr-FR"/>
        </w:rPr>
        <w:t>La suppression du compte appelle l’API après confirmation côté interface. `</w:t>
      </w:r>
      <w:proofErr w:type="spellStart"/>
      <w:r w:rsidRPr="007F6F03">
        <w:rPr>
          <w:lang w:val="fr-FR"/>
        </w:rPr>
        <w:t>UsersService.deleteMe</w:t>
      </w:r>
      <w:proofErr w:type="spellEnd"/>
      <w:r w:rsidRPr="007F6F03">
        <w:rPr>
          <w:lang w:val="fr-FR"/>
        </w:rPr>
        <w:t>` supprime le modèle `User`. Les relations Prisma configurées avec `</w:t>
      </w:r>
      <w:proofErr w:type="spellStart"/>
      <w:proofErr w:type="gramStart"/>
      <w:r w:rsidRPr="007F6F03">
        <w:rPr>
          <w:lang w:val="fr-FR"/>
        </w:rPr>
        <w:t>onDelete</w:t>
      </w:r>
      <w:proofErr w:type="spellEnd"/>
      <w:r w:rsidRPr="007F6F03">
        <w:rPr>
          <w:lang w:val="fr-FR"/>
        </w:rPr>
        <w:t>:</w:t>
      </w:r>
      <w:proofErr w:type="gramEnd"/>
      <w:r w:rsidRPr="007F6F03">
        <w:rPr>
          <w:lang w:val="fr-FR"/>
        </w:rPr>
        <w:t xml:space="preserve"> Cascade` suppriment ensuite les données dépendantes, notamment sessions, listes, statuts, critiques, messages, notifications et décisions de recommandation. Cette stratégie évite les données orphelines, mais impose de vérifier soigneusement toute nouvelle relation ajoutée au schéma.</w:t>
      </w:r>
    </w:p>
    <w:p w14:paraId="1FC71E80"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async</w:t>
      </w:r>
      <w:proofErr w:type="spellEnd"/>
      <w:proofErr w:type="gramEnd"/>
      <w:r w:rsidRPr="007F6F03">
        <w:rPr>
          <w:lang w:val="fr-FR"/>
        </w:rPr>
        <w:t xml:space="preserve"> </w:t>
      </w:r>
      <w:proofErr w:type="spellStart"/>
      <w:proofErr w:type="gramStart"/>
      <w:r w:rsidRPr="007F6F03">
        <w:rPr>
          <w:lang w:val="fr-FR"/>
        </w:rPr>
        <w:t>deleteMe</w:t>
      </w:r>
      <w:proofErr w:type="spellEnd"/>
      <w:r w:rsidRPr="007F6F03">
        <w:rPr>
          <w:lang w:val="fr-FR"/>
        </w:rPr>
        <w:t>(</w:t>
      </w:r>
      <w:proofErr w:type="spellStart"/>
      <w:r w:rsidRPr="007F6F03">
        <w:rPr>
          <w:lang w:val="fr-FR"/>
        </w:rPr>
        <w:t>userId</w:t>
      </w:r>
      <w:proofErr w:type="spellEnd"/>
      <w:r w:rsidRPr="007F6F03">
        <w:rPr>
          <w:lang w:val="fr-FR"/>
        </w:rPr>
        <w:t>:</w:t>
      </w:r>
      <w:proofErr w:type="gramEnd"/>
      <w:r w:rsidRPr="007F6F03">
        <w:rPr>
          <w:lang w:val="fr-FR"/>
        </w:rPr>
        <w:t xml:space="preserve"> string) {</w:t>
      </w:r>
      <w:r w:rsidRPr="007F6F03">
        <w:rPr>
          <w:lang w:val="fr-FR"/>
        </w:rPr>
        <w:br/>
        <w:t xml:space="preserve">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user.delete</w:t>
      </w:r>
      <w:proofErr w:type="spellEnd"/>
      <w:r w:rsidRPr="007F6F03">
        <w:rPr>
          <w:lang w:val="fr-FR"/>
        </w:rPr>
        <w:t xml:space="preserve">({ </w:t>
      </w:r>
      <w:proofErr w:type="spellStart"/>
      <w:r w:rsidRPr="007F6F03">
        <w:rPr>
          <w:lang w:val="fr-FR"/>
        </w:rPr>
        <w:t>where</w:t>
      </w:r>
      <w:proofErr w:type="spellEnd"/>
      <w:proofErr w:type="gramEnd"/>
      <w:r w:rsidRPr="007F6F03">
        <w:rPr>
          <w:lang w:val="fr-FR"/>
        </w:rPr>
        <w:t xml:space="preserve">: </w:t>
      </w:r>
      <w:proofErr w:type="gramStart"/>
      <w:r w:rsidRPr="007F6F03">
        <w:rPr>
          <w:lang w:val="fr-FR"/>
        </w:rPr>
        <w:t>{ id</w:t>
      </w:r>
      <w:proofErr w:type="gramEnd"/>
      <w:r w:rsidRPr="007F6F03">
        <w:rPr>
          <w:lang w:val="fr-FR"/>
        </w:rPr>
        <w:t xml:space="preserve">: </w:t>
      </w:r>
      <w:proofErr w:type="spellStart"/>
      <w:proofErr w:type="gramStart"/>
      <w:r w:rsidRPr="007F6F03">
        <w:rPr>
          <w:lang w:val="fr-FR"/>
        </w:rPr>
        <w:t>userId</w:t>
      </w:r>
      <w:proofErr w:type="spellEnd"/>
      <w:r w:rsidRPr="007F6F03">
        <w:rPr>
          <w:lang w:val="fr-FR"/>
        </w:rPr>
        <w:t xml:space="preserve"> }</w:t>
      </w:r>
      <w:proofErr w:type="gramEnd"/>
      <w:r w:rsidRPr="007F6F03">
        <w:rPr>
          <w:lang w:val="fr-FR"/>
        </w:rPr>
        <w:t xml:space="preserve"> }</w:t>
      </w:r>
      <w:proofErr w:type="gramStart"/>
      <w:r w:rsidRPr="007F6F03">
        <w:rPr>
          <w:lang w:val="fr-FR"/>
        </w:rPr>
        <w:t>);</w:t>
      </w:r>
      <w:proofErr w:type="gramEnd"/>
      <w:r w:rsidRPr="007F6F03">
        <w:rPr>
          <w:lang w:val="fr-FR"/>
        </w:rPr>
        <w:br/>
        <w:t xml:space="preserve">  return </w:t>
      </w:r>
      <w:proofErr w:type="gramStart"/>
      <w:r w:rsidRPr="007F6F03">
        <w:rPr>
          <w:lang w:val="fr-FR"/>
        </w:rPr>
        <w:t>{ ok</w:t>
      </w:r>
      <w:proofErr w:type="gramEnd"/>
      <w:r w:rsidRPr="007F6F03">
        <w:rPr>
          <w:lang w:val="fr-FR"/>
        </w:rPr>
        <w:t xml:space="preserve">: </w:t>
      </w:r>
      <w:proofErr w:type="spellStart"/>
      <w:proofErr w:type="gramStart"/>
      <w:r w:rsidRPr="007F6F03">
        <w:rPr>
          <w:lang w:val="fr-FR"/>
        </w:rPr>
        <w:t>true</w:t>
      </w:r>
      <w:proofErr w:type="spellEnd"/>
      <w:r w:rsidRPr="007F6F03">
        <w:rPr>
          <w:lang w:val="fr-FR"/>
        </w:rPr>
        <w:t xml:space="preserve"> }</w:t>
      </w:r>
      <w:proofErr w:type="gramEnd"/>
      <w:r w:rsidRPr="007F6F03">
        <w:rPr>
          <w:lang w:val="fr-FR"/>
        </w:rPr>
        <w:t>;</w:t>
      </w:r>
      <w:r w:rsidRPr="007F6F03">
        <w:rPr>
          <w:lang w:val="fr-FR"/>
        </w:rPr>
        <w:br/>
        <w:t>}</w:t>
      </w:r>
    </w:p>
    <w:p w14:paraId="34E9E7AC" w14:textId="77777777" w:rsidR="005010B6" w:rsidRPr="007F6F03" w:rsidRDefault="00000000">
      <w:pPr>
        <w:rPr>
          <w:lang w:val="fr-FR"/>
        </w:rPr>
      </w:pPr>
      <w:r w:rsidRPr="007F6F03">
        <w:rPr>
          <w:lang w:val="fr-FR"/>
        </w:rPr>
        <w:t xml:space="preserve">Les données éditoriales restent hébergées par TMDB. Les images de profil sont hébergées sur </w:t>
      </w:r>
      <w:proofErr w:type="spellStart"/>
      <w:r w:rsidRPr="007F6F03">
        <w:rPr>
          <w:lang w:val="fr-FR"/>
        </w:rPr>
        <w:t>Cloudinary</w:t>
      </w:r>
      <w:proofErr w:type="spellEnd"/>
      <w:r w:rsidRPr="007F6F03">
        <w:rPr>
          <w:lang w:val="fr-FR"/>
        </w:rPr>
        <w:t xml:space="preserve"> et leurs URLs sont retirées des données Kino lors de la suppression du compte.</w:t>
      </w:r>
    </w:p>
    <w:p w14:paraId="0C697CCA" w14:textId="77777777" w:rsidR="005010B6" w:rsidRPr="007F6F03" w:rsidRDefault="00000000">
      <w:pPr>
        <w:pStyle w:val="NoteKino"/>
        <w:pBdr>
          <w:left w:val="single" w:sz="20" w:space="0" w:color="FF2E7E"/>
        </w:pBdr>
        <w:shd w:val="clear" w:color="auto" w:fill="F2EAF4"/>
        <w:rPr>
          <w:lang w:val="fr-FR"/>
        </w:rPr>
      </w:pPr>
      <w:r w:rsidRPr="007F6F03">
        <w:rPr>
          <w:lang w:val="fr-FR"/>
        </w:rPr>
        <w:lastRenderedPageBreak/>
        <w:t>Implémentation : `apps/api/src/</w:t>
      </w:r>
      <w:proofErr w:type="spellStart"/>
      <w:r w:rsidRPr="007F6F03">
        <w:rPr>
          <w:lang w:val="fr-FR"/>
        </w:rPr>
        <w:t>users</w:t>
      </w:r>
      <w:proofErr w:type="spellEnd"/>
      <w:r w:rsidRPr="007F6F03">
        <w:rPr>
          <w:lang w:val="fr-FR"/>
        </w:rPr>
        <w:t>/</w:t>
      </w:r>
      <w:proofErr w:type="spellStart"/>
      <w:r w:rsidRPr="007F6F03">
        <w:rPr>
          <w:lang w:val="fr-FR"/>
        </w:rPr>
        <w:t>users.controller.ts</w:t>
      </w:r>
      <w:proofErr w:type="spellEnd"/>
      <w:r w:rsidRPr="007F6F03">
        <w:rPr>
          <w:lang w:val="fr-FR"/>
        </w:rPr>
        <w:t>`, `apps/api/src/</w:t>
      </w:r>
      <w:proofErr w:type="spellStart"/>
      <w:r w:rsidRPr="007F6F03">
        <w:rPr>
          <w:lang w:val="fr-FR"/>
        </w:rPr>
        <w:t>users</w:t>
      </w:r>
      <w:proofErr w:type="spellEnd"/>
      <w:r w:rsidRPr="007F6F03">
        <w:rPr>
          <w:lang w:val="fr-FR"/>
        </w:rPr>
        <w:t>/</w:t>
      </w:r>
      <w:proofErr w:type="spellStart"/>
      <w:r w:rsidRPr="007F6F03">
        <w:rPr>
          <w:lang w:val="fr-FR"/>
        </w:rPr>
        <w:t>users.service.ts</w:t>
      </w:r>
      <w:proofErr w:type="spellEnd"/>
      <w:r w:rsidRPr="007F6F03">
        <w:rPr>
          <w:lang w:val="fr-FR"/>
        </w:rPr>
        <w:t>`, `apps/api/</w:t>
      </w:r>
      <w:proofErr w:type="spellStart"/>
      <w:r w:rsidRPr="007F6F03">
        <w:rPr>
          <w:lang w:val="fr-FR"/>
        </w:rPr>
        <w:t>prisma</w:t>
      </w:r>
      <w:proofErr w:type="spellEnd"/>
      <w:r w:rsidRPr="007F6F03">
        <w:rPr>
          <w:lang w:val="fr-FR"/>
        </w:rPr>
        <w:t>/</w:t>
      </w:r>
      <w:proofErr w:type="spellStart"/>
      <w:r w:rsidRPr="007F6F03">
        <w:rPr>
          <w:lang w:val="fr-FR"/>
        </w:rPr>
        <w:t>schema.prisma</w:t>
      </w:r>
      <w:proofErr w:type="spellEnd"/>
      <w:r w:rsidRPr="007F6F03">
        <w:rPr>
          <w:lang w:val="fr-FR"/>
        </w:rPr>
        <w:t>`, `apps/web/app/settings/</w:t>
      </w:r>
      <w:proofErr w:type="spellStart"/>
      <w:r w:rsidRPr="007F6F03">
        <w:rPr>
          <w:lang w:val="fr-FR"/>
        </w:rPr>
        <w:t>page.tsx</w:t>
      </w:r>
      <w:proofErr w:type="spellEnd"/>
      <w:r w:rsidRPr="007F6F03">
        <w:rPr>
          <w:lang w:val="fr-FR"/>
        </w:rPr>
        <w:t>` et `apps/mobile/src/screens/</w:t>
      </w:r>
      <w:proofErr w:type="spellStart"/>
      <w:r w:rsidRPr="007F6F03">
        <w:rPr>
          <w:lang w:val="fr-FR"/>
        </w:rPr>
        <w:t>SettingsScreen.tsx</w:t>
      </w:r>
      <w:proofErr w:type="spellEnd"/>
      <w:r w:rsidRPr="007F6F03">
        <w:rPr>
          <w:lang w:val="fr-FR"/>
        </w:rPr>
        <w:t>`.</w:t>
      </w:r>
    </w:p>
    <w:p w14:paraId="45E519EA" w14:textId="77777777" w:rsidR="005010B6" w:rsidRPr="007F6F03" w:rsidRDefault="00000000">
      <w:pPr>
        <w:pStyle w:val="Titre1"/>
        <w:pageBreakBefore/>
        <w:rPr>
          <w:lang w:val="fr-FR"/>
        </w:rPr>
      </w:pPr>
      <w:bookmarkStart w:id="44" w:name="_Toc232342725"/>
      <w:r w:rsidRPr="007F6F03">
        <w:rPr>
          <w:lang w:val="fr-FR"/>
        </w:rPr>
        <w:lastRenderedPageBreak/>
        <w:t>12. Développer et lancer Kino</w:t>
      </w:r>
      <w:bookmarkEnd w:id="44"/>
    </w:p>
    <w:p w14:paraId="011FF942" w14:textId="77777777" w:rsidR="005010B6" w:rsidRPr="007F6F03" w:rsidRDefault="00000000">
      <w:pPr>
        <w:shd w:val="clear" w:color="auto" w:fill="F2EAF4"/>
        <w:spacing w:before="80" w:after="200"/>
        <w:ind w:left="216" w:right="216"/>
        <w:rPr>
          <w:lang w:val="fr-FR"/>
        </w:rPr>
      </w:pPr>
      <w:r w:rsidRPr="007F6F03">
        <w:rPr>
          <w:b/>
          <w:color w:val="0A0710"/>
          <w:sz w:val="22"/>
          <w:lang w:val="fr-FR"/>
        </w:rPr>
        <w:t>Trois méthodes sont utilisées : processus locaux, Docker Compose et services de production.</w:t>
      </w:r>
    </w:p>
    <w:p w14:paraId="42AA04E2" w14:textId="77777777" w:rsidR="005010B6" w:rsidRPr="007F6F03" w:rsidRDefault="00000000">
      <w:pPr>
        <w:pStyle w:val="Titre2"/>
        <w:rPr>
          <w:lang w:val="fr-FR"/>
        </w:rPr>
      </w:pPr>
      <w:bookmarkStart w:id="45" w:name="_Toc232342726"/>
      <w:r w:rsidRPr="007F6F03">
        <w:rPr>
          <w:lang w:val="fr-FR"/>
        </w:rPr>
        <w:t>12.1 Exécution locale</w:t>
      </w:r>
      <w:bookmarkEnd w:id="45"/>
    </w:p>
    <w:p w14:paraId="0F8A3CE1" w14:textId="77777777" w:rsidR="005010B6" w:rsidRPr="007F6F03" w:rsidRDefault="00000000">
      <w:pPr>
        <w:rPr>
          <w:lang w:val="fr-FR"/>
        </w:rPr>
      </w:pPr>
      <w:r w:rsidRPr="007F6F03">
        <w:rPr>
          <w:lang w:val="fr-FR"/>
        </w:rPr>
        <w:t xml:space="preserve">Le mode local est adapté au développement quotidien. Après installation des dépendances, l’API, le web et le mobile sont lancés séparément. L’API exige une base PostgreSQL accessible, un secret JWT et une clé ou un </w:t>
      </w:r>
      <w:proofErr w:type="spellStart"/>
      <w:r w:rsidRPr="007F6F03">
        <w:rPr>
          <w:lang w:val="fr-FR"/>
        </w:rPr>
        <w:t>token</w:t>
      </w:r>
      <w:proofErr w:type="spellEnd"/>
      <w:r w:rsidRPr="007F6F03">
        <w:rPr>
          <w:lang w:val="fr-FR"/>
        </w:rPr>
        <w:t xml:space="preserve"> TMDB. Le web et le mobile doivent pointer vers cette API.</w:t>
      </w:r>
    </w:p>
    <w:p w14:paraId="454E3C76" w14:textId="77777777" w:rsidR="005010B6" w:rsidRDefault="00000000">
      <w:pPr>
        <w:pStyle w:val="CodeKino"/>
        <w:pBdr>
          <w:left w:val="single" w:sz="20" w:space="0" w:color="FF2E7E"/>
        </w:pBdr>
        <w:shd w:val="clear" w:color="auto" w:fill="0A0710"/>
        <w:rPr>
          <w:rFonts w:hint="eastAsia"/>
        </w:rPr>
      </w:pPr>
      <w:proofErr w:type="spellStart"/>
      <w:r>
        <w:t>npm</w:t>
      </w:r>
      <w:proofErr w:type="spellEnd"/>
      <w:r>
        <w:t xml:space="preserve"> install</w:t>
      </w:r>
      <w:r>
        <w:br/>
      </w:r>
      <w:proofErr w:type="spellStart"/>
      <w:r>
        <w:t>npm</w:t>
      </w:r>
      <w:proofErr w:type="spellEnd"/>
      <w:r>
        <w:t xml:space="preserve"> install --prefix apps/mobile</w:t>
      </w:r>
      <w:r>
        <w:br/>
        <w:t xml:space="preserve">npm run </w:t>
      </w:r>
      <w:proofErr w:type="gramStart"/>
      <w:r>
        <w:t>dev:api</w:t>
      </w:r>
      <w:proofErr w:type="gramEnd"/>
      <w:r>
        <w:br/>
        <w:t xml:space="preserve">npm run </w:t>
      </w:r>
      <w:proofErr w:type="gramStart"/>
      <w:r>
        <w:t>dev:web</w:t>
      </w:r>
      <w:proofErr w:type="gramEnd"/>
      <w:r>
        <w:br/>
        <w:t xml:space="preserve">npm run </w:t>
      </w:r>
      <w:proofErr w:type="gramStart"/>
      <w:r>
        <w:t>dev:mobile</w:t>
      </w:r>
      <w:proofErr w:type="gramEnd"/>
    </w:p>
    <w:p w14:paraId="65724199" w14:textId="77777777" w:rsidR="005010B6" w:rsidRPr="007F6F03" w:rsidRDefault="00000000">
      <w:pPr>
        <w:rPr>
          <w:lang w:val="fr-FR"/>
        </w:rPr>
      </w:pPr>
      <w:r w:rsidRPr="007F6F03">
        <w:rPr>
          <w:lang w:val="fr-FR"/>
        </w:rPr>
        <w:t xml:space="preserve">Les variables sont décrites par les fichiers </w:t>
      </w:r>
      <w:proofErr w:type="gramStart"/>
      <w:r w:rsidRPr="007F6F03">
        <w:rPr>
          <w:lang w:val="fr-FR"/>
        </w:rPr>
        <w:t>`.</w:t>
      </w:r>
      <w:proofErr w:type="spellStart"/>
      <w:r w:rsidRPr="007F6F03">
        <w:rPr>
          <w:lang w:val="fr-FR"/>
        </w:rPr>
        <w:t>env</w:t>
      </w:r>
      <w:proofErr w:type="gramEnd"/>
      <w:r w:rsidRPr="007F6F03">
        <w:rPr>
          <w:lang w:val="fr-FR"/>
        </w:rPr>
        <w:t>.example</w:t>
      </w:r>
      <w:proofErr w:type="spellEnd"/>
      <w:r w:rsidRPr="007F6F03">
        <w:rPr>
          <w:lang w:val="fr-FR"/>
        </w:rPr>
        <w:t xml:space="preserve">`. Les fichiers </w:t>
      </w:r>
      <w:proofErr w:type="gramStart"/>
      <w:r w:rsidRPr="007F6F03">
        <w:rPr>
          <w:lang w:val="fr-FR"/>
        </w:rPr>
        <w:t>`.</w:t>
      </w:r>
      <w:proofErr w:type="spellStart"/>
      <w:r w:rsidRPr="007F6F03">
        <w:rPr>
          <w:lang w:val="fr-FR"/>
        </w:rPr>
        <w:t>env</w:t>
      </w:r>
      <w:proofErr w:type="spellEnd"/>
      <w:proofErr w:type="gramEnd"/>
      <w:r w:rsidRPr="007F6F03">
        <w:rPr>
          <w:lang w:val="fr-FR"/>
        </w:rPr>
        <w:t xml:space="preserve">` contiennent les valeurs locales et ne doivent jamais être </w:t>
      </w:r>
      <w:proofErr w:type="spellStart"/>
      <w:r w:rsidRPr="007F6F03">
        <w:rPr>
          <w:lang w:val="fr-FR"/>
        </w:rPr>
        <w:t>commités</w:t>
      </w:r>
      <w:proofErr w:type="spellEnd"/>
      <w:r w:rsidRPr="007F6F03">
        <w:rPr>
          <w:lang w:val="fr-FR"/>
        </w:rPr>
        <w:t>. Les migrations Prisma doivent être appliquées avant d’utiliser une base nouvelle.</w:t>
      </w:r>
    </w:p>
    <w:p w14:paraId="6B4B7667" w14:textId="77777777" w:rsidR="005010B6" w:rsidRPr="007F6F03" w:rsidRDefault="00000000">
      <w:pPr>
        <w:pStyle w:val="Titre2"/>
        <w:rPr>
          <w:lang w:val="fr-FR"/>
        </w:rPr>
      </w:pPr>
      <w:bookmarkStart w:id="46" w:name="_Toc232342727"/>
      <w:r w:rsidRPr="007F6F03">
        <w:rPr>
          <w:lang w:val="fr-FR"/>
        </w:rPr>
        <w:t>12.2 Migrations et données de démonstration</w:t>
      </w:r>
      <w:bookmarkEnd w:id="46"/>
    </w:p>
    <w:p w14:paraId="490A35DE" w14:textId="77777777" w:rsidR="005010B6" w:rsidRPr="007F6F03" w:rsidRDefault="00000000">
      <w:pPr>
        <w:rPr>
          <w:lang w:val="fr-FR"/>
        </w:rPr>
      </w:pPr>
      <w:r w:rsidRPr="007F6F03">
        <w:rPr>
          <w:lang w:val="fr-FR"/>
        </w:rPr>
        <w:t>Une modification du schéma Prisma doit produire une migration SQL versionnée. En développement, nous modifions `</w:t>
      </w:r>
      <w:proofErr w:type="spellStart"/>
      <w:proofErr w:type="gramStart"/>
      <w:r w:rsidRPr="007F6F03">
        <w:rPr>
          <w:lang w:val="fr-FR"/>
        </w:rPr>
        <w:t>schema.prisma</w:t>
      </w:r>
      <w:proofErr w:type="spellEnd"/>
      <w:proofErr w:type="gramEnd"/>
      <w:r w:rsidRPr="007F6F03">
        <w:rPr>
          <w:lang w:val="fr-FR"/>
        </w:rPr>
        <w:t>`, générons une migration nommée puis relisons le SQL créé avant de l’appliquer. En production et dans Docker, `</w:t>
      </w:r>
      <w:proofErr w:type="spellStart"/>
      <w:r w:rsidRPr="007F6F03">
        <w:rPr>
          <w:lang w:val="fr-FR"/>
        </w:rPr>
        <w:t>prisma</w:t>
      </w:r>
      <w:proofErr w:type="spellEnd"/>
      <w:r w:rsidRPr="007F6F03">
        <w:rPr>
          <w:lang w:val="fr-FR"/>
        </w:rPr>
        <w:t xml:space="preserve"> </w:t>
      </w:r>
      <w:proofErr w:type="spellStart"/>
      <w:r w:rsidRPr="007F6F03">
        <w:rPr>
          <w:lang w:val="fr-FR"/>
        </w:rPr>
        <w:t>migrate</w:t>
      </w:r>
      <w:proofErr w:type="spellEnd"/>
      <w:r w:rsidRPr="007F6F03">
        <w:rPr>
          <w:lang w:val="fr-FR"/>
        </w:rPr>
        <w:t xml:space="preserve"> </w:t>
      </w:r>
      <w:proofErr w:type="spellStart"/>
      <w:r w:rsidRPr="007F6F03">
        <w:rPr>
          <w:lang w:val="fr-FR"/>
        </w:rPr>
        <w:t>deploy</w:t>
      </w:r>
      <w:proofErr w:type="spellEnd"/>
      <w:r w:rsidRPr="007F6F03">
        <w:rPr>
          <w:lang w:val="fr-FR"/>
        </w:rPr>
        <w:t>` applique uniquement les migrations déjà présentes dans le dépôt ; il ne doit pas inventer une migration au démarrage.</w:t>
      </w:r>
    </w:p>
    <w:p w14:paraId="27C16795" w14:textId="77777777" w:rsidR="005010B6" w:rsidRPr="007F6F03" w:rsidRDefault="00000000">
      <w:pPr>
        <w:pStyle w:val="CodeKino"/>
        <w:pBdr>
          <w:left w:val="single" w:sz="20" w:space="0" w:color="FF2E7E"/>
        </w:pBdr>
        <w:shd w:val="clear" w:color="auto" w:fill="0A0710"/>
        <w:rPr>
          <w:rFonts w:hint="eastAsia"/>
          <w:lang w:val="fr-FR"/>
        </w:rPr>
      </w:pPr>
      <w:proofErr w:type="gramStart"/>
      <w:r w:rsidRPr="007F6F03">
        <w:rPr>
          <w:lang w:val="fr-FR"/>
        </w:rPr>
        <w:t>cd</w:t>
      </w:r>
      <w:proofErr w:type="gramEnd"/>
      <w:r w:rsidRPr="007F6F03">
        <w:rPr>
          <w:lang w:val="fr-FR"/>
        </w:rPr>
        <w:t xml:space="preserve"> apps/api</w:t>
      </w:r>
      <w:r w:rsidRPr="007F6F03">
        <w:rPr>
          <w:lang w:val="fr-FR"/>
        </w:rPr>
        <w:br/>
      </w:r>
      <w:proofErr w:type="spellStart"/>
      <w:r w:rsidRPr="007F6F03">
        <w:rPr>
          <w:lang w:val="fr-FR"/>
        </w:rPr>
        <w:t>npx</w:t>
      </w:r>
      <w:proofErr w:type="spellEnd"/>
      <w:r w:rsidRPr="007F6F03">
        <w:rPr>
          <w:lang w:val="fr-FR"/>
        </w:rPr>
        <w:t xml:space="preserve"> </w:t>
      </w:r>
      <w:proofErr w:type="spellStart"/>
      <w:r w:rsidRPr="007F6F03">
        <w:rPr>
          <w:lang w:val="fr-FR"/>
        </w:rPr>
        <w:t>prisma</w:t>
      </w:r>
      <w:proofErr w:type="spellEnd"/>
      <w:r w:rsidRPr="007F6F03">
        <w:rPr>
          <w:lang w:val="fr-FR"/>
        </w:rPr>
        <w:t xml:space="preserve"> </w:t>
      </w:r>
      <w:proofErr w:type="spellStart"/>
      <w:r w:rsidRPr="007F6F03">
        <w:rPr>
          <w:lang w:val="fr-FR"/>
        </w:rPr>
        <w:t>migrate</w:t>
      </w:r>
      <w:proofErr w:type="spellEnd"/>
      <w:r w:rsidRPr="007F6F03">
        <w:rPr>
          <w:lang w:val="fr-FR"/>
        </w:rPr>
        <w:t xml:space="preserve"> dev --</w:t>
      </w:r>
      <w:proofErr w:type="spellStart"/>
      <w:r w:rsidRPr="007F6F03">
        <w:rPr>
          <w:lang w:val="fr-FR"/>
        </w:rPr>
        <w:t>name</w:t>
      </w:r>
      <w:proofErr w:type="spellEnd"/>
      <w:r w:rsidRPr="007F6F03">
        <w:rPr>
          <w:lang w:val="fr-FR"/>
        </w:rPr>
        <w:t xml:space="preserve"> </w:t>
      </w:r>
      <w:proofErr w:type="spellStart"/>
      <w:r w:rsidRPr="007F6F03">
        <w:rPr>
          <w:lang w:val="fr-FR"/>
        </w:rPr>
        <w:t>description_courte</w:t>
      </w:r>
      <w:proofErr w:type="spellEnd"/>
      <w:r w:rsidRPr="007F6F03">
        <w:rPr>
          <w:lang w:val="fr-FR"/>
        </w:rPr>
        <w:br/>
      </w:r>
      <w:proofErr w:type="spellStart"/>
      <w:r w:rsidRPr="007F6F03">
        <w:rPr>
          <w:lang w:val="fr-FR"/>
        </w:rPr>
        <w:t>npx</w:t>
      </w:r>
      <w:proofErr w:type="spellEnd"/>
      <w:r w:rsidRPr="007F6F03">
        <w:rPr>
          <w:lang w:val="fr-FR"/>
        </w:rPr>
        <w:t xml:space="preserve"> </w:t>
      </w:r>
      <w:proofErr w:type="spellStart"/>
      <w:r w:rsidRPr="007F6F03">
        <w:rPr>
          <w:lang w:val="fr-FR"/>
        </w:rPr>
        <w:t>prisma</w:t>
      </w:r>
      <w:proofErr w:type="spellEnd"/>
      <w:r w:rsidRPr="007F6F03">
        <w:rPr>
          <w:lang w:val="fr-FR"/>
        </w:rPr>
        <w:t xml:space="preserve"> </w:t>
      </w:r>
      <w:proofErr w:type="spellStart"/>
      <w:r w:rsidRPr="007F6F03">
        <w:rPr>
          <w:lang w:val="fr-FR"/>
        </w:rPr>
        <w:t>generate</w:t>
      </w:r>
      <w:proofErr w:type="spellEnd"/>
      <w:r w:rsidRPr="007F6F03">
        <w:rPr>
          <w:lang w:val="fr-FR"/>
        </w:rPr>
        <w:br/>
      </w:r>
      <w:proofErr w:type="spellStart"/>
      <w:r w:rsidRPr="007F6F03">
        <w:rPr>
          <w:lang w:val="fr-FR"/>
        </w:rPr>
        <w:t>npm</w:t>
      </w:r>
      <w:proofErr w:type="spellEnd"/>
      <w:r w:rsidRPr="007F6F03">
        <w:rPr>
          <w:lang w:val="fr-FR"/>
        </w:rPr>
        <w:t xml:space="preserve"> run </w:t>
      </w:r>
      <w:proofErr w:type="spellStart"/>
      <w:proofErr w:type="gramStart"/>
      <w:r w:rsidRPr="007F6F03">
        <w:rPr>
          <w:lang w:val="fr-FR"/>
        </w:rPr>
        <w:t>prisma:seed</w:t>
      </w:r>
      <w:proofErr w:type="spellEnd"/>
      <w:proofErr w:type="gramEnd"/>
    </w:p>
    <w:p w14:paraId="41AF821D" w14:textId="77777777" w:rsidR="005010B6" w:rsidRPr="007F6F03" w:rsidRDefault="00000000">
      <w:pPr>
        <w:rPr>
          <w:lang w:val="fr-FR"/>
        </w:rPr>
      </w:pPr>
      <w:r w:rsidRPr="007F6F03">
        <w:rPr>
          <w:lang w:val="fr-FR"/>
        </w:rPr>
        <w:t>Avant une migration destructive, il faut identifier les colonnes ou relations supprimées, sauvegarder la base concernée et tester le SQL sur une copie. Une migration qui échoue au démarrage Render empêche l’API de devenir saine. La correction consiste à examiner les logs, corriger ou compléter la migration dans un nouveau commit, puis redéployer. Modifier manuellement l’historique de migrations déjà appliqué en production doit être évité.</w:t>
      </w:r>
    </w:p>
    <w:p w14:paraId="051F7B37" w14:textId="77777777" w:rsidR="005010B6" w:rsidRPr="007F6F03" w:rsidRDefault="00000000">
      <w:pPr>
        <w:rPr>
          <w:lang w:val="fr-FR"/>
        </w:rPr>
      </w:pPr>
      <w:r w:rsidRPr="007F6F03">
        <w:rPr>
          <w:lang w:val="fr-FR"/>
        </w:rPr>
        <w:t>Le script `</w:t>
      </w:r>
      <w:proofErr w:type="spellStart"/>
      <w:r w:rsidRPr="007F6F03">
        <w:rPr>
          <w:lang w:val="fr-FR"/>
        </w:rPr>
        <w:t>seed.ts</w:t>
      </w:r>
      <w:proofErr w:type="spellEnd"/>
      <w:r w:rsidRPr="007F6F03">
        <w:rPr>
          <w:lang w:val="fr-FR"/>
        </w:rPr>
        <w:t xml:space="preserve">` prépare des comptes et contenus de démonstration : profils, œuvres, critiques, listes, abonnements, messages et signalements. Il nettoie d’abord les anciennes données de démonstration ciblées, puis recrée un jeu cohérent. Les mots de passe sont générés ou renouvelés sans être imprimés en clair. Le </w:t>
      </w:r>
      <w:proofErr w:type="spellStart"/>
      <w:r w:rsidRPr="007F6F03">
        <w:rPr>
          <w:lang w:val="fr-FR"/>
        </w:rPr>
        <w:t>seed</w:t>
      </w:r>
      <w:proofErr w:type="spellEnd"/>
      <w:r w:rsidRPr="007F6F03">
        <w:rPr>
          <w:lang w:val="fr-FR"/>
        </w:rPr>
        <w:t xml:space="preserve"> est destiné au développement et à la démonstration contrôlée, pas à une base de production contenant des utilisateurs réels.</w:t>
      </w:r>
    </w:p>
    <w:p w14:paraId="23C696F1" w14:textId="77777777" w:rsidR="005010B6" w:rsidRPr="007F6F03" w:rsidRDefault="00000000">
      <w:pPr>
        <w:pStyle w:val="NoteKino"/>
        <w:pBdr>
          <w:left w:val="single" w:sz="20" w:space="0" w:color="FF2E7E"/>
        </w:pBdr>
        <w:shd w:val="clear" w:color="auto" w:fill="F2EAF4"/>
        <w:rPr>
          <w:lang w:val="fr-FR"/>
        </w:rPr>
      </w:pPr>
      <w:r w:rsidRPr="007F6F03">
        <w:rPr>
          <w:lang w:val="fr-FR"/>
        </w:rPr>
        <w:t>Implémentation : `apps/api/</w:t>
      </w:r>
      <w:proofErr w:type="spellStart"/>
      <w:r w:rsidRPr="007F6F03">
        <w:rPr>
          <w:lang w:val="fr-FR"/>
        </w:rPr>
        <w:t>prisma</w:t>
      </w:r>
      <w:proofErr w:type="spellEnd"/>
      <w:r w:rsidRPr="007F6F03">
        <w:rPr>
          <w:lang w:val="fr-FR"/>
        </w:rPr>
        <w:t>/</w:t>
      </w:r>
      <w:proofErr w:type="spellStart"/>
      <w:r w:rsidRPr="007F6F03">
        <w:rPr>
          <w:lang w:val="fr-FR"/>
        </w:rPr>
        <w:t>schema.prisma</w:t>
      </w:r>
      <w:proofErr w:type="spellEnd"/>
      <w:r w:rsidRPr="007F6F03">
        <w:rPr>
          <w:lang w:val="fr-FR"/>
        </w:rPr>
        <w:t>`, `apps/api/</w:t>
      </w:r>
      <w:proofErr w:type="spellStart"/>
      <w:r w:rsidRPr="007F6F03">
        <w:rPr>
          <w:lang w:val="fr-FR"/>
        </w:rPr>
        <w:t>prisma</w:t>
      </w:r>
      <w:proofErr w:type="spellEnd"/>
      <w:r w:rsidRPr="007F6F03">
        <w:rPr>
          <w:lang w:val="fr-FR"/>
        </w:rPr>
        <w:t>/migrations/`, `apps/api/</w:t>
      </w:r>
      <w:proofErr w:type="spellStart"/>
      <w:r w:rsidRPr="007F6F03">
        <w:rPr>
          <w:lang w:val="fr-FR"/>
        </w:rPr>
        <w:t>prisma</w:t>
      </w:r>
      <w:proofErr w:type="spellEnd"/>
      <w:r w:rsidRPr="007F6F03">
        <w:rPr>
          <w:lang w:val="fr-FR"/>
        </w:rPr>
        <w:t>/</w:t>
      </w:r>
      <w:proofErr w:type="spellStart"/>
      <w:r w:rsidRPr="007F6F03">
        <w:rPr>
          <w:lang w:val="fr-FR"/>
        </w:rPr>
        <w:t>seed.ts</w:t>
      </w:r>
      <w:proofErr w:type="spellEnd"/>
      <w:r w:rsidRPr="007F6F03">
        <w:rPr>
          <w:lang w:val="fr-FR"/>
        </w:rPr>
        <w:t>` et `apps/api/</w:t>
      </w:r>
      <w:proofErr w:type="spellStart"/>
      <w:r w:rsidRPr="007F6F03">
        <w:rPr>
          <w:lang w:val="fr-FR"/>
        </w:rPr>
        <w:t>Dockerfile</w:t>
      </w:r>
      <w:proofErr w:type="spellEnd"/>
      <w:r w:rsidRPr="007F6F03">
        <w:rPr>
          <w:lang w:val="fr-FR"/>
        </w:rPr>
        <w:t>`.</w:t>
      </w:r>
    </w:p>
    <w:p w14:paraId="14996A9A" w14:textId="77777777" w:rsidR="005010B6" w:rsidRPr="007F6F03" w:rsidRDefault="00000000">
      <w:pPr>
        <w:pStyle w:val="Titre2"/>
        <w:rPr>
          <w:lang w:val="fr-FR"/>
        </w:rPr>
      </w:pPr>
      <w:bookmarkStart w:id="47" w:name="_Toc232342728"/>
      <w:r w:rsidRPr="007F6F03">
        <w:rPr>
          <w:lang w:val="fr-FR"/>
        </w:rPr>
        <w:t>12.3 Docker Compose</w:t>
      </w:r>
      <w:bookmarkEnd w:id="47"/>
    </w:p>
    <w:p w14:paraId="5C9B619F" w14:textId="77777777" w:rsidR="005010B6" w:rsidRPr="007F6F03" w:rsidRDefault="00000000">
      <w:pPr>
        <w:rPr>
          <w:lang w:val="fr-FR"/>
        </w:rPr>
      </w:pPr>
      <w:r w:rsidRPr="007F6F03">
        <w:rPr>
          <w:lang w:val="fr-FR"/>
        </w:rPr>
        <w:t>Compose distingue deux niveaux de configuration. Les valeurs de développement intégrées à `docker-</w:t>
      </w:r>
      <w:proofErr w:type="spellStart"/>
      <w:r w:rsidRPr="007F6F03">
        <w:rPr>
          <w:lang w:val="fr-FR"/>
        </w:rPr>
        <w:t>compose.yml</w:t>
      </w:r>
      <w:proofErr w:type="spellEnd"/>
      <w:r w:rsidRPr="007F6F03">
        <w:rPr>
          <w:lang w:val="fr-FR"/>
        </w:rPr>
        <w:t xml:space="preserve">` couvrent PostgreSQL, les ports, l’URL du frontend, CORS et JWT. La seule donnée externe requise pour initialiser tous les modules </w:t>
      </w:r>
      <w:proofErr w:type="spellStart"/>
      <w:r w:rsidRPr="007F6F03">
        <w:rPr>
          <w:lang w:val="fr-FR"/>
        </w:rPr>
        <w:t>NestJS</w:t>
      </w:r>
      <w:proofErr w:type="spellEnd"/>
      <w:r w:rsidRPr="007F6F03">
        <w:rPr>
          <w:lang w:val="fr-FR"/>
        </w:rPr>
        <w:t xml:space="preserve"> est `TMDB_API_KEY` ou </w:t>
      </w:r>
      <w:r w:rsidRPr="007F6F03">
        <w:rPr>
          <w:lang w:val="fr-FR"/>
        </w:rPr>
        <w:lastRenderedPageBreak/>
        <w:t>`TMDB_READ_ACCESS_TOKEN`, car le constructeur de `</w:t>
      </w:r>
      <w:proofErr w:type="spellStart"/>
      <w:r w:rsidRPr="007F6F03">
        <w:rPr>
          <w:lang w:val="fr-FR"/>
        </w:rPr>
        <w:t>TmdbService</w:t>
      </w:r>
      <w:proofErr w:type="spellEnd"/>
      <w:r w:rsidRPr="007F6F03">
        <w:rPr>
          <w:lang w:val="fr-FR"/>
        </w:rPr>
        <w:t>` vérifie sa présence au démarrage.</w:t>
      </w:r>
    </w:p>
    <w:p w14:paraId="4FFCFC22" w14:textId="77777777" w:rsidR="005010B6" w:rsidRPr="007F6F03" w:rsidRDefault="00000000">
      <w:pPr>
        <w:rPr>
          <w:lang w:val="fr-FR"/>
        </w:rPr>
      </w:pPr>
      <w:r w:rsidRPr="007F6F03">
        <w:rPr>
          <w:lang w:val="fr-FR"/>
        </w:rPr>
        <w:t xml:space="preserve">Le fichier </w:t>
      </w:r>
      <w:proofErr w:type="gramStart"/>
      <w:r w:rsidRPr="007F6F03">
        <w:rPr>
          <w:lang w:val="fr-FR"/>
        </w:rPr>
        <w:t>`.</w:t>
      </w:r>
      <w:proofErr w:type="spellStart"/>
      <w:r w:rsidRPr="007F6F03">
        <w:rPr>
          <w:lang w:val="fr-FR"/>
        </w:rPr>
        <w:t>env</w:t>
      </w:r>
      <w:proofErr w:type="spellEnd"/>
      <w:proofErr w:type="gramEnd"/>
      <w:r w:rsidRPr="007F6F03">
        <w:rPr>
          <w:lang w:val="fr-FR"/>
        </w:rPr>
        <w:t>` racine est une méthode de substitution automatique proposée par Docker Compose, et non une obligation Docker. La même variable TMDB peut être exportée dans le terminal avant `docker compose up --</w:t>
      </w:r>
      <w:proofErr w:type="spellStart"/>
      <w:r w:rsidRPr="007F6F03">
        <w:rPr>
          <w:lang w:val="fr-FR"/>
        </w:rPr>
        <w:t>build</w:t>
      </w:r>
      <w:proofErr w:type="spellEnd"/>
      <w:r w:rsidRPr="007F6F03">
        <w:rPr>
          <w:lang w:val="fr-FR"/>
        </w:rPr>
        <w:t>`. Dans les deux cas, Compose transmet sa valeur au conteneur API.</w:t>
      </w:r>
    </w:p>
    <w:p w14:paraId="3761895B" w14:textId="77777777" w:rsidR="005010B6" w:rsidRPr="007F6F03" w:rsidRDefault="00000000">
      <w:pPr>
        <w:rPr>
          <w:lang w:val="fr-FR"/>
        </w:rPr>
      </w:pPr>
      <w:r w:rsidRPr="007F6F03">
        <w:rPr>
          <w:lang w:val="fr-FR"/>
        </w:rPr>
        <w:t xml:space="preserve">Les identifiants Google, </w:t>
      </w:r>
      <w:proofErr w:type="spellStart"/>
      <w:r w:rsidRPr="007F6F03">
        <w:rPr>
          <w:lang w:val="fr-FR"/>
        </w:rPr>
        <w:t>Cloudinary</w:t>
      </w:r>
      <w:proofErr w:type="spellEnd"/>
      <w:r w:rsidRPr="007F6F03">
        <w:rPr>
          <w:lang w:val="fr-FR"/>
        </w:rPr>
        <w:t xml:space="preserve"> et </w:t>
      </w:r>
      <w:proofErr w:type="spellStart"/>
      <w:r w:rsidRPr="007F6F03">
        <w:rPr>
          <w:lang w:val="fr-FR"/>
        </w:rPr>
        <w:t>Resend</w:t>
      </w:r>
      <w:proofErr w:type="spellEnd"/>
      <w:r w:rsidRPr="007F6F03">
        <w:rPr>
          <w:lang w:val="fr-FR"/>
        </w:rPr>
        <w:t xml:space="preserve"> sont optionnels au démarrage. Ils activent respectivement Google OAuth, l’</w:t>
      </w:r>
      <w:proofErr w:type="spellStart"/>
      <w:r w:rsidRPr="007F6F03">
        <w:rPr>
          <w:lang w:val="fr-FR"/>
        </w:rPr>
        <w:t>upload</w:t>
      </w:r>
      <w:proofErr w:type="spellEnd"/>
      <w:r w:rsidRPr="007F6F03">
        <w:rPr>
          <w:lang w:val="fr-FR"/>
        </w:rPr>
        <w:t xml:space="preserve"> d’avatars et bannières, puis l’envoi réel </w:t>
      </w:r>
      <w:proofErr w:type="gramStart"/>
      <w:r w:rsidRPr="007F6F03">
        <w:rPr>
          <w:lang w:val="fr-FR"/>
        </w:rPr>
        <w:t>d’e-mails</w:t>
      </w:r>
      <w:proofErr w:type="gramEnd"/>
      <w:r w:rsidRPr="007F6F03">
        <w:rPr>
          <w:lang w:val="fr-FR"/>
        </w:rPr>
        <w:t>. Le Compose transmet ces variables lorsqu’elles sont renseignées. L’API Expo Push utilisée par les notifications ne requiert pas de secret serveur dans l’implémentation actuelle.</w:t>
      </w:r>
    </w:p>
    <w:p w14:paraId="33DF3C34" w14:textId="77777777" w:rsidR="005010B6" w:rsidRPr="007F6F03" w:rsidRDefault="00000000">
      <w:pPr>
        <w:rPr>
          <w:lang w:val="fr-FR"/>
        </w:rPr>
      </w:pPr>
      <w:r w:rsidRPr="007F6F03">
        <w:rPr>
          <w:lang w:val="fr-FR"/>
        </w:rPr>
        <w:t xml:space="preserve">Docker Compose construit et lance PostgreSQL, l’API, le web et Expo/Metro. Le </w:t>
      </w:r>
      <w:proofErr w:type="spellStart"/>
      <w:r w:rsidRPr="007F6F03">
        <w:rPr>
          <w:lang w:val="fr-FR"/>
        </w:rPr>
        <w:t>healthcheck</w:t>
      </w:r>
      <w:proofErr w:type="spellEnd"/>
      <w:r w:rsidRPr="007F6F03">
        <w:rPr>
          <w:lang w:val="fr-FR"/>
        </w:rPr>
        <w:t xml:space="preserve"> de PostgreSQL bloque le démarrage API tant que la base n’est pas prête ; le web et Expo attendent ensuite une API saine. Les volumes `</w:t>
      </w:r>
      <w:proofErr w:type="spellStart"/>
      <w:r w:rsidRPr="007F6F03">
        <w:rPr>
          <w:lang w:val="fr-FR"/>
        </w:rPr>
        <w:t>kino_pg</w:t>
      </w:r>
      <w:proofErr w:type="spellEnd"/>
      <w:r w:rsidRPr="007F6F03">
        <w:rPr>
          <w:lang w:val="fr-FR"/>
        </w:rPr>
        <w:t>` et `</w:t>
      </w:r>
      <w:proofErr w:type="spellStart"/>
      <w:r w:rsidRPr="007F6F03">
        <w:rPr>
          <w:lang w:val="fr-FR"/>
        </w:rPr>
        <w:t>mobile_node_modules</w:t>
      </w:r>
      <w:proofErr w:type="spellEnd"/>
      <w:r w:rsidRPr="007F6F03">
        <w:rPr>
          <w:lang w:val="fr-FR"/>
        </w:rPr>
        <w:t xml:space="preserve">` conservent respectivement les données locales et les dépendances mobiles. Le processus Expo s’exécute dans Docker, tandis que l’application native s’exécute dans Expo Go, un </w:t>
      </w:r>
      <w:proofErr w:type="spellStart"/>
      <w:r w:rsidRPr="007F6F03">
        <w:rPr>
          <w:lang w:val="fr-FR"/>
        </w:rPr>
        <w:t>development</w:t>
      </w:r>
      <w:proofErr w:type="spellEnd"/>
      <w:r w:rsidRPr="007F6F03">
        <w:rPr>
          <w:lang w:val="fr-FR"/>
        </w:rPr>
        <w:t xml:space="preserve"> </w:t>
      </w:r>
      <w:proofErr w:type="spellStart"/>
      <w:r w:rsidRPr="007F6F03">
        <w:rPr>
          <w:lang w:val="fr-FR"/>
        </w:rPr>
        <w:t>build</w:t>
      </w:r>
      <w:proofErr w:type="spellEnd"/>
      <w:r w:rsidRPr="007F6F03">
        <w:rPr>
          <w:lang w:val="fr-FR"/>
        </w:rPr>
        <w:t>, un émulateur ou un appareil.</w:t>
      </w:r>
    </w:p>
    <w:p w14:paraId="1615700F" w14:textId="77777777" w:rsidR="005010B6" w:rsidRDefault="00000000">
      <w:pPr>
        <w:pStyle w:val="CodeKino"/>
        <w:pBdr>
          <w:left w:val="single" w:sz="20" w:space="0" w:color="FF2E7E"/>
        </w:pBdr>
        <w:shd w:val="clear" w:color="auto" w:fill="0A0710"/>
        <w:rPr>
          <w:rFonts w:hint="eastAsia"/>
        </w:rPr>
      </w:pPr>
      <w:r>
        <w:t>docker compose up --build</w:t>
      </w:r>
      <w:r>
        <w:br/>
        <w:t>docker compose ps</w:t>
      </w:r>
      <w:r>
        <w:br/>
        <w:t>docker compose logs -f api</w:t>
      </w:r>
      <w:r>
        <w:br/>
        <w:t>docker compose logs -f mobile</w:t>
      </w:r>
      <w:r>
        <w:br/>
        <w:t>docker compose down</w:t>
      </w:r>
    </w:p>
    <w:p w14:paraId="4F78A8C5" w14:textId="77777777" w:rsidR="005010B6" w:rsidRPr="007F6F03" w:rsidRDefault="00000000">
      <w:pPr>
        <w:pStyle w:val="Titre2"/>
        <w:rPr>
          <w:lang w:val="fr-FR"/>
        </w:rPr>
      </w:pPr>
      <w:bookmarkStart w:id="48" w:name="_Toc232342729"/>
      <w:r w:rsidRPr="007F6F03">
        <w:rPr>
          <w:lang w:val="fr-FR"/>
        </w:rPr>
        <w:t>12.4 Production</w:t>
      </w:r>
      <w:bookmarkEnd w:id="48"/>
    </w:p>
    <w:p w14:paraId="62EF65AE" w14:textId="77777777" w:rsidR="005010B6" w:rsidRPr="007F6F03" w:rsidRDefault="00000000">
      <w:pPr>
        <w:rPr>
          <w:lang w:val="fr-FR"/>
        </w:rPr>
      </w:pPr>
      <w:r w:rsidRPr="007F6F03">
        <w:rPr>
          <w:lang w:val="fr-FR"/>
        </w:rPr>
        <w:t xml:space="preserve">Le web est livré sur </w:t>
      </w:r>
      <w:proofErr w:type="spellStart"/>
      <w:r w:rsidRPr="007F6F03">
        <w:rPr>
          <w:lang w:val="fr-FR"/>
        </w:rPr>
        <w:t>Vercel</w:t>
      </w:r>
      <w:proofErr w:type="spellEnd"/>
      <w:r w:rsidRPr="007F6F03">
        <w:rPr>
          <w:lang w:val="fr-FR"/>
        </w:rPr>
        <w:t xml:space="preserve"> depuis `main`. L’API est actuellement livrée sur Render depuis `</w:t>
      </w:r>
      <w:proofErr w:type="spellStart"/>
      <w:r w:rsidRPr="007F6F03">
        <w:rPr>
          <w:lang w:val="fr-FR"/>
        </w:rPr>
        <w:t>integration</w:t>
      </w:r>
      <w:proofErr w:type="spellEnd"/>
      <w:r w:rsidRPr="007F6F03">
        <w:rPr>
          <w:lang w:val="fr-FR"/>
        </w:rPr>
        <w:t xml:space="preserve">/final`, avec Neon comme PostgreSQL de production. Les </w:t>
      </w:r>
      <w:proofErr w:type="spellStart"/>
      <w:r w:rsidRPr="007F6F03">
        <w:rPr>
          <w:lang w:val="fr-FR"/>
        </w:rPr>
        <w:t>commits</w:t>
      </w:r>
      <w:proofErr w:type="spellEnd"/>
      <w:r w:rsidRPr="007F6F03">
        <w:rPr>
          <w:lang w:val="fr-FR"/>
        </w:rPr>
        <w:t xml:space="preserve"> de livraison sont synchronisés explicitement entre les branches associées aux deux plateformes.</w:t>
      </w:r>
    </w:p>
    <w:p w14:paraId="151CB56E" w14:textId="77777777" w:rsidR="005010B6" w:rsidRPr="007F6F03" w:rsidRDefault="00000000">
      <w:pPr>
        <w:rPr>
          <w:lang w:val="fr-FR"/>
        </w:rPr>
      </w:pPr>
      <w:r w:rsidRPr="007F6F03">
        <w:rPr>
          <w:lang w:val="fr-FR"/>
        </w:rPr>
        <w:t>Nous construisons l’application mobile avec EAS. Le profil `</w:t>
      </w:r>
      <w:proofErr w:type="spellStart"/>
      <w:r w:rsidRPr="007F6F03">
        <w:rPr>
          <w:lang w:val="fr-FR"/>
        </w:rPr>
        <w:t>preview</w:t>
      </w:r>
      <w:proofErr w:type="spellEnd"/>
      <w:r w:rsidRPr="007F6F03">
        <w:rPr>
          <w:lang w:val="fr-FR"/>
        </w:rPr>
        <w:t>` injecte l’URL de l’API de production et produit un APK Android destiné aux essais sur appareil. Avant une livraison, nous exécutons `</w:t>
      </w:r>
      <w:proofErr w:type="spellStart"/>
      <w:r w:rsidRPr="007F6F03">
        <w:rPr>
          <w:lang w:val="fr-FR"/>
        </w:rPr>
        <w:t>npm</w:t>
      </w:r>
      <w:proofErr w:type="spellEnd"/>
      <w:r w:rsidRPr="007F6F03">
        <w:rPr>
          <w:lang w:val="fr-FR"/>
        </w:rPr>
        <w:t xml:space="preserve"> run </w:t>
      </w:r>
      <w:proofErr w:type="spellStart"/>
      <w:r w:rsidRPr="007F6F03">
        <w:rPr>
          <w:lang w:val="fr-FR"/>
        </w:rPr>
        <w:t>verify</w:t>
      </w:r>
      <w:proofErr w:type="spellEnd"/>
      <w:r w:rsidRPr="007F6F03">
        <w:rPr>
          <w:lang w:val="fr-FR"/>
        </w:rPr>
        <w:t>`, puis nous contrôlons le site, `/</w:t>
      </w:r>
      <w:proofErr w:type="spellStart"/>
      <w:r w:rsidRPr="007F6F03">
        <w:rPr>
          <w:lang w:val="fr-FR"/>
        </w:rPr>
        <w:t>healthz</w:t>
      </w:r>
      <w:proofErr w:type="spellEnd"/>
      <w:r w:rsidRPr="007F6F03">
        <w:rPr>
          <w:lang w:val="fr-FR"/>
        </w:rPr>
        <w:t>` et un parcours connecté.</w:t>
      </w:r>
    </w:p>
    <w:p w14:paraId="0969020C" w14:textId="77777777" w:rsidR="005010B6" w:rsidRDefault="00000000">
      <w:pPr>
        <w:jc w:val="center"/>
      </w:pPr>
      <w:r>
        <w:rPr>
          <w:noProof/>
        </w:rPr>
        <w:lastRenderedPageBreak/>
        <w:drawing>
          <wp:inline distT="0" distB="0" distL="0" distR="0" wp14:anchorId="1AB37A2F" wp14:editId="72630E99">
            <wp:extent cx="5852160" cy="3724102"/>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852160" cy="3724102"/>
                    </a:xfrm>
                    <a:prstGeom prst="rect">
                      <a:avLst/>
                    </a:prstGeom>
                  </pic:spPr>
                </pic:pic>
              </a:graphicData>
            </a:graphic>
          </wp:inline>
        </w:drawing>
      </w:r>
    </w:p>
    <w:p w14:paraId="1C804BF8" w14:textId="77777777" w:rsidR="005010B6" w:rsidRPr="007F6F03" w:rsidRDefault="00000000">
      <w:pPr>
        <w:spacing w:before="60" w:after="200"/>
        <w:jc w:val="center"/>
        <w:rPr>
          <w:lang w:val="fr-FR"/>
        </w:rPr>
      </w:pPr>
      <w:r w:rsidRPr="007F6F03">
        <w:rPr>
          <w:i/>
          <w:color w:val="655D69"/>
          <w:lang w:val="fr-FR"/>
        </w:rPr>
        <w:t>Figure 7 — Déploiement et flux d’exécution en production.</w:t>
      </w:r>
    </w:p>
    <w:p w14:paraId="00EF391F" w14:textId="77777777" w:rsidR="005010B6" w:rsidRPr="007F6F03" w:rsidRDefault="00000000">
      <w:pPr>
        <w:pStyle w:val="Titre2"/>
        <w:rPr>
          <w:lang w:val="fr-FR"/>
        </w:rPr>
      </w:pPr>
      <w:bookmarkStart w:id="49" w:name="_Toc232342730"/>
      <w:r w:rsidRPr="007F6F03">
        <w:rPr>
          <w:lang w:val="fr-FR"/>
        </w:rPr>
        <w:t>12.5 Diagnostic, incident et retour arrière</w:t>
      </w:r>
      <w:bookmarkEnd w:id="49"/>
    </w:p>
    <w:p w14:paraId="746F0D6F" w14:textId="77777777" w:rsidR="005010B6" w:rsidRPr="007F6F03" w:rsidRDefault="00000000">
      <w:pPr>
        <w:rPr>
          <w:lang w:val="fr-FR"/>
        </w:rPr>
      </w:pPr>
      <w:r w:rsidRPr="007F6F03">
        <w:rPr>
          <w:lang w:val="fr-FR"/>
        </w:rPr>
        <w:t xml:space="preserve">Lorsqu’un déploiement échoue, la première étape est d’identifier la brique concernée. Un échec de </w:t>
      </w:r>
      <w:proofErr w:type="spellStart"/>
      <w:r w:rsidRPr="007F6F03">
        <w:rPr>
          <w:lang w:val="fr-FR"/>
        </w:rPr>
        <w:t>build</w:t>
      </w:r>
      <w:proofErr w:type="spellEnd"/>
      <w:r w:rsidRPr="007F6F03">
        <w:rPr>
          <w:lang w:val="fr-FR"/>
        </w:rPr>
        <w:t xml:space="preserve"> </w:t>
      </w:r>
      <w:proofErr w:type="spellStart"/>
      <w:r w:rsidRPr="007F6F03">
        <w:rPr>
          <w:lang w:val="fr-FR"/>
        </w:rPr>
        <w:t>Vercel</w:t>
      </w:r>
      <w:proofErr w:type="spellEnd"/>
      <w:r w:rsidRPr="007F6F03">
        <w:rPr>
          <w:lang w:val="fr-FR"/>
        </w:rPr>
        <w:t xml:space="preserve"> apparaît dans les logs du déploiement web. Une API indisponible doit être vérifiée avec `/</w:t>
      </w:r>
      <w:proofErr w:type="spellStart"/>
      <w:r w:rsidRPr="007F6F03">
        <w:rPr>
          <w:lang w:val="fr-FR"/>
        </w:rPr>
        <w:t>healthz</w:t>
      </w:r>
      <w:proofErr w:type="spellEnd"/>
      <w:r w:rsidRPr="007F6F03">
        <w:rPr>
          <w:lang w:val="fr-FR"/>
        </w:rPr>
        <w:t xml:space="preserve">`, puis avec les logs Render. Une erreur Prisma au démarrage indique généralement une connexion base ou une migration problématique. Un problème uniquement mobile doit être reproduit avec le </w:t>
      </w:r>
      <w:proofErr w:type="spellStart"/>
      <w:r w:rsidRPr="007F6F03">
        <w:rPr>
          <w:lang w:val="fr-FR"/>
        </w:rPr>
        <w:t>build</w:t>
      </w:r>
      <w:proofErr w:type="spellEnd"/>
      <w:r w:rsidRPr="007F6F03">
        <w:rPr>
          <w:lang w:val="fr-FR"/>
        </w:rPr>
        <w:t xml:space="preserve"> et le commit exacts indiqués par EAS.</w:t>
      </w:r>
    </w:p>
    <w:p w14:paraId="63635DD9" w14:textId="77777777" w:rsidR="005010B6" w:rsidRPr="007F6F03" w:rsidRDefault="00000000">
      <w:pPr>
        <w:pStyle w:val="Listenumros"/>
        <w:rPr>
          <w:lang w:val="fr-FR"/>
        </w:rPr>
      </w:pPr>
      <w:r w:rsidRPr="007F6F03">
        <w:rPr>
          <w:lang w:val="fr-FR"/>
        </w:rPr>
        <w:t xml:space="preserve">Identifier le dernier commit réellement </w:t>
      </w:r>
      <w:proofErr w:type="gramStart"/>
      <w:r w:rsidRPr="007F6F03">
        <w:rPr>
          <w:lang w:val="fr-FR"/>
        </w:rPr>
        <w:t>déployé</w:t>
      </w:r>
      <w:proofErr w:type="gramEnd"/>
      <w:r w:rsidRPr="007F6F03">
        <w:rPr>
          <w:lang w:val="fr-FR"/>
        </w:rPr>
        <w:t xml:space="preserve"> sur la plateforme concernée.</w:t>
      </w:r>
    </w:p>
    <w:p w14:paraId="7614433E" w14:textId="77777777" w:rsidR="005010B6" w:rsidRPr="007F6F03" w:rsidRDefault="00000000">
      <w:pPr>
        <w:pStyle w:val="Listenumros"/>
        <w:rPr>
          <w:lang w:val="fr-FR"/>
        </w:rPr>
      </w:pPr>
      <w:r w:rsidRPr="007F6F03">
        <w:rPr>
          <w:lang w:val="fr-FR"/>
        </w:rPr>
        <w:t xml:space="preserve">Consulter les logs de </w:t>
      </w:r>
      <w:proofErr w:type="spellStart"/>
      <w:r w:rsidRPr="007F6F03">
        <w:rPr>
          <w:lang w:val="fr-FR"/>
        </w:rPr>
        <w:t>build</w:t>
      </w:r>
      <w:proofErr w:type="spellEnd"/>
      <w:r w:rsidRPr="007F6F03">
        <w:rPr>
          <w:lang w:val="fr-FR"/>
        </w:rPr>
        <w:t xml:space="preserve"> et de démarrage avant de modifier le code.</w:t>
      </w:r>
    </w:p>
    <w:p w14:paraId="02649392" w14:textId="77777777" w:rsidR="005010B6" w:rsidRPr="007F6F03" w:rsidRDefault="00000000">
      <w:pPr>
        <w:pStyle w:val="Listenumros"/>
        <w:rPr>
          <w:lang w:val="fr-FR"/>
        </w:rPr>
      </w:pPr>
      <w:r w:rsidRPr="007F6F03">
        <w:rPr>
          <w:lang w:val="fr-FR"/>
        </w:rPr>
        <w:t>Vérifier les variables d’environnement sans afficher leurs valeurs sensibles.</w:t>
      </w:r>
    </w:p>
    <w:p w14:paraId="677DE6D5" w14:textId="77777777" w:rsidR="005010B6" w:rsidRPr="007F6F03" w:rsidRDefault="00000000">
      <w:pPr>
        <w:pStyle w:val="Listenumros"/>
        <w:rPr>
          <w:lang w:val="fr-FR"/>
        </w:rPr>
      </w:pPr>
      <w:r w:rsidRPr="007F6F03">
        <w:rPr>
          <w:lang w:val="fr-FR"/>
        </w:rPr>
        <w:t>Reproduire localement ou avec Docker lorsque cela est possible.</w:t>
      </w:r>
    </w:p>
    <w:p w14:paraId="640D6C52" w14:textId="77777777" w:rsidR="005010B6" w:rsidRPr="007F6F03" w:rsidRDefault="00000000">
      <w:pPr>
        <w:pStyle w:val="Listenumros"/>
        <w:rPr>
          <w:lang w:val="fr-FR"/>
        </w:rPr>
      </w:pPr>
      <w:r w:rsidRPr="007F6F03">
        <w:rPr>
          <w:lang w:val="fr-FR"/>
        </w:rPr>
        <w:t xml:space="preserve">Corriger par un nouveau commit </w:t>
      </w:r>
      <w:proofErr w:type="gramStart"/>
      <w:r w:rsidRPr="007F6F03">
        <w:rPr>
          <w:lang w:val="fr-FR"/>
        </w:rPr>
        <w:t>ou</w:t>
      </w:r>
      <w:proofErr w:type="gramEnd"/>
      <w:r w:rsidRPr="007F6F03">
        <w:rPr>
          <w:lang w:val="fr-FR"/>
        </w:rPr>
        <w:t xml:space="preserve"> utiliser le mécanisme de rollback de la plateforme.</w:t>
      </w:r>
    </w:p>
    <w:p w14:paraId="720168B1" w14:textId="77777777" w:rsidR="005010B6" w:rsidRPr="007F6F03" w:rsidRDefault="00000000">
      <w:pPr>
        <w:pStyle w:val="Listenumros"/>
        <w:rPr>
          <w:lang w:val="fr-FR"/>
        </w:rPr>
      </w:pPr>
      <w:r w:rsidRPr="007F6F03">
        <w:rPr>
          <w:lang w:val="fr-FR"/>
        </w:rPr>
        <w:t>Après retour arrière, vérifier `/</w:t>
      </w:r>
      <w:proofErr w:type="spellStart"/>
      <w:r w:rsidRPr="007F6F03">
        <w:rPr>
          <w:lang w:val="fr-FR"/>
        </w:rPr>
        <w:t>healthz</w:t>
      </w:r>
      <w:proofErr w:type="spellEnd"/>
      <w:r w:rsidRPr="007F6F03">
        <w:rPr>
          <w:lang w:val="fr-FR"/>
        </w:rPr>
        <w:t>`, le site et un parcours connecté.</w:t>
      </w:r>
    </w:p>
    <w:p w14:paraId="3B1A4583" w14:textId="77777777" w:rsidR="005010B6" w:rsidRPr="007F6F03" w:rsidRDefault="00000000">
      <w:pPr>
        <w:rPr>
          <w:lang w:val="fr-FR"/>
        </w:rPr>
      </w:pPr>
      <w:r w:rsidRPr="007F6F03">
        <w:rPr>
          <w:lang w:val="fr-FR"/>
        </w:rPr>
        <w:t xml:space="preserve">Pour le web, </w:t>
      </w:r>
      <w:proofErr w:type="spellStart"/>
      <w:r w:rsidRPr="007F6F03">
        <w:rPr>
          <w:lang w:val="fr-FR"/>
        </w:rPr>
        <w:t>Vercel</w:t>
      </w:r>
      <w:proofErr w:type="spellEnd"/>
      <w:r w:rsidRPr="007F6F03">
        <w:rPr>
          <w:lang w:val="fr-FR"/>
        </w:rPr>
        <w:t xml:space="preserve"> peut republier un déploiement antérieur. Pour l’API, Render peut redéployer un commit précédemment fonctionnel, à condition que les migrations déjà appliquées restent compatibles. Un rollback du code ne suffit pas toujours après une migration destructive : c’est pourquoi sauvegarde, compatibilité descendante et relecture SQL sont importantes.</w:t>
      </w:r>
    </w:p>
    <w:p w14:paraId="79E98C20" w14:textId="77777777" w:rsidR="005010B6" w:rsidRPr="007F6F03" w:rsidRDefault="00000000">
      <w:pPr>
        <w:rPr>
          <w:lang w:val="fr-FR"/>
        </w:rPr>
      </w:pPr>
      <w:r w:rsidRPr="007F6F03">
        <w:rPr>
          <w:lang w:val="fr-FR"/>
        </w:rPr>
        <w:t xml:space="preserve">Un changement natif mobile ne peut pas être annulé par un simple redéploiement web ou API. Il faut construire et réinstaller un APK basé sur le commit </w:t>
      </w:r>
      <w:proofErr w:type="gramStart"/>
      <w:r w:rsidRPr="007F6F03">
        <w:rPr>
          <w:lang w:val="fr-FR"/>
        </w:rPr>
        <w:t>corrigé</w:t>
      </w:r>
      <w:proofErr w:type="gramEnd"/>
      <w:r w:rsidRPr="007F6F03">
        <w:rPr>
          <w:lang w:val="fr-FR"/>
        </w:rPr>
        <w:t xml:space="preserve">. Le lien EAS, le </w:t>
      </w:r>
      <w:proofErr w:type="spellStart"/>
      <w:r w:rsidRPr="007F6F03">
        <w:rPr>
          <w:lang w:val="fr-FR"/>
        </w:rPr>
        <w:t>build</w:t>
      </w:r>
      <w:proofErr w:type="spellEnd"/>
      <w:r w:rsidRPr="007F6F03">
        <w:rPr>
          <w:lang w:val="fr-FR"/>
        </w:rPr>
        <w:t xml:space="preserve"> </w:t>
      </w:r>
      <w:proofErr w:type="spellStart"/>
      <w:r w:rsidRPr="007F6F03">
        <w:rPr>
          <w:lang w:val="fr-FR"/>
        </w:rPr>
        <w:t>number</w:t>
      </w:r>
      <w:proofErr w:type="spellEnd"/>
      <w:r w:rsidRPr="007F6F03">
        <w:rPr>
          <w:lang w:val="fr-FR"/>
        </w:rPr>
        <w:t xml:space="preserve"> et le hash Git doivent être conservés pour savoir exactement quelle version est testée.</w:t>
      </w:r>
    </w:p>
    <w:p w14:paraId="0FB1AA27" w14:textId="77777777" w:rsidR="005010B6" w:rsidRPr="007F6F03" w:rsidRDefault="00000000">
      <w:pPr>
        <w:pStyle w:val="Titre1"/>
        <w:pageBreakBefore/>
        <w:rPr>
          <w:lang w:val="fr-FR"/>
        </w:rPr>
      </w:pPr>
      <w:bookmarkStart w:id="50" w:name="_Toc232342731"/>
      <w:r w:rsidRPr="007F6F03">
        <w:rPr>
          <w:lang w:val="fr-FR"/>
        </w:rPr>
        <w:lastRenderedPageBreak/>
        <w:t>13. Fichiers indispensables et carte des fonctionnalités</w:t>
      </w:r>
      <w:bookmarkEnd w:id="50"/>
    </w:p>
    <w:p w14:paraId="2DD95DD4" w14:textId="77777777" w:rsidR="005010B6" w:rsidRPr="007F6F03" w:rsidRDefault="00000000">
      <w:pPr>
        <w:shd w:val="clear" w:color="auto" w:fill="F2EAF4"/>
        <w:spacing w:before="80" w:after="200"/>
        <w:ind w:left="216" w:right="216"/>
        <w:rPr>
          <w:lang w:val="fr-FR"/>
        </w:rPr>
      </w:pPr>
      <w:r w:rsidRPr="007F6F03">
        <w:rPr>
          <w:lang w:val="fr-FR"/>
        </w:rPr>
        <w:t>Cette liste courte présente les fichiers structurants de chaque zone du projet.</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3909"/>
        <w:gridCol w:w="3367"/>
        <w:gridCol w:w="2036"/>
      </w:tblGrid>
      <w:tr w:rsidR="005010B6" w14:paraId="13CFCD1C"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17121C"/>
            <w:tcMar>
              <w:top w:w="100" w:type="dxa"/>
              <w:left w:w="120" w:type="dxa"/>
              <w:bottom w:w="100" w:type="dxa"/>
              <w:right w:w="120" w:type="dxa"/>
            </w:tcMar>
            <w:vAlign w:val="center"/>
          </w:tcPr>
          <w:p w14:paraId="06F168AF" w14:textId="77777777" w:rsidR="005010B6" w:rsidRDefault="00000000">
            <w:proofErr w:type="spellStart"/>
            <w:r>
              <w:rPr>
                <w:color w:val="FFFFFF"/>
              </w:rPr>
              <w:t>Fichier</w:t>
            </w:r>
            <w:proofErr w:type="spellEnd"/>
          </w:p>
        </w:tc>
        <w:tc>
          <w:tcPr>
            <w:tcW w:w="3969" w:type="dxa"/>
            <w:shd w:val="clear" w:color="auto" w:fill="17121C"/>
            <w:tcMar>
              <w:top w:w="100" w:type="dxa"/>
              <w:left w:w="120" w:type="dxa"/>
              <w:bottom w:w="100" w:type="dxa"/>
              <w:right w:w="120" w:type="dxa"/>
            </w:tcMar>
            <w:vAlign w:val="center"/>
          </w:tcPr>
          <w:p w14:paraId="7649ACCE"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Pourquoi il est central</w:t>
            </w:r>
          </w:p>
        </w:tc>
        <w:tc>
          <w:tcPr>
            <w:tcW w:w="2268" w:type="dxa"/>
            <w:shd w:val="clear" w:color="auto" w:fill="17121C"/>
            <w:tcMar>
              <w:top w:w="100" w:type="dxa"/>
              <w:left w:w="120" w:type="dxa"/>
              <w:bottom w:w="100" w:type="dxa"/>
              <w:right w:w="120" w:type="dxa"/>
            </w:tcMar>
            <w:vAlign w:val="center"/>
          </w:tcPr>
          <w:p w14:paraId="037753A0"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Vigilance</w:t>
            </w:r>
          </w:p>
        </w:tc>
      </w:tr>
      <w:tr w:rsidR="005010B6" w14:paraId="24F6B587"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25FC768D" w14:textId="77777777" w:rsidR="005010B6" w:rsidRPr="007F6F03" w:rsidRDefault="00000000">
            <w:pPr>
              <w:rPr>
                <w:lang w:val="fr-FR"/>
              </w:rPr>
            </w:pPr>
            <w:proofErr w:type="gramStart"/>
            <w:r w:rsidRPr="007F6F03">
              <w:rPr>
                <w:lang w:val="fr-FR"/>
              </w:rPr>
              <w:t>apps</w:t>
            </w:r>
            <w:proofErr w:type="gramEnd"/>
            <w:r w:rsidRPr="007F6F03">
              <w:rPr>
                <w:lang w:val="fr-FR"/>
              </w:rPr>
              <w:t>/api/src/</w:t>
            </w:r>
            <w:proofErr w:type="spellStart"/>
            <w:r w:rsidRPr="007F6F03">
              <w:rPr>
                <w:lang w:val="fr-FR"/>
              </w:rPr>
              <w:t>main.ts</w:t>
            </w:r>
            <w:proofErr w:type="spellEnd"/>
            <w:r w:rsidRPr="007F6F03">
              <w:rPr>
                <w:lang w:val="fr-FR"/>
              </w:rPr>
              <w:t xml:space="preserve"> et </w:t>
            </w:r>
            <w:proofErr w:type="spellStart"/>
            <w:proofErr w:type="gramStart"/>
            <w:r w:rsidRPr="007F6F03">
              <w:rPr>
                <w:lang w:val="fr-FR"/>
              </w:rPr>
              <w:t>app.module</w:t>
            </w:r>
            <w:proofErr w:type="gramEnd"/>
            <w:r w:rsidRPr="007F6F03">
              <w:rPr>
                <w:lang w:val="fr-FR"/>
              </w:rPr>
              <w:t>.ts</w:t>
            </w:r>
            <w:proofErr w:type="spellEnd"/>
          </w:p>
        </w:tc>
        <w:tc>
          <w:tcPr>
            <w:tcW w:w="3969" w:type="dxa"/>
            <w:shd w:val="clear" w:color="auto" w:fill="F7F2F8"/>
            <w:tcMar>
              <w:top w:w="100" w:type="dxa"/>
              <w:left w:w="120" w:type="dxa"/>
              <w:bottom w:w="100" w:type="dxa"/>
              <w:right w:w="120" w:type="dxa"/>
            </w:tcMar>
            <w:vAlign w:val="center"/>
          </w:tcPr>
          <w:p w14:paraId="615CCEB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Démarrage, validation et composition de l’API.</w:t>
            </w:r>
          </w:p>
        </w:tc>
        <w:tc>
          <w:tcPr>
            <w:tcW w:w="2268" w:type="dxa"/>
            <w:shd w:val="clear" w:color="auto" w:fill="F7F2F8"/>
            <w:tcMar>
              <w:top w:w="100" w:type="dxa"/>
              <w:left w:w="120" w:type="dxa"/>
              <w:bottom w:w="100" w:type="dxa"/>
              <w:right w:w="120" w:type="dxa"/>
            </w:tcMar>
            <w:vAlign w:val="center"/>
          </w:tcPr>
          <w:p w14:paraId="40735E55" w14:textId="77777777" w:rsidR="005010B6" w:rsidRDefault="00000000">
            <w:pPr>
              <w:cnfStyle w:val="000000100000" w:firstRow="0" w:lastRow="0" w:firstColumn="0" w:lastColumn="0" w:oddVBand="0" w:evenVBand="0" w:oddHBand="1" w:evenHBand="0" w:firstRowFirstColumn="0" w:firstRowLastColumn="0" w:lastRowFirstColumn="0" w:lastRowLastColumn="0"/>
            </w:pPr>
            <w:r>
              <w:t>Impact global.</w:t>
            </w:r>
          </w:p>
        </w:tc>
      </w:tr>
      <w:tr w:rsidR="005010B6" w14:paraId="4A61A57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6EEF3"/>
            <w:tcMar>
              <w:top w:w="100" w:type="dxa"/>
              <w:left w:w="120" w:type="dxa"/>
              <w:bottom w:w="100" w:type="dxa"/>
              <w:right w:w="120" w:type="dxa"/>
            </w:tcMar>
            <w:vAlign w:val="center"/>
          </w:tcPr>
          <w:p w14:paraId="279EBCEF" w14:textId="77777777" w:rsidR="005010B6" w:rsidRDefault="00000000">
            <w:r>
              <w:t>apps/api/prisma/schema.prisma</w:t>
            </w:r>
          </w:p>
        </w:tc>
        <w:tc>
          <w:tcPr>
            <w:tcW w:w="3969" w:type="dxa"/>
            <w:shd w:val="clear" w:color="auto" w:fill="F6EEF3"/>
            <w:tcMar>
              <w:top w:w="100" w:type="dxa"/>
              <w:left w:w="120" w:type="dxa"/>
              <w:bottom w:w="100" w:type="dxa"/>
              <w:right w:w="120" w:type="dxa"/>
            </w:tcMar>
            <w:vAlign w:val="center"/>
          </w:tcPr>
          <w:p w14:paraId="0FC2DBD8"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Contrat des données et relations.</w:t>
            </w:r>
          </w:p>
        </w:tc>
        <w:tc>
          <w:tcPr>
            <w:tcW w:w="2268" w:type="dxa"/>
            <w:shd w:val="clear" w:color="auto" w:fill="F6EEF3"/>
            <w:tcMar>
              <w:top w:w="100" w:type="dxa"/>
              <w:left w:w="120" w:type="dxa"/>
              <w:bottom w:w="100" w:type="dxa"/>
              <w:right w:w="120" w:type="dxa"/>
            </w:tcMar>
            <w:vAlign w:val="center"/>
          </w:tcPr>
          <w:p w14:paraId="417897BB" w14:textId="77777777" w:rsidR="005010B6" w:rsidRDefault="00000000">
            <w:pPr>
              <w:cnfStyle w:val="000000000000" w:firstRow="0" w:lastRow="0" w:firstColumn="0" w:lastColumn="0" w:oddVBand="0" w:evenVBand="0" w:oddHBand="0" w:evenHBand="0" w:firstRowFirstColumn="0" w:firstRowLastColumn="0" w:lastRowFirstColumn="0" w:lastRowLastColumn="0"/>
            </w:pPr>
            <w:r>
              <w:t xml:space="preserve">Migration </w:t>
            </w:r>
            <w:proofErr w:type="spellStart"/>
            <w:r>
              <w:t>obligatoire</w:t>
            </w:r>
            <w:proofErr w:type="spellEnd"/>
            <w:r>
              <w:t>.</w:t>
            </w:r>
          </w:p>
        </w:tc>
      </w:tr>
      <w:tr w:rsidR="005010B6" w14:paraId="1D94878E"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1F16B455" w14:textId="77777777" w:rsidR="005010B6" w:rsidRDefault="00000000">
            <w:r>
              <w:t>apps/api/src/auth/auth.service.ts</w:t>
            </w:r>
          </w:p>
        </w:tc>
        <w:tc>
          <w:tcPr>
            <w:tcW w:w="3969" w:type="dxa"/>
            <w:shd w:val="clear" w:color="auto" w:fill="F7F2F8"/>
            <w:tcMar>
              <w:top w:w="100" w:type="dxa"/>
              <w:left w:w="120" w:type="dxa"/>
              <w:bottom w:w="100" w:type="dxa"/>
              <w:right w:w="120" w:type="dxa"/>
            </w:tcMar>
            <w:vAlign w:val="center"/>
          </w:tcPr>
          <w:p w14:paraId="4510E76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Sessions, compte et Google OAuth.</w:t>
            </w:r>
          </w:p>
        </w:tc>
        <w:tc>
          <w:tcPr>
            <w:tcW w:w="2268" w:type="dxa"/>
            <w:shd w:val="clear" w:color="auto" w:fill="F7F2F8"/>
            <w:tcMar>
              <w:top w:w="100" w:type="dxa"/>
              <w:left w:w="120" w:type="dxa"/>
              <w:bottom w:w="100" w:type="dxa"/>
              <w:right w:w="120" w:type="dxa"/>
            </w:tcMar>
            <w:vAlign w:val="center"/>
          </w:tcPr>
          <w:p w14:paraId="348997E2" w14:textId="77777777" w:rsidR="005010B6" w:rsidRDefault="00000000">
            <w:pPr>
              <w:cnfStyle w:val="000000100000" w:firstRow="0" w:lastRow="0" w:firstColumn="0" w:lastColumn="0" w:oddVBand="0" w:evenVBand="0" w:oddHBand="1" w:evenHBand="0" w:firstRowFirstColumn="0" w:firstRowLastColumn="0" w:lastRowFirstColumn="0" w:lastRowLastColumn="0"/>
            </w:pPr>
            <w:r>
              <w:t>Sécurité critique.</w:t>
            </w:r>
          </w:p>
        </w:tc>
      </w:tr>
      <w:tr w:rsidR="005010B6" w14:paraId="0CDF5C5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6EEF3"/>
            <w:tcMar>
              <w:top w:w="100" w:type="dxa"/>
              <w:left w:w="120" w:type="dxa"/>
              <w:bottom w:w="100" w:type="dxa"/>
              <w:right w:w="120" w:type="dxa"/>
            </w:tcMar>
            <w:vAlign w:val="center"/>
          </w:tcPr>
          <w:p w14:paraId="66210CE1" w14:textId="77777777" w:rsidR="005010B6" w:rsidRDefault="00000000">
            <w:r>
              <w:t>apps/api/src/media/tmdb.service.ts</w:t>
            </w:r>
          </w:p>
        </w:tc>
        <w:tc>
          <w:tcPr>
            <w:tcW w:w="3969" w:type="dxa"/>
            <w:shd w:val="clear" w:color="auto" w:fill="F6EEF3"/>
            <w:tcMar>
              <w:top w:w="100" w:type="dxa"/>
              <w:left w:w="120" w:type="dxa"/>
              <w:bottom w:w="100" w:type="dxa"/>
              <w:right w:w="120" w:type="dxa"/>
            </w:tcMar>
            <w:vAlign w:val="center"/>
          </w:tcPr>
          <w:p w14:paraId="1CF7F9B8" w14:textId="77777777" w:rsidR="005010B6" w:rsidRDefault="00000000">
            <w:pPr>
              <w:cnfStyle w:val="000000000000" w:firstRow="0" w:lastRow="0" w:firstColumn="0" w:lastColumn="0" w:oddVBand="0" w:evenVBand="0" w:oddHBand="0" w:evenHBand="0" w:firstRowFirstColumn="0" w:firstRowLastColumn="0" w:lastRowFirstColumn="0" w:lastRowLastColumn="0"/>
            </w:pPr>
            <w:r>
              <w:t>Catalogue, cache et langues.</w:t>
            </w:r>
          </w:p>
        </w:tc>
        <w:tc>
          <w:tcPr>
            <w:tcW w:w="2268" w:type="dxa"/>
            <w:shd w:val="clear" w:color="auto" w:fill="F6EEF3"/>
            <w:tcMar>
              <w:top w:w="100" w:type="dxa"/>
              <w:left w:w="120" w:type="dxa"/>
              <w:bottom w:w="100" w:type="dxa"/>
              <w:right w:w="120" w:type="dxa"/>
            </w:tcMar>
            <w:vAlign w:val="center"/>
          </w:tcPr>
          <w:p w14:paraId="7033C37C" w14:textId="77777777" w:rsidR="005010B6" w:rsidRDefault="00000000">
            <w:pPr>
              <w:cnfStyle w:val="000000000000" w:firstRow="0" w:lastRow="0" w:firstColumn="0" w:lastColumn="0" w:oddVBand="0" w:evenVBand="0" w:oddHBand="0" w:evenHBand="0" w:firstRowFirstColumn="0" w:firstRowLastColumn="0" w:lastRowFirstColumn="0" w:lastRowLastColumn="0"/>
            </w:pPr>
            <w:r>
              <w:t>Service externe central.</w:t>
            </w:r>
          </w:p>
        </w:tc>
      </w:tr>
      <w:tr w:rsidR="005010B6" w14:paraId="356924AA"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6FE74069" w14:textId="77777777" w:rsidR="005010B6" w:rsidRDefault="00000000">
            <w:r>
              <w:t>apps/web/lib/api.ts / apps/mobile/src/api.ts</w:t>
            </w:r>
          </w:p>
        </w:tc>
        <w:tc>
          <w:tcPr>
            <w:tcW w:w="3969" w:type="dxa"/>
            <w:shd w:val="clear" w:color="auto" w:fill="F7F2F8"/>
            <w:tcMar>
              <w:top w:w="100" w:type="dxa"/>
              <w:left w:w="120" w:type="dxa"/>
              <w:bottom w:w="100" w:type="dxa"/>
              <w:right w:w="120" w:type="dxa"/>
            </w:tcMar>
            <w:vAlign w:val="center"/>
          </w:tcPr>
          <w:p w14:paraId="159EFA2D"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Transport et renouvellement des jetons.</w:t>
            </w:r>
          </w:p>
        </w:tc>
        <w:tc>
          <w:tcPr>
            <w:tcW w:w="2268" w:type="dxa"/>
            <w:shd w:val="clear" w:color="auto" w:fill="F7F2F8"/>
            <w:tcMar>
              <w:top w:w="100" w:type="dxa"/>
              <w:left w:w="120" w:type="dxa"/>
              <w:bottom w:w="100" w:type="dxa"/>
              <w:right w:w="120" w:type="dxa"/>
            </w:tcMar>
            <w:vAlign w:val="center"/>
          </w:tcPr>
          <w:p w14:paraId="0EF057E8" w14:textId="77777777" w:rsidR="005010B6" w:rsidRDefault="00000000">
            <w:pPr>
              <w:cnfStyle w:val="000000100000" w:firstRow="0" w:lastRow="0" w:firstColumn="0" w:lastColumn="0" w:oddVBand="0" w:evenVBand="0" w:oddHBand="1" w:evenHBand="0" w:firstRowFirstColumn="0" w:firstRowLastColumn="0" w:lastRowFirstColumn="0" w:lastRowLastColumn="0"/>
            </w:pPr>
            <w:proofErr w:type="spellStart"/>
            <w:r>
              <w:t>Régression</w:t>
            </w:r>
            <w:proofErr w:type="spellEnd"/>
            <w:r>
              <w:t xml:space="preserve"> </w:t>
            </w:r>
            <w:proofErr w:type="spellStart"/>
            <w:r>
              <w:t>globale</w:t>
            </w:r>
            <w:proofErr w:type="spellEnd"/>
            <w:r>
              <w:t xml:space="preserve"> client.</w:t>
            </w:r>
          </w:p>
        </w:tc>
      </w:tr>
      <w:tr w:rsidR="005010B6" w:rsidRPr="007F6F03" w14:paraId="1B11BE46"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6EEF3"/>
            <w:tcMar>
              <w:top w:w="100" w:type="dxa"/>
              <w:left w:w="120" w:type="dxa"/>
              <w:bottom w:w="100" w:type="dxa"/>
              <w:right w:w="120" w:type="dxa"/>
            </w:tcMar>
            <w:vAlign w:val="center"/>
          </w:tcPr>
          <w:p w14:paraId="1DB06F3E" w14:textId="77777777" w:rsidR="005010B6" w:rsidRPr="007F6F03" w:rsidRDefault="00000000">
            <w:pPr>
              <w:rPr>
                <w:lang w:val="fr-FR"/>
              </w:rPr>
            </w:pPr>
            <w:r w:rsidRPr="007F6F03">
              <w:rPr>
                <w:lang w:val="fr-FR"/>
              </w:rPr>
              <w:t>apps/mobile/</w:t>
            </w:r>
            <w:proofErr w:type="spellStart"/>
            <w:r w:rsidRPr="007F6F03">
              <w:rPr>
                <w:lang w:val="fr-FR"/>
              </w:rPr>
              <w:t>App.tsx</w:t>
            </w:r>
            <w:proofErr w:type="spellEnd"/>
            <w:r w:rsidRPr="007F6F03">
              <w:rPr>
                <w:lang w:val="fr-FR"/>
              </w:rPr>
              <w:t xml:space="preserve">, </w:t>
            </w:r>
            <w:proofErr w:type="spellStart"/>
            <w:proofErr w:type="gramStart"/>
            <w:r w:rsidRPr="007F6F03">
              <w:rPr>
                <w:lang w:val="fr-FR"/>
              </w:rPr>
              <w:t>app.json</w:t>
            </w:r>
            <w:proofErr w:type="spellEnd"/>
            <w:proofErr w:type="gramEnd"/>
            <w:r w:rsidRPr="007F6F03">
              <w:rPr>
                <w:lang w:val="fr-FR"/>
              </w:rPr>
              <w:t xml:space="preserve"> et </w:t>
            </w:r>
            <w:proofErr w:type="spellStart"/>
            <w:proofErr w:type="gramStart"/>
            <w:r w:rsidRPr="007F6F03">
              <w:rPr>
                <w:lang w:val="fr-FR"/>
              </w:rPr>
              <w:t>eas.json</w:t>
            </w:r>
            <w:proofErr w:type="spellEnd"/>
            <w:proofErr w:type="gramEnd"/>
          </w:p>
        </w:tc>
        <w:tc>
          <w:tcPr>
            <w:tcW w:w="3969" w:type="dxa"/>
            <w:shd w:val="clear" w:color="auto" w:fill="F6EEF3"/>
            <w:tcMar>
              <w:top w:w="100" w:type="dxa"/>
              <w:left w:w="120" w:type="dxa"/>
              <w:bottom w:w="100" w:type="dxa"/>
              <w:right w:w="120" w:type="dxa"/>
            </w:tcMar>
            <w:vAlign w:val="center"/>
          </w:tcPr>
          <w:p w14:paraId="14A85D11"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Navigation, capacités natives et </w:t>
            </w:r>
            <w:proofErr w:type="spellStart"/>
            <w:r w:rsidRPr="007F6F03">
              <w:rPr>
                <w:lang w:val="fr-FR"/>
              </w:rPr>
              <w:t>builds</w:t>
            </w:r>
            <w:proofErr w:type="spellEnd"/>
            <w:r w:rsidRPr="007F6F03">
              <w:rPr>
                <w:lang w:val="fr-FR"/>
              </w:rPr>
              <w:t>.</w:t>
            </w:r>
          </w:p>
        </w:tc>
        <w:tc>
          <w:tcPr>
            <w:tcW w:w="2268" w:type="dxa"/>
            <w:shd w:val="clear" w:color="auto" w:fill="F6EEF3"/>
            <w:tcMar>
              <w:top w:w="100" w:type="dxa"/>
              <w:left w:w="120" w:type="dxa"/>
              <w:bottom w:w="100" w:type="dxa"/>
              <w:right w:w="120" w:type="dxa"/>
            </w:tcMar>
            <w:vAlign w:val="center"/>
          </w:tcPr>
          <w:p w14:paraId="1A0709DA"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Nouvel APK après changement natif.</w:t>
            </w:r>
          </w:p>
        </w:tc>
      </w:tr>
      <w:tr w:rsidR="005010B6" w14:paraId="6F1FCA1D"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969" w:type="dxa"/>
            <w:shd w:val="clear" w:color="auto" w:fill="F7F2F8"/>
            <w:tcMar>
              <w:top w:w="100" w:type="dxa"/>
              <w:left w:w="120" w:type="dxa"/>
              <w:bottom w:w="100" w:type="dxa"/>
              <w:right w:w="120" w:type="dxa"/>
            </w:tcMar>
            <w:vAlign w:val="center"/>
          </w:tcPr>
          <w:p w14:paraId="12BD4140" w14:textId="77777777" w:rsidR="005010B6" w:rsidRDefault="00000000">
            <w:r>
              <w:t>docker-</w:t>
            </w:r>
            <w:proofErr w:type="spellStart"/>
            <w:r>
              <w:t>compose.yml</w:t>
            </w:r>
            <w:proofErr w:type="spellEnd"/>
          </w:p>
        </w:tc>
        <w:tc>
          <w:tcPr>
            <w:tcW w:w="3969" w:type="dxa"/>
            <w:shd w:val="clear" w:color="auto" w:fill="F7F2F8"/>
            <w:tcMar>
              <w:top w:w="100" w:type="dxa"/>
              <w:left w:w="120" w:type="dxa"/>
              <w:bottom w:w="100" w:type="dxa"/>
              <w:right w:w="120" w:type="dxa"/>
            </w:tcMar>
            <w:vAlign w:val="center"/>
          </w:tcPr>
          <w:p w14:paraId="017CE21C" w14:textId="77777777" w:rsidR="005010B6" w:rsidRDefault="00000000">
            <w:pPr>
              <w:cnfStyle w:val="000000100000" w:firstRow="0" w:lastRow="0" w:firstColumn="0" w:lastColumn="0" w:oddVBand="0" w:evenVBand="0" w:oddHBand="1" w:evenHBand="0" w:firstRowFirstColumn="0" w:firstRowLastColumn="0" w:lastRowFirstColumn="0" w:lastRowLastColumn="0"/>
            </w:pPr>
            <w:r>
              <w:t>Environnement local reproductible.</w:t>
            </w:r>
          </w:p>
        </w:tc>
        <w:tc>
          <w:tcPr>
            <w:tcW w:w="2268" w:type="dxa"/>
            <w:shd w:val="clear" w:color="auto" w:fill="F7F2F8"/>
            <w:tcMar>
              <w:top w:w="100" w:type="dxa"/>
              <w:left w:w="120" w:type="dxa"/>
              <w:bottom w:w="100" w:type="dxa"/>
              <w:right w:w="120" w:type="dxa"/>
            </w:tcMar>
            <w:vAlign w:val="center"/>
          </w:tcPr>
          <w:p w14:paraId="2EFB05F1" w14:textId="77777777" w:rsidR="005010B6" w:rsidRDefault="00000000">
            <w:pPr>
              <w:cnfStyle w:val="000000100000" w:firstRow="0" w:lastRow="0" w:firstColumn="0" w:lastColumn="0" w:oddVBand="0" w:evenVBand="0" w:oddHBand="1" w:evenHBand="0" w:firstRowFirstColumn="0" w:firstRowLastColumn="0" w:lastRowFirstColumn="0" w:lastRowLastColumn="0"/>
            </w:pPr>
            <w:r>
              <w:t>Aucun secret réel.</w:t>
            </w:r>
          </w:p>
        </w:tc>
      </w:tr>
    </w:tbl>
    <w:p w14:paraId="31999E87" w14:textId="77777777" w:rsidR="005010B6" w:rsidRDefault="005010B6"/>
    <w:p w14:paraId="6D637722" w14:textId="77777777" w:rsidR="005010B6" w:rsidRPr="007F6F03" w:rsidRDefault="00000000">
      <w:pPr>
        <w:rPr>
          <w:lang w:val="fr-FR"/>
        </w:rPr>
      </w:pPr>
      <w:r w:rsidRPr="007F6F03">
        <w:rPr>
          <w:lang w:val="fr-FR"/>
        </w:rPr>
        <w:t>Les autres fichiers se découvrent ensuite par domaine ou parcours. Une modification de bibliothèque commence dans `</w:t>
      </w:r>
      <w:proofErr w:type="spellStart"/>
      <w:r w:rsidRPr="007F6F03">
        <w:rPr>
          <w:lang w:val="fr-FR"/>
        </w:rPr>
        <w:t>LibraryService</w:t>
      </w:r>
      <w:proofErr w:type="spellEnd"/>
      <w:r w:rsidRPr="007F6F03">
        <w:rPr>
          <w:lang w:val="fr-FR"/>
        </w:rPr>
        <w:t>`, puis se poursuit dans les pages et écrans concernés. Une modification d’authentification commence dans les DTO, stratégies et `</w:t>
      </w:r>
      <w:proofErr w:type="spellStart"/>
      <w:r w:rsidRPr="007F6F03">
        <w:rPr>
          <w:lang w:val="fr-FR"/>
        </w:rPr>
        <w:t>AuthService</w:t>
      </w:r>
      <w:proofErr w:type="spellEnd"/>
      <w:r w:rsidRPr="007F6F03">
        <w:rPr>
          <w:lang w:val="fr-FR"/>
        </w:rPr>
        <w:t>`, avant d’être répercutée dans les transports clients.</w:t>
      </w:r>
    </w:p>
    <w:p w14:paraId="1BDE483E" w14:textId="77777777" w:rsidR="005010B6" w:rsidRDefault="00000000">
      <w:pPr>
        <w:pStyle w:val="Titre2"/>
      </w:pPr>
      <w:bookmarkStart w:id="51" w:name="_Toc232342732"/>
      <w:r>
        <w:t xml:space="preserve">13.1 Carte </w:t>
      </w:r>
      <w:proofErr w:type="spellStart"/>
      <w:r>
        <w:t>courte</w:t>
      </w:r>
      <w:proofErr w:type="spellEnd"/>
      <w:r>
        <w:t xml:space="preserve"> </w:t>
      </w:r>
      <w:proofErr w:type="spellStart"/>
      <w:r>
        <w:t>fonctionnalité</w:t>
      </w:r>
      <w:proofErr w:type="spellEnd"/>
      <w:r>
        <w:t xml:space="preserve"> vers code</w:t>
      </w:r>
      <w:bookmarkEnd w:id="51"/>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68"/>
        <w:gridCol w:w="3180"/>
        <w:gridCol w:w="4064"/>
      </w:tblGrid>
      <w:tr w:rsidR="005010B6" w14:paraId="74559EFB"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398633C9" w14:textId="77777777" w:rsidR="005010B6" w:rsidRDefault="00000000">
            <w:r>
              <w:rPr>
                <w:color w:val="FFFFFF"/>
              </w:rPr>
              <w:t>Fonction</w:t>
            </w:r>
          </w:p>
        </w:tc>
        <w:tc>
          <w:tcPr>
            <w:tcW w:w="3969" w:type="dxa"/>
            <w:shd w:val="clear" w:color="auto" w:fill="17121C"/>
            <w:tcMar>
              <w:top w:w="100" w:type="dxa"/>
              <w:left w:w="120" w:type="dxa"/>
              <w:bottom w:w="100" w:type="dxa"/>
              <w:right w:w="120" w:type="dxa"/>
            </w:tcMar>
            <w:vAlign w:val="center"/>
          </w:tcPr>
          <w:p w14:paraId="6C7D87E0"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API</w:t>
            </w:r>
          </w:p>
        </w:tc>
        <w:tc>
          <w:tcPr>
            <w:tcW w:w="3969" w:type="dxa"/>
            <w:shd w:val="clear" w:color="auto" w:fill="17121C"/>
            <w:tcMar>
              <w:top w:w="100" w:type="dxa"/>
              <w:left w:w="120" w:type="dxa"/>
              <w:bottom w:w="100" w:type="dxa"/>
              <w:right w:w="120" w:type="dxa"/>
            </w:tcMar>
            <w:vAlign w:val="center"/>
          </w:tcPr>
          <w:p w14:paraId="26D27EC2"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Web / mobile</w:t>
            </w:r>
          </w:p>
        </w:tc>
      </w:tr>
      <w:tr w:rsidR="005010B6" w14:paraId="71906CC6"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13C10077" w14:textId="77777777" w:rsidR="005010B6" w:rsidRDefault="00000000">
            <w:r>
              <w:t>Authentification et Google</w:t>
            </w:r>
          </w:p>
        </w:tc>
        <w:tc>
          <w:tcPr>
            <w:tcW w:w="3969" w:type="dxa"/>
            <w:shd w:val="clear" w:color="auto" w:fill="F7F2F8"/>
            <w:tcMar>
              <w:top w:w="100" w:type="dxa"/>
              <w:left w:w="120" w:type="dxa"/>
              <w:bottom w:w="100" w:type="dxa"/>
              <w:right w:w="120" w:type="dxa"/>
            </w:tcMar>
            <w:vAlign w:val="center"/>
          </w:tcPr>
          <w:p w14:paraId="6E3BA3A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proofErr w:type="gramStart"/>
            <w:r w:rsidRPr="007F6F03">
              <w:rPr>
                <w:lang w:val="fr-FR"/>
              </w:rPr>
              <w:t>auth.controller</w:t>
            </w:r>
            <w:proofErr w:type="spellEnd"/>
            <w:proofErr w:type="gramEnd"/>
            <w:r w:rsidRPr="007F6F03">
              <w:rPr>
                <w:lang w:val="fr-FR"/>
              </w:rPr>
              <w:t xml:space="preserve">, </w:t>
            </w:r>
            <w:proofErr w:type="spellStart"/>
            <w:proofErr w:type="gramStart"/>
            <w:r w:rsidRPr="007F6F03">
              <w:rPr>
                <w:lang w:val="fr-FR"/>
              </w:rPr>
              <w:t>auth.service</w:t>
            </w:r>
            <w:proofErr w:type="spellEnd"/>
            <w:proofErr w:type="gramEnd"/>
            <w:r w:rsidRPr="007F6F03">
              <w:rPr>
                <w:lang w:val="fr-FR"/>
              </w:rPr>
              <w:t>, stratégies et DTO</w:t>
            </w:r>
          </w:p>
        </w:tc>
        <w:tc>
          <w:tcPr>
            <w:tcW w:w="3969" w:type="dxa"/>
            <w:shd w:val="clear" w:color="auto" w:fill="F7F2F8"/>
            <w:tcMar>
              <w:top w:w="100" w:type="dxa"/>
              <w:left w:w="120" w:type="dxa"/>
              <w:bottom w:w="100" w:type="dxa"/>
              <w:right w:w="120" w:type="dxa"/>
            </w:tcMar>
            <w:vAlign w:val="center"/>
          </w:tcPr>
          <w:p w14:paraId="01032ADF" w14:textId="77777777" w:rsidR="005010B6" w:rsidRDefault="00000000">
            <w:pPr>
              <w:cnfStyle w:val="000000100000" w:firstRow="0" w:lastRow="0" w:firstColumn="0" w:lastColumn="0" w:oddVBand="0" w:evenVBand="0" w:oddHBand="1" w:evenHBand="0" w:firstRowFirstColumn="0" w:firstRowLastColumn="0" w:lastRowFirstColumn="0" w:lastRowLastColumn="0"/>
            </w:pPr>
            <w:r>
              <w:t>login/register/</w:t>
            </w:r>
            <w:proofErr w:type="spellStart"/>
            <w:proofErr w:type="gramStart"/>
            <w:r>
              <w:t>oauth</w:t>
            </w:r>
            <w:proofErr w:type="spellEnd"/>
            <w:r>
              <w:t xml:space="preserve"> ;</w:t>
            </w:r>
            <w:proofErr w:type="gramEnd"/>
            <w:r>
              <w:t xml:space="preserve"> </w:t>
            </w:r>
            <w:proofErr w:type="spellStart"/>
            <w:r>
              <w:t>LoginScreen</w:t>
            </w:r>
            <w:proofErr w:type="spellEnd"/>
            <w:r>
              <w:t>/</w:t>
            </w:r>
            <w:proofErr w:type="spellStart"/>
            <w:r>
              <w:t>RegisterScreen</w:t>
            </w:r>
            <w:proofErr w:type="spellEnd"/>
            <w:r>
              <w:t>/</w:t>
            </w:r>
            <w:proofErr w:type="spellStart"/>
            <w:r>
              <w:t>googleOAuth</w:t>
            </w:r>
            <w:proofErr w:type="spellEnd"/>
          </w:p>
        </w:tc>
      </w:tr>
      <w:tr w:rsidR="005010B6" w14:paraId="098B0B6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4CA9D7E0" w14:textId="77777777" w:rsidR="005010B6" w:rsidRDefault="00000000">
            <w:r>
              <w:t>Recherche et fiches</w:t>
            </w:r>
          </w:p>
        </w:tc>
        <w:tc>
          <w:tcPr>
            <w:tcW w:w="3969" w:type="dxa"/>
            <w:shd w:val="clear" w:color="auto" w:fill="F6EEF3"/>
            <w:tcMar>
              <w:top w:w="100" w:type="dxa"/>
              <w:left w:w="120" w:type="dxa"/>
              <w:bottom w:w="100" w:type="dxa"/>
              <w:right w:w="120" w:type="dxa"/>
            </w:tcMar>
            <w:vAlign w:val="center"/>
          </w:tcPr>
          <w:p w14:paraId="2ACB79A1" w14:textId="77777777" w:rsidR="005010B6" w:rsidRDefault="00000000">
            <w:pPr>
              <w:cnfStyle w:val="000000000000" w:firstRow="0" w:lastRow="0" w:firstColumn="0" w:lastColumn="0" w:oddVBand="0" w:evenVBand="0" w:oddHBand="0" w:evenHBand="0" w:firstRowFirstColumn="0" w:firstRowLastColumn="0" w:lastRowFirstColumn="0" w:lastRowLastColumn="0"/>
            </w:pPr>
            <w:r>
              <w:t>media, search et TmdbService</w:t>
            </w:r>
          </w:p>
        </w:tc>
        <w:tc>
          <w:tcPr>
            <w:tcW w:w="3969" w:type="dxa"/>
            <w:shd w:val="clear" w:color="auto" w:fill="F6EEF3"/>
            <w:tcMar>
              <w:top w:w="100" w:type="dxa"/>
              <w:left w:w="120" w:type="dxa"/>
              <w:bottom w:w="100" w:type="dxa"/>
              <w:right w:w="120" w:type="dxa"/>
            </w:tcMar>
            <w:vAlign w:val="center"/>
          </w:tcPr>
          <w:p w14:paraId="5B05D361" w14:textId="77777777" w:rsidR="005010B6" w:rsidRDefault="00000000">
            <w:pPr>
              <w:cnfStyle w:val="000000000000" w:firstRow="0" w:lastRow="0" w:firstColumn="0" w:lastColumn="0" w:oddVBand="0" w:evenVBand="0" w:oddHBand="0" w:evenHBand="0" w:firstRowFirstColumn="0" w:firstRowLastColumn="0" w:lastRowFirstColumn="0" w:lastRowLastColumn="0"/>
            </w:pPr>
            <w:r>
              <w:t>search/browse/title ; SearchScreen/BrowseScreen/TitleScreen</w:t>
            </w:r>
          </w:p>
        </w:tc>
      </w:tr>
      <w:tr w:rsidR="005010B6" w14:paraId="7FB4B9AA"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3642309C" w14:textId="77777777" w:rsidR="005010B6" w:rsidRDefault="00000000">
            <w:r>
              <w:t>Bibliothèque et listes</w:t>
            </w:r>
          </w:p>
        </w:tc>
        <w:tc>
          <w:tcPr>
            <w:tcW w:w="3969" w:type="dxa"/>
            <w:shd w:val="clear" w:color="auto" w:fill="F7F2F8"/>
            <w:tcMar>
              <w:top w:w="100" w:type="dxa"/>
              <w:left w:w="120" w:type="dxa"/>
              <w:bottom w:w="100" w:type="dxa"/>
              <w:right w:w="120" w:type="dxa"/>
            </w:tcMar>
            <w:vAlign w:val="center"/>
          </w:tcPr>
          <w:p w14:paraId="244FAC9C" w14:textId="77777777" w:rsidR="005010B6" w:rsidRDefault="00000000">
            <w:pPr>
              <w:cnfStyle w:val="000000100000" w:firstRow="0" w:lastRow="0" w:firstColumn="0" w:lastColumn="0" w:oddVBand="0" w:evenVBand="0" w:oddHBand="1" w:evenHBand="0" w:firstRowFirstColumn="0" w:firstRowLastColumn="0" w:lastRowFirstColumn="0" w:lastRowLastColumn="0"/>
            </w:pPr>
            <w:r>
              <w:t>LibraryController et LibraryService</w:t>
            </w:r>
          </w:p>
        </w:tc>
        <w:tc>
          <w:tcPr>
            <w:tcW w:w="3969" w:type="dxa"/>
            <w:shd w:val="clear" w:color="auto" w:fill="F7F2F8"/>
            <w:tcMar>
              <w:top w:w="100" w:type="dxa"/>
              <w:left w:w="120" w:type="dxa"/>
              <w:bottom w:w="100" w:type="dxa"/>
              <w:right w:w="120" w:type="dxa"/>
            </w:tcMar>
            <w:vAlign w:val="center"/>
          </w:tcPr>
          <w:p w14:paraId="1F9DB1A5" w14:textId="77777777" w:rsidR="005010B6" w:rsidRDefault="00000000">
            <w:pPr>
              <w:cnfStyle w:val="000000100000" w:firstRow="0" w:lastRow="0" w:firstColumn="0" w:lastColumn="0" w:oddVBand="0" w:evenVBand="0" w:oddHBand="1" w:evenHBand="0" w:firstRowFirstColumn="0" w:firstRowLastColumn="0" w:lastRowFirstColumn="0" w:lastRowLastColumn="0"/>
            </w:pPr>
            <w:r>
              <w:t>library/list ; LibraryScreen/ListDetailScreen</w:t>
            </w:r>
          </w:p>
        </w:tc>
      </w:tr>
      <w:tr w:rsidR="005010B6" w14:paraId="6279235D"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343ADD6" w14:textId="77777777" w:rsidR="005010B6" w:rsidRDefault="00000000">
            <w:r>
              <w:lastRenderedPageBreak/>
              <w:t>Critiques et modération</w:t>
            </w:r>
          </w:p>
        </w:tc>
        <w:tc>
          <w:tcPr>
            <w:tcW w:w="3969" w:type="dxa"/>
            <w:shd w:val="clear" w:color="auto" w:fill="F6EEF3"/>
            <w:tcMar>
              <w:top w:w="100" w:type="dxa"/>
              <w:left w:w="120" w:type="dxa"/>
              <w:bottom w:w="100" w:type="dxa"/>
              <w:right w:w="120" w:type="dxa"/>
            </w:tcMar>
            <w:vAlign w:val="center"/>
          </w:tcPr>
          <w:p w14:paraId="6670C6FA" w14:textId="77777777" w:rsidR="005010B6" w:rsidRDefault="00000000">
            <w:pPr>
              <w:cnfStyle w:val="000000000000" w:firstRow="0" w:lastRow="0" w:firstColumn="0" w:lastColumn="0" w:oddVBand="0" w:evenVBand="0" w:oddHBand="0" w:evenHBand="0" w:firstRowFirstColumn="0" w:firstRowLastColumn="0" w:lastRowFirstColumn="0" w:lastRowLastColumn="0"/>
            </w:pPr>
            <w:r>
              <w:t>ReviewsService, AdminService et guards</w:t>
            </w:r>
          </w:p>
        </w:tc>
        <w:tc>
          <w:tcPr>
            <w:tcW w:w="3969" w:type="dxa"/>
            <w:shd w:val="clear" w:color="auto" w:fill="F6EEF3"/>
            <w:tcMar>
              <w:top w:w="100" w:type="dxa"/>
              <w:left w:w="120" w:type="dxa"/>
              <w:bottom w:w="100" w:type="dxa"/>
              <w:right w:w="120" w:type="dxa"/>
            </w:tcMar>
            <w:vAlign w:val="center"/>
          </w:tcPr>
          <w:p w14:paraId="0F8E55AA" w14:textId="77777777" w:rsidR="005010B6" w:rsidRDefault="00000000">
            <w:pPr>
              <w:cnfStyle w:val="000000000000" w:firstRow="0" w:lastRow="0" w:firstColumn="0" w:lastColumn="0" w:oddVBand="0" w:evenVBand="0" w:oddHBand="0" w:evenHBand="0" w:firstRowFirstColumn="0" w:firstRowLastColumn="0" w:lastRowFirstColumn="0" w:lastRowLastColumn="0"/>
            </w:pPr>
            <w:r>
              <w:t>title/admin ; TitleScreen/AdminScreen</w:t>
            </w:r>
          </w:p>
        </w:tc>
      </w:tr>
      <w:tr w:rsidR="005010B6" w14:paraId="0C904FBE"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5C4E80FF" w14:textId="77777777" w:rsidR="005010B6" w:rsidRDefault="00000000">
            <w:r>
              <w:t>Messages et notifications</w:t>
            </w:r>
          </w:p>
        </w:tc>
        <w:tc>
          <w:tcPr>
            <w:tcW w:w="3969" w:type="dxa"/>
            <w:shd w:val="clear" w:color="auto" w:fill="F7F2F8"/>
            <w:tcMar>
              <w:top w:w="100" w:type="dxa"/>
              <w:left w:w="120" w:type="dxa"/>
              <w:bottom w:w="100" w:type="dxa"/>
              <w:right w:w="120" w:type="dxa"/>
            </w:tcMar>
            <w:vAlign w:val="center"/>
          </w:tcPr>
          <w:p w14:paraId="4AB7AB26" w14:textId="77777777" w:rsidR="005010B6" w:rsidRDefault="00000000">
            <w:pPr>
              <w:cnfStyle w:val="000000100000" w:firstRow="0" w:lastRow="0" w:firstColumn="0" w:lastColumn="0" w:oddVBand="0" w:evenVBand="0" w:oddHBand="1" w:evenHBand="0" w:firstRowFirstColumn="0" w:firstRowLastColumn="0" w:lastRowFirstColumn="0" w:lastRowLastColumn="0"/>
            </w:pPr>
            <w:r>
              <w:t>MessagesService, NotificationsService et gateway</w:t>
            </w:r>
          </w:p>
        </w:tc>
        <w:tc>
          <w:tcPr>
            <w:tcW w:w="3969" w:type="dxa"/>
            <w:shd w:val="clear" w:color="auto" w:fill="F7F2F8"/>
            <w:tcMar>
              <w:top w:w="100" w:type="dxa"/>
              <w:left w:w="120" w:type="dxa"/>
              <w:bottom w:w="100" w:type="dxa"/>
              <w:right w:w="120" w:type="dxa"/>
            </w:tcMar>
            <w:vAlign w:val="center"/>
          </w:tcPr>
          <w:p w14:paraId="032DBBF5" w14:textId="77777777" w:rsidR="005010B6" w:rsidRDefault="00000000">
            <w:pPr>
              <w:cnfStyle w:val="000000100000" w:firstRow="0" w:lastRow="0" w:firstColumn="0" w:lastColumn="0" w:oddVBand="0" w:evenVBand="0" w:oddHBand="1" w:evenHBand="0" w:firstRowFirstColumn="0" w:firstRowLastColumn="0" w:lastRowFirstColumn="0" w:lastRowLastColumn="0"/>
            </w:pPr>
            <w:r>
              <w:t>messages/notifications ; MessagesScreen/NotificationsScreen</w:t>
            </w:r>
          </w:p>
        </w:tc>
      </w:tr>
    </w:tbl>
    <w:p w14:paraId="174FE62C" w14:textId="77777777" w:rsidR="005010B6" w:rsidRDefault="005010B6"/>
    <w:p w14:paraId="6F3DEEA7" w14:textId="77777777" w:rsidR="005010B6" w:rsidRPr="007F6F03" w:rsidRDefault="00000000">
      <w:pPr>
        <w:rPr>
          <w:lang w:val="fr-FR"/>
        </w:rPr>
      </w:pPr>
      <w:r w:rsidRPr="007F6F03">
        <w:rPr>
          <w:lang w:val="fr-FR"/>
        </w:rPr>
        <w:t>Cette carte sert de point d’entrée. Les chapitres suivants citent les chemins exacts associés à chaque explication.</w:t>
      </w:r>
    </w:p>
    <w:p w14:paraId="35F974F7" w14:textId="77777777" w:rsidR="005010B6" w:rsidRPr="007F6F03" w:rsidRDefault="00000000">
      <w:pPr>
        <w:pStyle w:val="Titre1"/>
        <w:pageBreakBefore/>
        <w:rPr>
          <w:lang w:val="fr-FR"/>
        </w:rPr>
      </w:pPr>
      <w:bookmarkStart w:id="52" w:name="_Toc232342733"/>
      <w:r w:rsidRPr="007F6F03">
        <w:rPr>
          <w:lang w:val="fr-FR"/>
        </w:rPr>
        <w:lastRenderedPageBreak/>
        <w:t>14. Tests, qualité, sécurité et performances</w:t>
      </w:r>
      <w:bookmarkEnd w:id="52"/>
    </w:p>
    <w:p w14:paraId="3E09065E" w14:textId="77777777" w:rsidR="005010B6" w:rsidRPr="007F6F03" w:rsidRDefault="00000000">
      <w:pPr>
        <w:rPr>
          <w:lang w:val="fr-FR"/>
        </w:rPr>
      </w:pPr>
      <w:r w:rsidRPr="007F6F03">
        <w:rPr>
          <w:lang w:val="fr-FR"/>
        </w:rPr>
        <w:t xml:space="preserve">Plusieurs contrôles complémentaires contribuent à la qualité du projet. </w:t>
      </w:r>
      <w:proofErr w:type="spellStart"/>
      <w:r w:rsidRPr="007F6F03">
        <w:rPr>
          <w:lang w:val="fr-FR"/>
        </w:rPr>
        <w:t>TypeScript</w:t>
      </w:r>
      <w:proofErr w:type="spellEnd"/>
      <w:r w:rsidRPr="007F6F03">
        <w:rPr>
          <w:lang w:val="fr-FR"/>
        </w:rPr>
        <w:t xml:space="preserve"> détecte une partie des incohérences avant l’exécution. La validation des DTO protège les entrées de l’API. Les tests automatisés vérifient les règles et intégrations les plus sensibles, tandis que les parcours manuels restent nécessaires pour les comportements visuels, le clavier mobile et les différences entre thèmes.</w:t>
      </w:r>
    </w:p>
    <w:p w14:paraId="7B46076E" w14:textId="77777777" w:rsidR="005010B6" w:rsidRPr="007F6F03" w:rsidRDefault="00000000">
      <w:pPr>
        <w:rPr>
          <w:lang w:val="fr-FR"/>
        </w:rPr>
      </w:pPr>
      <w:r w:rsidRPr="007F6F03">
        <w:rPr>
          <w:lang w:val="fr-FR"/>
        </w:rPr>
        <w:t xml:space="preserve">L’API utilise Jest pour les tests de services et les scénarios e2e ciblés. Le web et le mobile utilisent </w:t>
      </w:r>
      <w:proofErr w:type="spellStart"/>
      <w:r w:rsidRPr="007F6F03">
        <w:rPr>
          <w:lang w:val="fr-FR"/>
        </w:rPr>
        <w:t>Vitest</w:t>
      </w:r>
      <w:proofErr w:type="spellEnd"/>
      <w:r w:rsidRPr="007F6F03">
        <w:rPr>
          <w:lang w:val="fr-FR"/>
        </w:rPr>
        <w:t xml:space="preserve"> pour les fonctions pures et certains contrats de transport. Le script transversal construit l’API et le web, vérifie </w:t>
      </w:r>
      <w:proofErr w:type="spellStart"/>
      <w:r w:rsidRPr="007F6F03">
        <w:rPr>
          <w:lang w:val="fr-FR"/>
        </w:rPr>
        <w:t>TypeScript</w:t>
      </w:r>
      <w:proofErr w:type="spellEnd"/>
      <w:r w:rsidRPr="007F6F03">
        <w:rPr>
          <w:lang w:val="fr-FR"/>
        </w:rPr>
        <w:t xml:space="preserve"> mobile, exécute les tests clients puis les tests API e2e.</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2017"/>
        <w:gridCol w:w="2714"/>
        <w:gridCol w:w="4581"/>
      </w:tblGrid>
      <w:tr w:rsidR="005010B6" w14:paraId="13ECC513"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48980B82" w14:textId="77777777" w:rsidR="005010B6" w:rsidRDefault="00000000">
            <w:r>
              <w:rPr>
                <w:color w:val="FFFFFF"/>
              </w:rPr>
              <w:t xml:space="preserve">Suite </w:t>
            </w:r>
            <w:proofErr w:type="spellStart"/>
            <w:r>
              <w:rPr>
                <w:color w:val="FFFFFF"/>
              </w:rPr>
              <w:t>vérifiée</w:t>
            </w:r>
            <w:proofErr w:type="spellEnd"/>
          </w:p>
        </w:tc>
        <w:tc>
          <w:tcPr>
            <w:tcW w:w="3402" w:type="dxa"/>
            <w:shd w:val="clear" w:color="auto" w:fill="17121C"/>
            <w:tcMar>
              <w:top w:w="100" w:type="dxa"/>
              <w:left w:w="120" w:type="dxa"/>
              <w:bottom w:w="100" w:type="dxa"/>
              <w:right w:w="120" w:type="dxa"/>
            </w:tcMar>
            <w:vAlign w:val="center"/>
          </w:tcPr>
          <w:p w14:paraId="0BFE6082"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Résultat actuel</w:t>
            </w:r>
          </w:p>
        </w:tc>
        <w:tc>
          <w:tcPr>
            <w:tcW w:w="5669" w:type="dxa"/>
            <w:shd w:val="clear" w:color="auto" w:fill="17121C"/>
            <w:tcMar>
              <w:top w:w="100" w:type="dxa"/>
              <w:left w:w="120" w:type="dxa"/>
              <w:bottom w:w="100" w:type="dxa"/>
              <w:right w:w="120" w:type="dxa"/>
            </w:tcMar>
            <w:vAlign w:val="center"/>
          </w:tcPr>
          <w:p w14:paraId="38C90C61"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Portée réelle</w:t>
            </w:r>
          </w:p>
        </w:tc>
      </w:tr>
      <w:tr w:rsidR="005010B6" w:rsidRPr="007F6F03" w14:paraId="0443876C"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7D512997" w14:textId="77777777" w:rsidR="005010B6" w:rsidRDefault="00000000">
            <w:r>
              <w:t>API unitaire</w:t>
            </w:r>
          </w:p>
        </w:tc>
        <w:tc>
          <w:tcPr>
            <w:tcW w:w="3402" w:type="dxa"/>
            <w:shd w:val="clear" w:color="auto" w:fill="F7F2F8"/>
            <w:tcMar>
              <w:top w:w="100" w:type="dxa"/>
              <w:left w:w="120" w:type="dxa"/>
              <w:bottom w:w="100" w:type="dxa"/>
              <w:right w:w="120" w:type="dxa"/>
            </w:tcMar>
            <w:vAlign w:val="center"/>
          </w:tcPr>
          <w:p w14:paraId="2DB56ED5" w14:textId="77777777" w:rsidR="005010B6" w:rsidRDefault="00000000">
            <w:pPr>
              <w:cnfStyle w:val="000000100000" w:firstRow="0" w:lastRow="0" w:firstColumn="0" w:lastColumn="0" w:oddVBand="0" w:evenVBand="0" w:oddHBand="1" w:evenHBand="0" w:firstRowFirstColumn="0" w:firstRowLastColumn="0" w:lastRowFirstColumn="0" w:lastRowLastColumn="0"/>
            </w:pPr>
            <w:r>
              <w:t>31 tests dans 15 suites</w:t>
            </w:r>
          </w:p>
        </w:tc>
        <w:tc>
          <w:tcPr>
            <w:tcW w:w="5669" w:type="dxa"/>
            <w:shd w:val="clear" w:color="auto" w:fill="F7F2F8"/>
            <w:tcMar>
              <w:top w:w="100" w:type="dxa"/>
              <w:left w:w="120" w:type="dxa"/>
              <w:bottom w:w="100" w:type="dxa"/>
              <w:right w:w="120" w:type="dxa"/>
            </w:tcMar>
            <w:vAlign w:val="center"/>
          </w:tcPr>
          <w:p w14:paraId="2469A74A"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Services métier ciblés, DTO et </w:t>
            </w:r>
            <w:proofErr w:type="spellStart"/>
            <w:r w:rsidRPr="007F6F03">
              <w:rPr>
                <w:lang w:val="fr-FR"/>
              </w:rPr>
              <w:t>guards</w:t>
            </w:r>
            <w:proofErr w:type="spellEnd"/>
            <w:r w:rsidRPr="007F6F03">
              <w:rPr>
                <w:lang w:val="fr-FR"/>
              </w:rPr>
              <w:t>.</w:t>
            </w:r>
          </w:p>
        </w:tc>
      </w:tr>
      <w:tr w:rsidR="005010B6" w:rsidRPr="007F6F03" w14:paraId="7689E2BB"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DAEDCED" w14:textId="77777777" w:rsidR="005010B6" w:rsidRDefault="00000000">
            <w:r>
              <w:t>API e2e</w:t>
            </w:r>
          </w:p>
        </w:tc>
        <w:tc>
          <w:tcPr>
            <w:tcW w:w="3402" w:type="dxa"/>
            <w:shd w:val="clear" w:color="auto" w:fill="F6EEF3"/>
            <w:tcMar>
              <w:top w:w="100" w:type="dxa"/>
              <w:left w:w="120" w:type="dxa"/>
              <w:bottom w:w="100" w:type="dxa"/>
              <w:right w:w="120" w:type="dxa"/>
            </w:tcMar>
            <w:vAlign w:val="center"/>
          </w:tcPr>
          <w:p w14:paraId="285E4DC3" w14:textId="77777777" w:rsidR="005010B6" w:rsidRDefault="00000000">
            <w:pPr>
              <w:cnfStyle w:val="000000000000" w:firstRow="0" w:lastRow="0" w:firstColumn="0" w:lastColumn="0" w:oddVBand="0" w:evenVBand="0" w:oddHBand="0" w:evenHBand="0" w:firstRowFirstColumn="0" w:firstRowLastColumn="0" w:lastRowFirstColumn="0" w:lastRowLastColumn="0"/>
            </w:pPr>
            <w:r>
              <w:t>14 scénarios</w:t>
            </w:r>
          </w:p>
        </w:tc>
        <w:tc>
          <w:tcPr>
            <w:tcW w:w="5669" w:type="dxa"/>
            <w:shd w:val="clear" w:color="auto" w:fill="F6EEF3"/>
            <w:tcMar>
              <w:top w:w="100" w:type="dxa"/>
              <w:left w:w="120" w:type="dxa"/>
              <w:bottom w:w="100" w:type="dxa"/>
              <w:right w:w="120" w:type="dxa"/>
            </w:tcMar>
            <w:vAlign w:val="center"/>
          </w:tcPr>
          <w:p w14:paraId="44D9E74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Santé, inscription, </w:t>
            </w:r>
            <w:proofErr w:type="spellStart"/>
            <w:r w:rsidRPr="007F6F03">
              <w:rPr>
                <w:lang w:val="fr-FR"/>
              </w:rPr>
              <w:t>logout</w:t>
            </w:r>
            <w:proofErr w:type="spellEnd"/>
            <w:r w:rsidRPr="007F6F03">
              <w:rPr>
                <w:lang w:val="fr-FR"/>
              </w:rPr>
              <w:t xml:space="preserve">, export, suppression, profils, recommandations, accueil, engagement et push </w:t>
            </w:r>
            <w:proofErr w:type="spellStart"/>
            <w:r w:rsidRPr="007F6F03">
              <w:rPr>
                <w:lang w:val="fr-FR"/>
              </w:rPr>
              <w:t>token</w:t>
            </w:r>
            <w:proofErr w:type="spellEnd"/>
            <w:r w:rsidRPr="007F6F03">
              <w:rPr>
                <w:lang w:val="fr-FR"/>
              </w:rPr>
              <w:t>.</w:t>
            </w:r>
          </w:p>
        </w:tc>
      </w:tr>
      <w:tr w:rsidR="005010B6" w:rsidRPr="007F6F03" w14:paraId="5633F273"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2CC27A1" w14:textId="77777777" w:rsidR="005010B6" w:rsidRDefault="00000000">
            <w:r>
              <w:t xml:space="preserve">Web </w:t>
            </w:r>
            <w:proofErr w:type="spellStart"/>
            <w:r>
              <w:t>Vitest</w:t>
            </w:r>
            <w:proofErr w:type="spellEnd"/>
          </w:p>
        </w:tc>
        <w:tc>
          <w:tcPr>
            <w:tcW w:w="3402" w:type="dxa"/>
            <w:shd w:val="clear" w:color="auto" w:fill="F7F2F8"/>
            <w:tcMar>
              <w:top w:w="100" w:type="dxa"/>
              <w:left w:w="120" w:type="dxa"/>
              <w:bottom w:w="100" w:type="dxa"/>
              <w:right w:w="120" w:type="dxa"/>
            </w:tcMar>
            <w:vAlign w:val="center"/>
          </w:tcPr>
          <w:p w14:paraId="0D192388" w14:textId="77777777" w:rsidR="005010B6" w:rsidRDefault="00000000">
            <w:pPr>
              <w:cnfStyle w:val="000000100000" w:firstRow="0" w:lastRow="0" w:firstColumn="0" w:lastColumn="0" w:oddVBand="0" w:evenVBand="0" w:oddHBand="1" w:evenHBand="0" w:firstRowFirstColumn="0" w:firstRowLastColumn="0" w:lastRowFirstColumn="0" w:lastRowLastColumn="0"/>
            </w:pPr>
            <w:r>
              <w:t>6 tests</w:t>
            </w:r>
          </w:p>
        </w:tc>
        <w:tc>
          <w:tcPr>
            <w:tcW w:w="5669" w:type="dxa"/>
            <w:shd w:val="clear" w:color="auto" w:fill="F7F2F8"/>
            <w:tcMar>
              <w:top w:w="100" w:type="dxa"/>
              <w:left w:w="120" w:type="dxa"/>
              <w:bottom w:w="100" w:type="dxa"/>
              <w:right w:w="120" w:type="dxa"/>
            </w:tcMar>
            <w:vAlign w:val="center"/>
          </w:tcPr>
          <w:p w14:paraId="1874DC4B"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Internationalisation, genres et transport API.</w:t>
            </w:r>
          </w:p>
        </w:tc>
      </w:tr>
      <w:tr w:rsidR="005010B6" w:rsidRPr="007F6F03" w14:paraId="2C4DE9BE"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1E91160" w14:textId="77777777" w:rsidR="005010B6" w:rsidRDefault="00000000">
            <w:r>
              <w:t xml:space="preserve">Mobile </w:t>
            </w:r>
            <w:proofErr w:type="spellStart"/>
            <w:r>
              <w:t>Vitest</w:t>
            </w:r>
            <w:proofErr w:type="spellEnd"/>
          </w:p>
        </w:tc>
        <w:tc>
          <w:tcPr>
            <w:tcW w:w="3402" w:type="dxa"/>
            <w:shd w:val="clear" w:color="auto" w:fill="F6EEF3"/>
            <w:tcMar>
              <w:top w:w="100" w:type="dxa"/>
              <w:left w:w="120" w:type="dxa"/>
              <w:bottom w:w="100" w:type="dxa"/>
              <w:right w:w="120" w:type="dxa"/>
            </w:tcMar>
            <w:vAlign w:val="center"/>
          </w:tcPr>
          <w:p w14:paraId="054C636D" w14:textId="77777777" w:rsidR="005010B6" w:rsidRDefault="00000000">
            <w:pPr>
              <w:cnfStyle w:val="000000000000" w:firstRow="0" w:lastRow="0" w:firstColumn="0" w:lastColumn="0" w:oddVBand="0" w:evenVBand="0" w:oddHBand="0" w:evenHBand="0" w:firstRowFirstColumn="0" w:firstRowLastColumn="0" w:lastRowFirstColumn="0" w:lastRowLastColumn="0"/>
            </w:pPr>
            <w:r>
              <w:t>6 tests</w:t>
            </w:r>
          </w:p>
        </w:tc>
        <w:tc>
          <w:tcPr>
            <w:tcW w:w="5669" w:type="dxa"/>
            <w:shd w:val="clear" w:color="auto" w:fill="F6EEF3"/>
            <w:tcMar>
              <w:top w:w="100" w:type="dxa"/>
              <w:left w:w="120" w:type="dxa"/>
              <w:bottom w:w="100" w:type="dxa"/>
              <w:right w:w="120" w:type="dxa"/>
            </w:tcMar>
            <w:vAlign w:val="center"/>
          </w:tcPr>
          <w:p w14:paraId="5E8EEE0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Internationalisation, genres et découverte publique.</w:t>
            </w:r>
          </w:p>
        </w:tc>
      </w:tr>
      <w:tr w:rsidR="005010B6" w14:paraId="2371FE25"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440CF324" w14:textId="77777777" w:rsidR="005010B6" w:rsidRDefault="00000000">
            <w:r>
              <w:t xml:space="preserve">Validation </w:t>
            </w:r>
            <w:proofErr w:type="spellStart"/>
            <w:r>
              <w:t>transversale</w:t>
            </w:r>
            <w:proofErr w:type="spellEnd"/>
          </w:p>
        </w:tc>
        <w:tc>
          <w:tcPr>
            <w:tcW w:w="3402" w:type="dxa"/>
            <w:tcMar>
              <w:top w:w="100" w:type="dxa"/>
              <w:left w:w="120" w:type="dxa"/>
              <w:bottom w:w="100" w:type="dxa"/>
              <w:right w:w="120" w:type="dxa"/>
            </w:tcMar>
            <w:vAlign w:val="center"/>
          </w:tcPr>
          <w:p w14:paraId="3FD8931B" w14:textId="77777777" w:rsidR="005010B6" w:rsidRDefault="00000000">
            <w:pPr>
              <w:cnfStyle w:val="000000100000" w:firstRow="0" w:lastRow="0" w:firstColumn="0" w:lastColumn="0" w:oddVBand="0" w:evenVBand="0" w:oddHBand="1" w:evenHBand="0" w:firstRowFirstColumn="0" w:firstRowLastColumn="0" w:lastRowFirstColumn="0" w:lastRowLastColumn="0"/>
            </w:pPr>
            <w:r>
              <w:t>`npm run verify` réussi</w:t>
            </w:r>
          </w:p>
        </w:tc>
        <w:tc>
          <w:tcPr>
            <w:tcW w:w="5669" w:type="dxa"/>
            <w:tcMar>
              <w:top w:w="100" w:type="dxa"/>
              <w:left w:w="120" w:type="dxa"/>
              <w:bottom w:w="100" w:type="dxa"/>
              <w:right w:w="120" w:type="dxa"/>
            </w:tcMar>
            <w:vAlign w:val="center"/>
          </w:tcPr>
          <w:p w14:paraId="72904347" w14:textId="77777777" w:rsidR="005010B6" w:rsidRDefault="00000000">
            <w:pPr>
              <w:cnfStyle w:val="000000100000" w:firstRow="0" w:lastRow="0" w:firstColumn="0" w:lastColumn="0" w:oddVBand="0" w:evenVBand="0" w:oddHBand="1" w:evenHBand="0" w:firstRowFirstColumn="0" w:firstRowLastColumn="0" w:lastRowFirstColumn="0" w:lastRowLastColumn="0"/>
            </w:pPr>
            <w:r>
              <w:t>Build API/web, typecheck mobile, tests web/mobile et e2e API.</w:t>
            </w:r>
          </w:p>
        </w:tc>
      </w:tr>
    </w:tbl>
    <w:p w14:paraId="672F94F3" w14:textId="77777777" w:rsidR="005010B6" w:rsidRDefault="005010B6"/>
    <w:p w14:paraId="2772215E" w14:textId="77777777" w:rsidR="005010B6" w:rsidRDefault="00000000">
      <w:pPr>
        <w:pStyle w:val="CodeKino"/>
        <w:pBdr>
          <w:left w:val="single" w:sz="20" w:space="0" w:color="FF2E7E"/>
        </w:pBdr>
        <w:shd w:val="clear" w:color="auto" w:fill="0A0710"/>
        <w:rPr>
          <w:rFonts w:hint="eastAsia"/>
        </w:rPr>
      </w:pPr>
      <w:r>
        <w:t>npm run verify</w:t>
      </w:r>
      <w:r>
        <w:br/>
        <w:t>npm run test:cov -w api -- --runInBand</w:t>
      </w:r>
    </w:p>
    <w:p w14:paraId="6076ECFC" w14:textId="77777777" w:rsidR="005010B6" w:rsidRPr="007F6F03" w:rsidRDefault="00000000">
      <w:pPr>
        <w:pStyle w:val="Titre2"/>
        <w:rPr>
          <w:lang w:val="fr-FR"/>
        </w:rPr>
      </w:pPr>
      <w:bookmarkStart w:id="53" w:name="_Toc232342734"/>
      <w:r w:rsidRPr="007F6F03">
        <w:rPr>
          <w:lang w:val="fr-FR"/>
        </w:rPr>
        <w:t>14.1 Sécurité</w:t>
      </w:r>
      <w:bookmarkEnd w:id="53"/>
    </w:p>
    <w:p w14:paraId="4D6E7795" w14:textId="77777777" w:rsidR="005010B6" w:rsidRPr="007F6F03" w:rsidRDefault="00000000">
      <w:pPr>
        <w:rPr>
          <w:lang w:val="fr-FR"/>
        </w:rPr>
      </w:pPr>
      <w:r w:rsidRPr="007F6F03">
        <w:rPr>
          <w:lang w:val="fr-FR"/>
        </w:rPr>
        <w:t xml:space="preserve">Nous configurons CORS à partir des origines autorisées. Les retours OAuth sont assainis avant redirection. Les </w:t>
      </w:r>
      <w:proofErr w:type="spellStart"/>
      <w:r w:rsidRPr="007F6F03">
        <w:rPr>
          <w:lang w:val="fr-FR"/>
        </w:rPr>
        <w:t>uploads</w:t>
      </w:r>
      <w:proofErr w:type="spellEnd"/>
      <w:r w:rsidRPr="007F6F03">
        <w:rPr>
          <w:lang w:val="fr-FR"/>
        </w:rPr>
        <w:t xml:space="preserve"> transitent par l’API et doivent être limités par type et taille ; les secrets </w:t>
      </w:r>
      <w:proofErr w:type="spellStart"/>
      <w:r w:rsidRPr="007F6F03">
        <w:rPr>
          <w:lang w:val="fr-FR"/>
        </w:rPr>
        <w:t>Cloudinary</w:t>
      </w:r>
      <w:proofErr w:type="spellEnd"/>
      <w:r w:rsidRPr="007F6F03">
        <w:rPr>
          <w:lang w:val="fr-FR"/>
        </w:rPr>
        <w:t xml:space="preserve"> ne quittent jamais le serveur. Les routes d’écriture utilisent des DTO avec liste blanche, tandis que les routes administratives cumulent authentification et contrôle du rôle.</w:t>
      </w:r>
    </w:p>
    <w:p w14:paraId="21EE6885" w14:textId="77777777" w:rsidR="005010B6" w:rsidRPr="007F6F03" w:rsidRDefault="00000000">
      <w:pPr>
        <w:rPr>
          <w:lang w:val="fr-FR"/>
        </w:rPr>
      </w:pPr>
      <w:r w:rsidRPr="007F6F03">
        <w:rPr>
          <w:lang w:val="fr-FR"/>
        </w:rPr>
        <w:t xml:space="preserve">Les logs ne doivent jamais contenir de mots de passe, jetons bruts ou secrets. Les </w:t>
      </w:r>
      <w:proofErr w:type="spellStart"/>
      <w:r w:rsidRPr="007F6F03">
        <w:rPr>
          <w:lang w:val="fr-FR"/>
        </w:rPr>
        <w:t>tokens</w:t>
      </w:r>
      <w:proofErr w:type="spellEnd"/>
      <w:r w:rsidRPr="007F6F03">
        <w:rPr>
          <w:lang w:val="fr-FR"/>
        </w:rPr>
        <w:t xml:space="preserve"> de récupération et </w:t>
      </w:r>
      <w:proofErr w:type="spellStart"/>
      <w:r w:rsidRPr="007F6F03">
        <w:rPr>
          <w:lang w:val="fr-FR"/>
        </w:rPr>
        <w:t>refresh</w:t>
      </w:r>
      <w:proofErr w:type="spellEnd"/>
      <w:r w:rsidRPr="007F6F03">
        <w:rPr>
          <w:lang w:val="fr-FR"/>
        </w:rPr>
        <w:t xml:space="preserve"> sont stockés hachés. Les fichiers </w:t>
      </w:r>
      <w:proofErr w:type="gramStart"/>
      <w:r w:rsidRPr="007F6F03">
        <w:rPr>
          <w:lang w:val="fr-FR"/>
        </w:rPr>
        <w:t>`.</w:t>
      </w:r>
      <w:proofErr w:type="spellStart"/>
      <w:r w:rsidRPr="007F6F03">
        <w:rPr>
          <w:lang w:val="fr-FR"/>
        </w:rPr>
        <w:t>env</w:t>
      </w:r>
      <w:proofErr w:type="spellEnd"/>
      <w:proofErr w:type="gramEnd"/>
      <w:r w:rsidRPr="007F6F03">
        <w:rPr>
          <w:lang w:val="fr-FR"/>
        </w:rPr>
        <w:t>` sont exclus du dépôt et la documentation ne doit reproduire aucune valeur de production.</w:t>
      </w:r>
    </w:p>
    <w:p w14:paraId="522C848A" w14:textId="77777777" w:rsidR="005010B6" w:rsidRPr="007F6F03" w:rsidRDefault="00000000">
      <w:pPr>
        <w:pStyle w:val="Titre2"/>
        <w:rPr>
          <w:lang w:val="fr-FR"/>
        </w:rPr>
      </w:pPr>
      <w:bookmarkStart w:id="54" w:name="_Toc232342735"/>
      <w:r w:rsidRPr="007F6F03">
        <w:rPr>
          <w:lang w:val="fr-FR"/>
        </w:rPr>
        <w:t>14.2 Performances et accessibilité</w:t>
      </w:r>
      <w:bookmarkEnd w:id="54"/>
    </w:p>
    <w:p w14:paraId="10E59440" w14:textId="77777777" w:rsidR="005010B6" w:rsidRPr="007F6F03" w:rsidRDefault="00000000">
      <w:pPr>
        <w:rPr>
          <w:lang w:val="fr-FR"/>
        </w:rPr>
      </w:pPr>
      <w:r w:rsidRPr="007F6F03">
        <w:rPr>
          <w:lang w:val="fr-FR"/>
        </w:rPr>
        <w:t>Les principaux mécanismes de performance sont la pagination TMDB, le chargement progressif de la recherche et de « Ce soir ? », le cache localisé des détails pendant 48 heures, les index PostgreSQL et les tailles de réponse contrôlées par les services. Les listes de résultats doivent continuer à éviter les chargements complets et à dédupliquer les pages successives.</w:t>
      </w:r>
    </w:p>
    <w:p w14:paraId="5275273A" w14:textId="77777777" w:rsidR="005010B6" w:rsidRPr="007F6F03" w:rsidRDefault="00000000">
      <w:pPr>
        <w:pStyle w:val="Titre1"/>
        <w:pageBreakBefore/>
        <w:rPr>
          <w:lang w:val="fr-FR"/>
        </w:rPr>
      </w:pPr>
      <w:bookmarkStart w:id="55" w:name="_Toc232342736"/>
      <w:r w:rsidRPr="007F6F03">
        <w:rPr>
          <w:lang w:val="fr-FR"/>
        </w:rPr>
        <w:lastRenderedPageBreak/>
        <w:t>15. Organisation GitHub et méthode de livraison</w:t>
      </w:r>
      <w:bookmarkEnd w:id="55"/>
    </w:p>
    <w:p w14:paraId="736EBCF3" w14:textId="77777777" w:rsidR="005010B6" w:rsidRPr="007F6F03" w:rsidRDefault="00000000">
      <w:pPr>
        <w:shd w:val="clear" w:color="auto" w:fill="F2EAF4"/>
        <w:spacing w:before="80" w:after="200"/>
        <w:ind w:left="216" w:right="216"/>
        <w:rPr>
          <w:lang w:val="fr-FR"/>
        </w:rPr>
      </w:pPr>
      <w:r w:rsidRPr="007F6F03">
        <w:rPr>
          <w:lang w:val="fr-FR"/>
        </w:rPr>
        <w:t xml:space="preserve">GitHub sert au </w:t>
      </w:r>
      <w:proofErr w:type="spellStart"/>
      <w:r w:rsidRPr="007F6F03">
        <w:rPr>
          <w:lang w:val="fr-FR"/>
        </w:rPr>
        <w:t>versionnement</w:t>
      </w:r>
      <w:proofErr w:type="spellEnd"/>
      <w:r w:rsidRPr="007F6F03">
        <w:rPr>
          <w:lang w:val="fr-FR"/>
        </w:rPr>
        <w:t xml:space="preserve"> et au déclenchement des déploiements. Les détails qui suivent concernent uniquement ce rôle.</w:t>
      </w:r>
    </w:p>
    <w:p w14:paraId="7A53B128" w14:textId="77777777" w:rsidR="005010B6" w:rsidRPr="007F6F03" w:rsidRDefault="00000000">
      <w:pPr>
        <w:rPr>
          <w:lang w:val="fr-FR"/>
        </w:rPr>
      </w:pPr>
      <w:r w:rsidRPr="007F6F03">
        <w:rPr>
          <w:lang w:val="fr-FR"/>
        </w:rPr>
        <w:t xml:space="preserve">Le dépôt est un monorepo et les modifications fonctionnelles touchent souvent plusieurs applications. Le nombre de </w:t>
      </w:r>
      <w:proofErr w:type="spellStart"/>
      <w:r w:rsidRPr="007F6F03">
        <w:rPr>
          <w:lang w:val="fr-FR"/>
        </w:rPr>
        <w:t>commits</w:t>
      </w:r>
      <w:proofErr w:type="spellEnd"/>
      <w:r w:rsidRPr="007F6F03">
        <w:rPr>
          <w:lang w:val="fr-FR"/>
        </w:rPr>
        <w:t xml:space="preserve"> ne suffit donc pas à attribuer une fonctionnalité : un petit commit peut corriger une règle critique, tandis qu’un commit volumineux peut être mécanique.</w:t>
      </w:r>
    </w:p>
    <w:p w14:paraId="77C04789" w14:textId="77777777" w:rsidR="005010B6" w:rsidRPr="007F6F03" w:rsidRDefault="00000000">
      <w:pPr>
        <w:pStyle w:val="Titre1"/>
        <w:pageBreakBefore/>
        <w:rPr>
          <w:lang w:val="fr-FR"/>
        </w:rPr>
      </w:pPr>
      <w:bookmarkStart w:id="56" w:name="_Toc232342737"/>
      <w:r w:rsidRPr="007F6F03">
        <w:rPr>
          <w:lang w:val="fr-FR"/>
        </w:rPr>
        <w:lastRenderedPageBreak/>
        <w:t>16. Maintenir et faire évoluer le projet</w:t>
      </w:r>
      <w:bookmarkEnd w:id="56"/>
    </w:p>
    <w:p w14:paraId="2685444A" w14:textId="77777777" w:rsidR="005010B6" w:rsidRPr="007F6F03" w:rsidRDefault="00000000">
      <w:pPr>
        <w:shd w:val="clear" w:color="auto" w:fill="F2EAF4"/>
        <w:spacing w:before="80" w:after="200"/>
        <w:ind w:left="216" w:right="216"/>
        <w:rPr>
          <w:lang w:val="fr-FR"/>
        </w:rPr>
      </w:pPr>
      <w:r w:rsidRPr="007F6F03">
        <w:rPr>
          <w:b/>
          <w:color w:val="0A0710"/>
          <w:sz w:val="22"/>
          <w:lang w:val="fr-FR"/>
        </w:rPr>
        <w:t>Une évolution complète suit le contrat de données jusqu’aux deux interfaces.</w:t>
      </w:r>
    </w:p>
    <w:p w14:paraId="6199858D" w14:textId="77777777" w:rsidR="005010B6" w:rsidRPr="007F6F03" w:rsidRDefault="00000000">
      <w:pPr>
        <w:rPr>
          <w:lang w:val="fr-FR"/>
        </w:rPr>
      </w:pPr>
      <w:r w:rsidRPr="007F6F03">
        <w:rPr>
          <w:lang w:val="fr-FR"/>
        </w:rPr>
        <w:t>Pour ajouter une fonction métier, il faut d’abord déterminer si le modèle de données change. Si oui, le schéma Prisma et une migration sont créés. L’API reçoit ensuite le DTO, la règle dans le service, la route et les tests. Les clients peuvent alors intégrer le contrat validé. Cette séquence évite de construire une interface autour d’une règle encore instable.</w:t>
      </w:r>
    </w:p>
    <w:p w14:paraId="59A554AD" w14:textId="77777777" w:rsidR="005010B6" w:rsidRPr="007F6F03" w:rsidRDefault="00000000">
      <w:pPr>
        <w:rPr>
          <w:lang w:val="fr-FR"/>
        </w:rPr>
      </w:pPr>
      <w:r w:rsidRPr="007F6F03">
        <w:rPr>
          <w:lang w:val="fr-FR"/>
        </w:rPr>
        <w:t>Une nouvelle intégration externe est centralisée côté API, avec des variables documentées, un timeout, des erreurs explicites et un mécanisme de repli. Une nouvelle page web doit réutiliser `</w:t>
      </w:r>
      <w:proofErr w:type="spellStart"/>
      <w:r w:rsidRPr="007F6F03">
        <w:rPr>
          <w:lang w:val="fr-FR"/>
        </w:rPr>
        <w:t>apiFetch</w:t>
      </w:r>
      <w:proofErr w:type="spellEnd"/>
      <w:r w:rsidRPr="007F6F03">
        <w:rPr>
          <w:lang w:val="fr-FR"/>
        </w:rPr>
        <w:t>`, les traductions et les composants existants. Un nouvel écran mobile doit également gérer le thème, le clavier, le scroll et la navigation typée.</w:t>
      </w:r>
    </w:p>
    <w:p w14:paraId="36AE649D" w14:textId="77777777" w:rsidR="005010B6" w:rsidRPr="007F6F03" w:rsidRDefault="00000000">
      <w:pPr>
        <w:rPr>
          <w:lang w:val="fr-FR"/>
        </w:rPr>
      </w:pPr>
      <w:r w:rsidRPr="007F6F03">
        <w:rPr>
          <w:lang w:val="fr-FR"/>
        </w:rPr>
        <w:t>Après une modification native Expo, un nouvel APK doit être construit et installé. Après une modification serveur, les migrations et `/</w:t>
      </w:r>
      <w:proofErr w:type="spellStart"/>
      <w:r w:rsidRPr="007F6F03">
        <w:rPr>
          <w:lang w:val="fr-FR"/>
        </w:rPr>
        <w:t>healthz</w:t>
      </w:r>
      <w:proofErr w:type="spellEnd"/>
      <w:r w:rsidRPr="007F6F03">
        <w:rPr>
          <w:lang w:val="fr-FR"/>
        </w:rPr>
        <w:t>` doivent être contrôlés. Après une modification transversale, un parcours réel avec un compte neuf et un compte existant reste nécessaire.</w:t>
      </w:r>
    </w:p>
    <w:p w14:paraId="5B56A6DC" w14:textId="77777777" w:rsidR="005010B6" w:rsidRDefault="00000000">
      <w:pPr>
        <w:pStyle w:val="Titre1"/>
        <w:pageBreakBefore/>
      </w:pPr>
      <w:bookmarkStart w:id="57" w:name="_Toc232342738"/>
      <w:r>
        <w:lastRenderedPageBreak/>
        <w:t>17. Annexes utiles</w:t>
      </w:r>
      <w:bookmarkEnd w:id="57"/>
    </w:p>
    <w:p w14:paraId="264C3F3C" w14:textId="77777777" w:rsidR="005010B6" w:rsidRDefault="00000000">
      <w:pPr>
        <w:pStyle w:val="Titre2"/>
      </w:pPr>
      <w:bookmarkStart w:id="58" w:name="_Toc232342739"/>
      <w:r>
        <w:t>17.1 Variables d’environnement</w:t>
      </w:r>
      <w:bookmarkEnd w:id="58"/>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638"/>
        <w:gridCol w:w="4176"/>
        <w:gridCol w:w="3498"/>
      </w:tblGrid>
      <w:tr w:rsidR="005010B6" w14:paraId="070308E1"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17121C"/>
            <w:tcMar>
              <w:top w:w="100" w:type="dxa"/>
              <w:left w:w="120" w:type="dxa"/>
              <w:bottom w:w="100" w:type="dxa"/>
              <w:right w:w="120" w:type="dxa"/>
            </w:tcMar>
            <w:vAlign w:val="center"/>
          </w:tcPr>
          <w:p w14:paraId="56229732" w14:textId="77777777" w:rsidR="005010B6" w:rsidRDefault="00000000">
            <w:r>
              <w:rPr>
                <w:color w:val="FFFFFF"/>
              </w:rPr>
              <w:t>Application</w:t>
            </w:r>
          </w:p>
        </w:tc>
        <w:tc>
          <w:tcPr>
            <w:tcW w:w="4535" w:type="dxa"/>
            <w:shd w:val="clear" w:color="auto" w:fill="17121C"/>
            <w:tcMar>
              <w:top w:w="100" w:type="dxa"/>
              <w:left w:w="120" w:type="dxa"/>
              <w:bottom w:w="100" w:type="dxa"/>
              <w:right w:w="120" w:type="dxa"/>
            </w:tcMar>
            <w:vAlign w:val="center"/>
          </w:tcPr>
          <w:p w14:paraId="080F2E10"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Variables principales</w:t>
            </w:r>
          </w:p>
        </w:tc>
        <w:tc>
          <w:tcPr>
            <w:tcW w:w="3969" w:type="dxa"/>
            <w:shd w:val="clear" w:color="auto" w:fill="17121C"/>
            <w:tcMar>
              <w:top w:w="100" w:type="dxa"/>
              <w:left w:w="120" w:type="dxa"/>
              <w:bottom w:w="100" w:type="dxa"/>
              <w:right w:w="120" w:type="dxa"/>
            </w:tcMar>
            <w:vAlign w:val="center"/>
          </w:tcPr>
          <w:p w14:paraId="4966C792"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Usage</w:t>
            </w:r>
          </w:p>
        </w:tc>
      </w:tr>
      <w:tr w:rsidR="005010B6" w14:paraId="5EEB4926"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1A78553D" w14:textId="77777777" w:rsidR="005010B6" w:rsidRDefault="00000000">
            <w:r>
              <w:t>API</w:t>
            </w:r>
          </w:p>
        </w:tc>
        <w:tc>
          <w:tcPr>
            <w:tcW w:w="4535" w:type="dxa"/>
            <w:shd w:val="clear" w:color="auto" w:fill="F7F2F8"/>
            <w:tcMar>
              <w:top w:w="100" w:type="dxa"/>
              <w:left w:w="120" w:type="dxa"/>
              <w:bottom w:w="100" w:type="dxa"/>
              <w:right w:w="120" w:type="dxa"/>
            </w:tcMar>
            <w:vAlign w:val="center"/>
          </w:tcPr>
          <w:p w14:paraId="156AD32A" w14:textId="77777777" w:rsidR="005010B6" w:rsidRDefault="00000000">
            <w:pPr>
              <w:cnfStyle w:val="000000100000" w:firstRow="0" w:lastRow="0" w:firstColumn="0" w:lastColumn="0" w:oddVBand="0" w:evenVBand="0" w:oddHBand="1" w:evenHBand="0" w:firstRowFirstColumn="0" w:firstRowLastColumn="0" w:lastRowFirstColumn="0" w:lastRowLastColumn="0"/>
            </w:pPr>
            <w:r>
              <w:t>DATABASE_URL, JWT_ACCESS_SECRET, TMDB_API_KEY/TOKEN</w:t>
            </w:r>
          </w:p>
        </w:tc>
        <w:tc>
          <w:tcPr>
            <w:tcW w:w="3969" w:type="dxa"/>
            <w:shd w:val="clear" w:color="auto" w:fill="F7F2F8"/>
            <w:tcMar>
              <w:top w:w="100" w:type="dxa"/>
              <w:left w:w="120" w:type="dxa"/>
              <w:bottom w:w="100" w:type="dxa"/>
              <w:right w:w="120" w:type="dxa"/>
            </w:tcMar>
            <w:vAlign w:val="center"/>
          </w:tcPr>
          <w:p w14:paraId="3E33A91B" w14:textId="77777777" w:rsidR="005010B6" w:rsidRDefault="00000000">
            <w:pPr>
              <w:cnfStyle w:val="000000100000" w:firstRow="0" w:lastRow="0" w:firstColumn="0" w:lastColumn="0" w:oddVBand="0" w:evenVBand="0" w:oddHBand="1" w:evenHBand="0" w:firstRowFirstColumn="0" w:firstRowLastColumn="0" w:lastRowFirstColumn="0" w:lastRowLastColumn="0"/>
            </w:pPr>
            <w:r>
              <w:t>Base, sessions et catalogue.</w:t>
            </w:r>
          </w:p>
        </w:tc>
      </w:tr>
      <w:tr w:rsidR="005010B6" w:rsidRPr="007F6F03" w14:paraId="7CA436D7"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03621691" w14:textId="77777777" w:rsidR="005010B6" w:rsidRDefault="00000000">
            <w:r>
              <w:t>API</w:t>
            </w:r>
          </w:p>
        </w:tc>
        <w:tc>
          <w:tcPr>
            <w:tcW w:w="4535" w:type="dxa"/>
            <w:shd w:val="clear" w:color="auto" w:fill="F6EEF3"/>
            <w:tcMar>
              <w:top w:w="100" w:type="dxa"/>
              <w:left w:w="120" w:type="dxa"/>
              <w:bottom w:w="100" w:type="dxa"/>
              <w:right w:w="120" w:type="dxa"/>
            </w:tcMar>
            <w:vAlign w:val="center"/>
          </w:tcPr>
          <w:p w14:paraId="65087165" w14:textId="77777777" w:rsidR="005010B6" w:rsidRDefault="00000000">
            <w:pPr>
              <w:cnfStyle w:val="000000000000" w:firstRow="0" w:lastRow="0" w:firstColumn="0" w:lastColumn="0" w:oddVBand="0" w:evenVBand="0" w:oddHBand="0" w:evenHBand="0" w:firstRowFirstColumn="0" w:firstRowLastColumn="0" w:lastRowFirstColumn="0" w:lastRowLastColumn="0"/>
            </w:pPr>
            <w:r>
              <w:t>GOOGLE_*, CLOUDINARY_*, RESEND_API_KEY</w:t>
            </w:r>
          </w:p>
        </w:tc>
        <w:tc>
          <w:tcPr>
            <w:tcW w:w="3969" w:type="dxa"/>
            <w:shd w:val="clear" w:color="auto" w:fill="F6EEF3"/>
            <w:tcMar>
              <w:top w:w="100" w:type="dxa"/>
              <w:left w:w="120" w:type="dxa"/>
              <w:bottom w:w="100" w:type="dxa"/>
              <w:right w:w="120" w:type="dxa"/>
            </w:tcMar>
            <w:vAlign w:val="center"/>
          </w:tcPr>
          <w:p w14:paraId="0FF31CCA"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OAuth, images et </w:t>
            </w:r>
            <w:proofErr w:type="gramStart"/>
            <w:r w:rsidRPr="007F6F03">
              <w:rPr>
                <w:lang w:val="fr-FR"/>
              </w:rPr>
              <w:t>e-mails</w:t>
            </w:r>
            <w:proofErr w:type="gramEnd"/>
            <w:r w:rsidRPr="007F6F03">
              <w:rPr>
                <w:lang w:val="fr-FR"/>
              </w:rPr>
              <w:t>.</w:t>
            </w:r>
          </w:p>
        </w:tc>
      </w:tr>
      <w:tr w:rsidR="005010B6" w14:paraId="2A01A6A6"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42D8BE8E" w14:textId="77777777" w:rsidR="005010B6" w:rsidRDefault="00000000">
            <w:r>
              <w:t>API</w:t>
            </w:r>
          </w:p>
        </w:tc>
        <w:tc>
          <w:tcPr>
            <w:tcW w:w="4535" w:type="dxa"/>
            <w:shd w:val="clear" w:color="auto" w:fill="F7F2F8"/>
            <w:tcMar>
              <w:top w:w="100" w:type="dxa"/>
              <w:left w:w="120" w:type="dxa"/>
              <w:bottom w:w="100" w:type="dxa"/>
              <w:right w:w="120" w:type="dxa"/>
            </w:tcMar>
            <w:vAlign w:val="center"/>
          </w:tcPr>
          <w:p w14:paraId="10132F85" w14:textId="77777777" w:rsidR="005010B6" w:rsidRDefault="00000000">
            <w:pPr>
              <w:cnfStyle w:val="000000100000" w:firstRow="0" w:lastRow="0" w:firstColumn="0" w:lastColumn="0" w:oddVBand="0" w:evenVBand="0" w:oddHBand="1" w:evenHBand="0" w:firstRowFirstColumn="0" w:firstRowLastColumn="0" w:lastRowFirstColumn="0" w:lastRowLastColumn="0"/>
            </w:pPr>
            <w:r>
              <w:t>FRONTEND_URL, CORS_ORIGINS</w:t>
            </w:r>
          </w:p>
        </w:tc>
        <w:tc>
          <w:tcPr>
            <w:tcW w:w="3969" w:type="dxa"/>
            <w:shd w:val="clear" w:color="auto" w:fill="F7F2F8"/>
            <w:tcMar>
              <w:top w:w="100" w:type="dxa"/>
              <w:left w:w="120" w:type="dxa"/>
              <w:bottom w:w="100" w:type="dxa"/>
              <w:right w:w="120" w:type="dxa"/>
            </w:tcMar>
            <w:vAlign w:val="center"/>
          </w:tcPr>
          <w:p w14:paraId="4B12C44D" w14:textId="77777777" w:rsidR="005010B6" w:rsidRDefault="00000000">
            <w:pPr>
              <w:cnfStyle w:val="000000100000" w:firstRow="0" w:lastRow="0" w:firstColumn="0" w:lastColumn="0" w:oddVBand="0" w:evenVBand="0" w:oddHBand="1" w:evenHBand="0" w:firstRowFirstColumn="0" w:firstRowLastColumn="0" w:lastRowFirstColumn="0" w:lastRowLastColumn="0"/>
            </w:pPr>
            <w:r>
              <w:t>Retours et origines autorisées.</w:t>
            </w:r>
          </w:p>
        </w:tc>
      </w:tr>
      <w:tr w:rsidR="005010B6" w14:paraId="121C8293"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1C62FEA1" w14:textId="77777777" w:rsidR="005010B6" w:rsidRDefault="00000000">
            <w:r>
              <w:t>Web</w:t>
            </w:r>
          </w:p>
        </w:tc>
        <w:tc>
          <w:tcPr>
            <w:tcW w:w="4535" w:type="dxa"/>
            <w:shd w:val="clear" w:color="auto" w:fill="F6EEF3"/>
            <w:tcMar>
              <w:top w:w="100" w:type="dxa"/>
              <w:left w:w="120" w:type="dxa"/>
              <w:bottom w:w="100" w:type="dxa"/>
              <w:right w:w="120" w:type="dxa"/>
            </w:tcMar>
            <w:vAlign w:val="center"/>
          </w:tcPr>
          <w:p w14:paraId="1CCF358A" w14:textId="77777777" w:rsidR="005010B6" w:rsidRDefault="00000000">
            <w:pPr>
              <w:cnfStyle w:val="000000000000" w:firstRow="0" w:lastRow="0" w:firstColumn="0" w:lastColumn="0" w:oddVBand="0" w:evenVBand="0" w:oddHBand="0" w:evenHBand="0" w:firstRowFirstColumn="0" w:firstRowLastColumn="0" w:lastRowFirstColumn="0" w:lastRowLastColumn="0"/>
            </w:pPr>
            <w:r>
              <w:t>NEXT_PUBLIC_API_URL</w:t>
            </w:r>
          </w:p>
        </w:tc>
        <w:tc>
          <w:tcPr>
            <w:tcW w:w="3969" w:type="dxa"/>
            <w:shd w:val="clear" w:color="auto" w:fill="F6EEF3"/>
            <w:tcMar>
              <w:top w:w="100" w:type="dxa"/>
              <w:left w:w="120" w:type="dxa"/>
              <w:bottom w:w="100" w:type="dxa"/>
              <w:right w:w="120" w:type="dxa"/>
            </w:tcMar>
            <w:vAlign w:val="center"/>
          </w:tcPr>
          <w:p w14:paraId="5445BACF" w14:textId="77777777" w:rsidR="005010B6" w:rsidRDefault="00000000">
            <w:pPr>
              <w:cnfStyle w:val="000000000000" w:firstRow="0" w:lastRow="0" w:firstColumn="0" w:lastColumn="0" w:oddVBand="0" w:evenVBand="0" w:oddHBand="0" w:evenHBand="0" w:firstRowFirstColumn="0" w:firstRowLastColumn="0" w:lastRowFirstColumn="0" w:lastRowLastColumn="0"/>
            </w:pPr>
            <w:r>
              <w:t>Adresse publique de l’API.</w:t>
            </w:r>
          </w:p>
        </w:tc>
      </w:tr>
      <w:tr w:rsidR="005010B6" w:rsidRPr="007F6F03" w14:paraId="004F5A15"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7F2F8"/>
            <w:tcMar>
              <w:top w:w="100" w:type="dxa"/>
              <w:left w:w="120" w:type="dxa"/>
              <w:bottom w:w="100" w:type="dxa"/>
              <w:right w:w="120" w:type="dxa"/>
            </w:tcMar>
            <w:vAlign w:val="center"/>
          </w:tcPr>
          <w:p w14:paraId="6ACA000A" w14:textId="77777777" w:rsidR="005010B6" w:rsidRDefault="00000000">
            <w:r>
              <w:t>Mobile</w:t>
            </w:r>
          </w:p>
        </w:tc>
        <w:tc>
          <w:tcPr>
            <w:tcW w:w="4535" w:type="dxa"/>
            <w:shd w:val="clear" w:color="auto" w:fill="F7F2F8"/>
            <w:tcMar>
              <w:top w:w="100" w:type="dxa"/>
              <w:left w:w="120" w:type="dxa"/>
              <w:bottom w:w="100" w:type="dxa"/>
              <w:right w:w="120" w:type="dxa"/>
            </w:tcMar>
            <w:vAlign w:val="center"/>
          </w:tcPr>
          <w:p w14:paraId="62707A24" w14:textId="77777777" w:rsidR="005010B6" w:rsidRDefault="00000000">
            <w:pPr>
              <w:cnfStyle w:val="000000100000" w:firstRow="0" w:lastRow="0" w:firstColumn="0" w:lastColumn="0" w:oddVBand="0" w:evenVBand="0" w:oddHBand="1" w:evenHBand="0" w:firstRowFirstColumn="0" w:firstRowLastColumn="0" w:lastRowFirstColumn="0" w:lastRowLastColumn="0"/>
            </w:pPr>
            <w:r>
              <w:t>EXPO_PUBLIC_API_URL</w:t>
            </w:r>
          </w:p>
        </w:tc>
        <w:tc>
          <w:tcPr>
            <w:tcW w:w="3969" w:type="dxa"/>
            <w:shd w:val="clear" w:color="auto" w:fill="F7F2F8"/>
            <w:tcMar>
              <w:top w:w="100" w:type="dxa"/>
              <w:left w:w="120" w:type="dxa"/>
              <w:bottom w:w="100" w:type="dxa"/>
              <w:right w:w="120" w:type="dxa"/>
            </w:tcMar>
            <w:vAlign w:val="center"/>
          </w:tcPr>
          <w:p w14:paraId="100A9052"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Adresse injectée dans les </w:t>
            </w:r>
            <w:proofErr w:type="spellStart"/>
            <w:r w:rsidRPr="007F6F03">
              <w:rPr>
                <w:lang w:val="fr-FR"/>
              </w:rPr>
              <w:t>builds</w:t>
            </w:r>
            <w:proofErr w:type="spellEnd"/>
            <w:r w:rsidRPr="007F6F03">
              <w:rPr>
                <w:lang w:val="fr-FR"/>
              </w:rPr>
              <w:t>.</w:t>
            </w:r>
          </w:p>
        </w:tc>
      </w:tr>
      <w:tr w:rsidR="005010B6" w14:paraId="6340827B"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F6EEF3"/>
            <w:tcMar>
              <w:top w:w="100" w:type="dxa"/>
              <w:left w:w="120" w:type="dxa"/>
              <w:bottom w:w="100" w:type="dxa"/>
              <w:right w:w="120" w:type="dxa"/>
            </w:tcMar>
            <w:vAlign w:val="center"/>
          </w:tcPr>
          <w:p w14:paraId="7F3F8542" w14:textId="77777777" w:rsidR="005010B6" w:rsidRDefault="00000000">
            <w:r>
              <w:t>Docker</w:t>
            </w:r>
          </w:p>
        </w:tc>
        <w:tc>
          <w:tcPr>
            <w:tcW w:w="4535" w:type="dxa"/>
            <w:shd w:val="clear" w:color="auto" w:fill="F6EEF3"/>
            <w:tcMar>
              <w:top w:w="100" w:type="dxa"/>
              <w:left w:w="120" w:type="dxa"/>
              <w:bottom w:w="100" w:type="dxa"/>
              <w:right w:w="120" w:type="dxa"/>
            </w:tcMar>
            <w:vAlign w:val="center"/>
          </w:tcPr>
          <w:p w14:paraId="42E8269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POSTGRES_*, DB_PORT, API_PORT, WEB_PORT, EXPO_PORT, EXPO_PUBLIC_API_URL, EXPO_PORT, EXPO_PUBLIC_API_URL, EXPO_PORT, EXPO_PUBLIC_API_URL, EXPO_PORT, EXPO_PUBLIC_API_URL, EXPO_PORT, EXPO_PUBLIC_API_URL, EXPO_PORT, EXPO_PUBLIC_API_URL, EXPO_PORT, EXPO_PUBLIC_API_URL, EXPO_PORT, EXPO_PUBLIC_API_URL, EXPO_PORT, EXPO_PUBLIC_API_URL, EXPO_PORT, EXPO_PUBLIC_API_URL</w:t>
            </w:r>
          </w:p>
        </w:tc>
        <w:tc>
          <w:tcPr>
            <w:tcW w:w="3969" w:type="dxa"/>
            <w:shd w:val="clear" w:color="auto" w:fill="F6EEF3"/>
            <w:tcMar>
              <w:top w:w="100" w:type="dxa"/>
              <w:left w:w="120" w:type="dxa"/>
              <w:bottom w:w="100" w:type="dxa"/>
              <w:right w:w="120" w:type="dxa"/>
            </w:tcMar>
            <w:vAlign w:val="center"/>
          </w:tcPr>
          <w:p w14:paraId="5F1C7EFC" w14:textId="77777777" w:rsidR="005010B6" w:rsidRDefault="00000000">
            <w:pPr>
              <w:cnfStyle w:val="000000000000" w:firstRow="0" w:lastRow="0" w:firstColumn="0" w:lastColumn="0" w:oddVBand="0" w:evenVBand="0" w:oddHBand="0" w:evenHBand="0" w:firstRowFirstColumn="0" w:firstRowLastColumn="0" w:lastRowFirstColumn="0" w:lastRowLastColumn="0"/>
            </w:pPr>
            <w:r>
              <w:t xml:space="preserve">Base et ports </w:t>
            </w:r>
            <w:proofErr w:type="spellStart"/>
            <w:r>
              <w:t>locaux</w:t>
            </w:r>
            <w:proofErr w:type="spellEnd"/>
            <w:r>
              <w:t>.</w:t>
            </w:r>
          </w:p>
        </w:tc>
      </w:tr>
    </w:tbl>
    <w:p w14:paraId="3CDA88F8" w14:textId="77777777" w:rsidR="005010B6" w:rsidRDefault="005010B6"/>
    <w:p w14:paraId="26C5553B" w14:textId="77777777" w:rsidR="005010B6" w:rsidRDefault="00000000">
      <w:pPr>
        <w:pStyle w:val="Titre2"/>
      </w:pPr>
      <w:bookmarkStart w:id="59" w:name="_Toc232342740"/>
      <w:r>
        <w:t>17.2 Vérifications d’exploitation</w:t>
      </w:r>
      <w:bookmarkEnd w:id="59"/>
    </w:p>
    <w:p w14:paraId="7B6388AE" w14:textId="77777777" w:rsidR="005010B6" w:rsidRDefault="00000000">
      <w:pPr>
        <w:pStyle w:val="Listepuces"/>
      </w:pPr>
      <w:r>
        <w:t>Obtenir les accès GitHub, Vercel, Render, Neon, Expo/EAS, TMDB, Google, Cloudinary et Resend.</w:t>
      </w:r>
    </w:p>
    <w:p w14:paraId="347F69A8" w14:textId="77777777" w:rsidR="005010B6" w:rsidRPr="007F6F03" w:rsidRDefault="00000000">
      <w:pPr>
        <w:pStyle w:val="Listepuces"/>
        <w:rPr>
          <w:lang w:val="fr-FR"/>
        </w:rPr>
      </w:pPr>
      <w:r w:rsidRPr="007F6F03">
        <w:rPr>
          <w:lang w:val="fr-FR"/>
        </w:rPr>
        <w:t xml:space="preserve">Créer les fichiers </w:t>
      </w:r>
      <w:proofErr w:type="gramStart"/>
      <w:r w:rsidRPr="007F6F03">
        <w:rPr>
          <w:lang w:val="fr-FR"/>
        </w:rPr>
        <w:t>`.</w:t>
      </w:r>
      <w:proofErr w:type="spellStart"/>
      <w:r w:rsidRPr="007F6F03">
        <w:rPr>
          <w:lang w:val="fr-FR"/>
        </w:rPr>
        <w:t>env</w:t>
      </w:r>
      <w:proofErr w:type="spellEnd"/>
      <w:proofErr w:type="gramEnd"/>
      <w:r w:rsidRPr="007F6F03">
        <w:rPr>
          <w:lang w:val="fr-FR"/>
        </w:rPr>
        <w:t>` à partir des exemples sans copier de secret dans Git.</w:t>
      </w:r>
    </w:p>
    <w:p w14:paraId="170521FC" w14:textId="77777777" w:rsidR="005010B6" w:rsidRPr="007F6F03" w:rsidRDefault="00000000">
      <w:pPr>
        <w:pStyle w:val="Listepuces"/>
        <w:rPr>
          <w:lang w:val="fr-FR"/>
        </w:rPr>
      </w:pPr>
      <w:r w:rsidRPr="007F6F03">
        <w:rPr>
          <w:lang w:val="fr-FR"/>
        </w:rPr>
        <w:t>Installer les dépendances racine et mobile, appliquer les migrations et exécuter `</w:t>
      </w:r>
      <w:proofErr w:type="spellStart"/>
      <w:r w:rsidRPr="007F6F03">
        <w:rPr>
          <w:lang w:val="fr-FR"/>
        </w:rPr>
        <w:t>npm</w:t>
      </w:r>
      <w:proofErr w:type="spellEnd"/>
      <w:r w:rsidRPr="007F6F03">
        <w:rPr>
          <w:lang w:val="fr-FR"/>
        </w:rPr>
        <w:t xml:space="preserve"> run </w:t>
      </w:r>
      <w:proofErr w:type="spellStart"/>
      <w:r w:rsidRPr="007F6F03">
        <w:rPr>
          <w:lang w:val="fr-FR"/>
        </w:rPr>
        <w:t>verify</w:t>
      </w:r>
      <w:proofErr w:type="spellEnd"/>
      <w:r w:rsidRPr="007F6F03">
        <w:rPr>
          <w:lang w:val="fr-FR"/>
        </w:rPr>
        <w:t>`.</w:t>
      </w:r>
    </w:p>
    <w:p w14:paraId="3AF56CC1" w14:textId="77777777" w:rsidR="005010B6" w:rsidRPr="007F6F03" w:rsidRDefault="00000000">
      <w:pPr>
        <w:pStyle w:val="Listepuces"/>
        <w:rPr>
          <w:lang w:val="fr-FR"/>
        </w:rPr>
      </w:pPr>
      <w:r w:rsidRPr="007F6F03">
        <w:rPr>
          <w:lang w:val="fr-FR"/>
        </w:rPr>
        <w:t>Tester le lancement local et Docker Compose.</w:t>
      </w:r>
    </w:p>
    <w:p w14:paraId="745A0865" w14:textId="77777777" w:rsidR="005010B6" w:rsidRPr="007F6F03" w:rsidRDefault="00000000">
      <w:pPr>
        <w:pStyle w:val="Listepuces"/>
        <w:rPr>
          <w:lang w:val="fr-FR"/>
        </w:rPr>
      </w:pPr>
      <w:r w:rsidRPr="007F6F03">
        <w:rPr>
          <w:lang w:val="fr-FR"/>
        </w:rPr>
        <w:t>Vérifier `/</w:t>
      </w:r>
      <w:proofErr w:type="spellStart"/>
      <w:r w:rsidRPr="007F6F03">
        <w:rPr>
          <w:lang w:val="fr-FR"/>
        </w:rPr>
        <w:t>healthz</w:t>
      </w:r>
      <w:proofErr w:type="spellEnd"/>
      <w:r w:rsidRPr="007F6F03">
        <w:rPr>
          <w:lang w:val="fr-FR"/>
        </w:rPr>
        <w:t>`, puis les parcours compte, recherche, bibliothèque, critique, liste, messages et administration.</w:t>
      </w:r>
    </w:p>
    <w:p w14:paraId="3D00F431" w14:textId="77777777" w:rsidR="005010B6" w:rsidRPr="007F6F03" w:rsidRDefault="00000000">
      <w:pPr>
        <w:pStyle w:val="Listepuces"/>
        <w:rPr>
          <w:lang w:val="fr-FR"/>
        </w:rPr>
      </w:pPr>
      <w:r w:rsidRPr="007F6F03">
        <w:rPr>
          <w:lang w:val="fr-FR"/>
        </w:rPr>
        <w:t xml:space="preserve">Construire et installer un APK depuis le dernier commit </w:t>
      </w:r>
      <w:proofErr w:type="gramStart"/>
      <w:r w:rsidRPr="007F6F03">
        <w:rPr>
          <w:lang w:val="fr-FR"/>
        </w:rPr>
        <w:t>validé</w:t>
      </w:r>
      <w:proofErr w:type="gramEnd"/>
      <w:r w:rsidRPr="007F6F03">
        <w:rPr>
          <w:lang w:val="fr-FR"/>
        </w:rPr>
        <w:t>.</w:t>
      </w:r>
    </w:p>
    <w:p w14:paraId="68A4CC0C" w14:textId="77777777" w:rsidR="005010B6" w:rsidRPr="007F6F03" w:rsidRDefault="00000000">
      <w:pPr>
        <w:pStyle w:val="Listepuces"/>
        <w:rPr>
          <w:lang w:val="fr-FR"/>
        </w:rPr>
      </w:pPr>
      <w:r w:rsidRPr="007F6F03">
        <w:rPr>
          <w:lang w:val="fr-FR"/>
        </w:rPr>
        <w:t>Vérifier les certificats et profils de provisionnement iOS dans EAS.</w:t>
      </w:r>
    </w:p>
    <w:p w14:paraId="1534D6CE" w14:textId="77777777" w:rsidR="005010B6" w:rsidRPr="007F6F03" w:rsidRDefault="00000000">
      <w:pPr>
        <w:pStyle w:val="Titre1"/>
        <w:pageBreakBefore/>
        <w:rPr>
          <w:lang w:val="fr-FR"/>
        </w:rPr>
      </w:pPr>
      <w:bookmarkStart w:id="60" w:name="_Toc232342741"/>
      <w:r w:rsidRPr="007F6F03">
        <w:rPr>
          <w:lang w:val="fr-FR"/>
        </w:rPr>
        <w:lastRenderedPageBreak/>
        <w:t>18. Repères d’implémentation par fonctionnalité</w:t>
      </w:r>
      <w:bookmarkEnd w:id="60"/>
    </w:p>
    <w:p w14:paraId="27216CA3" w14:textId="77777777" w:rsidR="005010B6" w:rsidRPr="007F6F03" w:rsidRDefault="00000000">
      <w:pPr>
        <w:shd w:val="clear" w:color="auto" w:fill="F2EAF4"/>
        <w:spacing w:before="80" w:after="200"/>
        <w:ind w:left="216" w:right="216"/>
        <w:rPr>
          <w:lang w:val="fr-FR"/>
        </w:rPr>
      </w:pPr>
      <w:r w:rsidRPr="007F6F03">
        <w:rPr>
          <w:lang w:val="fr-FR"/>
        </w:rPr>
        <w:t>Cette matrice décrit comment chaque fonctionnalité disponible traverse l’API, les données et les deux clients. Elle sert de carte de lecture et complète les explications détaillées des chapitres précédents.</w:t>
      </w:r>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834"/>
        <w:gridCol w:w="3279"/>
        <w:gridCol w:w="2029"/>
        <w:gridCol w:w="2170"/>
      </w:tblGrid>
      <w:tr w:rsidR="005010B6" w14:paraId="5B929984"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17121C"/>
            <w:tcMar>
              <w:top w:w="100" w:type="dxa"/>
              <w:left w:w="120" w:type="dxa"/>
              <w:bottom w:w="100" w:type="dxa"/>
              <w:right w:w="120" w:type="dxa"/>
            </w:tcMar>
            <w:vAlign w:val="center"/>
          </w:tcPr>
          <w:p w14:paraId="48516DD9" w14:textId="77777777" w:rsidR="005010B6" w:rsidRDefault="00000000">
            <w:proofErr w:type="spellStart"/>
            <w:r>
              <w:rPr>
                <w:color w:val="FFFFFF"/>
              </w:rPr>
              <w:t>Fonctionnalité</w:t>
            </w:r>
            <w:proofErr w:type="spellEnd"/>
          </w:p>
        </w:tc>
        <w:tc>
          <w:tcPr>
            <w:tcW w:w="4535" w:type="dxa"/>
            <w:shd w:val="clear" w:color="auto" w:fill="17121C"/>
            <w:tcMar>
              <w:top w:w="100" w:type="dxa"/>
              <w:left w:w="120" w:type="dxa"/>
              <w:bottom w:w="100" w:type="dxa"/>
              <w:right w:w="120" w:type="dxa"/>
            </w:tcMar>
            <w:vAlign w:val="center"/>
          </w:tcPr>
          <w:p w14:paraId="76F0065B"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API et données</w:t>
            </w:r>
          </w:p>
        </w:tc>
        <w:tc>
          <w:tcPr>
            <w:tcW w:w="3969" w:type="dxa"/>
            <w:shd w:val="clear" w:color="auto" w:fill="17121C"/>
            <w:tcMar>
              <w:top w:w="100" w:type="dxa"/>
              <w:left w:w="120" w:type="dxa"/>
              <w:bottom w:w="100" w:type="dxa"/>
              <w:right w:w="120" w:type="dxa"/>
            </w:tcMar>
            <w:vAlign w:val="center"/>
          </w:tcPr>
          <w:p w14:paraId="7130B9CE"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Web et mobile</w:t>
            </w:r>
          </w:p>
        </w:tc>
        <w:tc>
          <w:tcPr>
            <w:tcW w:w="3969" w:type="dxa"/>
            <w:shd w:val="clear" w:color="auto" w:fill="17121C"/>
            <w:tcMar>
              <w:top w:w="100" w:type="dxa"/>
              <w:left w:w="120" w:type="dxa"/>
              <w:bottom w:w="100" w:type="dxa"/>
              <w:right w:w="120" w:type="dxa"/>
            </w:tcMar>
            <w:vAlign w:val="center"/>
          </w:tcPr>
          <w:p w14:paraId="755511A3"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Contrôles et validations</w:t>
            </w:r>
          </w:p>
        </w:tc>
      </w:tr>
      <w:tr w:rsidR="005010B6" w:rsidRPr="007F6F03" w14:paraId="0F0B328F"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22184E2C" w14:textId="77777777" w:rsidR="005010B6" w:rsidRDefault="00000000">
            <w:r>
              <w:t>Accueil et engagement</w:t>
            </w:r>
          </w:p>
        </w:tc>
        <w:tc>
          <w:tcPr>
            <w:tcW w:w="4535" w:type="dxa"/>
            <w:shd w:val="clear" w:color="auto" w:fill="F7F2F8"/>
            <w:tcMar>
              <w:top w:w="100" w:type="dxa"/>
              <w:left w:w="120" w:type="dxa"/>
              <w:bottom w:w="100" w:type="dxa"/>
              <w:right w:w="120" w:type="dxa"/>
            </w:tcMar>
            <w:vAlign w:val="center"/>
          </w:tcPr>
          <w:p w14:paraId="197BB312"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HomeController</w:t>
            </w:r>
            <w:proofErr w:type="spellEnd"/>
            <w:r w:rsidRPr="007F6F03">
              <w:rPr>
                <w:lang w:val="fr-FR"/>
              </w:rPr>
              <w:t>/</w:t>
            </w:r>
            <w:proofErr w:type="spellStart"/>
            <w:r w:rsidRPr="007F6F03">
              <w:rPr>
                <w:lang w:val="fr-FR"/>
              </w:rPr>
              <w:t>HomeService</w:t>
            </w:r>
            <w:proofErr w:type="spellEnd"/>
            <w:r w:rsidRPr="007F6F03">
              <w:rPr>
                <w:lang w:val="fr-FR"/>
              </w:rPr>
              <w:t xml:space="preserve"> agrègent les sections ; </w:t>
            </w:r>
            <w:proofErr w:type="spellStart"/>
            <w:r w:rsidRPr="007F6F03">
              <w:rPr>
                <w:lang w:val="fr-FR"/>
              </w:rPr>
              <w:t>EngagementService</w:t>
            </w:r>
            <w:proofErr w:type="spellEnd"/>
            <w:r w:rsidRPr="007F6F03">
              <w:rPr>
                <w:lang w:val="fr-FR"/>
              </w:rPr>
              <w:t xml:space="preserve"> calcule les compteurs hebdomadaires.</w:t>
            </w:r>
          </w:p>
        </w:tc>
        <w:tc>
          <w:tcPr>
            <w:tcW w:w="3969" w:type="dxa"/>
            <w:shd w:val="clear" w:color="auto" w:fill="F7F2F8"/>
            <w:tcMar>
              <w:top w:w="100" w:type="dxa"/>
              <w:left w:w="120" w:type="dxa"/>
              <w:bottom w:w="100" w:type="dxa"/>
              <w:right w:w="120" w:type="dxa"/>
            </w:tcMar>
            <w:vAlign w:val="center"/>
          </w:tcPr>
          <w:p w14:paraId="39917F2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`app/</w:t>
            </w:r>
            <w:proofErr w:type="spellStart"/>
            <w:r w:rsidRPr="007F6F03">
              <w:rPr>
                <w:lang w:val="fr-FR"/>
              </w:rPr>
              <w:t>page.tsx</w:t>
            </w:r>
            <w:proofErr w:type="spellEnd"/>
            <w:r w:rsidRPr="007F6F03">
              <w:rPr>
                <w:lang w:val="fr-FR"/>
              </w:rPr>
              <w:t>` et `</w:t>
            </w:r>
            <w:proofErr w:type="spellStart"/>
            <w:r w:rsidRPr="007F6F03">
              <w:rPr>
                <w:lang w:val="fr-FR"/>
              </w:rPr>
              <w:t>HomeScreen</w:t>
            </w:r>
            <w:proofErr w:type="spellEnd"/>
            <w:r w:rsidRPr="007F6F03">
              <w:rPr>
                <w:lang w:val="fr-FR"/>
              </w:rPr>
              <w:t>` présentent les agrégats et leurs descriptions.</w:t>
            </w:r>
          </w:p>
        </w:tc>
        <w:tc>
          <w:tcPr>
            <w:tcW w:w="3969" w:type="dxa"/>
            <w:shd w:val="clear" w:color="auto" w:fill="F7F2F8"/>
            <w:tcMar>
              <w:top w:w="100" w:type="dxa"/>
              <w:left w:w="120" w:type="dxa"/>
              <w:bottom w:w="100" w:type="dxa"/>
              <w:right w:w="120" w:type="dxa"/>
            </w:tcMar>
            <w:vAlign w:val="center"/>
          </w:tcPr>
          <w:p w14:paraId="1DC7A4D5"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Routes publiques ou optionnelles ; tests Home/Engagement ciblés.</w:t>
            </w:r>
          </w:p>
        </w:tc>
      </w:tr>
      <w:tr w:rsidR="005010B6" w:rsidRPr="007F6F03" w14:paraId="0E53D221"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B9F4DC0" w14:textId="77777777" w:rsidR="005010B6" w:rsidRDefault="00000000">
            <w:r>
              <w:t>Exploration films/</w:t>
            </w:r>
            <w:proofErr w:type="spellStart"/>
            <w:r>
              <w:t>séries</w:t>
            </w:r>
            <w:proofErr w:type="spellEnd"/>
          </w:p>
        </w:tc>
        <w:tc>
          <w:tcPr>
            <w:tcW w:w="4535" w:type="dxa"/>
            <w:shd w:val="clear" w:color="auto" w:fill="F6EEF3"/>
            <w:tcMar>
              <w:top w:w="100" w:type="dxa"/>
              <w:left w:w="120" w:type="dxa"/>
              <w:bottom w:w="100" w:type="dxa"/>
              <w:right w:w="120" w:type="dxa"/>
            </w:tcMar>
            <w:vAlign w:val="center"/>
          </w:tcPr>
          <w:p w14:paraId="6976824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MediaController</w:t>
            </w:r>
            <w:proofErr w:type="spellEnd"/>
            <w:r w:rsidRPr="007F6F03">
              <w:rPr>
                <w:lang w:val="fr-FR"/>
              </w:rPr>
              <w:t xml:space="preserve"> délègue découverte et pagination à </w:t>
            </w:r>
            <w:proofErr w:type="spellStart"/>
            <w:r w:rsidRPr="007F6F03">
              <w:rPr>
                <w:lang w:val="fr-FR"/>
              </w:rPr>
              <w:t>TmdbService</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0270111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w:t>
            </w:r>
            <w:proofErr w:type="spellStart"/>
            <w:r w:rsidRPr="007F6F03">
              <w:rPr>
                <w:lang w:val="fr-FR"/>
              </w:rPr>
              <w:t>browse</w:t>
            </w:r>
            <w:proofErr w:type="spellEnd"/>
            <w:r w:rsidRPr="007F6F03">
              <w:rPr>
                <w:lang w:val="fr-FR"/>
              </w:rPr>
              <w:t>/[type]` et `</w:t>
            </w:r>
            <w:proofErr w:type="spellStart"/>
            <w:r w:rsidRPr="007F6F03">
              <w:rPr>
                <w:lang w:val="fr-FR"/>
              </w:rPr>
              <w:t>BrowseScreen</w:t>
            </w:r>
            <w:proofErr w:type="spellEnd"/>
            <w:r w:rsidRPr="007F6F03">
              <w:rPr>
                <w:lang w:val="fr-FR"/>
              </w:rPr>
              <w:t>` affichent les cartes et chargent les pages.</w:t>
            </w:r>
          </w:p>
        </w:tc>
        <w:tc>
          <w:tcPr>
            <w:tcW w:w="3969" w:type="dxa"/>
            <w:shd w:val="clear" w:color="auto" w:fill="F6EEF3"/>
            <w:tcMar>
              <w:top w:w="100" w:type="dxa"/>
              <w:left w:w="120" w:type="dxa"/>
              <w:bottom w:w="100" w:type="dxa"/>
              <w:right w:w="120" w:type="dxa"/>
            </w:tcMar>
            <w:vAlign w:val="center"/>
          </w:tcPr>
          <w:p w14:paraId="204B930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TMDB configuré ; pagination et cache appliqués.</w:t>
            </w:r>
          </w:p>
        </w:tc>
      </w:tr>
      <w:tr w:rsidR="005010B6" w:rsidRPr="007F6F03" w14:paraId="3E9DE9EB"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7F2F8"/>
            <w:tcMar>
              <w:top w:w="100" w:type="dxa"/>
              <w:left w:w="120" w:type="dxa"/>
              <w:bottom w:w="100" w:type="dxa"/>
              <w:right w:w="120" w:type="dxa"/>
            </w:tcMar>
            <w:vAlign w:val="center"/>
          </w:tcPr>
          <w:p w14:paraId="40B10605" w14:textId="77777777" w:rsidR="005010B6" w:rsidRDefault="00000000">
            <w:r>
              <w:t xml:space="preserve">Recherche </w:t>
            </w:r>
            <w:proofErr w:type="spellStart"/>
            <w:r>
              <w:t>globale</w:t>
            </w:r>
            <w:proofErr w:type="spellEnd"/>
          </w:p>
        </w:tc>
        <w:tc>
          <w:tcPr>
            <w:tcW w:w="4535" w:type="dxa"/>
            <w:shd w:val="clear" w:color="auto" w:fill="F7F2F8"/>
            <w:tcMar>
              <w:top w:w="100" w:type="dxa"/>
              <w:left w:w="120" w:type="dxa"/>
              <w:bottom w:w="100" w:type="dxa"/>
              <w:right w:w="120" w:type="dxa"/>
            </w:tcMar>
            <w:vAlign w:val="center"/>
          </w:tcPr>
          <w:p w14:paraId="6240B2F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SearchService</w:t>
            </w:r>
            <w:proofErr w:type="spellEnd"/>
            <w:r w:rsidRPr="007F6F03">
              <w:rPr>
                <w:lang w:val="fr-FR"/>
              </w:rPr>
              <w:t xml:space="preserve"> combine œuvres, utilisateurs et listes publiques, puis déduplique.</w:t>
            </w:r>
          </w:p>
        </w:tc>
        <w:tc>
          <w:tcPr>
            <w:tcW w:w="3969" w:type="dxa"/>
            <w:shd w:val="clear" w:color="auto" w:fill="F7F2F8"/>
            <w:tcMar>
              <w:top w:w="100" w:type="dxa"/>
              <w:left w:w="120" w:type="dxa"/>
              <w:bottom w:w="100" w:type="dxa"/>
              <w:right w:w="120" w:type="dxa"/>
            </w:tcMar>
            <w:vAlign w:val="center"/>
          </w:tcPr>
          <w:p w14:paraId="671EED65"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w:t>
            </w:r>
            <w:proofErr w:type="spellStart"/>
            <w:r w:rsidRPr="007F6F03">
              <w:rPr>
                <w:lang w:val="fr-FR"/>
              </w:rPr>
              <w:t>search</w:t>
            </w:r>
            <w:proofErr w:type="spellEnd"/>
            <w:r w:rsidRPr="007F6F03">
              <w:rPr>
                <w:lang w:val="fr-FR"/>
              </w:rPr>
              <w:t>` et `</w:t>
            </w:r>
            <w:proofErr w:type="spellStart"/>
            <w:r w:rsidRPr="007F6F03">
              <w:rPr>
                <w:lang w:val="fr-FR"/>
              </w:rPr>
              <w:t>SearchScreen</w:t>
            </w:r>
            <w:proofErr w:type="spellEnd"/>
            <w:r w:rsidRPr="007F6F03">
              <w:rPr>
                <w:lang w:val="fr-FR"/>
              </w:rPr>
              <w:t>` séparent films, séries et utilisateurs avec Voir tout.</w:t>
            </w:r>
          </w:p>
        </w:tc>
        <w:tc>
          <w:tcPr>
            <w:tcW w:w="3969" w:type="dxa"/>
            <w:shd w:val="clear" w:color="auto" w:fill="F7F2F8"/>
            <w:tcMar>
              <w:top w:w="100" w:type="dxa"/>
              <w:left w:w="120" w:type="dxa"/>
              <w:bottom w:w="100" w:type="dxa"/>
              <w:right w:w="120" w:type="dxa"/>
            </w:tcMar>
            <w:vAlign w:val="center"/>
          </w:tcPr>
          <w:p w14:paraId="28862DF5"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Visibilité des listes filtrée ; tests </w:t>
            </w:r>
            <w:proofErr w:type="spellStart"/>
            <w:r w:rsidRPr="007F6F03">
              <w:rPr>
                <w:lang w:val="fr-FR"/>
              </w:rPr>
              <w:t>publicDiscovery</w:t>
            </w:r>
            <w:proofErr w:type="spellEnd"/>
            <w:r w:rsidRPr="007F6F03">
              <w:rPr>
                <w:lang w:val="fr-FR"/>
              </w:rPr>
              <w:t xml:space="preserve"> web/mobile.</w:t>
            </w:r>
          </w:p>
        </w:tc>
      </w:tr>
      <w:tr w:rsidR="005010B6" w14:paraId="5E7E54E1"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4B23B503" w14:textId="77777777" w:rsidR="005010B6" w:rsidRDefault="00000000">
            <w:r>
              <w:t xml:space="preserve">Fiche </w:t>
            </w:r>
            <w:proofErr w:type="spellStart"/>
            <w:r>
              <w:t>œuvre</w:t>
            </w:r>
            <w:proofErr w:type="spellEnd"/>
            <w:r>
              <w:t xml:space="preserve"> et langue</w:t>
            </w:r>
          </w:p>
        </w:tc>
        <w:tc>
          <w:tcPr>
            <w:tcW w:w="4535" w:type="dxa"/>
            <w:shd w:val="clear" w:color="auto" w:fill="F6EEF3"/>
            <w:tcMar>
              <w:top w:w="100" w:type="dxa"/>
              <w:left w:w="120" w:type="dxa"/>
              <w:bottom w:w="100" w:type="dxa"/>
              <w:right w:w="120" w:type="dxa"/>
            </w:tcMar>
            <w:vAlign w:val="center"/>
          </w:tcPr>
          <w:p w14:paraId="33E4095C"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TmdbService</w:t>
            </w:r>
            <w:proofErr w:type="spellEnd"/>
            <w:r w:rsidRPr="007F6F03">
              <w:rPr>
                <w:lang w:val="fr-FR"/>
              </w:rPr>
              <w:t xml:space="preserve"> normalise les détails et </w:t>
            </w:r>
            <w:proofErr w:type="spellStart"/>
            <w:r w:rsidRPr="007F6F03">
              <w:rPr>
                <w:lang w:val="fr-FR"/>
              </w:rPr>
              <w:t>CachedWork</w:t>
            </w:r>
            <w:proofErr w:type="spellEnd"/>
            <w:r w:rsidRPr="007F6F03">
              <w:rPr>
                <w:lang w:val="fr-FR"/>
              </w:rPr>
              <w:t xml:space="preserve"> les conserve par </w:t>
            </w:r>
            <w:proofErr w:type="spellStart"/>
            <w:r w:rsidRPr="007F6F03">
              <w:rPr>
                <w:lang w:val="fr-FR"/>
              </w:rPr>
              <w:t>tmdbId</w:t>
            </w:r>
            <w:proofErr w:type="spellEnd"/>
            <w:r w:rsidRPr="007F6F03">
              <w:rPr>
                <w:lang w:val="fr-FR"/>
              </w:rPr>
              <w:t>, type et langue.</w:t>
            </w:r>
          </w:p>
        </w:tc>
        <w:tc>
          <w:tcPr>
            <w:tcW w:w="3969" w:type="dxa"/>
            <w:shd w:val="clear" w:color="auto" w:fill="F6EEF3"/>
            <w:tcMar>
              <w:top w:w="100" w:type="dxa"/>
              <w:left w:w="120" w:type="dxa"/>
              <w:bottom w:w="100" w:type="dxa"/>
              <w:right w:w="120" w:type="dxa"/>
            </w:tcMar>
            <w:vAlign w:val="center"/>
          </w:tcPr>
          <w:p w14:paraId="4E47DD05" w14:textId="77777777" w:rsidR="005010B6" w:rsidRDefault="00000000">
            <w:pPr>
              <w:cnfStyle w:val="000000000000" w:firstRow="0" w:lastRow="0" w:firstColumn="0" w:lastColumn="0" w:oddVBand="0" w:evenVBand="0" w:oddHBand="0" w:evenHBand="0" w:firstRowFirstColumn="0" w:firstRowLastColumn="0" w:lastRowFirstColumn="0" w:lastRowLastColumn="0"/>
            </w:pPr>
            <w:r>
              <w:t>`title/[type]/[id]` et `</w:t>
            </w:r>
            <w:proofErr w:type="spellStart"/>
            <w:r>
              <w:t>TitleScreen</w:t>
            </w:r>
            <w:proofErr w:type="spellEnd"/>
            <w:r>
              <w:t xml:space="preserve">` </w:t>
            </w:r>
            <w:proofErr w:type="spellStart"/>
            <w:r>
              <w:t>orchestrent</w:t>
            </w:r>
            <w:proofErr w:type="spellEnd"/>
            <w:r>
              <w:t xml:space="preserve"> détails et interactions.</w:t>
            </w:r>
          </w:p>
        </w:tc>
        <w:tc>
          <w:tcPr>
            <w:tcW w:w="3969" w:type="dxa"/>
            <w:shd w:val="clear" w:color="auto" w:fill="F6EEF3"/>
            <w:tcMar>
              <w:top w:w="100" w:type="dxa"/>
              <w:left w:w="120" w:type="dxa"/>
              <w:bottom w:w="100" w:type="dxa"/>
              <w:right w:w="120" w:type="dxa"/>
            </w:tcMar>
            <w:vAlign w:val="center"/>
          </w:tcPr>
          <w:p w14:paraId="35F6F769" w14:textId="77777777" w:rsidR="005010B6" w:rsidRDefault="00000000">
            <w:pPr>
              <w:cnfStyle w:val="000000000000" w:firstRow="0" w:lastRow="0" w:firstColumn="0" w:lastColumn="0" w:oddVBand="0" w:evenVBand="0" w:oddHBand="0" w:evenHBand="0" w:firstRowFirstColumn="0" w:firstRowLastColumn="0" w:lastRowFirstColumn="0" w:lastRowLastColumn="0"/>
            </w:pPr>
            <w:r>
              <w:t>Optional JWT ; cache distinct `fr-FR`/`en-US`.</w:t>
            </w:r>
          </w:p>
        </w:tc>
      </w:tr>
      <w:tr w:rsidR="005010B6" w14:paraId="57D3956F"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2F8B1E7F" w14:textId="77777777" w:rsidR="005010B6" w:rsidRDefault="00000000">
            <w:r>
              <w:t>Bibliothèque et statuts</w:t>
            </w:r>
          </w:p>
        </w:tc>
        <w:tc>
          <w:tcPr>
            <w:tcW w:w="4535" w:type="dxa"/>
            <w:tcMar>
              <w:top w:w="100" w:type="dxa"/>
              <w:left w:w="120" w:type="dxa"/>
              <w:bottom w:w="100" w:type="dxa"/>
              <w:right w:w="120" w:type="dxa"/>
            </w:tcMar>
            <w:vAlign w:val="center"/>
          </w:tcPr>
          <w:p w14:paraId="071DB10D"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LibraryService</w:t>
            </w:r>
            <w:proofErr w:type="spellEnd"/>
            <w:r w:rsidRPr="007F6F03">
              <w:rPr>
                <w:lang w:val="fr-FR"/>
              </w:rPr>
              <w:t xml:space="preserve"> réalise un </w:t>
            </w:r>
            <w:proofErr w:type="spellStart"/>
            <w:r w:rsidRPr="007F6F03">
              <w:rPr>
                <w:lang w:val="fr-FR"/>
              </w:rPr>
              <w:t>upsert</w:t>
            </w:r>
            <w:proofErr w:type="spellEnd"/>
            <w:r w:rsidRPr="007F6F03">
              <w:rPr>
                <w:lang w:val="fr-FR"/>
              </w:rPr>
              <w:t xml:space="preserve"> </w:t>
            </w:r>
            <w:proofErr w:type="spellStart"/>
            <w:r w:rsidRPr="007F6F03">
              <w:rPr>
                <w:lang w:val="fr-FR"/>
              </w:rPr>
              <w:t>UserWorkStatus</w:t>
            </w:r>
            <w:proofErr w:type="spellEnd"/>
            <w:r w:rsidRPr="007F6F03">
              <w:rPr>
                <w:lang w:val="fr-FR"/>
              </w:rPr>
              <w:t xml:space="preserve"> et calcule statistiques/temps.</w:t>
            </w:r>
          </w:p>
        </w:tc>
        <w:tc>
          <w:tcPr>
            <w:tcW w:w="3969" w:type="dxa"/>
            <w:tcMar>
              <w:top w:w="100" w:type="dxa"/>
              <w:left w:w="120" w:type="dxa"/>
              <w:bottom w:w="100" w:type="dxa"/>
              <w:right w:w="120" w:type="dxa"/>
            </w:tcMar>
            <w:vAlign w:val="center"/>
          </w:tcPr>
          <w:p w14:paraId="191DFB12"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Actions rapides et écrans de bibliothèque utilisent les quatre statuts colorés.</w:t>
            </w:r>
          </w:p>
        </w:tc>
        <w:tc>
          <w:tcPr>
            <w:tcW w:w="3969" w:type="dxa"/>
            <w:tcMar>
              <w:top w:w="100" w:type="dxa"/>
              <w:left w:w="120" w:type="dxa"/>
              <w:bottom w:w="100" w:type="dxa"/>
              <w:right w:w="120" w:type="dxa"/>
            </w:tcMar>
            <w:vAlign w:val="center"/>
          </w:tcPr>
          <w:p w14:paraId="2E358F9F" w14:textId="77777777" w:rsidR="005010B6" w:rsidRDefault="00000000">
            <w:pPr>
              <w:cnfStyle w:val="000000100000" w:firstRow="0" w:lastRow="0" w:firstColumn="0" w:lastColumn="0" w:oddVBand="0" w:evenVBand="0" w:oddHBand="1" w:evenHBand="0" w:firstRowFirstColumn="0" w:firstRowLastColumn="0" w:lastRowFirstColumn="0" w:lastRowLastColumn="0"/>
            </w:pPr>
            <w:r>
              <w:t xml:space="preserve">JWT, DTO </w:t>
            </w:r>
            <w:proofErr w:type="spellStart"/>
            <w:r>
              <w:t>enum</w:t>
            </w:r>
            <w:proofErr w:type="spellEnd"/>
            <w:r>
              <w:t xml:space="preserve">, </w:t>
            </w:r>
            <w:proofErr w:type="spellStart"/>
            <w:r>
              <w:t>contrainte</w:t>
            </w:r>
            <w:proofErr w:type="spellEnd"/>
            <w:r>
              <w:t xml:space="preserve"> </w:t>
            </w:r>
            <w:proofErr w:type="gramStart"/>
            <w:r>
              <w:t>unique ;</w:t>
            </w:r>
            <w:proofErr w:type="gramEnd"/>
            <w:r>
              <w:t xml:space="preserve"> tests LibraryService.</w:t>
            </w:r>
          </w:p>
        </w:tc>
      </w:tr>
      <w:tr w:rsidR="005010B6" w:rsidRPr="007F6F03" w14:paraId="355FCA84"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6B18B8E2" w14:textId="77777777" w:rsidR="005010B6" w:rsidRPr="007F6F03" w:rsidRDefault="00000000">
            <w:pPr>
              <w:rPr>
                <w:lang w:val="fr-FR"/>
              </w:rPr>
            </w:pPr>
            <w:r w:rsidRPr="007F6F03">
              <w:rPr>
                <w:lang w:val="fr-FR"/>
              </w:rPr>
              <w:t>Création et édition de critique</w:t>
            </w:r>
          </w:p>
        </w:tc>
        <w:tc>
          <w:tcPr>
            <w:tcW w:w="4535" w:type="dxa"/>
            <w:shd w:val="clear" w:color="auto" w:fill="F6EEF3"/>
            <w:tcMar>
              <w:top w:w="100" w:type="dxa"/>
              <w:left w:w="120" w:type="dxa"/>
              <w:bottom w:w="100" w:type="dxa"/>
              <w:right w:w="120" w:type="dxa"/>
            </w:tcMar>
            <w:vAlign w:val="center"/>
          </w:tcPr>
          <w:p w14:paraId="2E79B61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ReviewsService</w:t>
            </w:r>
            <w:proofErr w:type="spellEnd"/>
            <w:r w:rsidRPr="007F6F03">
              <w:rPr>
                <w:lang w:val="fr-FR"/>
              </w:rPr>
              <w:t xml:space="preserve"> crée ou modifie </w:t>
            </w:r>
            <w:proofErr w:type="spellStart"/>
            <w:r w:rsidRPr="007F6F03">
              <w:rPr>
                <w:lang w:val="fr-FR"/>
              </w:rPr>
              <w:t>Review</w:t>
            </w:r>
            <w:proofErr w:type="spellEnd"/>
            <w:r w:rsidRPr="007F6F03">
              <w:rPr>
                <w:lang w:val="fr-FR"/>
              </w:rPr>
              <w:t xml:space="preserve"> ; PATCH vérifie le propriétaire.</w:t>
            </w:r>
          </w:p>
        </w:tc>
        <w:tc>
          <w:tcPr>
            <w:tcW w:w="3969" w:type="dxa"/>
            <w:shd w:val="clear" w:color="auto" w:fill="F6EEF3"/>
            <w:tcMar>
              <w:top w:w="100" w:type="dxa"/>
              <w:left w:w="120" w:type="dxa"/>
              <w:bottom w:w="100" w:type="dxa"/>
              <w:right w:w="120" w:type="dxa"/>
            </w:tcMar>
            <w:vAlign w:val="center"/>
          </w:tcPr>
          <w:p w14:paraId="0E4B0066"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La fiche envoie POST pour créer et PATCH pour modifier.</w:t>
            </w:r>
          </w:p>
        </w:tc>
        <w:tc>
          <w:tcPr>
            <w:tcW w:w="3969" w:type="dxa"/>
            <w:shd w:val="clear" w:color="auto" w:fill="F6EEF3"/>
            <w:tcMar>
              <w:top w:w="100" w:type="dxa"/>
              <w:left w:w="120" w:type="dxa"/>
              <w:bottom w:w="100" w:type="dxa"/>
              <w:right w:w="120" w:type="dxa"/>
            </w:tcMar>
            <w:vAlign w:val="center"/>
          </w:tcPr>
          <w:p w14:paraId="6E5B0871"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Note 1–5, texte facultatif, spoiler ; tests service et DTO.</w:t>
            </w:r>
          </w:p>
        </w:tc>
      </w:tr>
      <w:tr w:rsidR="005010B6" w:rsidRPr="007F6F03" w14:paraId="6B10619A"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36E90059" w14:textId="77777777" w:rsidR="005010B6" w:rsidRDefault="00000000">
            <w:r>
              <w:t xml:space="preserve">Likes, </w:t>
            </w:r>
            <w:proofErr w:type="spellStart"/>
            <w:r>
              <w:t>commentaires</w:t>
            </w:r>
            <w:proofErr w:type="spellEnd"/>
            <w:r>
              <w:t xml:space="preserve"> </w:t>
            </w:r>
            <w:r>
              <w:lastRenderedPageBreak/>
              <w:t xml:space="preserve">et </w:t>
            </w:r>
            <w:proofErr w:type="spellStart"/>
            <w:r>
              <w:t>signalements</w:t>
            </w:r>
            <w:proofErr w:type="spellEnd"/>
          </w:p>
        </w:tc>
        <w:tc>
          <w:tcPr>
            <w:tcW w:w="4535" w:type="dxa"/>
            <w:tcMar>
              <w:top w:w="100" w:type="dxa"/>
              <w:left w:w="120" w:type="dxa"/>
              <w:bottom w:w="100" w:type="dxa"/>
              <w:right w:w="120" w:type="dxa"/>
            </w:tcMar>
            <w:vAlign w:val="center"/>
          </w:tcPr>
          <w:p w14:paraId="23BF1A5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lastRenderedPageBreak/>
              <w:t>ReviewsService</w:t>
            </w:r>
            <w:proofErr w:type="spellEnd"/>
            <w:r w:rsidRPr="007F6F03">
              <w:rPr>
                <w:lang w:val="fr-FR"/>
              </w:rPr>
              <w:t xml:space="preserve"> gère </w:t>
            </w:r>
            <w:proofErr w:type="spellStart"/>
            <w:r w:rsidRPr="007F6F03">
              <w:rPr>
                <w:lang w:val="fr-FR"/>
              </w:rPr>
              <w:t>ReviewLike</w:t>
            </w:r>
            <w:proofErr w:type="spellEnd"/>
            <w:r w:rsidRPr="007F6F03">
              <w:rPr>
                <w:lang w:val="fr-FR"/>
              </w:rPr>
              <w:t xml:space="preserve">, Comment et Report, puis crée les </w:t>
            </w:r>
            <w:r w:rsidRPr="007F6F03">
              <w:rPr>
                <w:lang w:val="fr-FR"/>
              </w:rPr>
              <w:lastRenderedPageBreak/>
              <w:t>notifications.</w:t>
            </w:r>
          </w:p>
        </w:tc>
        <w:tc>
          <w:tcPr>
            <w:tcW w:w="3969" w:type="dxa"/>
            <w:tcMar>
              <w:top w:w="100" w:type="dxa"/>
              <w:left w:w="120" w:type="dxa"/>
              <w:bottom w:w="100" w:type="dxa"/>
              <w:right w:w="120" w:type="dxa"/>
            </w:tcMar>
            <w:vAlign w:val="center"/>
          </w:tcPr>
          <w:p w14:paraId="75635F4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 xml:space="preserve">Interactions disponibles depuis </w:t>
            </w:r>
            <w:r w:rsidRPr="007F6F03">
              <w:rPr>
                <w:lang w:val="fr-FR"/>
              </w:rPr>
              <w:lastRenderedPageBreak/>
              <w:t>la fiche et les critiques.</w:t>
            </w:r>
          </w:p>
        </w:tc>
        <w:tc>
          <w:tcPr>
            <w:tcW w:w="3969" w:type="dxa"/>
            <w:tcMar>
              <w:top w:w="100" w:type="dxa"/>
              <w:left w:w="120" w:type="dxa"/>
              <w:bottom w:w="100" w:type="dxa"/>
              <w:right w:w="120" w:type="dxa"/>
            </w:tcMar>
            <w:vAlign w:val="center"/>
          </w:tcPr>
          <w:p w14:paraId="004B7D3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 xml:space="preserve">JWT, propriété pour suppression, unicité </w:t>
            </w:r>
            <w:r w:rsidRPr="007F6F03">
              <w:rPr>
                <w:lang w:val="fr-FR"/>
              </w:rPr>
              <w:lastRenderedPageBreak/>
              <w:t>des signalements.</w:t>
            </w:r>
          </w:p>
        </w:tc>
      </w:tr>
      <w:tr w:rsidR="005010B6" w:rsidRPr="007F6F03" w14:paraId="13EF0F91"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6E7D45FB" w14:textId="77777777" w:rsidR="005010B6" w:rsidRDefault="00000000">
            <w:proofErr w:type="spellStart"/>
            <w:r>
              <w:lastRenderedPageBreak/>
              <w:t>Listes</w:t>
            </w:r>
            <w:proofErr w:type="spellEnd"/>
            <w:r>
              <w:t xml:space="preserve"> </w:t>
            </w:r>
            <w:proofErr w:type="spellStart"/>
            <w:r>
              <w:t>personnalisées</w:t>
            </w:r>
            <w:proofErr w:type="spellEnd"/>
          </w:p>
        </w:tc>
        <w:tc>
          <w:tcPr>
            <w:tcW w:w="4535" w:type="dxa"/>
            <w:shd w:val="clear" w:color="auto" w:fill="F6EEF3"/>
            <w:tcMar>
              <w:top w:w="100" w:type="dxa"/>
              <w:left w:w="120" w:type="dxa"/>
              <w:bottom w:w="100" w:type="dxa"/>
              <w:right w:w="120" w:type="dxa"/>
            </w:tcMar>
            <w:vAlign w:val="center"/>
          </w:tcPr>
          <w:p w14:paraId="56F2B222" w14:textId="77777777" w:rsidR="005010B6" w:rsidRDefault="00000000">
            <w:pPr>
              <w:cnfStyle w:val="000000000000" w:firstRow="0" w:lastRow="0" w:firstColumn="0" w:lastColumn="0" w:oddVBand="0" w:evenVBand="0" w:oddHBand="0" w:evenHBand="0" w:firstRowFirstColumn="0" w:firstRowLastColumn="0" w:lastRowFirstColumn="0" w:lastRowLastColumn="0"/>
            </w:pPr>
            <w:r>
              <w:t>LibraryService gère CustomList/CustomListItem, ordre et visibilité.</w:t>
            </w:r>
          </w:p>
        </w:tc>
        <w:tc>
          <w:tcPr>
            <w:tcW w:w="3969" w:type="dxa"/>
            <w:shd w:val="clear" w:color="auto" w:fill="F6EEF3"/>
            <w:tcMar>
              <w:top w:w="100" w:type="dxa"/>
              <w:left w:w="120" w:type="dxa"/>
              <w:bottom w:w="100" w:type="dxa"/>
              <w:right w:w="120" w:type="dxa"/>
            </w:tcMar>
            <w:vAlign w:val="center"/>
          </w:tcPr>
          <w:p w14:paraId="37A8973F"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Bibliothèque, </w:t>
            </w:r>
            <w:proofErr w:type="spellStart"/>
            <w:r w:rsidRPr="007F6F03">
              <w:rPr>
                <w:lang w:val="fr-FR"/>
              </w:rPr>
              <w:t>ListDetail</w:t>
            </w:r>
            <w:proofErr w:type="spellEnd"/>
            <w:r w:rsidRPr="007F6F03">
              <w:rPr>
                <w:lang w:val="fr-FR"/>
              </w:rPr>
              <w:t xml:space="preserve"> et pages de profil affichent des cartes.</w:t>
            </w:r>
          </w:p>
        </w:tc>
        <w:tc>
          <w:tcPr>
            <w:tcW w:w="3969" w:type="dxa"/>
            <w:shd w:val="clear" w:color="auto" w:fill="F6EEF3"/>
            <w:tcMar>
              <w:top w:w="100" w:type="dxa"/>
              <w:left w:w="120" w:type="dxa"/>
              <w:bottom w:w="100" w:type="dxa"/>
              <w:right w:w="120" w:type="dxa"/>
            </w:tcMar>
            <w:vAlign w:val="center"/>
          </w:tcPr>
          <w:p w14:paraId="59BF1E0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Écriture propriétaire ; lecture publique ou propriétaire ; tests listes visibles.</w:t>
            </w:r>
          </w:p>
        </w:tc>
      </w:tr>
      <w:tr w:rsidR="005010B6" w:rsidRPr="007F6F03" w14:paraId="0A6D8781"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5534E32C" w14:textId="77777777" w:rsidR="005010B6" w:rsidRDefault="00000000">
            <w:proofErr w:type="spellStart"/>
            <w:r>
              <w:t>Profil</w:t>
            </w:r>
            <w:proofErr w:type="spellEnd"/>
            <w:r>
              <w:t xml:space="preserve"> et </w:t>
            </w:r>
            <w:proofErr w:type="spellStart"/>
            <w:r>
              <w:t>favoris</w:t>
            </w:r>
            <w:proofErr w:type="spellEnd"/>
          </w:p>
        </w:tc>
        <w:tc>
          <w:tcPr>
            <w:tcW w:w="4535" w:type="dxa"/>
            <w:tcMar>
              <w:top w:w="100" w:type="dxa"/>
              <w:left w:w="120" w:type="dxa"/>
              <w:bottom w:w="100" w:type="dxa"/>
              <w:right w:w="120" w:type="dxa"/>
            </w:tcMar>
            <w:vAlign w:val="center"/>
          </w:tcPr>
          <w:p w14:paraId="68FC035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UsersService</w:t>
            </w:r>
            <w:proofErr w:type="spellEnd"/>
            <w:r w:rsidRPr="007F6F03">
              <w:rPr>
                <w:lang w:val="fr-FR"/>
              </w:rPr>
              <w:t xml:space="preserve"> lit/modifie User, enrichit favoris et filtre les données publiques.</w:t>
            </w:r>
          </w:p>
        </w:tc>
        <w:tc>
          <w:tcPr>
            <w:tcW w:w="3969" w:type="dxa"/>
            <w:tcMar>
              <w:top w:w="100" w:type="dxa"/>
              <w:left w:w="120" w:type="dxa"/>
              <w:bottom w:w="100" w:type="dxa"/>
              <w:right w:w="120" w:type="dxa"/>
            </w:tcMar>
            <w:vAlign w:val="center"/>
          </w:tcPr>
          <w:p w14:paraId="27194A8B"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`u/[id]`, `</w:t>
            </w:r>
            <w:proofErr w:type="spellStart"/>
            <w:r w:rsidRPr="007F6F03">
              <w:rPr>
                <w:lang w:val="fr-FR"/>
              </w:rPr>
              <w:t>ProfileScreen</w:t>
            </w:r>
            <w:proofErr w:type="spellEnd"/>
            <w:r w:rsidRPr="007F6F03">
              <w:rPr>
                <w:lang w:val="fr-FR"/>
              </w:rPr>
              <w:t>` et paramètres affichent ou modifient le profil.</w:t>
            </w:r>
          </w:p>
        </w:tc>
        <w:tc>
          <w:tcPr>
            <w:tcW w:w="3969" w:type="dxa"/>
            <w:tcMar>
              <w:top w:w="100" w:type="dxa"/>
              <w:left w:w="120" w:type="dxa"/>
              <w:bottom w:w="100" w:type="dxa"/>
              <w:right w:w="120" w:type="dxa"/>
            </w:tcMar>
            <w:vAlign w:val="center"/>
          </w:tcPr>
          <w:p w14:paraId="104D8ED7"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JWT pour écriture ; maximum de favoris et validations DTO.</w:t>
            </w:r>
          </w:p>
        </w:tc>
      </w:tr>
      <w:tr w:rsidR="005010B6" w:rsidRPr="007F6F03" w14:paraId="2FBDDD6D"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6F41896" w14:textId="77777777" w:rsidR="005010B6" w:rsidRDefault="00000000">
            <w:r>
              <w:t xml:space="preserve">Avatar et </w:t>
            </w:r>
            <w:proofErr w:type="spellStart"/>
            <w:r>
              <w:t>bannière</w:t>
            </w:r>
            <w:proofErr w:type="spellEnd"/>
          </w:p>
        </w:tc>
        <w:tc>
          <w:tcPr>
            <w:tcW w:w="4535" w:type="dxa"/>
            <w:shd w:val="clear" w:color="auto" w:fill="F6EEF3"/>
            <w:tcMar>
              <w:top w:w="100" w:type="dxa"/>
              <w:left w:w="120" w:type="dxa"/>
              <w:bottom w:w="100" w:type="dxa"/>
              <w:right w:w="120" w:type="dxa"/>
            </w:tcMar>
            <w:vAlign w:val="center"/>
          </w:tcPr>
          <w:p w14:paraId="7D5FF939"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UsersController</w:t>
            </w:r>
            <w:proofErr w:type="spellEnd"/>
            <w:r w:rsidRPr="007F6F03">
              <w:rPr>
                <w:lang w:val="fr-FR"/>
              </w:rPr>
              <w:t xml:space="preserve"> reçoit </w:t>
            </w:r>
            <w:proofErr w:type="spellStart"/>
            <w:r w:rsidRPr="007F6F03">
              <w:rPr>
                <w:lang w:val="fr-FR"/>
              </w:rPr>
              <w:t>multipart</w:t>
            </w:r>
            <w:proofErr w:type="spellEnd"/>
            <w:r w:rsidRPr="007F6F03">
              <w:rPr>
                <w:lang w:val="fr-FR"/>
              </w:rPr>
              <w:t xml:space="preserve"> puis </w:t>
            </w:r>
            <w:proofErr w:type="spellStart"/>
            <w:r w:rsidRPr="007F6F03">
              <w:rPr>
                <w:lang w:val="fr-FR"/>
              </w:rPr>
              <w:t>UsersService</w:t>
            </w:r>
            <w:proofErr w:type="spellEnd"/>
            <w:r w:rsidRPr="007F6F03">
              <w:rPr>
                <w:lang w:val="fr-FR"/>
              </w:rPr>
              <w:t xml:space="preserve"> délègue à </w:t>
            </w:r>
            <w:proofErr w:type="spellStart"/>
            <w:r w:rsidRPr="007F6F03">
              <w:rPr>
                <w:lang w:val="fr-FR"/>
              </w:rPr>
              <w:t>Cloudinary</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65E8EB87"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Paramètres et profil permettent la sélection d’image.</w:t>
            </w:r>
          </w:p>
        </w:tc>
        <w:tc>
          <w:tcPr>
            <w:tcW w:w="3969" w:type="dxa"/>
            <w:shd w:val="clear" w:color="auto" w:fill="F6EEF3"/>
            <w:tcMar>
              <w:top w:w="100" w:type="dxa"/>
              <w:left w:w="120" w:type="dxa"/>
              <w:bottom w:w="100" w:type="dxa"/>
              <w:right w:w="120" w:type="dxa"/>
            </w:tcMar>
            <w:vAlign w:val="center"/>
          </w:tcPr>
          <w:p w14:paraId="33A0829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Cloudinary</w:t>
            </w:r>
            <w:proofErr w:type="spellEnd"/>
            <w:r w:rsidRPr="007F6F03">
              <w:rPr>
                <w:lang w:val="fr-FR"/>
              </w:rPr>
              <w:t xml:space="preserve"> côté serveur ; type et taille contrôlés.</w:t>
            </w:r>
          </w:p>
        </w:tc>
      </w:tr>
      <w:tr w:rsidR="005010B6" w:rsidRPr="007F6F03" w14:paraId="1CF31798"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21E475E4" w14:textId="77777777" w:rsidR="005010B6" w:rsidRDefault="00000000">
            <w:r>
              <w:t xml:space="preserve">Followers, following et </w:t>
            </w:r>
            <w:proofErr w:type="spellStart"/>
            <w:r>
              <w:t>blocage</w:t>
            </w:r>
            <w:proofErr w:type="spellEnd"/>
          </w:p>
        </w:tc>
        <w:tc>
          <w:tcPr>
            <w:tcW w:w="4535" w:type="dxa"/>
            <w:tcMar>
              <w:top w:w="100" w:type="dxa"/>
              <w:left w:w="120" w:type="dxa"/>
              <w:bottom w:w="100" w:type="dxa"/>
              <w:right w:w="120" w:type="dxa"/>
            </w:tcMar>
            <w:vAlign w:val="center"/>
          </w:tcPr>
          <w:p w14:paraId="548B76C1"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UsersService</w:t>
            </w:r>
            <w:proofErr w:type="spellEnd"/>
            <w:r w:rsidRPr="007F6F03">
              <w:rPr>
                <w:lang w:val="fr-FR"/>
              </w:rPr>
              <w:t xml:space="preserve"> gère Follow et </w:t>
            </w:r>
            <w:proofErr w:type="spellStart"/>
            <w:r w:rsidRPr="007F6F03">
              <w:rPr>
                <w:lang w:val="fr-FR"/>
              </w:rPr>
              <w:t>UserBlock</w:t>
            </w:r>
            <w:proofErr w:type="spellEnd"/>
            <w:r w:rsidRPr="007F6F03">
              <w:rPr>
                <w:lang w:val="fr-FR"/>
              </w:rPr>
              <w:t xml:space="preserve"> ; blocage supprime les </w:t>
            </w:r>
            <w:proofErr w:type="spellStart"/>
            <w:r w:rsidRPr="007F6F03">
              <w:rPr>
                <w:lang w:val="fr-FR"/>
              </w:rPr>
              <w:t>follows</w:t>
            </w:r>
            <w:proofErr w:type="spellEnd"/>
            <w:r w:rsidRPr="007F6F03">
              <w:rPr>
                <w:lang w:val="fr-FR"/>
              </w:rPr>
              <w:t xml:space="preserve"> dans une transaction.</w:t>
            </w:r>
          </w:p>
        </w:tc>
        <w:tc>
          <w:tcPr>
            <w:tcW w:w="3969" w:type="dxa"/>
            <w:tcMar>
              <w:top w:w="100" w:type="dxa"/>
              <w:left w:w="120" w:type="dxa"/>
              <w:bottom w:w="100" w:type="dxa"/>
              <w:right w:w="120" w:type="dxa"/>
            </w:tcMar>
            <w:vAlign w:val="center"/>
          </w:tcPr>
          <w:p w14:paraId="0557BC8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Profils, listes d’abonnements et paramètres exposent les actions.</w:t>
            </w:r>
          </w:p>
        </w:tc>
        <w:tc>
          <w:tcPr>
            <w:tcW w:w="3969" w:type="dxa"/>
            <w:tcMar>
              <w:top w:w="100" w:type="dxa"/>
              <w:left w:w="120" w:type="dxa"/>
              <w:bottom w:w="100" w:type="dxa"/>
              <w:right w:w="120" w:type="dxa"/>
            </w:tcMar>
            <w:vAlign w:val="center"/>
          </w:tcPr>
          <w:p w14:paraId="11E86EE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JWT ; blocage pris en compte dans messages et relations.</w:t>
            </w:r>
          </w:p>
        </w:tc>
      </w:tr>
      <w:tr w:rsidR="005010B6" w:rsidRPr="007F6F03" w14:paraId="0FCE7B34"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4DCD1E0" w14:textId="77777777" w:rsidR="005010B6" w:rsidRDefault="00000000">
            <w:r>
              <w:t xml:space="preserve">Fil </w:t>
            </w:r>
            <w:proofErr w:type="spellStart"/>
            <w:r>
              <w:t>d’activité</w:t>
            </w:r>
            <w:proofErr w:type="spellEnd"/>
          </w:p>
        </w:tc>
        <w:tc>
          <w:tcPr>
            <w:tcW w:w="4535" w:type="dxa"/>
            <w:shd w:val="clear" w:color="auto" w:fill="F6EEF3"/>
            <w:tcMar>
              <w:top w:w="100" w:type="dxa"/>
              <w:left w:w="120" w:type="dxa"/>
              <w:bottom w:w="100" w:type="dxa"/>
              <w:right w:w="120" w:type="dxa"/>
            </w:tcMar>
            <w:vAlign w:val="center"/>
          </w:tcPr>
          <w:p w14:paraId="166C45EF"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FeedService</w:t>
            </w:r>
            <w:proofErr w:type="spellEnd"/>
            <w:r w:rsidRPr="007F6F03">
              <w:rPr>
                <w:lang w:val="fr-FR"/>
              </w:rPr>
              <w:t xml:space="preserve"> lit Activity des comptes suivis et enrichit les œuvres via TMDB.</w:t>
            </w:r>
          </w:p>
        </w:tc>
        <w:tc>
          <w:tcPr>
            <w:tcW w:w="3969" w:type="dxa"/>
            <w:shd w:val="clear" w:color="auto" w:fill="F6EEF3"/>
            <w:tcMar>
              <w:top w:w="100" w:type="dxa"/>
              <w:left w:w="120" w:type="dxa"/>
              <w:bottom w:w="100" w:type="dxa"/>
              <w:right w:w="120" w:type="dxa"/>
            </w:tcMar>
            <w:vAlign w:val="center"/>
          </w:tcPr>
          <w:p w14:paraId="52C3A73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w:t>
            </w:r>
            <w:proofErr w:type="spellStart"/>
            <w:r w:rsidRPr="007F6F03">
              <w:rPr>
                <w:lang w:val="fr-FR"/>
              </w:rPr>
              <w:t>feed</w:t>
            </w:r>
            <w:proofErr w:type="spellEnd"/>
            <w:r w:rsidRPr="007F6F03">
              <w:rPr>
                <w:lang w:val="fr-FR"/>
              </w:rPr>
              <w:t>` et `</w:t>
            </w:r>
            <w:proofErr w:type="spellStart"/>
            <w:r w:rsidRPr="007F6F03">
              <w:rPr>
                <w:lang w:val="fr-FR"/>
              </w:rPr>
              <w:t>FeedScreen</w:t>
            </w:r>
            <w:proofErr w:type="spellEnd"/>
            <w:r w:rsidRPr="007F6F03">
              <w:rPr>
                <w:lang w:val="fr-FR"/>
              </w:rPr>
              <w:t>` affichent les événements récents.</w:t>
            </w:r>
          </w:p>
        </w:tc>
        <w:tc>
          <w:tcPr>
            <w:tcW w:w="3969" w:type="dxa"/>
            <w:shd w:val="clear" w:color="auto" w:fill="F6EEF3"/>
            <w:tcMar>
              <w:top w:w="100" w:type="dxa"/>
              <w:left w:w="120" w:type="dxa"/>
              <w:bottom w:w="100" w:type="dxa"/>
              <w:right w:w="120" w:type="dxa"/>
            </w:tcMar>
            <w:vAlign w:val="center"/>
          </w:tcPr>
          <w:p w14:paraId="36F27DBD"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JWT ; pagination et ordre chronologique.</w:t>
            </w:r>
          </w:p>
        </w:tc>
      </w:tr>
      <w:tr w:rsidR="005010B6" w14:paraId="6ABD741F"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7F592E90" w14:textId="77777777" w:rsidR="005010B6" w:rsidRDefault="00000000">
            <w:proofErr w:type="spellStart"/>
            <w:r>
              <w:t>Messagerie</w:t>
            </w:r>
            <w:proofErr w:type="spellEnd"/>
          </w:p>
        </w:tc>
        <w:tc>
          <w:tcPr>
            <w:tcW w:w="4535" w:type="dxa"/>
            <w:tcMar>
              <w:top w:w="100" w:type="dxa"/>
              <w:left w:w="120" w:type="dxa"/>
              <w:bottom w:w="100" w:type="dxa"/>
              <w:right w:w="120" w:type="dxa"/>
            </w:tcMar>
            <w:vAlign w:val="center"/>
          </w:tcPr>
          <w:p w14:paraId="1B5C3EC1"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MessagesService</w:t>
            </w:r>
            <w:proofErr w:type="spellEnd"/>
            <w:r w:rsidRPr="007F6F03">
              <w:rPr>
                <w:lang w:val="fr-FR"/>
              </w:rPr>
              <w:t xml:space="preserve"> vérifie suivi mutuel/blocage, persiste Message et diffuse via </w:t>
            </w:r>
            <w:proofErr w:type="spellStart"/>
            <w:r w:rsidRPr="007F6F03">
              <w:rPr>
                <w:lang w:val="fr-FR"/>
              </w:rPr>
              <w:t>gateway</w:t>
            </w:r>
            <w:proofErr w:type="spellEnd"/>
            <w:r w:rsidRPr="007F6F03">
              <w:rPr>
                <w:lang w:val="fr-FR"/>
              </w:rPr>
              <w:t>.</w:t>
            </w:r>
          </w:p>
        </w:tc>
        <w:tc>
          <w:tcPr>
            <w:tcW w:w="3969" w:type="dxa"/>
            <w:tcMar>
              <w:top w:w="100" w:type="dxa"/>
              <w:left w:w="120" w:type="dxa"/>
              <w:bottom w:w="100" w:type="dxa"/>
              <w:right w:w="120" w:type="dxa"/>
            </w:tcMar>
            <w:vAlign w:val="center"/>
          </w:tcPr>
          <w:p w14:paraId="3CE03014"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`messages` et `</w:t>
            </w:r>
            <w:proofErr w:type="spellStart"/>
            <w:r w:rsidRPr="007F6F03">
              <w:rPr>
                <w:lang w:val="fr-FR"/>
              </w:rPr>
              <w:t>MessagesScreen</w:t>
            </w:r>
            <w:proofErr w:type="spellEnd"/>
            <w:r w:rsidRPr="007F6F03">
              <w:rPr>
                <w:lang w:val="fr-FR"/>
              </w:rPr>
              <w:t>` gèrent partenaires, conversation, saisie, suppression et signalement.</w:t>
            </w:r>
          </w:p>
        </w:tc>
        <w:tc>
          <w:tcPr>
            <w:tcW w:w="3969" w:type="dxa"/>
            <w:tcMar>
              <w:top w:w="100" w:type="dxa"/>
              <w:left w:w="120" w:type="dxa"/>
              <w:bottom w:w="100" w:type="dxa"/>
              <w:right w:w="120" w:type="dxa"/>
            </w:tcMar>
            <w:vAlign w:val="center"/>
          </w:tcPr>
          <w:p w14:paraId="7FA1516B" w14:textId="77777777" w:rsidR="005010B6" w:rsidRDefault="00000000">
            <w:pPr>
              <w:cnfStyle w:val="000000100000" w:firstRow="0" w:lastRow="0" w:firstColumn="0" w:lastColumn="0" w:oddVBand="0" w:evenVBand="0" w:oddHBand="1" w:evenHBand="0" w:firstRowFirstColumn="0" w:firstRowLastColumn="0" w:lastRowFirstColumn="0" w:lastRowLastColumn="0"/>
            </w:pPr>
            <w:proofErr w:type="gramStart"/>
            <w:r>
              <w:t>JWT ;</w:t>
            </w:r>
            <w:proofErr w:type="gramEnd"/>
            <w:r>
              <w:t xml:space="preserve"> </w:t>
            </w:r>
            <w:proofErr w:type="spellStart"/>
            <w:r>
              <w:t>persistance</w:t>
            </w:r>
            <w:proofErr w:type="spellEnd"/>
            <w:r>
              <w:t xml:space="preserve"> REST et diffusion </w:t>
            </w:r>
            <w:proofErr w:type="gramStart"/>
            <w:r>
              <w:t>Socket.IO ;</w:t>
            </w:r>
            <w:proofErr w:type="gramEnd"/>
            <w:r>
              <w:t xml:space="preserve"> tests service.</w:t>
            </w:r>
          </w:p>
        </w:tc>
      </w:tr>
      <w:tr w:rsidR="005010B6" w:rsidRPr="007F6F03" w14:paraId="1358109D"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011CCC04" w14:textId="77777777" w:rsidR="005010B6" w:rsidRDefault="00000000">
            <w:r>
              <w:t>Notifications et badge</w:t>
            </w:r>
          </w:p>
        </w:tc>
        <w:tc>
          <w:tcPr>
            <w:tcW w:w="4535" w:type="dxa"/>
            <w:shd w:val="clear" w:color="auto" w:fill="F6EEF3"/>
            <w:tcMar>
              <w:top w:w="100" w:type="dxa"/>
              <w:left w:w="120" w:type="dxa"/>
              <w:bottom w:w="100" w:type="dxa"/>
              <w:right w:w="120" w:type="dxa"/>
            </w:tcMar>
            <w:vAlign w:val="center"/>
          </w:tcPr>
          <w:p w14:paraId="48CB6781"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NotificationsService</w:t>
            </w:r>
            <w:proofErr w:type="spellEnd"/>
            <w:r w:rsidRPr="007F6F03">
              <w:rPr>
                <w:lang w:val="fr-FR"/>
              </w:rPr>
              <w:t xml:space="preserve"> persiste, marque lu, diffuse </w:t>
            </w:r>
            <w:proofErr w:type="spellStart"/>
            <w:r w:rsidRPr="007F6F03">
              <w:rPr>
                <w:lang w:val="fr-FR"/>
              </w:rPr>
              <w:t>WebSocket</w:t>
            </w:r>
            <w:proofErr w:type="spellEnd"/>
            <w:r w:rsidRPr="007F6F03">
              <w:rPr>
                <w:lang w:val="fr-FR"/>
              </w:rPr>
              <w:t>/push/e-mail et compte les non-lues.</w:t>
            </w:r>
          </w:p>
        </w:tc>
        <w:tc>
          <w:tcPr>
            <w:tcW w:w="3969" w:type="dxa"/>
            <w:shd w:val="clear" w:color="auto" w:fill="F6EEF3"/>
            <w:tcMar>
              <w:top w:w="100" w:type="dxa"/>
              <w:left w:w="120" w:type="dxa"/>
              <w:bottom w:w="100" w:type="dxa"/>
              <w:right w:w="120" w:type="dxa"/>
            </w:tcMar>
            <w:vAlign w:val="center"/>
          </w:tcPr>
          <w:p w14:paraId="3E4EA697"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`notifications`, `</w:t>
            </w:r>
            <w:proofErr w:type="spellStart"/>
            <w:r w:rsidRPr="007F6F03">
              <w:rPr>
                <w:lang w:val="fr-FR"/>
              </w:rPr>
              <w:t>NotificationsScreen</w:t>
            </w:r>
            <w:proofErr w:type="spellEnd"/>
            <w:r w:rsidRPr="007F6F03">
              <w:rPr>
                <w:lang w:val="fr-FR"/>
              </w:rPr>
              <w:t>` et `</w:t>
            </w:r>
            <w:proofErr w:type="spellStart"/>
            <w:r w:rsidRPr="007F6F03">
              <w:rPr>
                <w:lang w:val="fr-FR"/>
              </w:rPr>
              <w:t>App.tsx</w:t>
            </w:r>
            <w:proofErr w:type="spellEnd"/>
            <w:r w:rsidRPr="007F6F03">
              <w:rPr>
                <w:lang w:val="fr-FR"/>
              </w:rPr>
              <w:t>` synchronisent liste et badge.</w:t>
            </w:r>
          </w:p>
        </w:tc>
        <w:tc>
          <w:tcPr>
            <w:tcW w:w="3969" w:type="dxa"/>
            <w:shd w:val="clear" w:color="auto" w:fill="F6EEF3"/>
            <w:tcMar>
              <w:top w:w="100" w:type="dxa"/>
              <w:left w:w="120" w:type="dxa"/>
              <w:bottom w:w="100" w:type="dxa"/>
              <w:right w:w="120" w:type="dxa"/>
            </w:tcMar>
            <w:vAlign w:val="center"/>
          </w:tcPr>
          <w:p w14:paraId="6A59D548"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JWT ; push selon préférence/appareil ; e2e enregistrement </w:t>
            </w:r>
            <w:proofErr w:type="spellStart"/>
            <w:r w:rsidRPr="007F6F03">
              <w:rPr>
                <w:lang w:val="fr-FR"/>
              </w:rPr>
              <w:t>token</w:t>
            </w:r>
            <w:proofErr w:type="spellEnd"/>
            <w:r w:rsidRPr="007F6F03">
              <w:rPr>
                <w:lang w:val="fr-FR"/>
              </w:rPr>
              <w:t>.</w:t>
            </w:r>
          </w:p>
        </w:tc>
      </w:tr>
      <w:tr w:rsidR="005010B6" w:rsidRPr="007F6F03" w14:paraId="63C33B72"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34820844" w14:textId="77777777" w:rsidR="005010B6" w:rsidRDefault="00000000">
            <w:proofErr w:type="spellStart"/>
            <w:r>
              <w:t>Recommandations</w:t>
            </w:r>
            <w:proofErr w:type="spellEnd"/>
            <w:r>
              <w:t xml:space="preserve"> </w:t>
            </w:r>
            <w:proofErr w:type="spellStart"/>
            <w:r>
              <w:t>automatiques</w:t>
            </w:r>
            <w:proofErr w:type="spellEnd"/>
          </w:p>
        </w:tc>
        <w:tc>
          <w:tcPr>
            <w:tcW w:w="4535" w:type="dxa"/>
            <w:tcMar>
              <w:top w:w="100" w:type="dxa"/>
              <w:left w:w="120" w:type="dxa"/>
              <w:bottom w:w="100" w:type="dxa"/>
              <w:right w:w="120" w:type="dxa"/>
            </w:tcMar>
            <w:vAlign w:val="center"/>
          </w:tcPr>
          <w:p w14:paraId="7B83D92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RecommendationNotificationsService</w:t>
            </w:r>
            <w:proofErr w:type="spellEnd"/>
            <w:r w:rsidRPr="007F6F03">
              <w:rPr>
                <w:lang w:val="fr-FR"/>
              </w:rPr>
              <w:t xml:space="preserve"> planifié à 9 h/18 h analyse notes/listes et évite les doublons </w:t>
            </w:r>
            <w:r w:rsidRPr="007F6F03">
              <w:rPr>
                <w:lang w:val="fr-FR"/>
              </w:rPr>
              <w:lastRenderedPageBreak/>
              <w:t>récents.</w:t>
            </w:r>
          </w:p>
        </w:tc>
        <w:tc>
          <w:tcPr>
            <w:tcW w:w="3969" w:type="dxa"/>
            <w:tcMar>
              <w:top w:w="100" w:type="dxa"/>
              <w:left w:w="120" w:type="dxa"/>
              <w:bottom w:w="100" w:type="dxa"/>
              <w:right w:w="120" w:type="dxa"/>
            </w:tcMar>
            <w:vAlign w:val="center"/>
          </w:tcPr>
          <w:p w14:paraId="0C2E1C0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 xml:space="preserve">Les clients affichent la notification et </w:t>
            </w:r>
            <w:r w:rsidRPr="007F6F03">
              <w:rPr>
                <w:lang w:val="fr-FR"/>
              </w:rPr>
              <w:lastRenderedPageBreak/>
              <w:t>ouvrent l’œuvre associée.</w:t>
            </w:r>
          </w:p>
        </w:tc>
        <w:tc>
          <w:tcPr>
            <w:tcW w:w="3969" w:type="dxa"/>
            <w:tcMar>
              <w:top w:w="100" w:type="dxa"/>
              <w:left w:w="120" w:type="dxa"/>
              <w:bottom w:w="100" w:type="dxa"/>
              <w:right w:w="120" w:type="dxa"/>
            </w:tcMar>
            <w:vAlign w:val="center"/>
          </w:tcPr>
          <w:p w14:paraId="5FF5622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lastRenderedPageBreak/>
              <w:t>Tâche planifiée par le processus API ; suite de tests dédiée.</w:t>
            </w:r>
          </w:p>
        </w:tc>
      </w:tr>
      <w:tr w:rsidR="005010B6" w:rsidRPr="007F6F03" w14:paraId="500F0888"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53CC76FB" w14:textId="77777777" w:rsidR="005010B6" w:rsidRDefault="00000000">
            <w:r>
              <w:t xml:space="preserve">Ce </w:t>
            </w:r>
            <w:proofErr w:type="spellStart"/>
            <w:proofErr w:type="gramStart"/>
            <w:r>
              <w:t>soir</w:t>
            </w:r>
            <w:proofErr w:type="spellEnd"/>
            <w:r>
              <w:t xml:space="preserve"> ?</w:t>
            </w:r>
            <w:proofErr w:type="gramEnd"/>
          </w:p>
        </w:tc>
        <w:tc>
          <w:tcPr>
            <w:tcW w:w="4535" w:type="dxa"/>
            <w:shd w:val="clear" w:color="auto" w:fill="F6EEF3"/>
            <w:tcMar>
              <w:top w:w="100" w:type="dxa"/>
              <w:left w:w="120" w:type="dxa"/>
              <w:bottom w:w="100" w:type="dxa"/>
              <w:right w:w="120" w:type="dxa"/>
            </w:tcMar>
            <w:vAlign w:val="center"/>
          </w:tcPr>
          <w:p w14:paraId="65FD4A9B"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RecommendationsService</w:t>
            </w:r>
            <w:proofErr w:type="spellEnd"/>
            <w:r w:rsidRPr="007F6F03">
              <w:rPr>
                <w:lang w:val="fr-FR"/>
              </w:rPr>
              <w:t xml:space="preserve"> classe les résultats TMDB et persiste </w:t>
            </w:r>
            <w:proofErr w:type="spellStart"/>
            <w:r w:rsidRPr="007F6F03">
              <w:rPr>
                <w:lang w:val="fr-FR"/>
              </w:rPr>
              <w:t>SwipeDecision</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41240AD4"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`ce-soir` et `</w:t>
            </w:r>
            <w:proofErr w:type="spellStart"/>
            <w:r w:rsidRPr="007F6F03">
              <w:rPr>
                <w:lang w:val="fr-FR"/>
              </w:rPr>
              <w:t>TonightScreen</w:t>
            </w:r>
            <w:proofErr w:type="spellEnd"/>
            <w:r w:rsidRPr="007F6F03">
              <w:rPr>
                <w:lang w:val="fr-FR"/>
              </w:rPr>
              <w:t xml:space="preserve">` paginent sans limite fixe et proposent </w:t>
            </w:r>
            <w:proofErr w:type="spellStart"/>
            <w:r w:rsidRPr="007F6F03">
              <w:rPr>
                <w:lang w:val="fr-FR"/>
              </w:rPr>
              <w:t>Pass</w:t>
            </w:r>
            <w:proofErr w:type="spellEnd"/>
            <w:r w:rsidRPr="007F6F03">
              <w:rPr>
                <w:lang w:val="fr-FR"/>
              </w:rPr>
              <w:t>/Smash.</w:t>
            </w:r>
          </w:p>
        </w:tc>
        <w:tc>
          <w:tcPr>
            <w:tcW w:w="3969" w:type="dxa"/>
            <w:shd w:val="clear" w:color="auto" w:fill="F6EEF3"/>
            <w:tcMar>
              <w:top w:w="100" w:type="dxa"/>
              <w:left w:w="120" w:type="dxa"/>
              <w:bottom w:w="100" w:type="dxa"/>
              <w:right w:w="120" w:type="dxa"/>
            </w:tcMar>
            <w:vAlign w:val="center"/>
          </w:tcPr>
          <w:p w14:paraId="1EC03DC9"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Optional</w:t>
            </w:r>
            <w:proofErr w:type="spellEnd"/>
            <w:r w:rsidRPr="007F6F03">
              <w:rPr>
                <w:lang w:val="fr-FR"/>
              </w:rPr>
              <w:t xml:space="preserve"> JWT ; exclusion/déduplication ; tests recommandations.</w:t>
            </w:r>
          </w:p>
        </w:tc>
      </w:tr>
      <w:tr w:rsidR="005010B6" w:rsidRPr="007F6F03" w14:paraId="4F05F131"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6BC7324E" w14:textId="77777777" w:rsidR="005010B6" w:rsidRDefault="00000000">
            <w:r>
              <w:t>Inscription et session</w:t>
            </w:r>
          </w:p>
        </w:tc>
        <w:tc>
          <w:tcPr>
            <w:tcW w:w="4535" w:type="dxa"/>
            <w:tcMar>
              <w:top w:w="100" w:type="dxa"/>
              <w:left w:w="120" w:type="dxa"/>
              <w:bottom w:w="100" w:type="dxa"/>
              <w:right w:w="120" w:type="dxa"/>
            </w:tcMar>
            <w:vAlign w:val="center"/>
          </w:tcPr>
          <w:p w14:paraId="53E1BF90"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AuthController</w:t>
            </w:r>
            <w:proofErr w:type="spellEnd"/>
            <w:r w:rsidRPr="007F6F03">
              <w:rPr>
                <w:lang w:val="fr-FR"/>
              </w:rPr>
              <w:t>/</w:t>
            </w:r>
            <w:proofErr w:type="spellStart"/>
            <w:r w:rsidRPr="007F6F03">
              <w:rPr>
                <w:lang w:val="fr-FR"/>
              </w:rPr>
              <w:t>AuthService</w:t>
            </w:r>
            <w:proofErr w:type="spellEnd"/>
            <w:r w:rsidRPr="007F6F03">
              <w:rPr>
                <w:lang w:val="fr-FR"/>
              </w:rPr>
              <w:t xml:space="preserve"> valident, hachent </w:t>
            </w:r>
            <w:proofErr w:type="spellStart"/>
            <w:r w:rsidRPr="007F6F03">
              <w:rPr>
                <w:lang w:val="fr-FR"/>
              </w:rPr>
              <w:t>bcrypt</w:t>
            </w:r>
            <w:proofErr w:type="spellEnd"/>
            <w:r w:rsidRPr="007F6F03">
              <w:rPr>
                <w:lang w:val="fr-FR"/>
              </w:rPr>
              <w:t xml:space="preserve">, émettent JWT et font tourner les </w:t>
            </w:r>
            <w:proofErr w:type="spellStart"/>
            <w:r w:rsidRPr="007F6F03">
              <w:rPr>
                <w:lang w:val="fr-FR"/>
              </w:rPr>
              <w:t>refresh</w:t>
            </w:r>
            <w:proofErr w:type="spellEnd"/>
            <w:r w:rsidRPr="007F6F03">
              <w:rPr>
                <w:lang w:val="fr-FR"/>
              </w:rPr>
              <w:t xml:space="preserve"> </w:t>
            </w:r>
            <w:proofErr w:type="spellStart"/>
            <w:r w:rsidRPr="007F6F03">
              <w:rPr>
                <w:lang w:val="fr-FR"/>
              </w:rPr>
              <w:t>tokens</w:t>
            </w:r>
            <w:proofErr w:type="spellEnd"/>
            <w:r w:rsidRPr="007F6F03">
              <w:rPr>
                <w:lang w:val="fr-FR"/>
              </w:rPr>
              <w:t xml:space="preserve"> hachés.</w:t>
            </w:r>
          </w:p>
        </w:tc>
        <w:tc>
          <w:tcPr>
            <w:tcW w:w="3969" w:type="dxa"/>
            <w:tcMar>
              <w:top w:w="100" w:type="dxa"/>
              <w:left w:w="120" w:type="dxa"/>
              <w:bottom w:w="100" w:type="dxa"/>
              <w:right w:w="120" w:type="dxa"/>
            </w:tcMar>
            <w:vAlign w:val="center"/>
          </w:tcPr>
          <w:p w14:paraId="167EE071"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Login/Register et transports `</w:t>
            </w:r>
            <w:proofErr w:type="spellStart"/>
            <w:r w:rsidRPr="007F6F03">
              <w:rPr>
                <w:lang w:val="fr-FR"/>
              </w:rPr>
              <w:t>apiFetch</w:t>
            </w:r>
            <w:proofErr w:type="spellEnd"/>
            <w:r w:rsidRPr="007F6F03">
              <w:rPr>
                <w:lang w:val="fr-FR"/>
              </w:rPr>
              <w:t>` stockent, renouvellent et rejouent.</w:t>
            </w:r>
          </w:p>
        </w:tc>
        <w:tc>
          <w:tcPr>
            <w:tcW w:w="3969" w:type="dxa"/>
            <w:tcMar>
              <w:top w:w="100" w:type="dxa"/>
              <w:left w:w="120" w:type="dxa"/>
              <w:bottom w:w="100" w:type="dxa"/>
              <w:right w:w="120" w:type="dxa"/>
            </w:tcMar>
            <w:vAlign w:val="center"/>
          </w:tcPr>
          <w:p w14:paraId="1C74FC76"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DTO stricts, rotation et </w:t>
            </w:r>
            <w:proofErr w:type="spellStart"/>
            <w:r w:rsidRPr="007F6F03">
              <w:rPr>
                <w:lang w:val="fr-FR"/>
              </w:rPr>
              <w:t>logout</w:t>
            </w:r>
            <w:proofErr w:type="spellEnd"/>
            <w:r w:rsidRPr="007F6F03">
              <w:rPr>
                <w:lang w:val="fr-FR"/>
              </w:rPr>
              <w:t xml:space="preserve"> ; tests unitaires/e2e.</w:t>
            </w:r>
          </w:p>
        </w:tc>
      </w:tr>
      <w:tr w:rsidR="005010B6" w:rsidRPr="007F6F03" w14:paraId="77E02AEA"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3202B2BA" w14:textId="77777777" w:rsidR="005010B6" w:rsidRDefault="00000000">
            <w:r>
              <w:t>Google OAuth</w:t>
            </w:r>
          </w:p>
        </w:tc>
        <w:tc>
          <w:tcPr>
            <w:tcW w:w="4535" w:type="dxa"/>
            <w:shd w:val="clear" w:color="auto" w:fill="F6EEF3"/>
            <w:tcMar>
              <w:top w:w="100" w:type="dxa"/>
              <w:left w:w="120" w:type="dxa"/>
              <w:bottom w:w="100" w:type="dxa"/>
              <w:right w:w="120" w:type="dxa"/>
            </w:tcMar>
            <w:vAlign w:val="center"/>
          </w:tcPr>
          <w:p w14:paraId="2C8F5FD0"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Passport</w:t>
            </w:r>
            <w:proofErr w:type="spellEnd"/>
            <w:r w:rsidRPr="007F6F03">
              <w:rPr>
                <w:lang w:val="fr-FR"/>
              </w:rPr>
              <w:t xml:space="preserve"> Google, callback API et </w:t>
            </w:r>
            <w:proofErr w:type="spellStart"/>
            <w:r w:rsidRPr="007F6F03">
              <w:rPr>
                <w:lang w:val="fr-FR"/>
              </w:rPr>
              <w:t>AuthService</w:t>
            </w:r>
            <w:proofErr w:type="spellEnd"/>
            <w:r w:rsidRPr="007F6F03">
              <w:rPr>
                <w:lang w:val="fr-FR"/>
              </w:rPr>
              <w:t xml:space="preserve"> relient ou créent le compte.</w:t>
            </w:r>
          </w:p>
        </w:tc>
        <w:tc>
          <w:tcPr>
            <w:tcW w:w="3969" w:type="dxa"/>
            <w:shd w:val="clear" w:color="auto" w:fill="F6EEF3"/>
            <w:tcMar>
              <w:top w:w="100" w:type="dxa"/>
              <w:left w:w="120" w:type="dxa"/>
              <w:bottom w:w="100" w:type="dxa"/>
              <w:right w:w="120" w:type="dxa"/>
            </w:tcMar>
            <w:vAlign w:val="center"/>
          </w:tcPr>
          <w:p w14:paraId="135B8B07" w14:textId="77777777" w:rsidR="005010B6" w:rsidRDefault="00000000">
            <w:pPr>
              <w:cnfStyle w:val="000000000000" w:firstRow="0" w:lastRow="0" w:firstColumn="0" w:lastColumn="0" w:oddVBand="0" w:evenVBand="0" w:oddHBand="0" w:evenHBand="0" w:firstRowFirstColumn="0" w:firstRowLastColumn="0" w:lastRowFirstColumn="0" w:lastRowLastColumn="0"/>
            </w:pPr>
            <w:r>
              <w:t xml:space="preserve">Web </w:t>
            </w:r>
            <w:proofErr w:type="spellStart"/>
            <w:r>
              <w:t>revient</w:t>
            </w:r>
            <w:proofErr w:type="spellEnd"/>
            <w:r>
              <w:t xml:space="preserve"> sur `/</w:t>
            </w:r>
            <w:proofErr w:type="spellStart"/>
            <w:r>
              <w:t>oauth</w:t>
            </w:r>
            <w:proofErr w:type="spellEnd"/>
            <w:r>
              <w:t>`; mobile utilise WebBrowser et `kino://oauth`.</w:t>
            </w:r>
          </w:p>
        </w:tc>
        <w:tc>
          <w:tcPr>
            <w:tcW w:w="3969" w:type="dxa"/>
            <w:shd w:val="clear" w:color="auto" w:fill="F6EEF3"/>
            <w:tcMar>
              <w:top w:w="100" w:type="dxa"/>
              <w:left w:w="120" w:type="dxa"/>
              <w:bottom w:w="100" w:type="dxa"/>
              <w:right w:w="120" w:type="dxa"/>
            </w:tcMar>
            <w:vAlign w:val="center"/>
          </w:tcPr>
          <w:p w14:paraId="39F14490"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Secrets API uniquement ; origines/callbacks contrôlés.</w:t>
            </w:r>
          </w:p>
        </w:tc>
      </w:tr>
      <w:tr w:rsidR="005010B6" w:rsidRPr="007F6F03" w14:paraId="16C18543"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6DDB54B5" w14:textId="77777777" w:rsidR="005010B6" w:rsidRPr="007F6F03" w:rsidRDefault="00000000">
            <w:pPr>
              <w:rPr>
                <w:lang w:val="fr-FR"/>
              </w:rPr>
            </w:pPr>
            <w:r w:rsidRPr="007F6F03">
              <w:rPr>
                <w:lang w:val="fr-FR"/>
              </w:rPr>
              <w:t xml:space="preserve">Validation </w:t>
            </w:r>
            <w:proofErr w:type="gramStart"/>
            <w:r w:rsidRPr="007F6F03">
              <w:rPr>
                <w:lang w:val="fr-FR"/>
              </w:rPr>
              <w:t>e-mail</w:t>
            </w:r>
            <w:proofErr w:type="gramEnd"/>
            <w:r w:rsidRPr="007F6F03">
              <w:rPr>
                <w:lang w:val="fr-FR"/>
              </w:rPr>
              <w:t xml:space="preserve"> et mot de passe oublié</w:t>
            </w:r>
          </w:p>
        </w:tc>
        <w:tc>
          <w:tcPr>
            <w:tcW w:w="4535" w:type="dxa"/>
            <w:tcMar>
              <w:top w:w="100" w:type="dxa"/>
              <w:left w:w="120" w:type="dxa"/>
              <w:bottom w:w="100" w:type="dxa"/>
              <w:right w:w="120" w:type="dxa"/>
            </w:tcMar>
            <w:vAlign w:val="center"/>
          </w:tcPr>
          <w:p w14:paraId="124D8DC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AuthToken</w:t>
            </w:r>
            <w:proofErr w:type="spellEnd"/>
            <w:r w:rsidRPr="007F6F03">
              <w:rPr>
                <w:lang w:val="fr-FR"/>
              </w:rPr>
              <w:t xml:space="preserve"> stocke les </w:t>
            </w:r>
            <w:proofErr w:type="spellStart"/>
            <w:r w:rsidRPr="007F6F03">
              <w:rPr>
                <w:lang w:val="fr-FR"/>
              </w:rPr>
              <w:t>tokens</w:t>
            </w:r>
            <w:proofErr w:type="spellEnd"/>
            <w:r w:rsidRPr="007F6F03">
              <w:rPr>
                <w:lang w:val="fr-FR"/>
              </w:rPr>
              <w:t xml:space="preserve"> hachés ; </w:t>
            </w:r>
            <w:proofErr w:type="spellStart"/>
            <w:r w:rsidRPr="007F6F03">
              <w:rPr>
                <w:lang w:val="fr-FR"/>
              </w:rPr>
              <w:t>Resend</w:t>
            </w:r>
            <w:proofErr w:type="spellEnd"/>
            <w:r w:rsidRPr="007F6F03">
              <w:rPr>
                <w:lang w:val="fr-FR"/>
              </w:rPr>
              <w:t xml:space="preserve"> transporte les liens.</w:t>
            </w:r>
          </w:p>
        </w:tc>
        <w:tc>
          <w:tcPr>
            <w:tcW w:w="3969" w:type="dxa"/>
            <w:tcMar>
              <w:top w:w="100" w:type="dxa"/>
              <w:left w:w="120" w:type="dxa"/>
              <w:bottom w:w="100" w:type="dxa"/>
              <w:right w:w="120" w:type="dxa"/>
            </w:tcMar>
            <w:vAlign w:val="center"/>
          </w:tcPr>
          <w:p w14:paraId="4444E608"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Pages web et parcours mobile utilisent les routes Auth dédiées.</w:t>
            </w:r>
          </w:p>
        </w:tc>
        <w:tc>
          <w:tcPr>
            <w:tcW w:w="3969" w:type="dxa"/>
            <w:tcMar>
              <w:top w:w="100" w:type="dxa"/>
              <w:left w:w="120" w:type="dxa"/>
              <w:bottom w:w="100" w:type="dxa"/>
              <w:right w:w="120" w:type="dxa"/>
            </w:tcMar>
            <w:vAlign w:val="center"/>
          </w:tcPr>
          <w:p w14:paraId="2239997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Expiration et usage unique ; service externe requis en production.</w:t>
            </w:r>
          </w:p>
        </w:tc>
      </w:tr>
      <w:tr w:rsidR="005010B6" w:rsidRPr="007F6F03" w14:paraId="3E089259"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192207B3" w14:textId="77777777" w:rsidR="005010B6" w:rsidRDefault="00000000">
            <w:proofErr w:type="spellStart"/>
            <w:r>
              <w:t>Langues</w:t>
            </w:r>
            <w:proofErr w:type="spellEnd"/>
            <w:r>
              <w:t xml:space="preserve"> et </w:t>
            </w:r>
            <w:proofErr w:type="spellStart"/>
            <w:r>
              <w:t>thèmes</w:t>
            </w:r>
            <w:proofErr w:type="spellEnd"/>
          </w:p>
        </w:tc>
        <w:tc>
          <w:tcPr>
            <w:tcW w:w="4535" w:type="dxa"/>
            <w:shd w:val="clear" w:color="auto" w:fill="F6EEF3"/>
            <w:tcMar>
              <w:top w:w="100" w:type="dxa"/>
              <w:left w:w="120" w:type="dxa"/>
              <w:bottom w:w="100" w:type="dxa"/>
              <w:right w:w="120" w:type="dxa"/>
            </w:tcMar>
            <w:vAlign w:val="center"/>
          </w:tcPr>
          <w:p w14:paraId="498E25E2"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La locale utilisateur est persistée et transmise à </w:t>
            </w:r>
            <w:proofErr w:type="spellStart"/>
            <w:r w:rsidRPr="007F6F03">
              <w:rPr>
                <w:lang w:val="fr-FR"/>
              </w:rPr>
              <w:t>TmdbService</w:t>
            </w:r>
            <w:proofErr w:type="spellEnd"/>
            <w:r w:rsidRPr="007F6F03">
              <w:rPr>
                <w:lang w:val="fr-FR"/>
              </w:rPr>
              <w:t>.</w:t>
            </w:r>
          </w:p>
        </w:tc>
        <w:tc>
          <w:tcPr>
            <w:tcW w:w="3969" w:type="dxa"/>
            <w:shd w:val="clear" w:color="auto" w:fill="F6EEF3"/>
            <w:tcMar>
              <w:top w:w="100" w:type="dxa"/>
              <w:left w:w="120" w:type="dxa"/>
              <w:bottom w:w="100" w:type="dxa"/>
              <w:right w:w="120" w:type="dxa"/>
            </w:tcMar>
            <w:vAlign w:val="center"/>
          </w:tcPr>
          <w:p w14:paraId="6D50305B"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Providers et dictionnaires web/mobile ; </w:t>
            </w:r>
            <w:proofErr w:type="spellStart"/>
            <w:r w:rsidRPr="007F6F03">
              <w:rPr>
                <w:lang w:val="fr-FR"/>
              </w:rPr>
              <w:t>tokens</w:t>
            </w:r>
            <w:proofErr w:type="spellEnd"/>
            <w:r w:rsidRPr="007F6F03">
              <w:rPr>
                <w:lang w:val="fr-FR"/>
              </w:rPr>
              <w:t xml:space="preserve"> de thème, mode clair/sombre et style natif automatique.</w:t>
            </w:r>
          </w:p>
        </w:tc>
        <w:tc>
          <w:tcPr>
            <w:tcW w:w="3969" w:type="dxa"/>
            <w:shd w:val="clear" w:color="auto" w:fill="F6EEF3"/>
            <w:tcMar>
              <w:top w:w="100" w:type="dxa"/>
              <w:left w:w="120" w:type="dxa"/>
              <w:bottom w:w="100" w:type="dxa"/>
              <w:right w:w="120" w:type="dxa"/>
            </w:tcMar>
            <w:vAlign w:val="center"/>
          </w:tcPr>
          <w:p w14:paraId="385C0A6C"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Tests i18n ; contrôle des thèmes et libellés accessibles.</w:t>
            </w:r>
          </w:p>
        </w:tc>
      </w:tr>
      <w:tr w:rsidR="005010B6" w:rsidRPr="007F6F03" w14:paraId="6F1C0A8B"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Mar>
              <w:top w:w="100" w:type="dxa"/>
              <w:left w:w="120" w:type="dxa"/>
              <w:bottom w:w="100" w:type="dxa"/>
              <w:right w:w="120" w:type="dxa"/>
            </w:tcMar>
            <w:vAlign w:val="center"/>
          </w:tcPr>
          <w:p w14:paraId="69E33440" w14:textId="77777777" w:rsidR="005010B6" w:rsidRDefault="00000000">
            <w:r>
              <w:t>Export et suppression</w:t>
            </w:r>
          </w:p>
        </w:tc>
        <w:tc>
          <w:tcPr>
            <w:tcW w:w="4535" w:type="dxa"/>
            <w:tcMar>
              <w:top w:w="100" w:type="dxa"/>
              <w:left w:w="120" w:type="dxa"/>
              <w:bottom w:w="100" w:type="dxa"/>
              <w:right w:w="120" w:type="dxa"/>
            </w:tcMar>
            <w:vAlign w:val="center"/>
          </w:tcPr>
          <w:p w14:paraId="4C5865DF"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proofErr w:type="spellStart"/>
            <w:r w:rsidRPr="007F6F03">
              <w:rPr>
                <w:lang w:val="fr-FR"/>
              </w:rPr>
              <w:t>UsersService</w:t>
            </w:r>
            <w:proofErr w:type="spellEnd"/>
            <w:r w:rsidRPr="007F6F03">
              <w:rPr>
                <w:lang w:val="fr-FR"/>
              </w:rPr>
              <w:t xml:space="preserve"> compose JSON/CSV et supprime le compte avec cascades Prisma.</w:t>
            </w:r>
          </w:p>
        </w:tc>
        <w:tc>
          <w:tcPr>
            <w:tcW w:w="3969" w:type="dxa"/>
            <w:tcMar>
              <w:top w:w="100" w:type="dxa"/>
              <w:left w:w="120" w:type="dxa"/>
              <w:bottom w:w="100" w:type="dxa"/>
              <w:right w:w="120" w:type="dxa"/>
            </w:tcMar>
            <w:vAlign w:val="center"/>
          </w:tcPr>
          <w:p w14:paraId="7649080E"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Paramètres exposent les actions et confirmations.</w:t>
            </w:r>
          </w:p>
        </w:tc>
        <w:tc>
          <w:tcPr>
            <w:tcW w:w="3969" w:type="dxa"/>
            <w:tcMar>
              <w:top w:w="100" w:type="dxa"/>
              <w:left w:w="120" w:type="dxa"/>
              <w:bottom w:w="100" w:type="dxa"/>
              <w:right w:w="120" w:type="dxa"/>
            </w:tcMar>
            <w:vAlign w:val="center"/>
          </w:tcPr>
          <w:p w14:paraId="6AC6FE70"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JWT ; confirmation utilisateur et scénarios e2e.</w:t>
            </w:r>
          </w:p>
        </w:tc>
      </w:tr>
      <w:tr w:rsidR="005010B6" w14:paraId="7AFF2D14"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F6EEF3"/>
            <w:tcMar>
              <w:top w:w="100" w:type="dxa"/>
              <w:left w:w="120" w:type="dxa"/>
              <w:bottom w:w="100" w:type="dxa"/>
              <w:right w:w="120" w:type="dxa"/>
            </w:tcMar>
            <w:vAlign w:val="center"/>
          </w:tcPr>
          <w:p w14:paraId="21CD5A14" w14:textId="77777777" w:rsidR="005010B6" w:rsidRDefault="00000000">
            <w:r>
              <w:t>Administration</w:t>
            </w:r>
          </w:p>
        </w:tc>
        <w:tc>
          <w:tcPr>
            <w:tcW w:w="4535" w:type="dxa"/>
            <w:shd w:val="clear" w:color="auto" w:fill="F6EEF3"/>
            <w:tcMar>
              <w:top w:w="100" w:type="dxa"/>
              <w:left w:w="120" w:type="dxa"/>
              <w:bottom w:w="100" w:type="dxa"/>
              <w:right w:w="120" w:type="dxa"/>
            </w:tcMar>
            <w:vAlign w:val="center"/>
          </w:tcPr>
          <w:p w14:paraId="5E05742D"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proofErr w:type="spellStart"/>
            <w:r w:rsidRPr="007F6F03">
              <w:rPr>
                <w:lang w:val="fr-FR"/>
              </w:rPr>
              <w:t>AdminService</w:t>
            </w:r>
            <w:proofErr w:type="spellEnd"/>
            <w:r w:rsidRPr="007F6F03">
              <w:rPr>
                <w:lang w:val="fr-FR"/>
              </w:rPr>
              <w:t xml:space="preserve"> et </w:t>
            </w:r>
            <w:proofErr w:type="spellStart"/>
            <w:r w:rsidRPr="007F6F03">
              <w:rPr>
                <w:lang w:val="fr-FR"/>
              </w:rPr>
              <w:t>AdminController</w:t>
            </w:r>
            <w:proofErr w:type="spellEnd"/>
            <w:r w:rsidRPr="007F6F03">
              <w:rPr>
                <w:lang w:val="fr-FR"/>
              </w:rPr>
              <w:t xml:space="preserve"> gèrent statistiques, comptes, critiques et signalements.</w:t>
            </w:r>
          </w:p>
        </w:tc>
        <w:tc>
          <w:tcPr>
            <w:tcW w:w="3969" w:type="dxa"/>
            <w:shd w:val="clear" w:color="auto" w:fill="F6EEF3"/>
            <w:tcMar>
              <w:top w:w="100" w:type="dxa"/>
              <w:left w:w="120" w:type="dxa"/>
              <w:bottom w:w="100" w:type="dxa"/>
              <w:right w:w="120" w:type="dxa"/>
            </w:tcMar>
            <w:vAlign w:val="center"/>
          </w:tcPr>
          <w:p w14:paraId="1246C40F"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Pages/écrans Admin affichent les actions autorisées.</w:t>
            </w:r>
          </w:p>
        </w:tc>
        <w:tc>
          <w:tcPr>
            <w:tcW w:w="3969" w:type="dxa"/>
            <w:shd w:val="clear" w:color="auto" w:fill="F6EEF3"/>
            <w:tcMar>
              <w:top w:w="100" w:type="dxa"/>
              <w:left w:w="120" w:type="dxa"/>
              <w:bottom w:w="100" w:type="dxa"/>
              <w:right w:w="120" w:type="dxa"/>
            </w:tcMar>
            <w:vAlign w:val="center"/>
          </w:tcPr>
          <w:p w14:paraId="3FDC2188" w14:textId="77777777" w:rsidR="005010B6" w:rsidRDefault="00000000">
            <w:pPr>
              <w:cnfStyle w:val="000000000000" w:firstRow="0" w:lastRow="0" w:firstColumn="0" w:lastColumn="0" w:oddVBand="0" w:evenVBand="0" w:oddHBand="0" w:evenHBand="0" w:firstRowFirstColumn="0" w:firstRowLastColumn="0" w:lastRowFirstColumn="0" w:lastRowLastColumn="0"/>
            </w:pPr>
            <w:proofErr w:type="spellStart"/>
            <w:r>
              <w:t>JwtAuthGuard</w:t>
            </w:r>
            <w:proofErr w:type="spellEnd"/>
            <w:r>
              <w:t xml:space="preserve"> + </w:t>
            </w:r>
            <w:proofErr w:type="spellStart"/>
            <w:proofErr w:type="gramStart"/>
            <w:r>
              <w:t>AdminGuard</w:t>
            </w:r>
            <w:proofErr w:type="spellEnd"/>
            <w:r>
              <w:t xml:space="preserve"> ;</w:t>
            </w:r>
            <w:proofErr w:type="gramEnd"/>
            <w:r>
              <w:t xml:space="preserve"> confirmation des actions sensibles.</w:t>
            </w:r>
          </w:p>
        </w:tc>
      </w:tr>
    </w:tbl>
    <w:p w14:paraId="2A714DD4" w14:textId="77777777" w:rsidR="005010B6" w:rsidRDefault="005010B6"/>
    <w:p w14:paraId="57C397B4" w14:textId="77777777" w:rsidR="005010B6" w:rsidRDefault="00000000">
      <w:pPr>
        <w:pStyle w:val="Titre1"/>
        <w:pageBreakBefore/>
      </w:pPr>
      <w:bookmarkStart w:id="61" w:name="_Toc232342742"/>
      <w:r>
        <w:lastRenderedPageBreak/>
        <w:t>19. Hébergement et chaîne de production</w:t>
      </w:r>
      <w:bookmarkEnd w:id="61"/>
    </w:p>
    <w:tbl>
      <w:tblPr>
        <w:tblStyle w:val="Trameclaire-Accent1"/>
        <w:tblW w:w="0" w:type="auto"/>
        <w:jc w:val="center"/>
        <w:tblBorders>
          <w:top w:val="single" w:sz="8" w:space="0" w:color="D7CDD4"/>
          <w:left w:val="single" w:sz="8" w:space="0" w:color="D7CDD4"/>
          <w:bottom w:val="single" w:sz="8" w:space="0" w:color="D7CDD4"/>
          <w:right w:val="single" w:sz="8" w:space="0" w:color="D7CDD4"/>
          <w:insideH w:val="single" w:sz="8" w:space="0" w:color="D7CDD4"/>
          <w:insideV w:val="single" w:sz="8" w:space="0" w:color="D7CDD4"/>
        </w:tblBorders>
        <w:tblLook w:val="04A0" w:firstRow="1" w:lastRow="0" w:firstColumn="1" w:lastColumn="0" w:noHBand="0" w:noVBand="1"/>
      </w:tblPr>
      <w:tblGrid>
        <w:gridCol w:w="1476"/>
        <w:gridCol w:w="2568"/>
        <w:gridCol w:w="5268"/>
      </w:tblGrid>
      <w:tr w:rsidR="005010B6" w14:paraId="5CBAB6C0" w14:textId="77777777" w:rsidTr="005010B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17121C"/>
            <w:tcMar>
              <w:top w:w="100" w:type="dxa"/>
              <w:left w:w="120" w:type="dxa"/>
              <w:bottom w:w="100" w:type="dxa"/>
              <w:right w:w="120" w:type="dxa"/>
            </w:tcMar>
            <w:vAlign w:val="center"/>
          </w:tcPr>
          <w:p w14:paraId="059FBE7E" w14:textId="77777777" w:rsidR="005010B6" w:rsidRDefault="00000000">
            <w:r>
              <w:rPr>
                <w:color w:val="FFFFFF"/>
              </w:rPr>
              <w:t>Plateforme</w:t>
            </w:r>
          </w:p>
        </w:tc>
        <w:tc>
          <w:tcPr>
            <w:tcW w:w="4535" w:type="dxa"/>
            <w:shd w:val="clear" w:color="auto" w:fill="17121C"/>
            <w:tcMar>
              <w:top w:w="100" w:type="dxa"/>
              <w:left w:w="120" w:type="dxa"/>
              <w:bottom w:w="100" w:type="dxa"/>
              <w:right w:w="120" w:type="dxa"/>
            </w:tcMar>
            <w:vAlign w:val="center"/>
          </w:tcPr>
          <w:p w14:paraId="5C5BA30A"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Implémentation actuelle</w:t>
            </w:r>
          </w:p>
        </w:tc>
        <w:tc>
          <w:tcPr>
            <w:tcW w:w="5669" w:type="dxa"/>
            <w:shd w:val="clear" w:color="auto" w:fill="17121C"/>
            <w:tcMar>
              <w:top w:w="100" w:type="dxa"/>
              <w:left w:w="120" w:type="dxa"/>
              <w:bottom w:w="100" w:type="dxa"/>
              <w:right w:w="120" w:type="dxa"/>
            </w:tcMar>
            <w:vAlign w:val="center"/>
          </w:tcPr>
          <w:p w14:paraId="428AAA79" w14:textId="77777777" w:rsidR="005010B6" w:rsidRDefault="00000000">
            <w:pPr>
              <w:cnfStyle w:val="100000000000" w:firstRow="1" w:lastRow="0" w:firstColumn="0" w:lastColumn="0" w:oddVBand="0" w:evenVBand="0" w:oddHBand="0" w:evenHBand="0" w:firstRowFirstColumn="0" w:firstRowLastColumn="0" w:lastRowFirstColumn="0" w:lastRowLastColumn="0"/>
            </w:pPr>
            <w:r>
              <w:rPr>
                <w:color w:val="FFFFFF"/>
              </w:rPr>
              <w:t>Configuration, déploiement et vigilance</w:t>
            </w:r>
          </w:p>
        </w:tc>
      </w:tr>
      <w:tr w:rsidR="005010B6" w:rsidRPr="007F6F03" w14:paraId="47975890"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0201D8F1" w14:textId="77777777" w:rsidR="005010B6" w:rsidRDefault="00000000">
            <w:r>
              <w:t>Vercel</w:t>
            </w:r>
          </w:p>
        </w:tc>
        <w:tc>
          <w:tcPr>
            <w:tcW w:w="4535" w:type="dxa"/>
            <w:shd w:val="clear" w:color="auto" w:fill="F7F2F8"/>
            <w:tcMar>
              <w:top w:w="100" w:type="dxa"/>
              <w:left w:w="120" w:type="dxa"/>
              <w:bottom w:w="100" w:type="dxa"/>
              <w:right w:w="120" w:type="dxa"/>
            </w:tcMar>
            <w:vAlign w:val="center"/>
          </w:tcPr>
          <w:p w14:paraId="1BEC4C53"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Construit et héberge l’application Next.js depuis `main`.</w:t>
            </w:r>
          </w:p>
        </w:tc>
        <w:tc>
          <w:tcPr>
            <w:tcW w:w="5669" w:type="dxa"/>
            <w:shd w:val="clear" w:color="auto" w:fill="F7F2F8"/>
            <w:tcMar>
              <w:top w:w="100" w:type="dxa"/>
              <w:left w:w="120" w:type="dxa"/>
              <w:bottom w:w="100" w:type="dxa"/>
              <w:right w:w="120" w:type="dxa"/>
            </w:tcMar>
            <w:vAlign w:val="center"/>
          </w:tcPr>
          <w:p w14:paraId="5338DD87"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`NEXT_PUBLIC_API_URL` est injectée au </w:t>
            </w:r>
            <w:proofErr w:type="spellStart"/>
            <w:r w:rsidRPr="007F6F03">
              <w:rPr>
                <w:lang w:val="fr-FR"/>
              </w:rPr>
              <w:t>build</w:t>
            </w:r>
            <w:proofErr w:type="spellEnd"/>
            <w:r w:rsidRPr="007F6F03">
              <w:rPr>
                <w:lang w:val="fr-FR"/>
              </w:rPr>
              <w:t>. Surveiller logs, statut du déploiement et parcours navigateur après chaque push.</w:t>
            </w:r>
          </w:p>
        </w:tc>
      </w:tr>
      <w:tr w:rsidR="005010B6" w14:paraId="00522703"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142D61F5" w14:textId="77777777" w:rsidR="005010B6" w:rsidRDefault="00000000">
            <w:r>
              <w:t>Render</w:t>
            </w:r>
          </w:p>
        </w:tc>
        <w:tc>
          <w:tcPr>
            <w:tcW w:w="4535" w:type="dxa"/>
            <w:shd w:val="clear" w:color="auto" w:fill="F6EEF3"/>
            <w:tcMar>
              <w:top w:w="100" w:type="dxa"/>
              <w:left w:w="120" w:type="dxa"/>
              <w:bottom w:w="100" w:type="dxa"/>
              <w:right w:w="120" w:type="dxa"/>
            </w:tcMar>
            <w:vAlign w:val="center"/>
          </w:tcPr>
          <w:p w14:paraId="2C13BF1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 xml:space="preserve">Construit et exécute l’API </w:t>
            </w:r>
            <w:proofErr w:type="spellStart"/>
            <w:r w:rsidRPr="007F6F03">
              <w:rPr>
                <w:lang w:val="fr-FR"/>
              </w:rPr>
              <w:t>NestJS</w:t>
            </w:r>
            <w:proofErr w:type="spellEnd"/>
            <w:r w:rsidRPr="007F6F03">
              <w:rPr>
                <w:lang w:val="fr-FR"/>
              </w:rPr>
              <w:t xml:space="preserve"> depuis `</w:t>
            </w:r>
            <w:proofErr w:type="spellStart"/>
            <w:r w:rsidRPr="007F6F03">
              <w:rPr>
                <w:lang w:val="fr-FR"/>
              </w:rPr>
              <w:t>integration</w:t>
            </w:r>
            <w:proofErr w:type="spellEnd"/>
            <w:r w:rsidRPr="007F6F03">
              <w:rPr>
                <w:lang w:val="fr-FR"/>
              </w:rPr>
              <w:t>/final` selon la configuration actuelle.</w:t>
            </w:r>
          </w:p>
        </w:tc>
        <w:tc>
          <w:tcPr>
            <w:tcW w:w="5669" w:type="dxa"/>
            <w:shd w:val="clear" w:color="auto" w:fill="F6EEF3"/>
            <w:tcMar>
              <w:top w:w="100" w:type="dxa"/>
              <w:left w:w="120" w:type="dxa"/>
              <w:bottom w:w="100" w:type="dxa"/>
              <w:right w:w="120" w:type="dxa"/>
            </w:tcMar>
            <w:vAlign w:val="center"/>
          </w:tcPr>
          <w:p w14:paraId="0C96629F" w14:textId="77777777" w:rsidR="005010B6" w:rsidRDefault="00000000">
            <w:pPr>
              <w:cnfStyle w:val="000000000000" w:firstRow="0" w:lastRow="0" w:firstColumn="0" w:lastColumn="0" w:oddVBand="0" w:evenVBand="0" w:oddHBand="0" w:evenHBand="0" w:firstRowFirstColumn="0" w:firstRowLastColumn="0" w:lastRowFirstColumn="0" w:lastRowLastColumn="0"/>
            </w:pPr>
            <w:r w:rsidRPr="007F6F03">
              <w:rPr>
                <w:lang w:val="fr-FR"/>
              </w:rPr>
              <w:t>Render reçoit les secrets API et `DATABASE_URL`, applique les migrations via l’image API et expose `/</w:t>
            </w:r>
            <w:proofErr w:type="spellStart"/>
            <w:r w:rsidRPr="007F6F03">
              <w:rPr>
                <w:lang w:val="fr-FR"/>
              </w:rPr>
              <w:t>healthz</w:t>
            </w:r>
            <w:proofErr w:type="spellEnd"/>
            <w:r w:rsidRPr="007F6F03">
              <w:rPr>
                <w:lang w:val="fr-FR"/>
              </w:rPr>
              <w:t xml:space="preserve">`. </w:t>
            </w:r>
            <w:r>
              <w:t xml:space="preserve">Une instance inactive </w:t>
            </w:r>
            <w:proofErr w:type="spellStart"/>
            <w:r>
              <w:t>peut</w:t>
            </w:r>
            <w:proofErr w:type="spellEnd"/>
            <w:r>
              <w:t xml:space="preserve"> nécessiter un réveil.</w:t>
            </w:r>
          </w:p>
        </w:tc>
      </w:tr>
      <w:tr w:rsidR="005010B6" w:rsidRPr="007F6F03" w14:paraId="6D69AB14"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6AAF48DF" w14:textId="77777777" w:rsidR="005010B6" w:rsidRDefault="00000000">
            <w:r>
              <w:t>Neon</w:t>
            </w:r>
          </w:p>
        </w:tc>
        <w:tc>
          <w:tcPr>
            <w:tcW w:w="4535" w:type="dxa"/>
            <w:shd w:val="clear" w:color="auto" w:fill="F7F2F8"/>
            <w:tcMar>
              <w:top w:w="100" w:type="dxa"/>
              <w:left w:w="120" w:type="dxa"/>
              <w:bottom w:w="100" w:type="dxa"/>
              <w:right w:w="120" w:type="dxa"/>
            </w:tcMar>
            <w:vAlign w:val="center"/>
          </w:tcPr>
          <w:p w14:paraId="618B8859"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Fournit PostgreSQL en production à travers `DATABASE_URL` utilisée par Prisma sur Render.</w:t>
            </w:r>
          </w:p>
        </w:tc>
        <w:tc>
          <w:tcPr>
            <w:tcW w:w="5669" w:type="dxa"/>
            <w:shd w:val="clear" w:color="auto" w:fill="F7F2F8"/>
            <w:tcMar>
              <w:top w:w="100" w:type="dxa"/>
              <w:left w:w="120" w:type="dxa"/>
              <w:bottom w:w="100" w:type="dxa"/>
              <w:right w:w="120" w:type="dxa"/>
            </w:tcMar>
            <w:vAlign w:val="center"/>
          </w:tcPr>
          <w:p w14:paraId="40FAB7CB"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La chaîne de connexion reste dans le coffre de secrets Render. Les procédures d’exploitation couvrent sauvegarde, restauration et rotation des accès.</w:t>
            </w:r>
          </w:p>
        </w:tc>
      </w:tr>
      <w:tr w:rsidR="005010B6" w:rsidRPr="007F6F03" w14:paraId="6DDBDA25" w14:textId="77777777" w:rsidTr="005010B6">
        <w:trPr>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6EEF3"/>
            <w:tcMar>
              <w:top w:w="100" w:type="dxa"/>
              <w:left w:w="120" w:type="dxa"/>
              <w:bottom w:w="100" w:type="dxa"/>
              <w:right w:w="120" w:type="dxa"/>
            </w:tcMar>
            <w:vAlign w:val="center"/>
          </w:tcPr>
          <w:p w14:paraId="09D51149" w14:textId="77777777" w:rsidR="005010B6" w:rsidRDefault="00000000">
            <w:r>
              <w:t>Expo / EAS</w:t>
            </w:r>
          </w:p>
        </w:tc>
        <w:tc>
          <w:tcPr>
            <w:tcW w:w="4535" w:type="dxa"/>
            <w:shd w:val="clear" w:color="auto" w:fill="F6EEF3"/>
            <w:tcMar>
              <w:top w:w="100" w:type="dxa"/>
              <w:left w:w="120" w:type="dxa"/>
              <w:bottom w:w="100" w:type="dxa"/>
              <w:right w:w="120" w:type="dxa"/>
            </w:tcMar>
            <w:vAlign w:val="center"/>
          </w:tcPr>
          <w:p w14:paraId="4E04CA1A"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Construit l’APK Android interne depuis le profil EAS sélectionné.</w:t>
            </w:r>
          </w:p>
        </w:tc>
        <w:tc>
          <w:tcPr>
            <w:tcW w:w="5669" w:type="dxa"/>
            <w:shd w:val="clear" w:color="auto" w:fill="F6EEF3"/>
            <w:tcMar>
              <w:top w:w="100" w:type="dxa"/>
              <w:left w:w="120" w:type="dxa"/>
              <w:bottom w:w="100" w:type="dxa"/>
              <w:right w:w="120" w:type="dxa"/>
            </w:tcMar>
            <w:vAlign w:val="center"/>
          </w:tcPr>
          <w:p w14:paraId="28CA2435" w14:textId="77777777" w:rsidR="005010B6" w:rsidRPr="007F6F03" w:rsidRDefault="00000000">
            <w:pPr>
              <w:cnfStyle w:val="000000000000" w:firstRow="0" w:lastRow="0" w:firstColumn="0" w:lastColumn="0" w:oddVBand="0" w:evenVBand="0" w:oddHBand="0" w:evenHBand="0" w:firstRowFirstColumn="0" w:firstRowLastColumn="0" w:lastRowFirstColumn="0" w:lastRowLastColumn="0"/>
              <w:rPr>
                <w:lang w:val="fr-FR"/>
              </w:rPr>
            </w:pPr>
            <w:r w:rsidRPr="007F6F03">
              <w:rPr>
                <w:lang w:val="fr-FR"/>
              </w:rPr>
              <w:t>Profil `</w:t>
            </w:r>
            <w:proofErr w:type="spellStart"/>
            <w:r w:rsidRPr="007F6F03">
              <w:rPr>
                <w:lang w:val="fr-FR"/>
              </w:rPr>
              <w:t>preview</w:t>
            </w:r>
            <w:proofErr w:type="spellEnd"/>
            <w:r w:rsidRPr="007F6F03">
              <w:rPr>
                <w:lang w:val="fr-FR"/>
              </w:rPr>
              <w:t xml:space="preserve">`, </w:t>
            </w:r>
            <w:proofErr w:type="spellStart"/>
            <w:r w:rsidRPr="007F6F03">
              <w:rPr>
                <w:lang w:val="fr-FR"/>
              </w:rPr>
              <w:t>credentials</w:t>
            </w:r>
            <w:proofErr w:type="spellEnd"/>
            <w:r w:rsidRPr="007F6F03">
              <w:rPr>
                <w:lang w:val="fr-FR"/>
              </w:rPr>
              <w:t xml:space="preserve"> distants et `EXPO_PUBLIC_API_URL`. Artefact temporaire : https://expo.dev/artifacts/eas/XYDR0ZfCDExMpkBYR-dUig3sfsn_INoWy-RigJCU-Bk.apk</w:t>
            </w:r>
          </w:p>
        </w:tc>
      </w:tr>
      <w:tr w:rsidR="005010B6" w:rsidRPr="007F6F03" w14:paraId="412092F0" w14:textId="77777777" w:rsidTr="005010B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F7F2F8"/>
            <w:tcMar>
              <w:top w:w="100" w:type="dxa"/>
              <w:left w:w="120" w:type="dxa"/>
              <w:bottom w:w="100" w:type="dxa"/>
              <w:right w:w="120" w:type="dxa"/>
            </w:tcMar>
            <w:vAlign w:val="center"/>
          </w:tcPr>
          <w:p w14:paraId="264CB5EE" w14:textId="77777777" w:rsidR="005010B6" w:rsidRDefault="00000000">
            <w:r>
              <w:t>Docker local</w:t>
            </w:r>
          </w:p>
        </w:tc>
        <w:tc>
          <w:tcPr>
            <w:tcW w:w="4535" w:type="dxa"/>
            <w:shd w:val="clear" w:color="auto" w:fill="F7F2F8"/>
            <w:tcMar>
              <w:top w:w="100" w:type="dxa"/>
              <w:left w:w="120" w:type="dxa"/>
              <w:bottom w:w="100" w:type="dxa"/>
              <w:right w:w="120" w:type="dxa"/>
            </w:tcMar>
            <w:vAlign w:val="center"/>
          </w:tcPr>
          <w:p w14:paraId="67EC21EF"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 xml:space="preserve">Reproduit PostgreSQL 16, l’API, le web et le serveur Expo/Metro avec </w:t>
            </w:r>
            <w:proofErr w:type="spellStart"/>
            <w:r w:rsidRPr="007F6F03">
              <w:rPr>
                <w:lang w:val="fr-FR"/>
              </w:rPr>
              <w:t>healthchecks</w:t>
            </w:r>
            <w:proofErr w:type="spellEnd"/>
            <w:r w:rsidRPr="007F6F03">
              <w:rPr>
                <w:lang w:val="fr-FR"/>
              </w:rPr>
              <w:t xml:space="preserve"> et volumes.</w:t>
            </w:r>
          </w:p>
        </w:tc>
        <w:tc>
          <w:tcPr>
            <w:tcW w:w="5669" w:type="dxa"/>
            <w:shd w:val="clear" w:color="auto" w:fill="F7F2F8"/>
            <w:tcMar>
              <w:top w:w="100" w:type="dxa"/>
              <w:left w:w="120" w:type="dxa"/>
              <w:bottom w:w="100" w:type="dxa"/>
              <w:right w:w="120" w:type="dxa"/>
            </w:tcMar>
            <w:vAlign w:val="center"/>
          </w:tcPr>
          <w:p w14:paraId="68DEA9AF" w14:textId="77777777" w:rsidR="005010B6" w:rsidRPr="007F6F03" w:rsidRDefault="00000000">
            <w:pPr>
              <w:cnfStyle w:val="000000100000" w:firstRow="0" w:lastRow="0" w:firstColumn="0" w:lastColumn="0" w:oddVBand="0" w:evenVBand="0" w:oddHBand="1" w:evenHBand="0" w:firstRowFirstColumn="0" w:firstRowLastColumn="0" w:lastRowFirstColumn="0" w:lastRowLastColumn="0"/>
              <w:rPr>
                <w:lang w:val="fr-FR"/>
              </w:rPr>
            </w:pPr>
            <w:r w:rsidRPr="007F6F03">
              <w:rPr>
                <w:lang w:val="fr-FR"/>
              </w:rPr>
              <w:t>Le client natif reste exécuté sur appareil ou émulateur ; pour joindre l’API Docker depuis un téléphone, `EXPO_PUBLIC_API_URL` doit viser l’adresse IPv4 locale du PC.</w:t>
            </w:r>
          </w:p>
        </w:tc>
      </w:tr>
    </w:tbl>
    <w:p w14:paraId="19B1DE67" w14:textId="77777777" w:rsidR="005010B6" w:rsidRPr="007F6F03" w:rsidRDefault="005010B6">
      <w:pPr>
        <w:rPr>
          <w:lang w:val="fr-FR"/>
        </w:rPr>
      </w:pPr>
    </w:p>
    <w:p w14:paraId="57ADC765" w14:textId="77777777" w:rsidR="005010B6" w:rsidRPr="007F6F03" w:rsidRDefault="00000000">
      <w:pPr>
        <w:pStyle w:val="NoteKino"/>
        <w:pBdr>
          <w:left w:val="single" w:sz="20" w:space="0" w:color="FF2E7E"/>
        </w:pBdr>
        <w:shd w:val="clear" w:color="auto" w:fill="F2EAF4"/>
        <w:rPr>
          <w:lang w:val="fr-FR"/>
        </w:rPr>
      </w:pPr>
      <w:proofErr w:type="spellStart"/>
      <w:r w:rsidRPr="007F6F03">
        <w:rPr>
          <w:lang w:val="fr-FR"/>
        </w:rPr>
        <w:t>Vercel</w:t>
      </w:r>
      <w:proofErr w:type="spellEnd"/>
      <w:r w:rsidRPr="007F6F03">
        <w:rPr>
          <w:lang w:val="fr-FR"/>
        </w:rPr>
        <w:t xml:space="preserve"> utilise `main` et Render utilise `</w:t>
      </w:r>
      <w:proofErr w:type="spellStart"/>
      <w:r w:rsidRPr="007F6F03">
        <w:rPr>
          <w:lang w:val="fr-FR"/>
        </w:rPr>
        <w:t>integration</w:t>
      </w:r>
      <w:proofErr w:type="spellEnd"/>
      <w:r w:rsidRPr="007F6F03">
        <w:rPr>
          <w:lang w:val="fr-FR"/>
        </w:rPr>
        <w:t xml:space="preserve">/final`. Chaque livraison enregistre les </w:t>
      </w:r>
      <w:proofErr w:type="spellStart"/>
      <w:r w:rsidRPr="007F6F03">
        <w:rPr>
          <w:lang w:val="fr-FR"/>
        </w:rPr>
        <w:t>hashes</w:t>
      </w:r>
      <w:proofErr w:type="spellEnd"/>
      <w:r w:rsidRPr="007F6F03">
        <w:rPr>
          <w:lang w:val="fr-FR"/>
        </w:rPr>
        <w:t xml:space="preserve"> déployés et les vérifie par </w:t>
      </w:r>
      <w:proofErr w:type="spellStart"/>
      <w:r w:rsidRPr="007F6F03">
        <w:rPr>
          <w:lang w:val="fr-FR"/>
        </w:rPr>
        <w:t>smoke</w:t>
      </w:r>
      <w:proofErr w:type="spellEnd"/>
      <w:r w:rsidRPr="007F6F03">
        <w:rPr>
          <w:lang w:val="fr-FR"/>
        </w:rPr>
        <w:t xml:space="preserve"> test.</w:t>
      </w:r>
    </w:p>
    <w:p w14:paraId="40C74D73" w14:textId="77777777" w:rsidR="005010B6" w:rsidRPr="007F6F03" w:rsidRDefault="00000000">
      <w:pPr>
        <w:pStyle w:val="Titre1"/>
        <w:pageBreakBefore/>
        <w:rPr>
          <w:lang w:val="fr-FR"/>
        </w:rPr>
      </w:pPr>
      <w:bookmarkStart w:id="62" w:name="_Toc232342743"/>
      <w:r w:rsidRPr="007F6F03">
        <w:rPr>
          <w:lang w:val="fr-FR"/>
        </w:rPr>
        <w:lastRenderedPageBreak/>
        <w:t>20. Extraits d’implémentation et points de contrôle</w:t>
      </w:r>
      <w:bookmarkEnd w:id="62"/>
    </w:p>
    <w:p w14:paraId="38F313DD" w14:textId="77777777" w:rsidR="005010B6" w:rsidRPr="007F6F03" w:rsidRDefault="00000000">
      <w:pPr>
        <w:shd w:val="clear" w:color="auto" w:fill="F2EAF4"/>
        <w:spacing w:before="80" w:after="200"/>
        <w:ind w:left="216" w:right="216"/>
        <w:rPr>
          <w:lang w:val="fr-FR"/>
        </w:rPr>
      </w:pPr>
      <w:r w:rsidRPr="007F6F03">
        <w:rPr>
          <w:lang w:val="fr-FR"/>
        </w:rPr>
        <w:t>Les extraits ci-dessous montrent les décisions structurantes. Les fichiers cités contiennent leur implémentation complète.</w:t>
      </w:r>
    </w:p>
    <w:p w14:paraId="604DCC04" w14:textId="77777777" w:rsidR="005010B6" w:rsidRPr="007F6F03" w:rsidRDefault="00000000">
      <w:pPr>
        <w:pStyle w:val="Titre2"/>
        <w:rPr>
          <w:lang w:val="fr-FR"/>
        </w:rPr>
      </w:pPr>
      <w:bookmarkStart w:id="63" w:name="_Toc232342744"/>
      <w:r w:rsidRPr="007F6F03">
        <w:rPr>
          <w:lang w:val="fr-FR"/>
        </w:rPr>
        <w:t>20.1 Validation globale et contrôle CORS</w:t>
      </w:r>
      <w:bookmarkEnd w:id="63"/>
    </w:p>
    <w:p w14:paraId="2398A147" w14:textId="77777777" w:rsidR="005010B6" w:rsidRPr="007F6F03" w:rsidRDefault="00000000">
      <w:pPr>
        <w:rPr>
          <w:lang w:val="fr-FR"/>
        </w:rPr>
      </w:pPr>
      <w:r w:rsidRPr="007F6F03">
        <w:rPr>
          <w:lang w:val="fr-FR"/>
        </w:rPr>
        <w:t>`</w:t>
      </w:r>
      <w:proofErr w:type="spellStart"/>
      <w:r w:rsidRPr="007F6F03">
        <w:rPr>
          <w:lang w:val="fr-FR"/>
        </w:rPr>
        <w:t>main.ts</w:t>
      </w:r>
      <w:proofErr w:type="spellEnd"/>
      <w:r w:rsidRPr="007F6F03">
        <w:rPr>
          <w:lang w:val="fr-FR"/>
        </w:rPr>
        <w:t xml:space="preserve">` applique les mêmes règles à toutes les routes : les champs non prévus sont refusés, les valeurs sont transformées par les DTO et seules les origines configurées peuvent appeler l’API avec des </w:t>
      </w:r>
      <w:proofErr w:type="spellStart"/>
      <w:r w:rsidRPr="007F6F03">
        <w:rPr>
          <w:lang w:val="fr-FR"/>
        </w:rPr>
        <w:t>credentials</w:t>
      </w:r>
      <w:proofErr w:type="spellEnd"/>
      <w:r w:rsidRPr="007F6F03">
        <w:rPr>
          <w:lang w:val="fr-FR"/>
        </w:rPr>
        <w:t>.</w:t>
      </w:r>
    </w:p>
    <w:p w14:paraId="316FE2E2" w14:textId="77777777" w:rsidR="005010B6" w:rsidRDefault="00000000">
      <w:pPr>
        <w:pStyle w:val="CodeKino"/>
        <w:pBdr>
          <w:left w:val="single" w:sz="20" w:space="0" w:color="FF2E7E"/>
        </w:pBdr>
        <w:shd w:val="clear" w:color="auto" w:fill="0A0710"/>
        <w:rPr>
          <w:rFonts w:hint="eastAsia"/>
        </w:rPr>
      </w:pPr>
      <w:proofErr w:type="spellStart"/>
      <w:r>
        <w:t>app.enableCors</w:t>
      </w:r>
      <w:proofErr w:type="spellEnd"/>
      <w:r>
        <w:t>({</w:t>
      </w:r>
      <w:r>
        <w:br/>
        <w:t xml:space="preserve">  origin(origin, callback) {</w:t>
      </w:r>
      <w:r>
        <w:br/>
        <w:t xml:space="preserve">    if (!origin || configuredOrigins.includes(origin)) return callback(null, true);</w:t>
      </w:r>
      <w:r>
        <w:br/>
        <w:t xml:space="preserve">    callback(new Error(`Origin ${origin} not allowed by CORS`), false);</w:t>
      </w:r>
      <w:r>
        <w:br/>
        <w:t xml:space="preserve">  },</w:t>
      </w:r>
      <w:r>
        <w:br/>
        <w:t xml:space="preserve">  credentials: true,</w:t>
      </w:r>
      <w:r>
        <w:br/>
        <w:t>});</w:t>
      </w:r>
      <w:r>
        <w:br/>
        <w:t>app.useGlobalPipes(new ValidationPipe({</w:t>
      </w:r>
      <w:r>
        <w:br/>
        <w:t xml:space="preserve">  whitelist: true,</w:t>
      </w:r>
      <w:r>
        <w:br/>
        <w:t xml:space="preserve">  forbidNonWhitelisted: true,</w:t>
      </w:r>
      <w:r>
        <w:br/>
        <w:t xml:space="preserve">  transform: true,</w:t>
      </w:r>
      <w:r>
        <w:br/>
        <w:t>}));</w:t>
      </w:r>
    </w:p>
    <w:p w14:paraId="2C5FB385" w14:textId="77777777" w:rsidR="005010B6" w:rsidRPr="007F6F03" w:rsidRDefault="00000000">
      <w:pPr>
        <w:pStyle w:val="Titre2"/>
        <w:rPr>
          <w:lang w:val="fr-FR"/>
        </w:rPr>
      </w:pPr>
      <w:bookmarkStart w:id="64" w:name="_Toc232342745"/>
      <w:r w:rsidRPr="007F6F03">
        <w:rPr>
          <w:lang w:val="fr-FR"/>
        </w:rPr>
        <w:t>20.2 Rotation des sessions</w:t>
      </w:r>
      <w:bookmarkEnd w:id="64"/>
    </w:p>
    <w:p w14:paraId="6E76D0BA" w14:textId="77777777" w:rsidR="005010B6" w:rsidRPr="007F6F03" w:rsidRDefault="00000000">
      <w:pPr>
        <w:rPr>
          <w:lang w:val="fr-FR"/>
        </w:rPr>
      </w:pPr>
      <w:r w:rsidRPr="007F6F03">
        <w:rPr>
          <w:lang w:val="fr-FR"/>
        </w:rPr>
        <w:t xml:space="preserve">Le </w:t>
      </w:r>
      <w:proofErr w:type="spellStart"/>
      <w:r w:rsidRPr="007F6F03">
        <w:rPr>
          <w:lang w:val="fr-FR"/>
        </w:rPr>
        <w:t>refresh</w:t>
      </w:r>
      <w:proofErr w:type="spellEnd"/>
      <w:r w:rsidRPr="007F6F03">
        <w:rPr>
          <w:lang w:val="fr-FR"/>
        </w:rPr>
        <w:t xml:space="preserve"> </w:t>
      </w:r>
      <w:proofErr w:type="spellStart"/>
      <w:r w:rsidRPr="007F6F03">
        <w:rPr>
          <w:lang w:val="fr-FR"/>
        </w:rPr>
        <w:t>token</w:t>
      </w:r>
      <w:proofErr w:type="spellEnd"/>
      <w:r w:rsidRPr="007F6F03">
        <w:rPr>
          <w:lang w:val="fr-FR"/>
        </w:rPr>
        <w:t xml:space="preserve"> reçu n’est jamais recherché en clair. Son hash permet d’identifier la session ; le </w:t>
      </w:r>
      <w:proofErr w:type="spellStart"/>
      <w:r w:rsidRPr="007F6F03">
        <w:rPr>
          <w:lang w:val="fr-FR"/>
        </w:rPr>
        <w:t>token</w:t>
      </w:r>
      <w:proofErr w:type="spellEnd"/>
      <w:r w:rsidRPr="007F6F03">
        <w:rPr>
          <w:lang w:val="fr-FR"/>
        </w:rPr>
        <w:t xml:space="preserve"> est supprimé avant l’émission d’une nouvelle paire. Le web et le mobile rejouent ensuite une seule fois la requête initiale.</w:t>
      </w:r>
    </w:p>
    <w:p w14:paraId="5F32607C"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hash = </w:t>
      </w:r>
      <w:proofErr w:type="spellStart"/>
      <w:proofErr w:type="gramStart"/>
      <w:r w:rsidRPr="007F6F03">
        <w:rPr>
          <w:lang w:val="fr-FR"/>
        </w:rPr>
        <w:t>this.hashRefresh</w:t>
      </w:r>
      <w:proofErr w:type="spellEnd"/>
      <w:proofErr w:type="gramEnd"/>
      <w:r w:rsidRPr="007F6F03">
        <w:rPr>
          <w:lang w:val="fr-FR"/>
        </w:rPr>
        <w:t>(</w:t>
      </w:r>
      <w:proofErr w:type="spellStart"/>
      <w:r w:rsidRPr="007F6F03">
        <w:rPr>
          <w:lang w:val="fr-FR"/>
        </w:rPr>
        <w:t>refreshToken</w:t>
      </w:r>
      <w:proofErr w:type="spellEnd"/>
      <w:proofErr w:type="gramStart"/>
      <w:r w:rsidRPr="007F6F03">
        <w:rPr>
          <w:lang w:val="fr-FR"/>
        </w:rPr>
        <w:t>);</w:t>
      </w:r>
      <w:proofErr w:type="gramEnd"/>
      <w:r w:rsidRPr="007F6F03">
        <w:rPr>
          <w:lang w:val="fr-FR"/>
        </w:rPr>
        <w:br/>
      </w:r>
      <w:proofErr w:type="spellStart"/>
      <w:r w:rsidRPr="007F6F03">
        <w:rPr>
          <w:lang w:val="fr-FR"/>
        </w:rPr>
        <w:t>const</w:t>
      </w:r>
      <w:proofErr w:type="spellEnd"/>
      <w:r w:rsidRPr="007F6F03">
        <w:rPr>
          <w:lang w:val="fr-FR"/>
        </w:rPr>
        <w:t xml:space="preserve"> </w:t>
      </w:r>
      <w:proofErr w:type="spellStart"/>
      <w:r w:rsidRPr="007F6F03">
        <w:rPr>
          <w:lang w:val="fr-FR"/>
        </w:rPr>
        <w:t>row</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.refreshToken.findFirst</w:t>
      </w:r>
      <w:proofErr w:type="spellEnd"/>
      <w:proofErr w:type="gramStart"/>
      <w:r w:rsidRPr="007F6F03">
        <w:rPr>
          <w:lang w:val="fr-FR"/>
        </w:rPr>
        <w:t xml:space="preserve">({ </w:t>
      </w:r>
      <w:proofErr w:type="spellStart"/>
      <w:r w:rsidRPr="007F6F03">
        <w:rPr>
          <w:lang w:val="fr-FR"/>
        </w:rPr>
        <w:t>where</w:t>
      </w:r>
      <w:proofErr w:type="spellEnd"/>
      <w:proofErr w:type="gramEnd"/>
      <w:r w:rsidRPr="007F6F03">
        <w:rPr>
          <w:lang w:val="fr-FR"/>
        </w:rPr>
        <w:t xml:space="preserve">: </w:t>
      </w:r>
      <w:proofErr w:type="gramStart"/>
      <w:r w:rsidRPr="007F6F03">
        <w:rPr>
          <w:lang w:val="fr-FR"/>
        </w:rPr>
        <w:t xml:space="preserve">{ </w:t>
      </w:r>
      <w:proofErr w:type="spellStart"/>
      <w:r w:rsidRPr="007F6F03">
        <w:rPr>
          <w:lang w:val="fr-FR"/>
        </w:rPr>
        <w:t>tokenHash</w:t>
      </w:r>
      <w:proofErr w:type="spellEnd"/>
      <w:proofErr w:type="gramEnd"/>
      <w:r w:rsidRPr="007F6F03">
        <w:rPr>
          <w:lang w:val="fr-FR"/>
        </w:rPr>
        <w:t xml:space="preserve">: </w:t>
      </w:r>
      <w:proofErr w:type="gramStart"/>
      <w:r w:rsidRPr="007F6F03">
        <w:rPr>
          <w:lang w:val="fr-FR"/>
        </w:rPr>
        <w:t>hash }</w:t>
      </w:r>
      <w:proofErr w:type="gramEnd"/>
      <w:r w:rsidRPr="007F6F03">
        <w:rPr>
          <w:lang w:val="fr-FR"/>
        </w:rPr>
        <w:t xml:space="preserve"> }</w:t>
      </w:r>
      <w:proofErr w:type="gramStart"/>
      <w:r w:rsidRPr="007F6F03">
        <w:rPr>
          <w:lang w:val="fr-FR"/>
        </w:rPr>
        <w:t>);</w:t>
      </w:r>
      <w:proofErr w:type="gramEnd"/>
      <w:r w:rsidRPr="007F6F03">
        <w:rPr>
          <w:lang w:val="fr-FR"/>
        </w:rPr>
        <w:br/>
        <w:t xml:space="preserve">if </w:t>
      </w:r>
      <w:proofErr w:type="gramStart"/>
      <w:r w:rsidRPr="007F6F03">
        <w:rPr>
          <w:lang w:val="fr-FR"/>
        </w:rPr>
        <w:t>(!</w:t>
      </w:r>
      <w:proofErr w:type="spellStart"/>
      <w:r w:rsidRPr="007F6F03">
        <w:rPr>
          <w:lang w:val="fr-FR"/>
        </w:rPr>
        <w:t>row</w:t>
      </w:r>
      <w:proofErr w:type="spellEnd"/>
      <w:proofErr w:type="gramEnd"/>
      <w:r w:rsidRPr="007F6F03">
        <w:rPr>
          <w:lang w:val="fr-FR"/>
        </w:rPr>
        <w:t xml:space="preserve"> || </w:t>
      </w:r>
      <w:proofErr w:type="spellStart"/>
      <w:proofErr w:type="gramStart"/>
      <w:r w:rsidRPr="007F6F03">
        <w:rPr>
          <w:lang w:val="fr-FR"/>
        </w:rPr>
        <w:t>row.expiresAt</w:t>
      </w:r>
      <w:proofErr w:type="spellEnd"/>
      <w:proofErr w:type="gramEnd"/>
      <w:r w:rsidRPr="007F6F03">
        <w:rPr>
          <w:lang w:val="fr-FR"/>
        </w:rPr>
        <w:t xml:space="preserve"> &lt; new </w:t>
      </w:r>
      <w:proofErr w:type="gramStart"/>
      <w:r w:rsidRPr="007F6F03">
        <w:rPr>
          <w:lang w:val="fr-FR"/>
        </w:rPr>
        <w:t>Date(</w:t>
      </w:r>
      <w:proofErr w:type="gramEnd"/>
      <w:r w:rsidRPr="007F6F03">
        <w:rPr>
          <w:lang w:val="fr-FR"/>
        </w:rPr>
        <w:t xml:space="preserve">)) </w:t>
      </w:r>
      <w:proofErr w:type="spellStart"/>
      <w:r w:rsidRPr="007F6F03">
        <w:rPr>
          <w:lang w:val="fr-FR"/>
        </w:rPr>
        <w:t>throw</w:t>
      </w:r>
      <w:proofErr w:type="spellEnd"/>
      <w:r w:rsidRPr="007F6F03">
        <w:rPr>
          <w:lang w:val="fr-FR"/>
        </w:rPr>
        <w:t xml:space="preserve"> new </w:t>
      </w:r>
      <w:proofErr w:type="spellStart"/>
      <w:proofErr w:type="gramStart"/>
      <w:r w:rsidRPr="007F6F03">
        <w:rPr>
          <w:lang w:val="fr-FR"/>
        </w:rPr>
        <w:t>UnauthorizedException</w:t>
      </w:r>
      <w:proofErr w:type="spellEnd"/>
      <w:r w:rsidRPr="007F6F03">
        <w:rPr>
          <w:lang w:val="fr-FR"/>
        </w:rPr>
        <w:t>(</w:t>
      </w:r>
      <w:proofErr w:type="gramEnd"/>
      <w:r w:rsidRPr="007F6F03">
        <w:rPr>
          <w:lang w:val="fr-FR"/>
        </w:rPr>
        <w:t>'Session expirée'</w:t>
      </w:r>
      <w:proofErr w:type="gramStart"/>
      <w:r w:rsidRPr="007F6F03">
        <w:rPr>
          <w:lang w:val="fr-FR"/>
        </w:rPr>
        <w:t>);</w:t>
      </w:r>
      <w:proofErr w:type="gramEnd"/>
      <w:r w:rsidRPr="007F6F03">
        <w:rPr>
          <w:lang w:val="fr-FR"/>
        </w:rPr>
        <w:br/>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.refreshToken.delete</w:t>
      </w:r>
      <w:proofErr w:type="spellEnd"/>
      <w:proofErr w:type="gramStart"/>
      <w:r w:rsidRPr="007F6F03">
        <w:rPr>
          <w:lang w:val="fr-FR"/>
        </w:rPr>
        <w:t xml:space="preserve">({ </w:t>
      </w:r>
      <w:proofErr w:type="spellStart"/>
      <w:r w:rsidRPr="007F6F03">
        <w:rPr>
          <w:lang w:val="fr-FR"/>
        </w:rPr>
        <w:t>where</w:t>
      </w:r>
      <w:proofErr w:type="spellEnd"/>
      <w:proofErr w:type="gramEnd"/>
      <w:r w:rsidRPr="007F6F03">
        <w:rPr>
          <w:lang w:val="fr-FR"/>
        </w:rPr>
        <w:t xml:space="preserve">: </w:t>
      </w:r>
      <w:proofErr w:type="gramStart"/>
      <w:r w:rsidRPr="007F6F03">
        <w:rPr>
          <w:lang w:val="fr-FR"/>
        </w:rPr>
        <w:t>{ id</w:t>
      </w:r>
      <w:proofErr w:type="gramEnd"/>
      <w:r w:rsidRPr="007F6F03">
        <w:rPr>
          <w:lang w:val="fr-FR"/>
        </w:rPr>
        <w:t xml:space="preserve">: </w:t>
      </w:r>
      <w:proofErr w:type="gramStart"/>
      <w:r w:rsidRPr="007F6F03">
        <w:rPr>
          <w:lang w:val="fr-FR"/>
        </w:rPr>
        <w:t>row.id }</w:t>
      </w:r>
      <w:proofErr w:type="gramEnd"/>
      <w:r w:rsidRPr="007F6F03">
        <w:rPr>
          <w:lang w:val="fr-FR"/>
        </w:rPr>
        <w:t xml:space="preserve"> }</w:t>
      </w:r>
      <w:proofErr w:type="gramStart"/>
      <w:r w:rsidRPr="007F6F03">
        <w:rPr>
          <w:lang w:val="fr-FR"/>
        </w:rPr>
        <w:t>);</w:t>
      </w:r>
      <w:proofErr w:type="gramEnd"/>
      <w:r w:rsidRPr="007F6F03">
        <w:rPr>
          <w:lang w:val="fr-FR"/>
        </w:rPr>
        <w:br/>
        <w:t xml:space="preserve">return </w:t>
      </w:r>
      <w:proofErr w:type="spellStart"/>
      <w:proofErr w:type="gramStart"/>
      <w:r w:rsidRPr="007F6F03">
        <w:rPr>
          <w:lang w:val="fr-FR"/>
        </w:rPr>
        <w:t>this.issueTokens</w:t>
      </w:r>
      <w:proofErr w:type="spellEnd"/>
      <w:proofErr w:type="gramEnd"/>
      <w:r w:rsidRPr="007F6F03">
        <w:rPr>
          <w:lang w:val="fr-FR"/>
        </w:rPr>
        <w:t xml:space="preserve">(user.id, </w:t>
      </w:r>
      <w:proofErr w:type="spellStart"/>
      <w:proofErr w:type="gramStart"/>
      <w:r w:rsidRPr="007F6F03">
        <w:rPr>
          <w:lang w:val="fr-FR"/>
        </w:rPr>
        <w:t>user.email</w:t>
      </w:r>
      <w:proofErr w:type="spellEnd"/>
      <w:proofErr w:type="gramEnd"/>
      <w:r w:rsidRPr="007F6F03">
        <w:rPr>
          <w:lang w:val="fr-FR"/>
        </w:rPr>
        <w:t xml:space="preserve">, </w:t>
      </w:r>
      <w:proofErr w:type="spellStart"/>
      <w:proofErr w:type="gramStart"/>
      <w:r w:rsidRPr="007F6F03">
        <w:rPr>
          <w:lang w:val="fr-FR"/>
        </w:rPr>
        <w:t>user.role</w:t>
      </w:r>
      <w:proofErr w:type="spellEnd"/>
      <w:r w:rsidRPr="007F6F03">
        <w:rPr>
          <w:lang w:val="fr-FR"/>
        </w:rPr>
        <w:t>);</w:t>
      </w:r>
      <w:proofErr w:type="gramEnd"/>
    </w:p>
    <w:p w14:paraId="2AAC6B10" w14:textId="77777777" w:rsidR="005010B6" w:rsidRPr="007F6F03" w:rsidRDefault="00000000">
      <w:pPr>
        <w:pStyle w:val="Titre2"/>
        <w:rPr>
          <w:lang w:val="fr-FR"/>
        </w:rPr>
      </w:pPr>
      <w:bookmarkStart w:id="65" w:name="_Toc232342746"/>
      <w:r w:rsidRPr="007F6F03">
        <w:rPr>
          <w:lang w:val="fr-FR"/>
        </w:rPr>
        <w:t>20.3 Confidentialité d’une liste</w:t>
      </w:r>
      <w:bookmarkEnd w:id="65"/>
    </w:p>
    <w:p w14:paraId="3393FB83" w14:textId="77777777" w:rsidR="005010B6" w:rsidRPr="007F6F03" w:rsidRDefault="00000000">
      <w:pPr>
        <w:rPr>
          <w:lang w:val="fr-FR"/>
        </w:rPr>
      </w:pPr>
      <w:r w:rsidRPr="007F6F03">
        <w:rPr>
          <w:lang w:val="fr-FR"/>
        </w:rPr>
        <w:t>La visibilité n’est pas seulement gérée par l’interface. Le service refuse l’accès direct à une liste privée lorsque le demandeur n’en est pas propriétaire.</w:t>
      </w:r>
    </w:p>
    <w:p w14:paraId="4F249AFE" w14:textId="77777777" w:rsidR="005010B6" w:rsidRPr="007F6F03" w:rsidRDefault="00000000">
      <w:pPr>
        <w:pStyle w:val="CodeKino"/>
        <w:pBdr>
          <w:left w:val="single" w:sz="20" w:space="0" w:color="FF2E7E"/>
        </w:pBdr>
        <w:shd w:val="clear" w:color="auto" w:fill="0A0710"/>
        <w:rPr>
          <w:rFonts w:hint="eastAsia"/>
          <w:lang w:val="fr-FR"/>
        </w:rPr>
      </w:pPr>
      <w:proofErr w:type="spellStart"/>
      <w:proofErr w:type="gramStart"/>
      <w:r w:rsidRPr="007F6F03">
        <w:rPr>
          <w:lang w:val="fr-FR"/>
        </w:rPr>
        <w:t>const</w:t>
      </w:r>
      <w:proofErr w:type="spellEnd"/>
      <w:proofErr w:type="gramEnd"/>
      <w:r w:rsidRPr="007F6F03">
        <w:rPr>
          <w:lang w:val="fr-FR"/>
        </w:rPr>
        <w:t xml:space="preserve"> </w:t>
      </w:r>
      <w:proofErr w:type="spellStart"/>
      <w:r w:rsidRPr="007F6F03">
        <w:rPr>
          <w:lang w:val="fr-FR"/>
        </w:rPr>
        <w:t>list</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.customList.findUnique</w:t>
      </w:r>
      <w:proofErr w:type="spellEnd"/>
      <w:r w:rsidRPr="007F6F03">
        <w:rPr>
          <w:lang w:val="fr-FR"/>
        </w:rPr>
        <w:t>({</w:t>
      </w:r>
      <w:r w:rsidRPr="007F6F03">
        <w:rPr>
          <w:lang w:val="fr-FR"/>
        </w:rPr>
        <w:br/>
        <w:t xml:space="preserve">  </w:t>
      </w:r>
      <w:proofErr w:type="spellStart"/>
      <w:r w:rsidRPr="007F6F03">
        <w:rPr>
          <w:lang w:val="fr-FR"/>
        </w:rPr>
        <w:t>where</w:t>
      </w:r>
      <w:proofErr w:type="spellEnd"/>
      <w:r w:rsidRPr="007F6F03">
        <w:rPr>
          <w:lang w:val="fr-FR"/>
        </w:rPr>
        <w:t xml:space="preserve">: </w:t>
      </w:r>
      <w:proofErr w:type="gramStart"/>
      <w:r w:rsidRPr="007F6F03">
        <w:rPr>
          <w:lang w:val="fr-FR"/>
        </w:rPr>
        <w:t>{ id</w:t>
      </w:r>
      <w:proofErr w:type="gramEnd"/>
      <w:r w:rsidRPr="007F6F03">
        <w:rPr>
          <w:lang w:val="fr-FR"/>
        </w:rPr>
        <w:t xml:space="preserve">: </w:t>
      </w:r>
      <w:proofErr w:type="spellStart"/>
      <w:r w:rsidRPr="007F6F03">
        <w:rPr>
          <w:lang w:val="fr-FR"/>
        </w:rPr>
        <w:t>listId</w:t>
      </w:r>
      <w:proofErr w:type="spellEnd"/>
      <w:r w:rsidRPr="007F6F03">
        <w:rPr>
          <w:lang w:val="fr-FR"/>
        </w:rPr>
        <w:t xml:space="preserve"> },</w:t>
      </w:r>
      <w:r w:rsidRPr="007F6F03">
        <w:rPr>
          <w:lang w:val="fr-FR"/>
        </w:rPr>
        <w:br/>
        <w:t xml:space="preserve">  </w:t>
      </w:r>
      <w:proofErr w:type="spellStart"/>
      <w:proofErr w:type="gramStart"/>
      <w:r w:rsidRPr="007F6F03">
        <w:rPr>
          <w:lang w:val="fr-FR"/>
        </w:rPr>
        <w:t>include</w:t>
      </w:r>
      <w:proofErr w:type="spellEnd"/>
      <w:r w:rsidRPr="007F6F03">
        <w:rPr>
          <w:lang w:val="fr-FR"/>
        </w:rPr>
        <w:t>:</w:t>
      </w:r>
      <w:proofErr w:type="gramEnd"/>
      <w:r w:rsidRPr="007F6F03">
        <w:rPr>
          <w:lang w:val="fr-FR"/>
        </w:rPr>
        <w:t xml:space="preserve"> </w:t>
      </w:r>
      <w:proofErr w:type="gramStart"/>
      <w:r w:rsidRPr="007F6F03">
        <w:rPr>
          <w:lang w:val="fr-FR"/>
        </w:rPr>
        <w:t>{ items</w:t>
      </w:r>
      <w:proofErr w:type="gramEnd"/>
      <w:r w:rsidRPr="007F6F03">
        <w:rPr>
          <w:lang w:val="fr-FR"/>
        </w:rPr>
        <w:t xml:space="preserve">: </w:t>
      </w:r>
      <w:proofErr w:type="gramStart"/>
      <w:r w:rsidRPr="007F6F03">
        <w:rPr>
          <w:lang w:val="fr-FR"/>
        </w:rPr>
        <w:t xml:space="preserve">{ </w:t>
      </w:r>
      <w:proofErr w:type="spellStart"/>
      <w:r w:rsidRPr="007F6F03">
        <w:rPr>
          <w:lang w:val="fr-FR"/>
        </w:rPr>
        <w:t>orderBy</w:t>
      </w:r>
      <w:proofErr w:type="spellEnd"/>
      <w:proofErr w:type="gramEnd"/>
      <w:r w:rsidRPr="007F6F03">
        <w:rPr>
          <w:lang w:val="fr-FR"/>
        </w:rPr>
        <w:t xml:space="preserve">: </w:t>
      </w:r>
      <w:proofErr w:type="gramStart"/>
      <w:r w:rsidRPr="007F6F03">
        <w:rPr>
          <w:lang w:val="fr-FR"/>
        </w:rPr>
        <w:t>[{ position</w:t>
      </w:r>
      <w:proofErr w:type="gramEnd"/>
      <w:r w:rsidRPr="007F6F03">
        <w:rPr>
          <w:lang w:val="fr-FR"/>
        </w:rPr>
        <w:t>: '</w:t>
      </w:r>
      <w:proofErr w:type="spellStart"/>
      <w:r w:rsidRPr="007F6F03">
        <w:rPr>
          <w:lang w:val="fr-FR"/>
        </w:rPr>
        <w:t>asc</w:t>
      </w:r>
      <w:proofErr w:type="spellEnd"/>
      <w:proofErr w:type="gramStart"/>
      <w:r w:rsidRPr="007F6F03">
        <w:rPr>
          <w:lang w:val="fr-FR"/>
        </w:rPr>
        <w:t>' }</w:t>
      </w:r>
      <w:proofErr w:type="gramEnd"/>
      <w:r w:rsidRPr="007F6F03">
        <w:rPr>
          <w:lang w:val="fr-FR"/>
        </w:rPr>
        <w:t xml:space="preserve">, </w:t>
      </w:r>
      <w:proofErr w:type="gramStart"/>
      <w:r w:rsidRPr="007F6F03">
        <w:rPr>
          <w:lang w:val="fr-FR"/>
        </w:rPr>
        <w:t xml:space="preserve">{ </w:t>
      </w:r>
      <w:proofErr w:type="spellStart"/>
      <w:r w:rsidRPr="007F6F03">
        <w:rPr>
          <w:lang w:val="fr-FR"/>
        </w:rPr>
        <w:t>addedAt</w:t>
      </w:r>
      <w:proofErr w:type="spellEnd"/>
      <w:proofErr w:type="gramEnd"/>
      <w:r w:rsidRPr="007F6F03">
        <w:rPr>
          <w:lang w:val="fr-FR"/>
        </w:rPr>
        <w:t>: '</w:t>
      </w:r>
      <w:proofErr w:type="spellStart"/>
      <w:r w:rsidRPr="007F6F03">
        <w:rPr>
          <w:lang w:val="fr-FR"/>
        </w:rPr>
        <w:t>asc</w:t>
      </w:r>
      <w:proofErr w:type="spellEnd"/>
      <w:proofErr w:type="gramStart"/>
      <w:r w:rsidRPr="007F6F03">
        <w:rPr>
          <w:lang w:val="fr-FR"/>
        </w:rPr>
        <w:t>' }</w:t>
      </w:r>
      <w:proofErr w:type="gramEnd"/>
      <w:r w:rsidRPr="007F6F03">
        <w:rPr>
          <w:lang w:val="fr-FR"/>
        </w:rPr>
        <w:t>] } },</w:t>
      </w:r>
      <w:r w:rsidRPr="007F6F03">
        <w:rPr>
          <w:lang w:val="fr-FR"/>
        </w:rPr>
        <w:br/>
        <w:t>}</w:t>
      </w:r>
      <w:proofErr w:type="gramStart"/>
      <w:r w:rsidRPr="007F6F03">
        <w:rPr>
          <w:lang w:val="fr-FR"/>
        </w:rPr>
        <w:t>);</w:t>
      </w:r>
      <w:proofErr w:type="gramEnd"/>
      <w:r w:rsidRPr="007F6F03">
        <w:rPr>
          <w:lang w:val="fr-FR"/>
        </w:rPr>
        <w:br/>
        <w:t xml:space="preserve">if </w:t>
      </w:r>
      <w:proofErr w:type="gramStart"/>
      <w:r w:rsidRPr="007F6F03">
        <w:rPr>
          <w:lang w:val="fr-FR"/>
        </w:rPr>
        <w:t>(!</w:t>
      </w:r>
      <w:proofErr w:type="spellStart"/>
      <w:r w:rsidRPr="007F6F03">
        <w:rPr>
          <w:lang w:val="fr-FR"/>
        </w:rPr>
        <w:t>list</w:t>
      </w:r>
      <w:proofErr w:type="spellEnd"/>
      <w:proofErr w:type="gramEnd"/>
      <w:r w:rsidRPr="007F6F03">
        <w:rPr>
          <w:lang w:val="fr-FR"/>
        </w:rPr>
        <w:t xml:space="preserve">) </w:t>
      </w:r>
      <w:proofErr w:type="spellStart"/>
      <w:r w:rsidRPr="007F6F03">
        <w:rPr>
          <w:lang w:val="fr-FR"/>
        </w:rPr>
        <w:t>throw</w:t>
      </w:r>
      <w:proofErr w:type="spellEnd"/>
      <w:r w:rsidRPr="007F6F03">
        <w:rPr>
          <w:lang w:val="fr-FR"/>
        </w:rPr>
        <w:t xml:space="preserve"> new </w:t>
      </w:r>
      <w:proofErr w:type="spellStart"/>
      <w:proofErr w:type="gramStart"/>
      <w:r w:rsidRPr="007F6F03">
        <w:rPr>
          <w:lang w:val="fr-FR"/>
        </w:rPr>
        <w:t>NotFoundException</w:t>
      </w:r>
      <w:proofErr w:type="spellEnd"/>
      <w:r w:rsidRPr="007F6F03">
        <w:rPr>
          <w:lang w:val="fr-FR"/>
        </w:rPr>
        <w:t>();</w:t>
      </w:r>
      <w:proofErr w:type="gramEnd"/>
      <w:r w:rsidRPr="007F6F03">
        <w:rPr>
          <w:lang w:val="fr-FR"/>
        </w:rPr>
        <w:br/>
        <w:t xml:space="preserve">if </w:t>
      </w:r>
      <w:proofErr w:type="gramStart"/>
      <w:r w:rsidRPr="007F6F03">
        <w:rPr>
          <w:lang w:val="fr-FR"/>
        </w:rPr>
        <w:t>(!</w:t>
      </w:r>
      <w:proofErr w:type="spellStart"/>
      <w:r w:rsidRPr="007F6F03">
        <w:rPr>
          <w:lang w:val="fr-FR"/>
        </w:rPr>
        <w:t>list</w:t>
      </w:r>
      <w:proofErr w:type="gramEnd"/>
      <w:r w:rsidRPr="007F6F03">
        <w:rPr>
          <w:lang w:val="fr-FR"/>
        </w:rPr>
        <w:t>.isPublic</w:t>
      </w:r>
      <w:proofErr w:type="spellEnd"/>
      <w:r w:rsidRPr="007F6F03">
        <w:rPr>
          <w:lang w:val="fr-FR"/>
        </w:rPr>
        <w:t xml:space="preserve"> &amp;&amp; </w:t>
      </w:r>
      <w:proofErr w:type="spellStart"/>
      <w:proofErr w:type="gramStart"/>
      <w:r w:rsidRPr="007F6F03">
        <w:rPr>
          <w:lang w:val="fr-FR"/>
        </w:rPr>
        <w:t>list.userId</w:t>
      </w:r>
      <w:proofErr w:type="spellEnd"/>
      <w:r w:rsidRPr="007F6F03">
        <w:rPr>
          <w:lang w:val="fr-FR"/>
        </w:rPr>
        <w:t xml:space="preserve"> !=</w:t>
      </w:r>
      <w:proofErr w:type="gramEnd"/>
      <w:r w:rsidRPr="007F6F03">
        <w:rPr>
          <w:lang w:val="fr-FR"/>
        </w:rPr>
        <w:t xml:space="preserve">= </w:t>
      </w:r>
      <w:proofErr w:type="spellStart"/>
      <w:r w:rsidRPr="007F6F03">
        <w:rPr>
          <w:lang w:val="fr-FR"/>
        </w:rPr>
        <w:t>viewerId</w:t>
      </w:r>
      <w:proofErr w:type="spellEnd"/>
      <w:r w:rsidRPr="007F6F03">
        <w:rPr>
          <w:lang w:val="fr-FR"/>
        </w:rPr>
        <w:t xml:space="preserve">) </w:t>
      </w:r>
      <w:proofErr w:type="spellStart"/>
      <w:r w:rsidRPr="007F6F03">
        <w:rPr>
          <w:lang w:val="fr-FR"/>
        </w:rPr>
        <w:t>throw</w:t>
      </w:r>
      <w:proofErr w:type="spellEnd"/>
      <w:r w:rsidRPr="007F6F03">
        <w:rPr>
          <w:lang w:val="fr-FR"/>
        </w:rPr>
        <w:t xml:space="preserve"> new </w:t>
      </w:r>
      <w:proofErr w:type="spellStart"/>
      <w:proofErr w:type="gramStart"/>
      <w:r w:rsidRPr="007F6F03">
        <w:rPr>
          <w:lang w:val="fr-FR"/>
        </w:rPr>
        <w:t>ForbiddenException</w:t>
      </w:r>
      <w:proofErr w:type="spellEnd"/>
      <w:r w:rsidRPr="007F6F03">
        <w:rPr>
          <w:lang w:val="fr-FR"/>
        </w:rPr>
        <w:t>();</w:t>
      </w:r>
      <w:proofErr w:type="gramEnd"/>
    </w:p>
    <w:p w14:paraId="4A5AEA46" w14:textId="77777777" w:rsidR="005010B6" w:rsidRPr="007F6F03" w:rsidRDefault="00000000">
      <w:pPr>
        <w:pStyle w:val="Titre2"/>
        <w:rPr>
          <w:lang w:val="fr-FR"/>
        </w:rPr>
      </w:pPr>
      <w:bookmarkStart w:id="66" w:name="_Toc232342747"/>
      <w:r w:rsidRPr="007F6F03">
        <w:rPr>
          <w:lang w:val="fr-FR"/>
        </w:rPr>
        <w:t>20.4 Recommandations deux fois par jour</w:t>
      </w:r>
      <w:bookmarkEnd w:id="66"/>
    </w:p>
    <w:p w14:paraId="1CDA5DC4" w14:textId="77777777" w:rsidR="005010B6" w:rsidRPr="007F6F03" w:rsidRDefault="00000000">
      <w:pPr>
        <w:rPr>
          <w:lang w:val="fr-FR"/>
        </w:rPr>
      </w:pPr>
      <w:r w:rsidRPr="007F6F03">
        <w:rPr>
          <w:lang w:val="fr-FR"/>
        </w:rPr>
        <w:t>La tâche planifiée s’exécute à 9 h et 18 h, heure de Paris. Elle utilise les critiques bien notées, les listes et la bibliothèque comme signaux, puis évite d’envoyer une nouvelle recommandation dans les six heures.</w:t>
      </w:r>
    </w:p>
    <w:p w14:paraId="004BF5FC" w14:textId="77777777" w:rsidR="005010B6" w:rsidRPr="007F6F03" w:rsidRDefault="00000000">
      <w:pPr>
        <w:pStyle w:val="CodeKino"/>
        <w:pBdr>
          <w:left w:val="single" w:sz="20" w:space="0" w:color="FF2E7E"/>
        </w:pBdr>
        <w:shd w:val="clear" w:color="auto" w:fill="0A0710"/>
        <w:rPr>
          <w:rFonts w:hint="eastAsia"/>
          <w:lang w:val="fr-FR"/>
        </w:rPr>
      </w:pPr>
      <w:r w:rsidRPr="007F6F03">
        <w:rPr>
          <w:lang w:val="fr-FR"/>
        </w:rPr>
        <w:t>@</w:t>
      </w:r>
      <w:proofErr w:type="gramStart"/>
      <w:r w:rsidRPr="007F6F03">
        <w:rPr>
          <w:lang w:val="fr-FR"/>
        </w:rPr>
        <w:t>Cron(</w:t>
      </w:r>
      <w:proofErr w:type="gramEnd"/>
      <w:r w:rsidRPr="007F6F03">
        <w:rPr>
          <w:lang w:val="fr-FR"/>
        </w:rPr>
        <w:t xml:space="preserve">'0 9,18 * * *', </w:t>
      </w:r>
      <w:proofErr w:type="gramStart"/>
      <w:r w:rsidRPr="007F6F03">
        <w:rPr>
          <w:lang w:val="fr-FR"/>
        </w:rPr>
        <w:t xml:space="preserve">{ </w:t>
      </w:r>
      <w:proofErr w:type="spellStart"/>
      <w:r w:rsidRPr="007F6F03">
        <w:rPr>
          <w:lang w:val="fr-FR"/>
        </w:rPr>
        <w:t>timeZone</w:t>
      </w:r>
      <w:proofErr w:type="spellEnd"/>
      <w:proofErr w:type="gramEnd"/>
      <w:r w:rsidRPr="007F6F03">
        <w:rPr>
          <w:lang w:val="fr-FR"/>
        </w:rPr>
        <w:t>: 'Europe/Paris' })</w:t>
      </w:r>
      <w:r w:rsidRPr="007F6F03">
        <w:rPr>
          <w:lang w:val="fr-FR"/>
        </w:rPr>
        <w:br/>
      </w:r>
      <w:proofErr w:type="spellStart"/>
      <w:r w:rsidRPr="007F6F03">
        <w:rPr>
          <w:lang w:val="fr-FR"/>
        </w:rPr>
        <w:t>async</w:t>
      </w:r>
      <w:proofErr w:type="spellEnd"/>
      <w:r w:rsidRPr="007F6F03">
        <w:rPr>
          <w:lang w:val="fr-FR"/>
        </w:rPr>
        <w:t xml:space="preserve"> </w:t>
      </w:r>
      <w:proofErr w:type="spellStart"/>
      <w:proofErr w:type="gramStart"/>
      <w:r w:rsidRPr="007F6F03">
        <w:rPr>
          <w:lang w:val="fr-FR"/>
        </w:rPr>
        <w:t>deliverTwiceDaily</w:t>
      </w:r>
      <w:proofErr w:type="spellEnd"/>
      <w:r w:rsidRPr="007F6F03">
        <w:rPr>
          <w:lang w:val="fr-FR"/>
        </w:rPr>
        <w:t>(</w:t>
      </w:r>
      <w:proofErr w:type="gramEnd"/>
      <w:r w:rsidRPr="007F6F03">
        <w:rPr>
          <w:lang w:val="fr-FR"/>
        </w:rPr>
        <w:t>) {</w:t>
      </w:r>
      <w:r w:rsidRPr="007F6F03">
        <w:rPr>
          <w:lang w:val="fr-FR"/>
        </w:rPr>
        <w:br/>
        <w:t xml:space="preserve">  </w:t>
      </w:r>
      <w:proofErr w:type="spellStart"/>
      <w:r w:rsidRPr="007F6F03">
        <w:rPr>
          <w:lang w:val="fr-FR"/>
        </w:rPr>
        <w:t>const</w:t>
      </w:r>
      <w:proofErr w:type="spellEnd"/>
      <w:r w:rsidRPr="007F6F03">
        <w:rPr>
          <w:lang w:val="fr-FR"/>
        </w:rPr>
        <w:t xml:space="preserve"> </w:t>
      </w:r>
      <w:proofErr w:type="spellStart"/>
      <w:r w:rsidRPr="007F6F03">
        <w:rPr>
          <w:lang w:val="fr-FR"/>
        </w:rPr>
        <w:t>users</w:t>
      </w:r>
      <w:proofErr w:type="spellEnd"/>
      <w:r w:rsidRPr="007F6F03">
        <w:rPr>
          <w:lang w:val="fr-FR"/>
        </w:rPr>
        <w:t xml:space="preserve"> =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this.prisma</w:t>
      </w:r>
      <w:proofErr w:type="gramEnd"/>
      <w:r w:rsidRPr="007F6F03">
        <w:rPr>
          <w:lang w:val="fr-FR"/>
        </w:rPr>
        <w:t>.</w:t>
      </w:r>
      <w:proofErr w:type="gramStart"/>
      <w:r w:rsidRPr="007F6F03">
        <w:rPr>
          <w:lang w:val="fr-FR"/>
        </w:rPr>
        <w:t>user.findMany</w:t>
      </w:r>
      <w:proofErr w:type="spellEnd"/>
      <w:r w:rsidRPr="007F6F03">
        <w:rPr>
          <w:lang w:val="fr-FR"/>
        </w:rPr>
        <w:t>({ /</w:t>
      </w:r>
      <w:proofErr w:type="gramEnd"/>
      <w:r w:rsidRPr="007F6F03">
        <w:rPr>
          <w:lang w:val="fr-FR"/>
        </w:rPr>
        <w:t>* comptes actifs *</w:t>
      </w:r>
      <w:proofErr w:type="gramStart"/>
      <w:r w:rsidRPr="007F6F03">
        <w:rPr>
          <w:lang w:val="fr-FR"/>
        </w:rPr>
        <w:t>/ });</w:t>
      </w:r>
      <w:proofErr w:type="gramEnd"/>
      <w:r w:rsidRPr="007F6F03">
        <w:rPr>
          <w:lang w:val="fr-FR"/>
        </w:rPr>
        <w:br/>
      </w:r>
      <w:r w:rsidRPr="007F6F03">
        <w:rPr>
          <w:lang w:val="fr-FR"/>
        </w:rPr>
        <w:lastRenderedPageBreak/>
        <w:t xml:space="preserve">  for (</w:t>
      </w:r>
      <w:proofErr w:type="spellStart"/>
      <w:r w:rsidRPr="007F6F03">
        <w:rPr>
          <w:lang w:val="fr-FR"/>
        </w:rPr>
        <w:t>const</w:t>
      </w:r>
      <w:proofErr w:type="spellEnd"/>
      <w:r w:rsidRPr="007F6F03">
        <w:rPr>
          <w:lang w:val="fr-FR"/>
        </w:rPr>
        <w:t xml:space="preserve"> user of </w:t>
      </w:r>
      <w:proofErr w:type="spellStart"/>
      <w:r w:rsidRPr="007F6F03">
        <w:rPr>
          <w:lang w:val="fr-FR"/>
        </w:rPr>
        <w:t>users</w:t>
      </w:r>
      <w:proofErr w:type="spellEnd"/>
      <w:r w:rsidRPr="007F6F03">
        <w:rPr>
          <w:lang w:val="fr-FR"/>
        </w:rPr>
        <w:t xml:space="preserve">) </w:t>
      </w:r>
      <w:proofErr w:type="spellStart"/>
      <w:r w:rsidRPr="007F6F03">
        <w:rPr>
          <w:lang w:val="fr-FR"/>
        </w:rPr>
        <w:t>await</w:t>
      </w:r>
      <w:proofErr w:type="spellEnd"/>
      <w:r w:rsidRPr="007F6F03">
        <w:rPr>
          <w:lang w:val="fr-FR"/>
        </w:rPr>
        <w:t xml:space="preserve"> </w:t>
      </w:r>
      <w:proofErr w:type="spellStart"/>
      <w:proofErr w:type="gramStart"/>
      <w:r w:rsidRPr="007F6F03">
        <w:rPr>
          <w:lang w:val="fr-FR"/>
        </w:rPr>
        <w:t>this.deliverForUser</w:t>
      </w:r>
      <w:proofErr w:type="spellEnd"/>
      <w:proofErr w:type="gramEnd"/>
      <w:r w:rsidRPr="007F6F03">
        <w:rPr>
          <w:lang w:val="fr-FR"/>
        </w:rPr>
        <w:t xml:space="preserve">(user.id, </w:t>
      </w:r>
      <w:proofErr w:type="spellStart"/>
      <w:proofErr w:type="gramStart"/>
      <w:r w:rsidRPr="007F6F03">
        <w:rPr>
          <w:lang w:val="fr-FR"/>
        </w:rPr>
        <w:t>user.locale</w:t>
      </w:r>
      <w:proofErr w:type="spellEnd"/>
      <w:r w:rsidRPr="007F6F03">
        <w:rPr>
          <w:lang w:val="fr-FR"/>
        </w:rPr>
        <w:t>);</w:t>
      </w:r>
      <w:proofErr w:type="gramEnd"/>
      <w:r w:rsidRPr="007F6F03">
        <w:rPr>
          <w:lang w:val="fr-FR"/>
        </w:rPr>
        <w:br/>
        <w:t>}</w:t>
      </w:r>
    </w:p>
    <w:p w14:paraId="7D28667C" w14:textId="77777777" w:rsidR="005010B6" w:rsidRPr="007F6F03" w:rsidRDefault="005010B6">
      <w:pPr>
        <w:rPr>
          <w:lang w:val="fr-FR"/>
        </w:rPr>
      </w:pPr>
    </w:p>
    <w:sectPr w:rsidR="005010B6" w:rsidRPr="007F6F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45203869">
    <w:abstractNumId w:val="8"/>
  </w:num>
  <w:num w:numId="2" w16cid:durableId="1406031923">
    <w:abstractNumId w:val="6"/>
  </w:num>
  <w:num w:numId="3" w16cid:durableId="796414241">
    <w:abstractNumId w:val="5"/>
  </w:num>
  <w:num w:numId="4" w16cid:durableId="2134054469">
    <w:abstractNumId w:val="4"/>
  </w:num>
  <w:num w:numId="5" w16cid:durableId="2129857194">
    <w:abstractNumId w:val="7"/>
  </w:num>
  <w:num w:numId="6" w16cid:durableId="1824084950">
    <w:abstractNumId w:val="3"/>
  </w:num>
  <w:num w:numId="7" w16cid:durableId="1080910569">
    <w:abstractNumId w:val="2"/>
  </w:num>
  <w:num w:numId="8" w16cid:durableId="1266956654">
    <w:abstractNumId w:val="1"/>
  </w:num>
  <w:num w:numId="9" w16cid:durableId="335233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10B6"/>
    <w:rsid w:val="0056270F"/>
    <w:rsid w:val="007F6F0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A7AD38"/>
  <w14:defaultImageDpi w14:val="300"/>
  <w15:docId w15:val="{DF72F9BF-516B-419C-B944-417FBCB3E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17121C"/>
      <w:sz w:val="21"/>
    </w:rPr>
  </w:style>
  <w:style w:type="paragraph" w:styleId="Titre1">
    <w:name w:val="heading 1"/>
    <w:basedOn w:val="Normal"/>
    <w:next w:val="Normal"/>
    <w:link w:val="Titre1Car"/>
    <w:uiPriority w:val="9"/>
    <w:qFormat/>
    <w:rsid w:val="00FC693F"/>
    <w:pPr>
      <w:keepNext/>
      <w:keepLines/>
      <w:spacing w:before="280"/>
      <w:outlineLvl w:val="0"/>
    </w:pPr>
    <w:rPr>
      <w:rFonts w:asciiTheme="majorHAnsi" w:eastAsiaTheme="majorEastAsia" w:hAnsiTheme="majorHAnsi" w:cstheme="majorBidi"/>
      <w:b/>
      <w:bCs/>
      <w:color w:val="E91E63"/>
      <w:sz w:val="36"/>
      <w:szCs w:val="28"/>
    </w:rPr>
  </w:style>
  <w:style w:type="paragraph" w:styleId="Titre2">
    <w:name w:val="heading 2"/>
    <w:basedOn w:val="Normal"/>
    <w:next w:val="Normal"/>
    <w:link w:val="Titre2Car"/>
    <w:uiPriority w:val="9"/>
    <w:unhideWhenUsed/>
    <w:qFormat/>
    <w:rsid w:val="00FC693F"/>
    <w:pPr>
      <w:keepNext/>
      <w:keepLines/>
      <w:spacing w:before="180"/>
      <w:outlineLvl w:val="1"/>
    </w:pPr>
    <w:rPr>
      <w:rFonts w:asciiTheme="majorHAnsi" w:eastAsiaTheme="majorEastAsia" w:hAnsiTheme="majorHAnsi" w:cstheme="majorBidi"/>
      <w:b/>
      <w:bCs/>
      <w:sz w:val="28"/>
      <w:szCs w:val="26"/>
    </w:rPr>
  </w:style>
  <w:style w:type="paragraph" w:styleId="Titre3">
    <w:name w:val="heading 3"/>
    <w:basedOn w:val="Normal"/>
    <w:next w:val="Normal"/>
    <w:link w:val="Titre3Car"/>
    <w:uiPriority w:val="9"/>
    <w:unhideWhenUsed/>
    <w:qFormat/>
    <w:rsid w:val="00FC693F"/>
    <w:pPr>
      <w:keepNext/>
      <w:keepLines/>
      <w:spacing w:before="180"/>
      <w:outlineLvl w:val="2"/>
    </w:pPr>
    <w:rPr>
      <w:rFonts w:asciiTheme="majorHAnsi" w:eastAsiaTheme="majorEastAsia" w:hAnsiTheme="majorHAnsi" w:cstheme="majorBidi"/>
      <w:b/>
      <w:bCs/>
      <w:color w:val="E91E63"/>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keepNext/>
      <w:pBdr>
        <w:bottom w:val="single" w:sz="8" w:space="4" w:color="4F81BD" w:themeColor="accent1"/>
      </w:pBdr>
      <w:spacing w:before="180" w:line="240" w:lineRule="auto"/>
      <w:contextualSpacing/>
    </w:pPr>
    <w:rPr>
      <w:rFonts w:asciiTheme="majorHAnsi" w:eastAsiaTheme="majorEastAsia" w:hAnsiTheme="majorHAnsi" w:cstheme="majorBidi"/>
      <w:b/>
      <w:spacing w:val="5"/>
      <w:kern w:val="28"/>
      <w:sz w:val="56"/>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keepNext/>
      <w:numPr>
        <w:ilvl w:val="1"/>
      </w:numPr>
      <w:spacing w:before="180"/>
    </w:pPr>
    <w:rPr>
      <w:rFonts w:asciiTheme="majorHAnsi" w:eastAsiaTheme="majorEastAsia" w:hAnsiTheme="majorHAnsi" w:cstheme="majorBidi"/>
      <w:b/>
      <w:i/>
      <w:iCs/>
      <w:color w:val="655D69"/>
      <w:spacing w:val="15"/>
      <w:sz w:val="26"/>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Kino">
    <w:name w:val="Code Kino"/>
    <w:pPr>
      <w:spacing w:before="80" w:after="140"/>
      <w:ind w:left="227" w:right="227"/>
    </w:pPr>
    <w:rPr>
      <w:rFonts w:ascii="Cascadia Mono" w:hAnsi="Cascadia Mono"/>
      <w:color w:val="FFFFFF"/>
      <w:sz w:val="17"/>
    </w:rPr>
  </w:style>
  <w:style w:type="paragraph" w:customStyle="1" w:styleId="NoteKino">
    <w:name w:val="Note Kino"/>
    <w:pPr>
      <w:spacing w:before="80" w:after="160"/>
      <w:ind w:left="283" w:right="283"/>
    </w:pPr>
    <w:rPr>
      <w:rFonts w:ascii="Aptos" w:hAnsi="Aptos"/>
      <w:i/>
      <w:color w:val="6F6477"/>
      <w:sz w:val="18"/>
    </w:rPr>
  </w:style>
  <w:style w:type="paragraph" w:styleId="TM1">
    <w:name w:val="toc 1"/>
    <w:basedOn w:val="Normal"/>
    <w:next w:val="Normal"/>
    <w:autoRedefine/>
    <w:uiPriority w:val="39"/>
    <w:unhideWhenUsed/>
    <w:rsid w:val="007F6F03"/>
    <w:pPr>
      <w:spacing w:after="100"/>
    </w:pPr>
  </w:style>
  <w:style w:type="paragraph" w:styleId="TM2">
    <w:name w:val="toc 2"/>
    <w:basedOn w:val="Normal"/>
    <w:next w:val="Normal"/>
    <w:autoRedefine/>
    <w:uiPriority w:val="39"/>
    <w:unhideWhenUsed/>
    <w:rsid w:val="007F6F03"/>
    <w:pPr>
      <w:spacing w:after="100"/>
      <w:ind w:left="210"/>
    </w:pPr>
  </w:style>
  <w:style w:type="paragraph" w:styleId="TM3">
    <w:name w:val="toc 3"/>
    <w:basedOn w:val="Normal"/>
    <w:next w:val="Normal"/>
    <w:autoRedefine/>
    <w:uiPriority w:val="39"/>
    <w:unhideWhenUsed/>
    <w:rsid w:val="007F6F03"/>
    <w:pPr>
      <w:spacing w:after="100"/>
      <w:ind w:left="420"/>
    </w:pPr>
  </w:style>
  <w:style w:type="character" w:styleId="Lienhypertexte">
    <w:name w:val="Hyperlink"/>
    <w:basedOn w:val="Policepardfaut"/>
    <w:uiPriority w:val="99"/>
    <w:unhideWhenUsed/>
    <w:rsid w:val="007F6F0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16" Type="http://schemas.openxmlformats.org/officeDocument/2006/relationships/image" Target="media/image9.png"/><Relationship Id="rId1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9883</Words>
  <Characters>54361</Characters>
  <Application>Microsoft Office Word</Application>
  <DocSecurity>0</DocSecurity>
  <Lines>453</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Kino</dc:title>
  <dc:subject>Architecture, implémentation, exploitation et maintenance de Kino</dc:subject>
  <dc:creator>Équipe Kino</dc:creator>
  <cp:keywords/>
  <dc:description/>
  <cp:lastModifiedBy>Celian Ducatillon</cp:lastModifiedBy>
  <cp:revision>3</cp:revision>
  <dcterms:created xsi:type="dcterms:W3CDTF">2013-12-23T23:15:00Z</dcterms:created>
  <dcterms:modified xsi:type="dcterms:W3CDTF">2026-06-14T13:19:00Z</dcterms:modified>
  <cp:category/>
  <cp:version>2.2</cp:version>
</cp:coreProperties>
</file>