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Rozwiązanie zadania na programistę Java w 4System</w:t>
      </w:r>
    </w:p>
    <w:p w:rsidR="00000000" w:rsidDel="00000000" w:rsidP="00000000" w:rsidRDefault="00000000" w:rsidRPr="00000000" w14:paraId="00000002">
      <w:pPr>
        <w:jc w:val="left"/>
        <w:rPr>
          <w:b w:val="0"/>
          <w:sz w:val="28"/>
          <w:szCs w:val="28"/>
        </w:rPr>
      </w:pPr>
      <w:r w:rsidDel="00000000" w:rsidR="00000000" w:rsidRPr="00000000">
        <w:rPr>
          <w:b w:val="0"/>
          <w:sz w:val="28"/>
          <w:szCs w:val="28"/>
          <w:rtl w:val="0"/>
        </w:rPr>
        <w:t xml:space="preserve">Aplikacja frontendowa typu SPA napisana z użyciem frameworka Angular działająca razem z serwerem API REST napisany w Javie z frameworkiem Spring, strona składa się z trzech podstron : home(ładowany na początku), users(wyświetlająca użytkowników z bazy danych) i import page(służący do przesyłania danych w formie pliku json do serwera), </w:t>
      </w:r>
      <w:r w:rsidDel="00000000" w:rsidR="00000000" w:rsidRPr="00000000">
        <w:rPr>
          <w:sz w:val="28"/>
          <w:szCs w:val="28"/>
          <w:rtl w:val="0"/>
        </w:rPr>
        <w:t xml:space="preserve">do testowania podstrony z importem używany jest plik users.json</w:t>
      </w:r>
      <w:r w:rsidDel="00000000" w:rsidR="00000000" w:rsidRPr="00000000">
        <w:rPr>
          <w:b w:val="0"/>
          <w:sz w:val="28"/>
          <w:szCs w:val="28"/>
          <w:rtl w:val="0"/>
        </w:rPr>
        <w:t xml:space="preserve">. Serwer REST API spring używa bazy danych mysql do przechowywania rekordów</w:t>
      </w:r>
      <w:r w:rsidDel="00000000" w:rsidR="00000000" w:rsidRPr="00000000">
        <w:rPr>
          <w:sz w:val="28"/>
          <w:szCs w:val="28"/>
          <w:rtl w:val="0"/>
        </w:rPr>
        <w:t xml:space="preserve">(nazwa bazy danych users, nazwa tabeli users)</w:t>
      </w:r>
      <w:r w:rsidDel="00000000" w:rsidR="00000000" w:rsidRPr="00000000">
        <w:rPr>
          <w:b w:val="0"/>
          <w:sz w:val="28"/>
          <w:szCs w:val="28"/>
          <w:rtl w:val="0"/>
        </w:rPr>
        <w:t xml:space="preserve">. Plik </w:t>
      </w:r>
      <w:r w:rsidDel="00000000" w:rsidR="00000000" w:rsidRPr="00000000">
        <w:rPr>
          <w:sz w:val="28"/>
          <w:szCs w:val="28"/>
          <w:rtl w:val="0"/>
        </w:rPr>
        <w:t xml:space="preserve">database.sql zawiera ERD bazy danych.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Instrukcja uruchomienia aplikacji: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Angular  - po przejściu do katalogu skompilowane/dist należy uruchomić aplikację poleceniem: http-server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b w:val="0"/>
          <w:sz w:val="28"/>
          <w:szCs w:val="28"/>
          <w:rtl w:val="0"/>
        </w:rPr>
        <w:t xml:space="preserve">Spring boot – po przejściu do katalogu </w:t>
      </w:r>
      <w:r w:rsidDel="00000000" w:rsidR="00000000" w:rsidRPr="00000000">
        <w:rPr>
          <w:sz w:val="28"/>
          <w:szCs w:val="28"/>
          <w:rtl w:val="0"/>
        </w:rPr>
        <w:t xml:space="preserve">skompilowane/ </w:t>
      </w:r>
      <w:r w:rsidDel="00000000" w:rsidR="00000000" w:rsidRPr="00000000">
        <w:rPr>
          <w:b w:val="0"/>
          <w:sz w:val="28"/>
          <w:szCs w:val="28"/>
          <w:rtl w:val="0"/>
        </w:rPr>
        <w:t xml:space="preserve">należy uruchomić serwer poleceniem : java -jar myApp.jar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