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4"/>
        <w:ind w:left="0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</w:r>
    </w:p>
    <w:p>
      <w:pPr>
        <w:pStyle w:val="para4"/>
        <w:ind w:left="0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</w:r>
    </w:p>
    <w:p>
      <w:pPr>
        <w:ind w:left="1229"/>
        <w:spacing w:before="95" w:line="170" w:lineRule="exact"/>
        <w:jc w:val="center"/>
        <w:tabs defTabSz="720"/>
        <w:rPr>
          <w:rFonts w:ascii="Impact" w:hAnsi="Impact" w:eastAsia="Arial MT" w:cs="Arial MT"/>
          <w:sz w:val="14"/>
          <w:szCs w:val="22"/>
          <w:lang w:eastAsia="en-us"/>
        </w:rPr>
      </w:pPr>
      <w:r>
        <w:rPr>
          <w:rFonts w:ascii="Impact" w:hAnsi="Impact" w:eastAsia="Arial MT" w:cs="Arial MT"/>
          <w:sz w:val="14"/>
          <w:szCs w:val="22"/>
          <w:lang w:eastAsia="en-us"/>
        </w:rPr>
        <w:t>INSTITUTO</w:t>
      </w:r>
      <w:r>
        <w:rPr>
          <w:rFonts w:ascii="Impact" w:hAnsi="Impact" w:eastAsia="Arial MT" w:cs="Arial MT"/>
          <w:spacing w:val="32" w:percent="138"/>
          <w:sz w:val="14"/>
          <w:szCs w:val="22"/>
          <w:lang w:eastAsia="en-us"/>
        </w:rPr>
        <w:t xml:space="preserve"> </w:t>
      </w:r>
      <w:r>
        <w:rPr>
          <w:rFonts w:ascii="Impact" w:hAnsi="Impact" w:eastAsia="Arial MT" w:cs="Arial MT"/>
          <w:sz w:val="14"/>
          <w:szCs w:val="22"/>
          <w:lang w:eastAsia="en-us"/>
        </w:rPr>
        <w:t>DE</w:t>
      </w:r>
      <w:r>
        <w:rPr>
          <w:rFonts w:ascii="Impact" w:hAnsi="Impact" w:eastAsia="Arial MT" w:cs="Arial MT"/>
          <w:spacing w:val="31" w:percent="137"/>
          <w:sz w:val="14"/>
          <w:szCs w:val="22"/>
          <w:lang w:eastAsia="en-us"/>
        </w:rPr>
        <w:t xml:space="preserve"> </w:t>
      </w:r>
      <w:r>
        <w:rPr>
          <w:rFonts w:ascii="Impact" w:hAnsi="Impact" w:eastAsia="Arial MT" w:cs="Arial MT"/>
          <w:sz w:val="14"/>
          <w:szCs w:val="22"/>
          <w:lang w:eastAsia="en-us"/>
        </w:rPr>
        <w:t>EDUCACIÓN</w:t>
      </w:r>
      <w:r>
        <w:rPr>
          <w:rFonts w:ascii="Impact" w:hAnsi="Impact" w:eastAsia="Arial MT" w:cs="Arial MT"/>
          <w:spacing w:val="35" w:percent="142"/>
          <w:sz w:val="14"/>
          <w:szCs w:val="22"/>
          <w:lang w:eastAsia="en-us"/>
        </w:rPr>
        <w:t xml:space="preserve"> </w:t>
      </w:r>
      <w:r>
        <w:rPr>
          <w:rFonts w:ascii="Impact" w:hAnsi="Impact" w:eastAsia="Arial MT" w:cs="Arial MT"/>
          <w:sz w:val="14"/>
          <w:szCs w:val="22"/>
          <w:lang w:eastAsia="en-us"/>
        </w:rPr>
        <w:t>SECUNDARIA</w:t>
      </w:r>
    </w:p>
    <w:p>
      <w:pPr>
        <w:ind w:left="1148"/>
        <w:spacing w:line="386" w:lineRule="exact"/>
        <w:jc w:val="center"/>
        <w:tabs defTabSz="720"/>
        <w:rPr>
          <w:rFonts w:ascii="Impact" w:hAnsi="Impact" w:eastAsia="Arial MT" w:cs="Arial MT"/>
          <w:sz w:val="32"/>
          <w:szCs w:val="22"/>
          <w:lang w:eastAsia="en-us"/>
        </w:rPr>
      </w:pPr>
      <w:r>
        <w:rPr>
          <w:rFonts w:ascii="Impact" w:hAnsi="Impact" w:eastAsia="Arial MT" w:cs="Arial MT"/>
          <w:sz w:val="32"/>
          <w:szCs w:val="22"/>
          <w:lang w:eastAsia="en-us"/>
        </w:rPr>
        <w:t>TAÚLFO</w:t>
      </w:r>
      <w:r>
        <w:rPr>
          <w:rFonts w:ascii="Impact" w:hAnsi="Impact" w:eastAsia="Arial MT" w:cs="Arial MT"/>
          <w:spacing w:val="55" w:percent="129"/>
          <w:sz w:val="32"/>
          <w:szCs w:val="22"/>
          <w:lang w:eastAsia="en-us"/>
        </w:rPr>
        <w:t xml:space="preserve"> </w:t>
      </w:r>
      <w:r>
        <w:rPr>
          <w:rFonts w:ascii="Impact" w:hAnsi="Impact" w:eastAsia="Arial MT" w:cs="Arial MT"/>
          <w:sz w:val="32"/>
          <w:szCs w:val="22"/>
          <w:lang w:eastAsia="en-us"/>
        </w:rPr>
        <w:t>ARGENTA</w:t>
      </w:r>
    </w:p>
    <w:p>
      <w:pPr>
        <w:ind w:left="1266"/>
        <w:spacing w:line="204" w:lineRule="exact"/>
        <w:jc w:val="center"/>
        <w:tabs defTabSz="720"/>
        <w:rPr>
          <w:rFonts w:ascii="Arial MT" w:hAnsi="Arial MT" w:eastAsia="Arial MT" w:cs="Arial MT"/>
          <w:sz w:val="18"/>
          <w:szCs w:val="22"/>
          <w:lang w:eastAsia="en-us"/>
        </w:rPr>
      </w:pPr>
      <w:r>
        <w:rPr>
          <w:rFonts w:ascii="Arial MT" w:hAnsi="Arial MT" w:eastAsia="Arial MT" w:cs="Arial MT"/>
          <w:sz w:val="18"/>
          <w:szCs w:val="22"/>
          <w:lang w:eastAsia="en-us"/>
        </w:rPr>
        <w:t>CASTRO</w:t>
      </w:r>
      <w:r>
        <w:rPr>
          <w:rFonts w:ascii="Arial MT" w:hAnsi="Arial MT" w:eastAsia="Arial MT" w:cs="Arial MT"/>
          <w:spacing w:val="2" w:percent="103"/>
          <w:sz w:val="18"/>
          <w:szCs w:val="22"/>
          <w:lang w:eastAsia="en-us"/>
        </w:rPr>
        <w:t xml:space="preserve"> </w:t>
      </w:r>
      <w:r>
        <w:rPr>
          <w:rFonts w:ascii="Arial MT" w:hAnsi="Arial MT" w:eastAsia="Arial MT" w:cs="Arial MT"/>
          <w:sz w:val="18"/>
          <w:szCs w:val="22"/>
          <w:lang w:eastAsia="en-us"/>
        </w:rPr>
        <w:t>URDIALES</w:t>
      </w:r>
    </w:p>
    <w:p>
      <w:pPr>
        <w:ind w:left="1266"/>
        <w:spacing w:line="204" w:lineRule="exact"/>
        <w:jc w:val="center"/>
        <w:tabs defTabSz="720"/>
        <w:rPr>
          <w:rFonts w:ascii="Arial MT" w:hAnsi="Arial MT" w:eastAsia="Arial MT" w:cs="Arial MT"/>
          <w:sz w:val="18"/>
          <w:szCs w:val="22"/>
          <w:lang w:eastAsia="en-us"/>
        </w:rPr>
      </w:pPr>
      <w:r>
        <w:rPr>
          <w:rFonts w:ascii="Arial MT" w:hAnsi="Arial MT" w:eastAsia="Arial MT" w:cs="Arial MT"/>
          <w:sz w:val="18"/>
          <w:szCs w:val="22"/>
          <w:lang w:eastAsia="en-us"/>
        </w:rPr>
      </w:r>
    </w:p>
    <w:p>
      <w:pPr>
        <w:ind w:left="1266"/>
        <w:spacing w:line="204" w:lineRule="exact"/>
        <w:jc w:val="center"/>
        <w:tabs defTabSz="720"/>
        <w:rPr>
          <w:rFonts w:ascii="Arial" w:hAnsi="Arial" w:eastAsia="Arial" w:cs="Arial"/>
          <w:b/>
          <w:bCs/>
          <w:spacing w:val="14" w:percent="115"/>
          <w:w w:val="80"/>
          <w:sz w:val="24"/>
          <w:szCs w:val="24"/>
          <w:lang w:eastAsia="en-us"/>
        </w:rPr>
      </w:pPr>
      <w:r>
        <w:rPr>
          <w:rFonts w:ascii="Arial" w:hAnsi="Arial" w:eastAsia="Arial" w:cs="Arial"/>
          <w:b/>
          <w:bCs/>
          <w:sz w:val="24"/>
          <w:szCs w:val="24"/>
          <w:lang w:eastAsia="en-us"/>
        </w:rPr>
        <w:t>DAW2-DWEC-UT1</w:t>
      </w:r>
      <w:r>
        <w:rPr>
          <w:rFonts w:ascii="Arial" w:hAnsi="Arial" w:eastAsia="Arial" w:cs="Arial"/>
          <w:b/>
          <w:bCs/>
          <w:spacing w:val="-1" w:percent="99"/>
          <w:sz w:val="24"/>
          <w:szCs w:val="24"/>
          <w:lang w:eastAsia="en-us"/>
        </w:rPr>
        <w:t xml:space="preserve"> </w:t>
      </w:r>
      <w:r>
        <w:rPr>
          <w:rFonts w:ascii="Arial" w:hAnsi="Arial" w:eastAsia="Arial" w:cs="Arial"/>
          <w:b/>
          <w:bCs/>
          <w:sz w:val="24"/>
          <w:szCs w:val="24"/>
          <w:lang w:eastAsia="en-us"/>
        </w:rPr>
        <w:t>P1</w:t>
      </w:r>
      <w:r>
        <w:rPr>
          <w:rFonts w:ascii="Arial" w:hAnsi="Arial" w:eastAsia="Arial" w:cs="Arial"/>
          <w:b/>
          <w:bCs/>
          <w:w w:val="80"/>
          <w:sz w:val="24"/>
          <w:szCs w:val="24"/>
          <w:lang w:eastAsia="en-us"/>
        </w:rPr>
        <w:t>–</w:t>
      </w:r>
      <w:r>
        <w:rPr>
          <w:rFonts w:ascii="Arial" w:hAnsi="Arial" w:eastAsia="Arial" w:cs="Arial"/>
          <w:b/>
          <w:bCs/>
          <w:spacing w:val="14" w:percent="115"/>
          <w:w w:val="80"/>
          <w:sz w:val="24"/>
          <w:szCs w:val="24"/>
          <w:lang w:eastAsia="en-us"/>
        </w:rPr>
        <w:t xml:space="preserve"> SSH</w:t>
      </w:r>
      <w:r>
        <w:rPr>
          <w:rFonts w:ascii="Arial" w:hAnsi="Arial" w:eastAsia="Arial" w:cs="Arial"/>
          <w:b/>
          <w:bCs/>
          <w:spacing w:val="14" w:percent="115"/>
          <w:w w:val="80"/>
          <w:sz w:val="24"/>
          <w:szCs w:val="24"/>
          <w:lang w:eastAsia="en-us"/>
        </w:rPr>
      </w:r>
    </w:p>
    <w:p>
      <w:pPr>
        <w:ind w:left="2055" w:right="1389" w:firstLine="374"/>
        <w:spacing w:before="2"/>
        <w:jc w:val="right"/>
        <w:tabs defTabSz="720"/>
        <w:rPr>
          <w:rFonts w:ascii="Arial" w:hAnsi="Arial" w:eastAsia="Arial MT" w:cs="Arial MT"/>
          <w:b/>
          <w:sz w:val="24"/>
          <w:szCs w:val="22"/>
          <w:lang w:eastAsia="en-us"/>
        </w:rPr>
      </w:pPr>
      <w:r>
        <w:rPr>
          <w:rFonts w:ascii="Arial" w:hAnsi="Arial" w:eastAsia="Arial MT" w:cs="Arial MT"/>
          <w:b/>
          <w:w w:val="80"/>
          <w:sz w:val="24"/>
          <w:szCs w:val="22"/>
          <w:lang w:eastAsia="en-us"/>
        </w:rPr>
        <w:t>Módulo</w:t>
      </w:r>
      <w:r>
        <w:rPr>
          <w:rFonts w:ascii="Arial" w:hAnsi="Arial" w:eastAsia="Arial MT" w:cs="Arial MT"/>
          <w:b/>
          <w:spacing w:val="8" w:percent="109"/>
          <w:w w:val="80"/>
          <w:sz w:val="24"/>
          <w:szCs w:val="22"/>
          <w:lang w:eastAsia="en-us"/>
        </w:rPr>
        <w:t xml:space="preserve"> </w:t>
      </w:r>
      <w:r>
        <w:rPr>
          <w:rFonts w:ascii="Arial" w:hAnsi="Arial" w:eastAsia="Arial MT" w:cs="Arial MT"/>
          <w:b/>
          <w:w w:val="80"/>
          <w:sz w:val="24"/>
          <w:szCs w:val="22"/>
          <w:lang w:eastAsia="en-us"/>
        </w:rPr>
        <w:t>Diseño</w:t>
      </w:r>
      <w:r>
        <w:rPr>
          <w:rFonts w:ascii="Arial" w:hAnsi="Arial" w:eastAsia="Arial MT" w:cs="Arial MT"/>
          <w:b/>
          <w:spacing w:val="9" w:percent="110"/>
          <w:w w:val="80"/>
          <w:sz w:val="24"/>
          <w:szCs w:val="22"/>
          <w:lang w:eastAsia="en-us"/>
        </w:rPr>
        <w:t xml:space="preserve"> </w:t>
      </w:r>
      <w:r>
        <w:rPr>
          <w:rFonts w:ascii="Arial" w:hAnsi="Arial" w:eastAsia="Arial MT" w:cs="Arial MT"/>
          <w:b/>
          <w:w w:val="80"/>
          <w:sz w:val="24"/>
          <w:szCs w:val="22"/>
          <w:lang w:eastAsia="en-us"/>
        </w:rPr>
        <w:t>de</w:t>
      </w:r>
      <w:r>
        <w:rPr>
          <w:rFonts w:ascii="Arial" w:hAnsi="Arial" w:eastAsia="Arial MT" w:cs="Arial MT"/>
          <w:b/>
          <w:spacing w:val="16" w:percent="117"/>
          <w:w w:val="80"/>
          <w:sz w:val="24"/>
          <w:szCs w:val="22"/>
          <w:lang w:eastAsia="en-us"/>
        </w:rPr>
        <w:t xml:space="preserve"> </w:t>
      </w:r>
      <w:r>
        <w:rPr>
          <w:rFonts w:ascii="Arial" w:hAnsi="Arial" w:eastAsia="Arial MT" w:cs="Arial MT"/>
          <w:b/>
          <w:w w:val="80"/>
          <w:sz w:val="24"/>
          <w:szCs w:val="22"/>
          <w:lang w:eastAsia="en-us"/>
        </w:rPr>
        <w:t>Interfaces</w:t>
      </w:r>
      <w:r>
        <w:rPr>
          <w:rFonts w:ascii="Arial" w:hAnsi="Arial" w:eastAsia="Arial MT" w:cs="Arial MT"/>
          <w:b/>
          <w:spacing w:val="-46" w:percent="50"/>
          <w:w w:val="80"/>
          <w:sz w:val="24"/>
          <w:szCs w:val="22"/>
          <w:lang w:eastAsia="en-us"/>
        </w:rPr>
        <w:t xml:space="preserve"> </w:t>
      </w:r>
      <w:r>
        <w:rPr>
          <w:rFonts w:ascii="Arial" w:hAnsi="Arial" w:eastAsia="Arial MT" w:cs="Arial MT"/>
          <w:b/>
          <w:w w:val="80"/>
          <w:sz w:val="24"/>
          <w:szCs w:val="22"/>
          <w:lang w:eastAsia="en-us"/>
        </w:rPr>
        <w:t xml:space="preserve"> práctica:</w:t>
      </w:r>
      <w:r>
        <w:rPr>
          <w:rFonts w:ascii="Arial" w:hAnsi="Arial" w:eastAsia="Arial MT" w:cs="Arial MT"/>
          <w:b/>
          <w:spacing w:val="28" w:percent="130"/>
          <w:w w:val="80"/>
          <w:sz w:val="24"/>
          <w:szCs w:val="22"/>
          <w:lang w:eastAsia="en-us"/>
        </w:rPr>
        <w:t xml:space="preserve"> </w:t>
      </w:r>
      <w:r>
        <w:rPr>
          <w:rFonts w:ascii="Arial" w:hAnsi="Arial" w:eastAsia="Arial MT" w:cs="Arial MT"/>
          <w:b/>
          <w:w w:val="80"/>
          <w:sz w:val="24"/>
          <w:szCs w:val="22"/>
          <w:lang w:eastAsia="en-us"/>
        </w:rPr>
        <w:t>25/09/2021.</w:t>
      </w:r>
      <w:r>
        <w:rPr>
          <w:rFonts w:ascii="Arial" w:hAnsi="Arial" w:eastAsia="Arial MT" w:cs="Arial MT"/>
          <w:b/>
          <w:sz w:val="24"/>
          <w:szCs w:val="22"/>
          <w:lang w:eastAsia="en-us"/>
        </w:rPr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type w:val="continuous"/>
          <w:pgSz w:h="16839" w:w="11907"/>
          <w:pgMar w:left="1134" w:top="1134" w:right="1134" w:bottom="1134" w:header="0" w:footer="0"/>
          <w:paperSrc w:first="0" w:other="0" a="0" b="0"/>
          <w:pgNumType w:fmt="decimal"/>
          <w:tmGutter w:val="1"/>
          <w:mirrorMargins w:val="0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pStyle w:val="para4"/>
        <w:ind w:left="0"/>
        <w:spacing w:before="4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</w:r>
    </w:p>
    <w:p>
      <w:pPr>
        <w:pStyle w:val="para1"/>
        <w:ind w:left="106"/>
        <w:spacing w:before="52" w:after="47"/>
        <w:keepNext w:val="0"/>
        <w:outlineLvl w:val="1"/>
        <w:keepLines w:val="0"/>
        <w:tabs defTabSz="720"/>
        <w:rPr>
          <w:rFonts w:ascii="Calibri" w:hAnsi="Calibri" w:eastAsia="Arial"/>
          <w:b w:val="0"/>
          <w:highlight w:val="yellow"/>
          <w:bCs w:val="0"/>
          <w:sz w:val="24"/>
          <w:szCs w:val="24"/>
          <w:lang w:eastAsia="en-us"/>
        </w:rPr>
      </w:pPr>
      <w:r>
        <w:rPr>
          <w:rFonts w:ascii="Calibri" w:hAnsi="Calibri" w:eastAsia="Arial"/>
          <w:sz w:val="24"/>
          <w:szCs w:val="24"/>
          <w:lang w:eastAsia="en-us"/>
        </w:rPr>
        <w:t xml:space="preserve">Alumno/a: </w:t>
      </w:r>
      <w:r>
        <w:rPr>
          <w:rFonts w:ascii="Calibri" w:hAnsi="Calibri" w:eastAsia="Arial"/>
          <w:b w:val="0"/>
          <w:highlight w:val="yellow"/>
          <w:bCs w:val="0"/>
          <w:sz w:val="24"/>
          <w:szCs w:val="24"/>
          <w:lang w:eastAsia="en-us"/>
        </w:rPr>
        <w:t>Celina Nascimento de Souza</w:t>
      </w:r>
      <w:r>
        <w:rPr>
          <w:rFonts w:ascii="Calibri" w:hAnsi="Calibri" w:eastAsia="Arial"/>
          <w:b w:val="0"/>
          <w:highlight w:val="yellow"/>
          <w:bCs w:val="0"/>
          <w:sz w:val="24"/>
          <w:szCs w:val="24"/>
          <w:lang w:eastAsia="en-us"/>
        </w:rPr>
      </w:r>
    </w:p>
    <w:p>
      <w:r/>
    </w:p>
    <w:p>
      <w:pPr>
        <w:rPr>
          <w:rFonts w:ascii="Calibri" w:hAnsi="Calibri" w:eastAsia="Calibri" w:cs="Calibri"/>
          <w:highlight w:val="yellow"/>
          <w:sz w:val="24"/>
          <w:szCs w:val="24"/>
        </w:rPr>
      </w:pPr>
      <w:r>
        <w:rPr>
          <w:rFonts w:ascii="Calibri" w:hAnsi="Calibri" w:eastAsia="Calibri" w:cs="Calibri"/>
          <w:highlight w:val="yellow"/>
          <w:sz w:val="24"/>
          <w:szCs w:val="24"/>
        </w:rPr>
      </w:r>
    </w:p>
    <w:p>
      <w:pPr>
        <w:rPr>
          <w:rFonts w:ascii="Calibri" w:hAnsi="Calibri" w:eastAsia="Calibri" w:cs="Calibri"/>
          <w:highlight w:val="yellow"/>
          <w:sz w:val="24"/>
          <w:szCs w:val="24"/>
        </w:rPr>
      </w:pPr>
      <w:r>
        <w:rPr>
          <w:rFonts w:ascii="Calibri" w:hAnsi="Calibri" w:eastAsia="Calibri" w:cs="Calibri"/>
          <w:highlight w:val="yellow"/>
          <w:sz w:val="24"/>
          <w:szCs w:val="24"/>
        </w:rPr>
        <w:t>Crear los achivos: index.html, ejercicio3.js con console.log y estilos.css.</w:t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rPr>
          <w:rFonts w:ascii="Calibri" w:hAnsi="Calibri" w:eastAsia="Calibri" w:cs="Calibri"/>
          <w:sz w:val="24"/>
          <w:szCs w:val="24"/>
        </w:rPr>
      </w:pPr>
      <w:r/>
      <w:r>
        <w:rPr>
          <w:noProof/>
        </w:rPr>
        <w:drawing>
          <wp:inline distT="89535" distB="89535" distL="89535" distR="89535">
            <wp:extent cx="3933825" cy="2397760"/>
            <wp:effectExtent l="0" t="0" r="0" b="0"/>
            <wp:docPr id="1" name="Imagen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0"/>
                    <pic:cNvPicPr>
                      <a:picLocks noChangeAspect="1"/>
                      <a:extLst>
                        <a:ext uri="smNativeData">
                          <sm:smNativeData xmlns:sm="smNativeData" val="SMDATA_16_oskS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DMYAADADgAAMxgAAMAO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OAAAAB6IAAAAAAAAAAAAAAQAAAAAAAACcAAAAAQAAAAAAAACcAAAAMxgAAMAOAAAAAAAAnAAAAJw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3977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Calibri" w:hAnsi="Calibri" w:eastAsia="Calibri" w:cs="Calibri"/>
          <w:sz w:val="24"/>
          <w:szCs w:val="24"/>
        </w:rPr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rPr>
          <w:rFonts w:ascii="Calibri" w:hAnsi="Calibri" w:eastAsia="Calibri" w:cs="Calibri"/>
          <w:highlight w:val="yellow"/>
          <w:sz w:val="24"/>
          <w:szCs w:val="24"/>
        </w:rPr>
      </w:pPr>
      <w:r>
        <w:rPr>
          <w:rFonts w:ascii="Calibri" w:hAnsi="Calibri" w:eastAsia="Calibri" w:cs="Calibri"/>
          <w:highlight w:val="yellow"/>
          <w:sz w:val="24"/>
          <w:szCs w:val="24"/>
        </w:rPr>
        <w:t>Hacer 3 modificaciones en el console.log y por cada una de ellas un commit.</w:t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rPr>
          <w:rFonts w:ascii="Calibri" w:hAnsi="Calibri" w:eastAsia="Calibri" w:cs="Calibri"/>
          <w:sz w:val="24"/>
          <w:szCs w:val="24"/>
        </w:rPr>
      </w:pPr>
      <w:r/>
      <w:r>
        <w:rPr>
          <w:noProof/>
        </w:rPr>
        <w:drawing>
          <wp:inline distT="89535" distB="89535" distL="89535" distR="89535">
            <wp:extent cx="3667125" cy="3707130"/>
            <wp:effectExtent l="0" t="0" r="0" b="0"/>
            <wp:docPr id="2" name="Imagen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1"/>
                    <pic:cNvPicPr>
                      <a:picLocks noChangeAspect="1"/>
                      <a:extLst>
                        <a:ext uri="smNativeData">
                          <sm:smNativeData xmlns:sm="smNativeData" val="SMDATA_16_oskS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I8WAADOFgAAjxYAAM4W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SAAAAB6IAAAAAAAAAAAAAAQAAAAAAAACcAAAAAAAAAAAAAACcAAAAjxYAAM4WAAAAAAAAnAAAAJw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70713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Calibri" w:hAnsi="Calibri" w:eastAsia="Calibri" w:cs="Calibri"/>
          <w:sz w:val="24"/>
          <w:szCs w:val="24"/>
        </w:rPr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r/>
    </w:p>
    <w:p>
      <w:pPr>
        <w:rPr>
          <w:rFonts w:ascii="Calibri" w:hAnsi="Calibri" w:eastAsia="Calibri" w:cs="Calibri"/>
          <w:highlight w:val="yellow"/>
          <w:sz w:val="24"/>
          <w:szCs w:val="24"/>
        </w:rPr>
      </w:pPr>
      <w:r>
        <w:rPr>
          <w:rFonts w:ascii="Calibri" w:hAnsi="Calibri" w:eastAsia="Calibri" w:cs="Calibri"/>
          <w:highlight w:val="yellow"/>
          <w:sz w:val="24"/>
          <w:szCs w:val="24"/>
        </w:rPr>
        <w:t>Configurar ssh del equipo con clave privada y publica. Ssh en tu equipo local configuracion para trabajar con clave privada y publica.</w:t>
      </w:r>
    </w:p>
    <w:p>
      <w:pPr>
        <w:ind w:left="36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ind w:left="36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ind w:left="360"/>
        <w:rPr>
          <w:rFonts w:ascii="Calibri" w:hAnsi="Calibri" w:eastAsia="Calibri" w:cs="Calibri"/>
          <w:sz w:val="24"/>
          <w:szCs w:val="24"/>
        </w:rPr>
      </w:pPr>
      <w:r/>
      <w:r>
        <w:rPr>
          <w:noProof/>
        </w:rPr>
        <w:drawing>
          <wp:inline distT="89535" distB="89535" distL="89535" distR="89535">
            <wp:extent cx="3002280" cy="1760220"/>
            <wp:effectExtent l="0" t="0" r="0" b="0"/>
            <wp:docPr id="3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"/>
                    <pic:cNvPicPr>
                      <a:picLocks noChangeAspect="1"/>
                      <a:extLst>
                        <a:ext uri="smNativeData">
                          <sm:smNativeData xmlns:sm="smNativeData" val="SMDATA_16_oskS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HgSAADUCgAAeBIAANQK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YAAAAB6IAAAAAAAAAAAAAAQAAAAAAAACcAAAAAAAAAAAAAACcAAAAeBIAANQKAAAAAAAAnAAAAJw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17602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Calibri" w:hAnsi="Calibri" w:eastAsia="Calibri" w:cs="Calibri"/>
          <w:sz w:val="24"/>
          <w:szCs w:val="24"/>
        </w:rPr>
      </w:r>
    </w:p>
    <w:p>
      <w:pPr>
        <w:ind w:left="36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ind w:left="36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ind w:left="360"/>
        <w:rPr>
          <w:rFonts w:ascii="Calibri" w:hAnsi="Calibri" w:eastAsia="Calibri" w:cs="Calibri"/>
          <w:sz w:val="24"/>
          <w:szCs w:val="24"/>
        </w:rPr>
      </w:pPr>
      <w:r/>
      <w:r>
        <w:rPr>
          <w:noProof/>
        </w:rPr>
        <w:drawing>
          <wp:inline distT="89535" distB="89535" distL="89535" distR="89535">
            <wp:extent cx="3009900" cy="1872615"/>
            <wp:effectExtent l="0" t="0" r="0" b="0"/>
            <wp:docPr id="4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2"/>
                    <pic:cNvPicPr>
                      <a:picLocks noChangeAspect="1"/>
                      <a:extLst>
                        <a:ext uri="smNativeData">
                          <sm:smNativeData xmlns:sm="smNativeData" val="SMDATA_16_oskS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IQSAACFCwAAhBIAAIUL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cAAAAB6IAAAAAAAAAAAAAAQAAAAAAAACcAAAAAAAAAAAAAACcAAAAhBIAAIULAAAAAAAAnAAAAJw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87261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Calibri" w:hAnsi="Calibri" w:eastAsia="Calibri" w:cs="Calibri"/>
          <w:sz w:val="24"/>
          <w:szCs w:val="24"/>
        </w:rPr>
      </w:r>
    </w:p>
    <w:p>
      <w:pPr>
        <w:ind w:left="36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ind w:left="36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ind w:left="360"/>
        <w:rPr>
          <w:rFonts w:ascii="Calibri" w:hAnsi="Calibri" w:eastAsia="Calibri" w:cs="Calibri"/>
          <w:sz w:val="24"/>
          <w:szCs w:val="24"/>
        </w:rPr>
      </w:pPr>
      <w:r/>
      <w:r>
        <w:rPr>
          <w:noProof/>
        </w:rPr>
        <w:drawing>
          <wp:inline distT="89535" distB="89535" distL="89535" distR="89535">
            <wp:extent cx="3034665" cy="1129665"/>
            <wp:effectExtent l="0" t="0" r="0" b="0"/>
            <wp:docPr id="5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3"/>
                    <pic:cNvPicPr>
                      <a:picLocks noChangeAspect="1"/>
                      <a:extLst>
                        <a:ext uri="smNativeData">
                          <sm:smNativeData xmlns:sm="smNativeData" val="SMDATA_16_oskS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KsSAADzBgAAqxIAAPMG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gAAAAB6IAAAAAAAAAAAAAAQAAAAAAAACcAAAAAAAAAAAAAACcAAAAqxIAAPMGAAAAAAAAnAAAAJw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4665" cy="112966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Calibri" w:hAnsi="Calibri" w:eastAsia="Calibri" w:cs="Calibri"/>
          <w:sz w:val="24"/>
          <w:szCs w:val="24"/>
        </w:rPr>
      </w:r>
    </w:p>
    <w:p>
      <w:pPr>
        <w:ind w:left="36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rPr>
          <w:rFonts w:ascii="Calibri" w:hAnsi="Calibri" w:eastAsia="Calibri" w:cs="Calibri"/>
          <w:highlight w:val="yellow"/>
          <w:sz w:val="24"/>
          <w:szCs w:val="24"/>
        </w:rPr>
      </w:pPr>
      <w:r>
        <w:rPr>
          <w:rFonts w:ascii="Calibri" w:hAnsi="Calibri" w:eastAsia="Calibri" w:cs="Calibri"/>
          <w:highlight w:val="yellow"/>
          <w:sz w:val="24"/>
          <w:szCs w:val="24"/>
        </w:rPr>
        <w:t>Ssh en mi repositorio de GitHub.</w:t>
      </w:r>
    </w:p>
    <w:p>
      <w:pPr>
        <w:ind w:left="36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ind w:left="360"/>
        <w:rPr>
          <w:rFonts w:ascii="Calibri" w:hAnsi="Calibri" w:eastAsia="Calibri" w:cs="Calibri"/>
          <w:sz w:val="24"/>
          <w:szCs w:val="24"/>
        </w:rPr>
      </w:pPr>
      <w:r/>
      <w:r>
        <w:rPr>
          <w:noProof/>
        </w:rPr>
        <w:drawing>
          <wp:inline distT="89535" distB="89535" distL="89535" distR="89535">
            <wp:extent cx="2897505" cy="2176145"/>
            <wp:effectExtent l="0" t="0" r="0" b="0"/>
            <wp:docPr id="6" name="Image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4"/>
                    <pic:cNvPicPr>
                      <a:picLocks noChangeAspect="1"/>
                      <a:extLst>
                        <a:ext uri="smNativeData">
                          <sm:smNativeData xmlns:sm="smNativeData" val="SMDATA_16_oskS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NMRAABjDQAA0xEAAGMN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wAAAAB6IAAAAAAAAAAAAAAQAAAAAAAACcAAAAAQAAAAAAAACcAAAA0xEAAGMNAAAAAAAAnAAAAJwAAAAoAAAACAAAAAEAAAABAAAA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7505" cy="217614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Calibri" w:hAnsi="Calibri" w:eastAsia="Calibri" w:cs="Calibri"/>
          <w:sz w:val="24"/>
          <w:szCs w:val="24"/>
        </w:rPr>
      </w:r>
    </w:p>
    <w:p>
      <w:pPr>
        <w:ind w:left="36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ind w:left="36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rPr>
          <w:rFonts w:ascii="Calibri" w:hAnsi="Calibri" w:eastAsia="Calibri" w:cs="Calibri"/>
          <w:highlight w:val="yellow"/>
          <w:sz w:val="24"/>
          <w:szCs w:val="24"/>
        </w:rPr>
      </w:pPr>
      <w:r>
        <w:rPr>
          <w:rFonts w:ascii="Calibri" w:hAnsi="Calibri" w:eastAsia="Calibri" w:cs="Calibri"/>
          <w:highlight w:val="yellow"/>
          <w:sz w:val="24"/>
          <w:szCs w:val="24"/>
        </w:rPr>
        <w:t>Añadir mi clave publica.</w:t>
      </w:r>
    </w:p>
    <w:p>
      <w:pPr>
        <w:ind w:left="36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ind w:left="360"/>
        <w:rPr>
          <w:rFonts w:ascii="Calibri" w:hAnsi="Calibri" w:eastAsia="Calibri" w:cs="Calibri"/>
          <w:sz w:val="24"/>
          <w:szCs w:val="24"/>
        </w:rPr>
      </w:pPr>
      <w:r/>
      <w:r>
        <w:rPr>
          <w:noProof/>
        </w:rPr>
        <w:drawing>
          <wp:inline distT="89535" distB="89535" distL="89535" distR="89535">
            <wp:extent cx="3293745" cy="2132330"/>
            <wp:effectExtent l="0" t="0" r="0" b="0"/>
            <wp:docPr id="7" name="Image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5"/>
                    <pic:cNvPicPr>
                      <a:picLocks noChangeAspect="1"/>
                      <a:extLst>
                        <a:ext uri="smNativeData">
                          <sm:smNativeData xmlns:sm="smNativeData" val="SMDATA_16_oskS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EMUAAAeDQAAQxQAAB4N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1AAAAB6IAAAAAAAAAAAAAAQAAAAAAAACcAAAAAQAAAAAAAACcAAAAQxQAAB4NAAAAAAAAnAAAAJwAAAAoAAAACAAAAAEAAAABAAAA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3745" cy="213233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Calibri" w:hAnsi="Calibri" w:eastAsia="Calibri" w:cs="Calibri"/>
          <w:sz w:val="24"/>
          <w:szCs w:val="24"/>
        </w:rPr>
      </w:r>
    </w:p>
    <w:p>
      <w:pPr>
        <w:ind w:left="36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ind w:left="36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ind w:left="36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ind w:left="360"/>
        <w:rPr>
          <w:rFonts w:ascii="Calibri" w:hAnsi="Calibri" w:eastAsia="Calibri" w:cs="Calibri"/>
          <w:sz w:val="24"/>
          <w:szCs w:val="24"/>
        </w:rPr>
      </w:pPr>
      <w:r/>
      <w:r>
        <w:rPr>
          <w:noProof/>
        </w:rPr>
        <w:drawing>
          <wp:inline distT="89535" distB="89535" distL="89535" distR="89535">
            <wp:extent cx="3345180" cy="1247140"/>
            <wp:effectExtent l="0" t="0" r="0" b="0"/>
            <wp:docPr id="8" name="Imagen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/>
                    <pic:cNvPicPr>
                      <a:picLocks noChangeAspect="1"/>
                      <a:extLst>
                        <a:ext uri="smNativeData">
                          <sm:smNativeData xmlns:sm="smNativeData" val="SMDATA_16_oskS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JQUAACsBwAAlBQAAKwH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5AAAAB6IAAAAAAAAAAAAAAQAAAAAAAACcAAAAAAAAAAAAAACcAAAAlBQAAKwHAAAAAAAAnAAAAJwAAAAoAAAACAAAAAEAAAABAAAA"/>
                        </a:ext>
                      </a:extLst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12471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Calibri" w:hAnsi="Calibri" w:eastAsia="Calibri" w:cs="Calibri"/>
          <w:sz w:val="24"/>
          <w:szCs w:val="24"/>
        </w:rPr>
      </w:r>
    </w:p>
    <w:p>
      <w:pPr>
        <w:ind w:left="36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ind w:left="36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ind w:left="36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rPr>
          <w:rFonts w:ascii="Calibri" w:hAnsi="Calibri" w:eastAsia="Calibri" w:cs="Calibri"/>
          <w:highlight w:val="yellow"/>
          <w:sz w:val="24"/>
          <w:szCs w:val="24"/>
        </w:rPr>
      </w:pPr>
      <w:r>
        <w:rPr>
          <w:rFonts w:ascii="Calibri" w:hAnsi="Calibri" w:eastAsia="Calibri" w:cs="Calibri"/>
          <w:highlight w:val="yellow"/>
          <w:sz w:val="24"/>
          <w:szCs w:val="24"/>
        </w:rPr>
        <w:t>Crear en GitHub un repositorio de nombre: daw2-dwec-ut1-p3.</w:t>
      </w:r>
    </w:p>
    <w:p>
      <w:pPr>
        <w:rPr>
          <w:rFonts w:ascii="Calibri" w:hAnsi="Calibri" w:eastAsia="Calibri" w:cs="Calibri"/>
          <w:highlight w:val="yellow"/>
          <w:sz w:val="24"/>
          <w:szCs w:val="24"/>
        </w:rPr>
      </w:pPr>
      <w:r>
        <w:rPr>
          <w:rFonts w:ascii="Calibri" w:hAnsi="Calibri" w:eastAsia="Calibri" w:cs="Calibri"/>
          <w:highlight w:val="yellow"/>
          <w:sz w:val="24"/>
          <w:szCs w:val="24"/>
        </w:rPr>
      </w:r>
    </w:p>
    <w:p>
      <w:pPr>
        <w:rPr>
          <w:rFonts w:ascii="Calibri" w:hAnsi="Calibri" w:eastAsia="Calibri" w:cs="Calibri"/>
          <w:highlight w:val="yellow"/>
          <w:sz w:val="24"/>
          <w:szCs w:val="24"/>
        </w:rPr>
      </w:pPr>
      <w:r>
        <w:rPr>
          <w:rFonts w:ascii="Calibri" w:hAnsi="Calibri" w:eastAsia="Calibri" w:cs="Calibri"/>
          <w:highlight w:val="yellow"/>
          <w:sz w:val="24"/>
          <w:szCs w:val="24"/>
        </w:rPr>
      </w:r>
    </w:p>
    <w:p>
      <w:pPr>
        <w:ind w:left="36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ind w:left="360"/>
        <w:rPr>
          <w:rFonts w:ascii="Calibri" w:hAnsi="Calibri" w:eastAsia="Calibri" w:cs="Calibri"/>
          <w:sz w:val="24"/>
          <w:szCs w:val="24"/>
        </w:rPr>
      </w:pPr>
      <w:r/>
      <w:r>
        <w:rPr>
          <w:noProof/>
        </w:rPr>
        <w:drawing>
          <wp:inline distT="89535" distB="89535" distL="89535" distR="89535">
            <wp:extent cx="4229100" cy="1875155"/>
            <wp:effectExtent l="0" t="0" r="0" b="0"/>
            <wp:docPr id="9" name="Imagen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6"/>
                    <pic:cNvPicPr>
                      <a:picLocks noChangeAspect="1"/>
                      <a:extLst>
                        <a:ext uri="smNativeData">
                          <sm:smNativeData xmlns:sm="smNativeData" val="SMDATA_16_oskS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QaAACJCwAABBoAAIkL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JAAAAB6IAAAAAAAAAAAAAAQAAAAAAAACcAAAAAAAAAAAAAACcAAAABBoAAIkLAAAAAAAAnAAAAJwAAAAoAAAACAAAAAEAAAABAAAA"/>
                        </a:ext>
                      </a:extLst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8751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Calibri" w:hAnsi="Calibri" w:eastAsia="Calibri" w:cs="Calibri"/>
          <w:sz w:val="24"/>
          <w:szCs w:val="24"/>
        </w:rPr>
      </w:r>
    </w:p>
    <w:p>
      <w:pPr>
        <w:ind w:left="36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ind w:left="36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ind w:left="36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ind w:left="36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ind w:left="36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ind w:left="36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ind w:left="36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ind w:left="36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ind w:left="360"/>
        <w:rPr>
          <w:rFonts w:ascii="Calibri" w:hAnsi="Calibri" w:eastAsia="Calibri" w:cs="Calibri"/>
          <w:sz w:val="24"/>
          <w:szCs w:val="24"/>
        </w:rPr>
      </w:pPr>
      <w:r/>
      <w:r>
        <w:rPr>
          <w:noProof/>
        </w:rPr>
        <w:drawing>
          <wp:inline distT="89535" distB="89535" distL="89535" distR="89535">
            <wp:extent cx="4291965" cy="2212340"/>
            <wp:effectExtent l="0" t="0" r="0" b="0"/>
            <wp:docPr id="10" name="Imagen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9"/>
                    <pic:cNvPicPr>
                      <a:picLocks noChangeAspect="1"/>
                      <a:extLst>
                        <a:ext uri="smNativeData">
                          <sm:smNativeData xmlns:sm="smNativeData" val="SMDATA_16_oskS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GcaAACcDQAAZxoAAJwN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LAAAAB6IAAAAAAAAAAAAAAQAAAAAAAACcAAAAAAAAAAAAAACcAAAAZxoAAJwNAAAAAAAAnAAAAJwAAAAoAAAACAAAAAEAAAABAAAA"/>
                        </a:ext>
                      </a:extLst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1965" cy="22123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Calibri" w:hAnsi="Calibri" w:eastAsia="Calibri" w:cs="Calibri"/>
          <w:sz w:val="24"/>
          <w:szCs w:val="24"/>
        </w:rPr>
      </w:r>
    </w:p>
    <w:p>
      <w:pPr>
        <w:ind w:left="36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ind w:left="36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ind w:left="360"/>
        <w:rPr>
          <w:rFonts w:ascii="Calibri" w:hAnsi="Calibri" w:eastAsia="Calibri" w:cs="Calibri"/>
          <w:highlight w:val="yellow"/>
          <w:sz w:val="24"/>
          <w:szCs w:val="24"/>
        </w:rPr>
      </w:pPr>
      <w:r>
        <w:rPr>
          <w:rFonts w:ascii="Calibri" w:hAnsi="Calibri" w:eastAsia="Calibri" w:cs="Calibri"/>
          <w:highlight w:val="yellow"/>
          <w:sz w:val="24"/>
          <w:szCs w:val="24"/>
        </w:rPr>
      </w:r>
    </w:p>
    <w:p>
      <w:pPr>
        <w:rPr>
          <w:rFonts w:ascii="Calibri" w:hAnsi="Calibri" w:eastAsia="Calibri" w:cs="Calibri"/>
          <w:highlight w:val="yellow"/>
          <w:sz w:val="24"/>
          <w:szCs w:val="24"/>
        </w:rPr>
      </w:pPr>
      <w:r>
        <w:rPr>
          <w:rFonts w:ascii="Calibri" w:hAnsi="Calibri" w:eastAsia="Calibri" w:cs="Calibri"/>
          <w:highlight w:val="yellow"/>
          <w:sz w:val="24"/>
          <w:szCs w:val="24"/>
        </w:rPr>
        <w:t>Subir mis achivos de mi GitLocal a mi GitHub.</w:t>
      </w:r>
    </w:p>
    <w:p>
      <w:pPr>
        <w:rPr>
          <w:rFonts w:ascii="Calibri" w:hAnsi="Calibri" w:eastAsia="Calibri" w:cs="Calibri"/>
          <w:highlight w:val="yellow"/>
          <w:sz w:val="24"/>
          <w:szCs w:val="24"/>
        </w:rPr>
      </w:pPr>
      <w:r>
        <w:rPr>
          <w:rFonts w:ascii="Calibri" w:hAnsi="Calibri" w:eastAsia="Calibri" w:cs="Calibri"/>
          <w:highlight w:val="yellow"/>
          <w:sz w:val="24"/>
          <w:szCs w:val="24"/>
        </w:rPr>
      </w:r>
    </w:p>
    <w:p>
      <w:pPr>
        <w:ind w:left="36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ind w:left="360"/>
        <w:rPr>
          <w:rFonts w:ascii="Calibri" w:hAnsi="Calibri" w:eastAsia="Calibri" w:cs="Calibri"/>
          <w:sz w:val="24"/>
          <w:szCs w:val="24"/>
        </w:rPr>
      </w:pPr>
      <w:r/>
      <w:r>
        <w:rPr>
          <w:noProof/>
        </w:rPr>
        <w:drawing>
          <wp:inline distT="89535" distB="89535" distL="89535" distR="89535">
            <wp:extent cx="4558665" cy="2468245"/>
            <wp:effectExtent l="0" t="0" r="0" b="0"/>
            <wp:docPr id="11" name="Imagen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7"/>
                    <pic:cNvPicPr>
                      <a:picLocks noChangeAspect="1"/>
                      <a:extLst>
                        <a:ext uri="smNativeData">
                          <sm:smNativeData xmlns:sm="smNativeData" val="SMDATA_16_oskS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scAAAvDwAACxwAAC8P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RAAAAB6IAAAAAAAAAAAAAAQAAAAAAAACcAAAAAQAAAAAAAACcAAAACxwAAC8PAAAAAAAAnAAAAJwAAAAoAAAACAAAAAEAAAABAAAA"/>
                        </a:ext>
                      </a:extLst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8665" cy="246824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Calibri" w:hAnsi="Calibri" w:eastAsia="Calibri" w:cs="Calibri"/>
          <w:sz w:val="24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Arial MT">
    <w:panose1 w:val="020B0604020202020204"/>
    <w:charset w:val="00"/>
    <w:family w:val="auto"/>
    <w:pitch w:val="default"/>
  </w:font>
  <w:font w:name="Impact">
    <w:panose1 w:val="020B080603090205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la" w:pos="below" w:numFmt="decimal"/>
    <w:caption w:name="Figura" w:pos="below" w:numFmt="decimal"/>
    <w:caption w:name="Imagen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3"/>
    <w:tmLastPosSelect w:val="0"/>
    <w:tmLastPosFrameIdx w:val="0"/>
    <w:tmLastPosCaret>
      <w:tmLastPosPgfIdx w:val="59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95730082" w:val="1066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s-e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Body Text"/>
    <w:qFormat/>
    <w:basedOn w:val="para0"/>
    <w:pPr>
      <w:ind w:left="1009"/>
      <w:tabs defTabSz="720"/>
    </w:pPr>
    <w:rPr>
      <w:rFonts w:ascii="Arial MT" w:hAnsi="Arial MT" w:eastAsia="Arial MT" w:cs="Arial MT"/>
      <w:sz w:val="24"/>
      <w:szCs w:val="24"/>
      <w:lang w:eastAsia="en-us"/>
    </w:rPr>
  </w:style>
  <w:style w:type="character" w:styleId="char0" w:default="1">
    <w:name w:val="Default Paragraph Font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s-e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Body Text"/>
    <w:qFormat/>
    <w:basedOn w:val="para0"/>
    <w:pPr>
      <w:ind w:left="1009"/>
      <w:tabs defTabSz="720"/>
    </w:pPr>
    <w:rPr>
      <w:rFonts w:ascii="Arial MT" w:hAnsi="Arial MT" w:eastAsia="Arial MT" w:cs="Arial MT"/>
      <w:sz w:val="24"/>
      <w:szCs w:val="24"/>
      <w:lang w:eastAsia="en-us"/>
    </w:rPr>
  </w:style>
  <w:style w:type="character" w:styleId="char0" w:default="1">
    <w:name w:val="Default Paragraph Font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2023-09-26T11:37:43Z</dcterms:created>
  <dcterms:modified xsi:type="dcterms:W3CDTF">2023-09-26T12:08:02Z</dcterms:modified>
</cp:coreProperties>
</file>