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AB3738" w14:textId="68C6BF8C" w:rsidR="008C517C" w:rsidRDefault="008C517C">
      <w:pPr>
        <w:shd w:val="clear" w:color="auto" w:fill="FFFFFF"/>
        <w:rPr>
          <w:rFonts w:ascii="Microsoft YaHei" w:eastAsia="Microsoft YaHei" w:hAnsi="Microsoft YaHei" w:cs="Microsoft YaHei"/>
          <w:b/>
          <w:color w:val="410007"/>
          <w:sz w:val="27"/>
          <w:szCs w:val="27"/>
        </w:rPr>
      </w:pPr>
      <w:r>
        <w:rPr>
          <w:rFonts w:ascii="Microsoft YaHei" w:eastAsia="Microsoft YaHei" w:hAnsi="Microsoft YaHei" w:cs="Microsoft YaHei" w:hint="eastAsia"/>
          <w:b/>
          <w:color w:val="410007"/>
          <w:sz w:val="27"/>
          <w:szCs w:val="27"/>
        </w:rPr>
        <w:t xml:space="preserve">价格用右边比较低的价格标明 网址不用管 </w:t>
      </w:r>
    </w:p>
    <w:p w14:paraId="7E71033E" w14:textId="2270D6F0" w:rsidR="008C517C" w:rsidRPr="008C517C" w:rsidRDefault="008C517C">
      <w:pPr>
        <w:shd w:val="clear" w:color="auto" w:fill="FFFFFF"/>
        <w:rPr>
          <w:rFonts w:ascii="Microsoft YaHei" w:eastAsia="Microsoft YaHei" w:hAnsi="Microsoft YaHei" w:cs="Microsoft YaHei" w:hint="eastAsia"/>
          <w:b/>
          <w:color w:val="410007"/>
          <w:sz w:val="27"/>
          <w:szCs w:val="27"/>
        </w:rPr>
      </w:pPr>
      <w:r>
        <w:rPr>
          <w:rFonts w:ascii="Microsoft YaHei" w:eastAsia="Microsoft YaHei" w:hAnsi="Microsoft YaHei" w:cs="Microsoft YaHei" w:hint="eastAsia"/>
          <w:b/>
          <w:color w:val="410007"/>
          <w:sz w:val="27"/>
          <w:szCs w:val="27"/>
        </w:rPr>
        <w:t>使用植物名称，然后是养护信息。</w:t>
      </w:r>
    </w:p>
    <w:p w14:paraId="12A471F0" w14:textId="77777777" w:rsidR="008C517C" w:rsidRDefault="008C517C">
      <w:pPr>
        <w:shd w:val="clear" w:color="auto" w:fill="FFFFFF"/>
        <w:rPr>
          <w:rFonts w:ascii="Arial" w:hAnsi="Arial" w:cs="Arial"/>
          <w:b/>
          <w:color w:val="410007"/>
          <w:sz w:val="27"/>
          <w:szCs w:val="27"/>
        </w:rPr>
      </w:pPr>
    </w:p>
    <w:p w14:paraId="00000001" w14:textId="54210AB4" w:rsidR="00D550AB" w:rsidRDefault="00000000">
      <w:pPr>
        <w:shd w:val="clear" w:color="auto" w:fill="FFFFFF"/>
        <w:rPr>
          <w:rFonts w:ascii="Arial" w:eastAsia="Arial" w:hAnsi="Arial" w:cs="Arial"/>
          <w:b/>
          <w:color w:val="410007"/>
          <w:sz w:val="27"/>
          <w:szCs w:val="27"/>
        </w:rPr>
      </w:pPr>
      <w:r>
        <w:rPr>
          <w:rFonts w:ascii="Arial" w:eastAsia="Arial" w:hAnsi="Arial" w:cs="Arial"/>
          <w:b/>
          <w:color w:val="410007"/>
          <w:sz w:val="27"/>
          <w:szCs w:val="27"/>
        </w:rPr>
        <w:t xml:space="preserve">BLACKBERRY </w:t>
      </w:r>
      <w:r>
        <w:rPr>
          <w:rFonts w:ascii="Arial" w:eastAsia="Arial" w:hAnsi="Arial" w:cs="Arial"/>
          <w:b/>
          <w:color w:val="410007"/>
          <w:sz w:val="27"/>
          <w:szCs w:val="27"/>
        </w:rPr>
        <w:tab/>
        <w:t xml:space="preserve"> </w:t>
      </w:r>
      <w:r>
        <w:rPr>
          <w:rFonts w:ascii="Arial" w:eastAsia="Arial" w:hAnsi="Arial" w:cs="Arial"/>
          <w:b/>
          <w:color w:val="410007"/>
          <w:sz w:val="27"/>
          <w:szCs w:val="27"/>
          <w:highlight w:val="yellow"/>
        </w:rPr>
        <w:t>$23.98 (LOWE’S)</w:t>
      </w:r>
      <w:r>
        <w:rPr>
          <w:rFonts w:ascii="Arial" w:eastAsia="Arial" w:hAnsi="Arial" w:cs="Arial"/>
          <w:b/>
          <w:color w:val="410007"/>
          <w:sz w:val="27"/>
          <w:szCs w:val="27"/>
          <w:highlight w:val="yellow"/>
        </w:rPr>
        <w:tab/>
        <w:t xml:space="preserve"> $20.38</w:t>
      </w:r>
      <w:r>
        <w:rPr>
          <w:rFonts w:ascii="Arial" w:eastAsia="Arial" w:hAnsi="Arial" w:cs="Arial"/>
          <w:b/>
          <w:color w:val="410007"/>
          <w:sz w:val="27"/>
          <w:szCs w:val="27"/>
        </w:rPr>
        <w:br/>
      </w:r>
      <w:hyperlink r:id="rId8">
        <w:r>
          <w:rPr>
            <w:rFonts w:ascii="Arial" w:eastAsia="Arial" w:hAnsi="Arial" w:cs="Arial"/>
            <w:b/>
            <w:color w:val="0563C1"/>
            <w:sz w:val="27"/>
            <w:szCs w:val="27"/>
            <w:u w:val="single"/>
          </w:rPr>
          <w:t>https://www.lowes.com/pd/Proven-Winners-White-Taste-Of-Heaven-Blackberry-Rubus-Flowering-Shrub-in-1-Gallon-Pot/5014738915</w:t>
        </w:r>
      </w:hyperlink>
    </w:p>
    <w:p w14:paraId="00000002" w14:textId="77777777" w:rsidR="00D550AB" w:rsidRDefault="00000000">
      <w:pPr>
        <w:shd w:val="clear" w:color="auto" w:fill="FFFFFF"/>
        <w:rPr>
          <w:rFonts w:ascii="Arial" w:eastAsia="Arial" w:hAnsi="Arial" w:cs="Arial"/>
          <w:color w:val="410007"/>
          <w:sz w:val="28"/>
          <w:szCs w:val="28"/>
        </w:rPr>
      </w:pPr>
      <w:r>
        <w:rPr>
          <w:rFonts w:ascii="Arial" w:eastAsia="Arial" w:hAnsi="Arial" w:cs="Arial"/>
          <w:color w:val="410007"/>
          <w:sz w:val="27"/>
          <w:szCs w:val="27"/>
        </w:rPr>
        <w:br/>
      </w:r>
      <w:r>
        <w:rPr>
          <w:rFonts w:ascii="Arial" w:eastAsia="Arial" w:hAnsi="Arial" w:cs="Arial"/>
          <w:color w:val="410007"/>
          <w:sz w:val="28"/>
          <w:szCs w:val="28"/>
        </w:rPr>
        <w:t>Blackberries can grow well in containers, and can be a good way to limit their growth. Here are some tips for growing blackberries in a pot:</w:t>
      </w:r>
    </w:p>
    <w:p w14:paraId="00000003" w14:textId="77777777" w:rsidR="00D550AB" w:rsidRDefault="00000000">
      <w:pPr>
        <w:numPr>
          <w:ilvl w:val="0"/>
          <w:numId w:val="12"/>
        </w:numPr>
        <w:shd w:val="clear" w:color="auto" w:fill="FFFFFF"/>
        <w:spacing w:after="120"/>
        <w:ind w:left="-420"/>
        <w:rPr>
          <w:rFonts w:ascii="Arial" w:eastAsia="Arial" w:hAnsi="Arial" w:cs="Arial"/>
          <w:color w:val="410007"/>
          <w:sz w:val="28"/>
          <w:szCs w:val="28"/>
        </w:rPr>
      </w:pPr>
      <w:r>
        <w:rPr>
          <w:rFonts w:ascii="Arial" w:eastAsia="Arial" w:hAnsi="Arial" w:cs="Arial"/>
          <w:color w:val="410007"/>
          <w:sz w:val="28"/>
          <w:szCs w:val="28"/>
        </w:rPr>
        <w:t>Pot size</w:t>
      </w:r>
    </w:p>
    <w:p w14:paraId="00000004" w14:textId="77777777" w:rsidR="00D550AB" w:rsidRDefault="00000000">
      <w:pPr>
        <w:shd w:val="clear" w:color="auto" w:fill="FFFFFF"/>
        <w:spacing w:after="120"/>
        <w:rPr>
          <w:rFonts w:ascii="Arial" w:eastAsia="Arial" w:hAnsi="Arial" w:cs="Arial"/>
          <w:color w:val="410007"/>
          <w:sz w:val="28"/>
          <w:szCs w:val="28"/>
        </w:rPr>
      </w:pPr>
      <w:r>
        <w:rPr>
          <w:rFonts w:ascii="Arial" w:eastAsia="Arial" w:hAnsi="Arial" w:cs="Arial"/>
          <w:color w:val="410007"/>
          <w:sz w:val="28"/>
          <w:szCs w:val="28"/>
        </w:rPr>
        <w:t>Choose a pot that's at least 16 in in diameter and 12 in deep. You can also use a half whiskey barrel.</w:t>
      </w:r>
    </w:p>
    <w:p w14:paraId="00000005" w14:textId="77777777" w:rsidR="00D550AB" w:rsidRDefault="00000000">
      <w:pPr>
        <w:numPr>
          <w:ilvl w:val="0"/>
          <w:numId w:val="12"/>
        </w:numPr>
        <w:shd w:val="clear" w:color="auto" w:fill="FFFFFF"/>
        <w:spacing w:after="120"/>
        <w:ind w:left="-420"/>
        <w:rPr>
          <w:rFonts w:ascii="Arial" w:eastAsia="Arial" w:hAnsi="Arial" w:cs="Arial"/>
          <w:color w:val="410007"/>
          <w:sz w:val="28"/>
          <w:szCs w:val="28"/>
        </w:rPr>
      </w:pPr>
      <w:r>
        <w:rPr>
          <w:rFonts w:ascii="Arial" w:eastAsia="Arial" w:hAnsi="Arial" w:cs="Arial"/>
          <w:color w:val="410007"/>
          <w:sz w:val="28"/>
          <w:szCs w:val="28"/>
        </w:rPr>
        <w:t>Soil</w:t>
      </w:r>
    </w:p>
    <w:p w14:paraId="00000006" w14:textId="77777777" w:rsidR="00D550AB" w:rsidRDefault="00000000">
      <w:pPr>
        <w:shd w:val="clear" w:color="auto" w:fill="FFFFFF"/>
        <w:spacing w:after="120"/>
        <w:rPr>
          <w:rFonts w:ascii="Arial" w:eastAsia="Arial" w:hAnsi="Arial" w:cs="Arial"/>
          <w:color w:val="410007"/>
          <w:sz w:val="28"/>
          <w:szCs w:val="28"/>
        </w:rPr>
      </w:pPr>
      <w:r>
        <w:rPr>
          <w:rFonts w:ascii="Arial" w:eastAsia="Arial" w:hAnsi="Arial" w:cs="Arial"/>
          <w:color w:val="410007"/>
          <w:sz w:val="28"/>
          <w:szCs w:val="28"/>
        </w:rPr>
        <w:t>Fill ⅔ of the container with potting soil, or a topsoil blend. Blackberry roots spread out, so you can use a shallow container as long as there's room for the plant to develop canes.</w:t>
      </w:r>
    </w:p>
    <w:p w14:paraId="00000007" w14:textId="77777777" w:rsidR="00D550AB" w:rsidRDefault="00000000">
      <w:pPr>
        <w:numPr>
          <w:ilvl w:val="0"/>
          <w:numId w:val="12"/>
        </w:numPr>
        <w:shd w:val="clear" w:color="auto" w:fill="FFFFFF"/>
        <w:spacing w:after="120"/>
        <w:ind w:left="-420"/>
        <w:rPr>
          <w:rFonts w:ascii="Arial" w:eastAsia="Arial" w:hAnsi="Arial" w:cs="Arial"/>
          <w:color w:val="410007"/>
          <w:sz w:val="28"/>
          <w:szCs w:val="28"/>
        </w:rPr>
      </w:pPr>
      <w:r>
        <w:rPr>
          <w:rFonts w:ascii="Arial" w:eastAsia="Arial" w:hAnsi="Arial" w:cs="Arial"/>
          <w:color w:val="410007"/>
          <w:sz w:val="28"/>
          <w:szCs w:val="28"/>
        </w:rPr>
        <w:t>Watering</w:t>
      </w:r>
    </w:p>
    <w:p w14:paraId="00000008" w14:textId="77777777" w:rsidR="00D550AB" w:rsidRDefault="00000000">
      <w:pPr>
        <w:shd w:val="clear" w:color="auto" w:fill="FFFFFF"/>
        <w:spacing w:after="120"/>
        <w:rPr>
          <w:rFonts w:ascii="Arial" w:eastAsia="Arial" w:hAnsi="Arial" w:cs="Arial"/>
          <w:color w:val="410007"/>
          <w:sz w:val="28"/>
          <w:szCs w:val="28"/>
        </w:rPr>
      </w:pPr>
      <w:r>
        <w:rPr>
          <w:rFonts w:ascii="Arial" w:eastAsia="Arial" w:hAnsi="Arial" w:cs="Arial"/>
          <w:color w:val="410007"/>
          <w:sz w:val="28"/>
          <w:szCs w:val="28"/>
        </w:rPr>
        <w:t>Water frequently, ensuring the soil is moist but not overwatered. You can check the top inch of soil for dryness, and water when it's dry. Excess water can lead to root rot, so make sure your pot has proper drainage.</w:t>
      </w:r>
    </w:p>
    <w:p w14:paraId="00000009" w14:textId="77777777" w:rsidR="00D550AB" w:rsidRDefault="00000000">
      <w:pPr>
        <w:numPr>
          <w:ilvl w:val="0"/>
          <w:numId w:val="12"/>
        </w:numPr>
        <w:shd w:val="clear" w:color="auto" w:fill="FFFFFF"/>
        <w:spacing w:after="120"/>
        <w:ind w:left="-420"/>
        <w:rPr>
          <w:rFonts w:ascii="Arial" w:eastAsia="Arial" w:hAnsi="Arial" w:cs="Arial"/>
          <w:color w:val="410007"/>
          <w:sz w:val="28"/>
          <w:szCs w:val="28"/>
        </w:rPr>
      </w:pPr>
      <w:r>
        <w:rPr>
          <w:rFonts w:ascii="Arial" w:eastAsia="Arial" w:hAnsi="Arial" w:cs="Arial"/>
          <w:color w:val="410007"/>
          <w:sz w:val="28"/>
          <w:szCs w:val="28"/>
        </w:rPr>
        <w:t>Sunlight</w:t>
      </w:r>
    </w:p>
    <w:p w14:paraId="0000000A" w14:textId="77777777" w:rsidR="00D550AB" w:rsidRDefault="00000000">
      <w:pPr>
        <w:shd w:val="clear" w:color="auto" w:fill="FFFFFF"/>
        <w:spacing w:after="120"/>
        <w:rPr>
          <w:rFonts w:ascii="Arial" w:eastAsia="Arial" w:hAnsi="Arial" w:cs="Arial"/>
          <w:color w:val="410007"/>
          <w:sz w:val="28"/>
          <w:szCs w:val="28"/>
        </w:rPr>
      </w:pPr>
      <w:r>
        <w:rPr>
          <w:rFonts w:ascii="Arial" w:eastAsia="Arial" w:hAnsi="Arial" w:cs="Arial"/>
          <w:color w:val="410007"/>
          <w:sz w:val="28"/>
          <w:szCs w:val="28"/>
        </w:rPr>
        <w:t>Place the pot in a sunny spot, and protect from strong winds. Blackberries need at least 6 hours of full sun each day.</w:t>
      </w:r>
    </w:p>
    <w:p w14:paraId="0000000B" w14:textId="77777777" w:rsidR="00D550AB" w:rsidRDefault="00000000">
      <w:pPr>
        <w:numPr>
          <w:ilvl w:val="0"/>
          <w:numId w:val="12"/>
        </w:numPr>
        <w:shd w:val="clear" w:color="auto" w:fill="FFFFFF"/>
        <w:spacing w:after="120"/>
        <w:ind w:left="-420"/>
        <w:rPr>
          <w:rFonts w:ascii="Arial" w:eastAsia="Arial" w:hAnsi="Arial" w:cs="Arial"/>
          <w:color w:val="410007"/>
          <w:sz w:val="28"/>
          <w:szCs w:val="28"/>
        </w:rPr>
      </w:pPr>
      <w:r>
        <w:rPr>
          <w:rFonts w:ascii="Arial" w:eastAsia="Arial" w:hAnsi="Arial" w:cs="Arial"/>
          <w:color w:val="410007"/>
          <w:sz w:val="28"/>
          <w:szCs w:val="28"/>
        </w:rPr>
        <w:t>Humidity</w:t>
      </w:r>
    </w:p>
    <w:p w14:paraId="0000000C" w14:textId="77777777" w:rsidR="00D550AB" w:rsidRDefault="00000000">
      <w:pPr>
        <w:shd w:val="clear" w:color="auto" w:fill="FFFFFF"/>
        <w:spacing w:after="120"/>
        <w:rPr>
          <w:rFonts w:ascii="Arial" w:eastAsia="Arial" w:hAnsi="Arial" w:cs="Arial"/>
          <w:color w:val="410007"/>
          <w:sz w:val="28"/>
          <w:szCs w:val="28"/>
        </w:rPr>
      </w:pPr>
      <w:r>
        <w:rPr>
          <w:rFonts w:ascii="Arial" w:eastAsia="Arial" w:hAnsi="Arial" w:cs="Arial"/>
          <w:color w:val="410007"/>
          <w:sz w:val="28"/>
          <w:szCs w:val="28"/>
        </w:rPr>
        <w:t>Blackberries need high humidity in the soil, so you can put a thick layer of sugarcane mulch on top.</w:t>
      </w:r>
    </w:p>
    <w:p w14:paraId="0000000D" w14:textId="77777777" w:rsidR="00D550AB" w:rsidRDefault="00000000">
      <w:pPr>
        <w:numPr>
          <w:ilvl w:val="0"/>
          <w:numId w:val="12"/>
        </w:numPr>
        <w:shd w:val="clear" w:color="auto" w:fill="FFFFFF"/>
        <w:spacing w:after="120"/>
        <w:ind w:left="-420"/>
        <w:rPr>
          <w:rFonts w:ascii="Arial" w:eastAsia="Arial" w:hAnsi="Arial" w:cs="Arial"/>
          <w:color w:val="410007"/>
          <w:sz w:val="28"/>
          <w:szCs w:val="28"/>
        </w:rPr>
      </w:pPr>
      <w:r>
        <w:rPr>
          <w:rFonts w:ascii="Arial" w:eastAsia="Arial" w:hAnsi="Arial" w:cs="Arial"/>
          <w:color w:val="410007"/>
          <w:sz w:val="28"/>
          <w:szCs w:val="28"/>
        </w:rPr>
        <w:t>Fertilizer</w:t>
      </w:r>
    </w:p>
    <w:p w14:paraId="0000000E" w14:textId="77777777" w:rsidR="00D550AB" w:rsidRDefault="00000000">
      <w:pPr>
        <w:shd w:val="clear" w:color="auto" w:fill="FFFFFF"/>
        <w:spacing w:after="120"/>
        <w:rPr>
          <w:rFonts w:ascii="Arial" w:eastAsia="Arial" w:hAnsi="Arial" w:cs="Arial"/>
          <w:color w:val="410007"/>
          <w:sz w:val="28"/>
          <w:szCs w:val="28"/>
        </w:rPr>
      </w:pPr>
      <w:r>
        <w:rPr>
          <w:rFonts w:ascii="Arial" w:eastAsia="Arial" w:hAnsi="Arial" w:cs="Arial"/>
          <w:color w:val="410007"/>
          <w:sz w:val="28"/>
          <w:szCs w:val="28"/>
        </w:rPr>
        <w:t>Apply general fertilizer around the rim of the pot every two weeks, or use a good quality liquid fertilizer mixed with seaweed.</w:t>
      </w:r>
    </w:p>
    <w:p w14:paraId="0000000F" w14:textId="77777777" w:rsidR="00D550AB" w:rsidRDefault="00000000">
      <w:pPr>
        <w:numPr>
          <w:ilvl w:val="0"/>
          <w:numId w:val="12"/>
        </w:numPr>
        <w:shd w:val="clear" w:color="auto" w:fill="FFFFFF"/>
        <w:spacing w:after="0"/>
        <w:ind w:left="-420"/>
        <w:rPr>
          <w:rFonts w:ascii="Arial" w:eastAsia="Arial" w:hAnsi="Arial" w:cs="Arial"/>
          <w:color w:val="410007"/>
          <w:sz w:val="28"/>
          <w:szCs w:val="28"/>
        </w:rPr>
      </w:pPr>
      <w:r>
        <w:rPr>
          <w:rFonts w:ascii="Arial" w:eastAsia="Arial" w:hAnsi="Arial" w:cs="Arial"/>
          <w:color w:val="410007"/>
          <w:sz w:val="28"/>
          <w:szCs w:val="28"/>
        </w:rPr>
        <w:t>Support</w:t>
      </w:r>
    </w:p>
    <w:p w14:paraId="00000010" w14:textId="77777777" w:rsidR="00D550AB" w:rsidRDefault="00000000">
      <w:pPr>
        <w:shd w:val="clear" w:color="auto" w:fill="FFFFFF"/>
        <w:spacing w:after="0"/>
        <w:rPr>
          <w:rFonts w:ascii="Arial" w:eastAsia="Arial" w:hAnsi="Arial" w:cs="Arial"/>
          <w:color w:val="410007"/>
          <w:sz w:val="28"/>
          <w:szCs w:val="28"/>
        </w:rPr>
      </w:pPr>
      <w:r>
        <w:rPr>
          <w:rFonts w:ascii="Arial" w:eastAsia="Arial" w:hAnsi="Arial" w:cs="Arial"/>
          <w:color w:val="410007"/>
          <w:sz w:val="28"/>
          <w:szCs w:val="28"/>
        </w:rPr>
        <w:lastRenderedPageBreak/>
        <w:t>Some blackberry varieties need rallies to climb up, so you can attach a trellis to a wall or fence. </w:t>
      </w:r>
    </w:p>
    <w:p w14:paraId="00000011" w14:textId="77777777" w:rsidR="00D550AB" w:rsidRDefault="00D550AB">
      <w:pPr>
        <w:shd w:val="clear" w:color="auto" w:fill="FFFFFF"/>
        <w:spacing w:after="0"/>
        <w:ind w:left="-360"/>
        <w:rPr>
          <w:rFonts w:ascii="Arial" w:eastAsia="Arial" w:hAnsi="Arial" w:cs="Arial"/>
          <w:color w:val="410007"/>
          <w:sz w:val="21"/>
          <w:szCs w:val="21"/>
        </w:rPr>
      </w:pPr>
    </w:p>
    <w:p w14:paraId="00000012" w14:textId="77777777" w:rsidR="00D550AB" w:rsidRDefault="00D550AB">
      <w:pPr>
        <w:shd w:val="clear" w:color="auto" w:fill="FFFFFF"/>
        <w:spacing w:after="0"/>
        <w:ind w:left="-360"/>
        <w:rPr>
          <w:rFonts w:ascii="Arial" w:eastAsia="Arial" w:hAnsi="Arial" w:cs="Arial"/>
          <w:b/>
          <w:color w:val="410007"/>
          <w:sz w:val="27"/>
          <w:szCs w:val="27"/>
        </w:rPr>
      </w:pPr>
    </w:p>
    <w:p w14:paraId="00000013" w14:textId="77777777" w:rsidR="00D550AB" w:rsidRDefault="00D550AB">
      <w:pPr>
        <w:shd w:val="clear" w:color="auto" w:fill="FFFFFF"/>
        <w:spacing w:after="0"/>
        <w:ind w:left="-360"/>
        <w:rPr>
          <w:rFonts w:ascii="Arial" w:eastAsia="Arial" w:hAnsi="Arial" w:cs="Arial"/>
          <w:b/>
          <w:color w:val="410007"/>
          <w:sz w:val="27"/>
          <w:szCs w:val="27"/>
        </w:rPr>
      </w:pPr>
    </w:p>
    <w:p w14:paraId="00000014" w14:textId="77777777" w:rsidR="00D550AB" w:rsidRDefault="00000000">
      <w:pPr>
        <w:shd w:val="clear" w:color="auto" w:fill="FFFFFF"/>
        <w:rPr>
          <w:rFonts w:ascii="Arial" w:eastAsia="Arial" w:hAnsi="Arial" w:cs="Arial"/>
          <w:b/>
          <w:color w:val="410007"/>
          <w:sz w:val="27"/>
          <w:szCs w:val="27"/>
        </w:rPr>
      </w:pPr>
      <w:r>
        <w:rPr>
          <w:rFonts w:ascii="Arial" w:eastAsia="Arial" w:hAnsi="Arial" w:cs="Arial"/>
          <w:b/>
          <w:color w:val="410007"/>
          <w:sz w:val="27"/>
          <w:szCs w:val="27"/>
        </w:rPr>
        <w:t>BLUEBERRY</w:t>
      </w:r>
      <w:r>
        <w:rPr>
          <w:rFonts w:ascii="Arial" w:eastAsia="Arial" w:hAnsi="Arial" w:cs="Arial"/>
          <w:b/>
          <w:color w:val="410007"/>
          <w:sz w:val="27"/>
          <w:szCs w:val="27"/>
        </w:rPr>
        <w:tab/>
      </w:r>
      <w:r>
        <w:rPr>
          <w:rFonts w:ascii="Arial" w:eastAsia="Arial" w:hAnsi="Arial" w:cs="Arial"/>
          <w:b/>
          <w:color w:val="410007"/>
          <w:sz w:val="27"/>
          <w:szCs w:val="27"/>
          <w:highlight w:val="yellow"/>
        </w:rPr>
        <w:t>$20.99 (LOWE’S)</w:t>
      </w:r>
      <w:r>
        <w:rPr>
          <w:rFonts w:ascii="Arial" w:eastAsia="Arial" w:hAnsi="Arial" w:cs="Arial"/>
          <w:b/>
          <w:color w:val="410007"/>
          <w:sz w:val="27"/>
          <w:szCs w:val="27"/>
          <w:highlight w:val="yellow"/>
        </w:rPr>
        <w:tab/>
        <w:t xml:space="preserve"> $17.84</w:t>
      </w:r>
    </w:p>
    <w:p w14:paraId="00000015" w14:textId="77777777" w:rsidR="00D550AB" w:rsidRDefault="00000000">
      <w:pPr>
        <w:shd w:val="clear" w:color="auto" w:fill="FFFFFF"/>
        <w:rPr>
          <w:rFonts w:ascii="Arial" w:eastAsia="Arial" w:hAnsi="Arial" w:cs="Arial"/>
          <w:b/>
          <w:color w:val="410007"/>
          <w:sz w:val="27"/>
          <w:szCs w:val="27"/>
        </w:rPr>
      </w:pPr>
      <w:hyperlink r:id="rId9">
        <w:r>
          <w:rPr>
            <w:rFonts w:ascii="Arial" w:eastAsia="Arial" w:hAnsi="Arial" w:cs="Arial"/>
            <w:b/>
            <w:color w:val="0563C1"/>
            <w:sz w:val="27"/>
            <w:szCs w:val="27"/>
            <w:u w:val="single"/>
          </w:rPr>
          <w:t>https://www.walmart.com/ip/Blueberry-Bluegold-Live-Shrub-1-Gallon/211480096?athbdg=null%26athbdg%3DL1103_L1103&amp;from=/search</w:t>
        </w:r>
      </w:hyperlink>
      <w:r>
        <w:rPr>
          <w:rFonts w:ascii="Arial" w:eastAsia="Arial" w:hAnsi="Arial" w:cs="Arial"/>
          <w:b/>
          <w:color w:val="410007"/>
          <w:sz w:val="27"/>
          <w:szCs w:val="27"/>
        </w:rPr>
        <w:br/>
      </w:r>
    </w:p>
    <w:p w14:paraId="00000016" w14:textId="77777777" w:rsidR="00D550AB" w:rsidRDefault="00000000">
      <w:pPr>
        <w:numPr>
          <w:ilvl w:val="1"/>
          <w:numId w:val="13"/>
        </w:numPr>
        <w:shd w:val="clear" w:color="auto" w:fill="FFFFFF"/>
        <w:spacing w:after="120"/>
        <w:jc w:val="both"/>
        <w:rPr>
          <w:rFonts w:ascii="Arial" w:eastAsia="Arial" w:hAnsi="Arial" w:cs="Arial"/>
          <w:color w:val="410007"/>
          <w:sz w:val="28"/>
          <w:szCs w:val="28"/>
        </w:rPr>
      </w:pPr>
      <w:r>
        <w:rPr>
          <w:rFonts w:ascii="Arial" w:eastAsia="Arial" w:hAnsi="Arial" w:cs="Arial"/>
          <w:color w:val="410007"/>
          <w:sz w:val="28"/>
          <w:szCs w:val="28"/>
        </w:rPr>
        <w:t>Location</w:t>
      </w:r>
    </w:p>
    <w:p w14:paraId="00000017" w14:textId="77777777" w:rsidR="00D550AB" w:rsidRDefault="00000000">
      <w:pPr>
        <w:shd w:val="clear" w:color="auto" w:fill="FFFFFF"/>
        <w:spacing w:after="120"/>
        <w:jc w:val="both"/>
        <w:rPr>
          <w:rFonts w:ascii="Arial" w:eastAsia="Arial" w:hAnsi="Arial" w:cs="Arial"/>
          <w:color w:val="410007"/>
          <w:sz w:val="28"/>
          <w:szCs w:val="28"/>
        </w:rPr>
      </w:pPr>
      <w:r>
        <w:rPr>
          <w:rFonts w:ascii="Arial" w:eastAsia="Arial" w:hAnsi="Arial" w:cs="Arial"/>
          <w:color w:val="410007"/>
          <w:sz w:val="28"/>
          <w:szCs w:val="28"/>
        </w:rPr>
        <w:t>Choose a sunny spot with well-drained soil and acidic pH, ideally between 4.0 and 5.5. Avoid planting near trees, which can block sunlight and compete for water and nutrients.</w:t>
      </w:r>
    </w:p>
    <w:p w14:paraId="00000018" w14:textId="77777777" w:rsidR="00D550AB" w:rsidRDefault="00D550AB">
      <w:pPr>
        <w:shd w:val="clear" w:color="auto" w:fill="FFFFFF"/>
        <w:spacing w:after="120"/>
        <w:ind w:left="1080"/>
        <w:jc w:val="both"/>
        <w:rPr>
          <w:rFonts w:ascii="Arial" w:eastAsia="Arial" w:hAnsi="Arial" w:cs="Arial"/>
          <w:color w:val="410007"/>
          <w:sz w:val="28"/>
          <w:szCs w:val="28"/>
        </w:rPr>
      </w:pPr>
    </w:p>
    <w:p w14:paraId="00000019" w14:textId="77777777" w:rsidR="00D550AB" w:rsidRDefault="00000000">
      <w:pPr>
        <w:numPr>
          <w:ilvl w:val="1"/>
          <w:numId w:val="13"/>
        </w:numPr>
        <w:shd w:val="clear" w:color="auto" w:fill="FFFFFF"/>
        <w:spacing w:after="120"/>
        <w:jc w:val="both"/>
        <w:rPr>
          <w:rFonts w:ascii="Arial" w:eastAsia="Arial" w:hAnsi="Arial" w:cs="Arial"/>
          <w:color w:val="410007"/>
          <w:sz w:val="28"/>
          <w:szCs w:val="28"/>
        </w:rPr>
      </w:pPr>
      <w:r>
        <w:rPr>
          <w:rFonts w:ascii="Arial" w:eastAsia="Arial" w:hAnsi="Arial" w:cs="Arial"/>
          <w:color w:val="410007"/>
          <w:sz w:val="28"/>
          <w:szCs w:val="28"/>
        </w:rPr>
        <w:t>Soil</w:t>
      </w:r>
    </w:p>
    <w:p w14:paraId="0000001A" w14:textId="77777777" w:rsidR="00D550AB" w:rsidRDefault="00000000">
      <w:pPr>
        <w:shd w:val="clear" w:color="auto" w:fill="FFFFFF"/>
        <w:spacing w:after="120"/>
        <w:jc w:val="both"/>
        <w:rPr>
          <w:rFonts w:ascii="Arial" w:eastAsia="Arial" w:hAnsi="Arial" w:cs="Arial"/>
          <w:color w:val="410007"/>
          <w:sz w:val="28"/>
          <w:szCs w:val="28"/>
        </w:rPr>
      </w:pPr>
      <w:r>
        <w:rPr>
          <w:rFonts w:ascii="Arial" w:eastAsia="Arial" w:hAnsi="Arial" w:cs="Arial"/>
          <w:color w:val="410007"/>
          <w:sz w:val="28"/>
          <w:szCs w:val="28"/>
        </w:rPr>
        <w:t>Blueberries prefer loose, well-drained soil with an organic matter content higher than 3%. You can increase organic matter by using cover crops before planting, or incorporating peat or pine needles into the soil at planting, as well as annual mulching.</w:t>
      </w:r>
    </w:p>
    <w:p w14:paraId="0000001B" w14:textId="77777777" w:rsidR="00D550AB" w:rsidRDefault="00D550AB">
      <w:pPr>
        <w:shd w:val="clear" w:color="auto" w:fill="FFFFFF"/>
        <w:spacing w:after="120"/>
        <w:jc w:val="both"/>
        <w:rPr>
          <w:rFonts w:ascii="Arial" w:eastAsia="Arial" w:hAnsi="Arial" w:cs="Arial"/>
          <w:color w:val="410007"/>
          <w:sz w:val="28"/>
          <w:szCs w:val="28"/>
        </w:rPr>
      </w:pPr>
    </w:p>
    <w:p w14:paraId="0000001C" w14:textId="77777777" w:rsidR="00D550AB" w:rsidRDefault="00000000">
      <w:pPr>
        <w:numPr>
          <w:ilvl w:val="1"/>
          <w:numId w:val="13"/>
        </w:numPr>
        <w:shd w:val="clear" w:color="auto" w:fill="FFFFFF"/>
        <w:spacing w:after="120"/>
        <w:jc w:val="both"/>
        <w:rPr>
          <w:rFonts w:ascii="Arial" w:eastAsia="Arial" w:hAnsi="Arial" w:cs="Arial"/>
          <w:color w:val="410007"/>
          <w:sz w:val="28"/>
          <w:szCs w:val="28"/>
        </w:rPr>
      </w:pPr>
      <w:r>
        <w:rPr>
          <w:rFonts w:ascii="Arial" w:eastAsia="Arial" w:hAnsi="Arial" w:cs="Arial"/>
          <w:color w:val="410007"/>
          <w:sz w:val="28"/>
          <w:szCs w:val="28"/>
        </w:rPr>
        <w:t>Sunlight</w:t>
      </w:r>
    </w:p>
    <w:p w14:paraId="0000001D" w14:textId="77777777" w:rsidR="00D550AB" w:rsidRDefault="00000000">
      <w:pPr>
        <w:shd w:val="clear" w:color="auto" w:fill="FFFFFF"/>
        <w:spacing w:after="120"/>
        <w:jc w:val="both"/>
        <w:rPr>
          <w:rFonts w:ascii="Arial" w:eastAsia="Arial" w:hAnsi="Arial" w:cs="Arial"/>
          <w:color w:val="410007"/>
          <w:sz w:val="28"/>
          <w:szCs w:val="28"/>
        </w:rPr>
      </w:pPr>
      <w:r>
        <w:rPr>
          <w:rFonts w:ascii="Arial" w:eastAsia="Arial" w:hAnsi="Arial" w:cs="Arial"/>
          <w:color w:val="410007"/>
          <w:sz w:val="28"/>
          <w:szCs w:val="28"/>
        </w:rPr>
        <w:t>Blueberries grow best in full sun, but plants will tolerate partial shade. Too much shade causes plants to produce fewer blossoms and less fruit.</w:t>
      </w:r>
    </w:p>
    <w:p w14:paraId="0000001E" w14:textId="77777777" w:rsidR="00D550AB" w:rsidRDefault="00D550AB">
      <w:pPr>
        <w:shd w:val="clear" w:color="auto" w:fill="FFFFFF"/>
        <w:spacing w:after="120"/>
        <w:jc w:val="both"/>
        <w:rPr>
          <w:rFonts w:ascii="Arial" w:eastAsia="Arial" w:hAnsi="Arial" w:cs="Arial"/>
          <w:color w:val="410007"/>
          <w:sz w:val="28"/>
          <w:szCs w:val="28"/>
        </w:rPr>
      </w:pPr>
    </w:p>
    <w:p w14:paraId="0000001F" w14:textId="77777777" w:rsidR="00D550AB" w:rsidRDefault="00000000">
      <w:pPr>
        <w:numPr>
          <w:ilvl w:val="1"/>
          <w:numId w:val="13"/>
        </w:numPr>
        <w:shd w:val="clear" w:color="auto" w:fill="FFFFFF"/>
        <w:spacing w:after="120"/>
        <w:jc w:val="both"/>
        <w:rPr>
          <w:rFonts w:ascii="Arial" w:eastAsia="Arial" w:hAnsi="Arial" w:cs="Arial"/>
          <w:color w:val="410007"/>
          <w:sz w:val="28"/>
          <w:szCs w:val="28"/>
        </w:rPr>
      </w:pPr>
      <w:r>
        <w:rPr>
          <w:rFonts w:ascii="Arial" w:eastAsia="Arial" w:hAnsi="Arial" w:cs="Arial"/>
          <w:color w:val="410007"/>
          <w:sz w:val="28"/>
          <w:szCs w:val="28"/>
        </w:rPr>
        <w:t>Watering</w:t>
      </w:r>
    </w:p>
    <w:p w14:paraId="00000020" w14:textId="77777777" w:rsidR="00D550AB" w:rsidRDefault="00000000">
      <w:pPr>
        <w:shd w:val="clear" w:color="auto" w:fill="FFFFFF"/>
        <w:spacing w:after="120"/>
        <w:jc w:val="both"/>
        <w:rPr>
          <w:rFonts w:ascii="Arial" w:eastAsia="Arial" w:hAnsi="Arial" w:cs="Arial"/>
          <w:color w:val="410007"/>
          <w:sz w:val="28"/>
          <w:szCs w:val="28"/>
        </w:rPr>
      </w:pPr>
      <w:r>
        <w:rPr>
          <w:rFonts w:ascii="Arial" w:eastAsia="Arial" w:hAnsi="Arial" w:cs="Arial"/>
          <w:color w:val="410007"/>
          <w:sz w:val="28"/>
          <w:szCs w:val="28"/>
        </w:rPr>
        <w:t>Blueberries need water to keep their roots moist throughout the growing season.</w:t>
      </w:r>
    </w:p>
    <w:p w14:paraId="00000021" w14:textId="77777777" w:rsidR="00D550AB" w:rsidRDefault="00D550AB">
      <w:pPr>
        <w:shd w:val="clear" w:color="auto" w:fill="FFFFFF"/>
        <w:spacing w:after="120"/>
        <w:jc w:val="both"/>
        <w:rPr>
          <w:rFonts w:ascii="Arial" w:eastAsia="Arial" w:hAnsi="Arial" w:cs="Arial"/>
          <w:color w:val="410007"/>
          <w:sz w:val="28"/>
          <w:szCs w:val="28"/>
        </w:rPr>
      </w:pPr>
    </w:p>
    <w:p w14:paraId="00000022" w14:textId="77777777" w:rsidR="00D550AB" w:rsidRDefault="00000000">
      <w:pPr>
        <w:numPr>
          <w:ilvl w:val="1"/>
          <w:numId w:val="13"/>
        </w:numPr>
        <w:shd w:val="clear" w:color="auto" w:fill="FFFFFF"/>
        <w:spacing w:after="120"/>
        <w:jc w:val="both"/>
        <w:rPr>
          <w:rFonts w:ascii="Arial" w:eastAsia="Arial" w:hAnsi="Arial" w:cs="Arial"/>
          <w:color w:val="410007"/>
          <w:sz w:val="28"/>
          <w:szCs w:val="28"/>
        </w:rPr>
      </w:pPr>
      <w:r>
        <w:rPr>
          <w:rFonts w:ascii="Arial" w:eastAsia="Arial" w:hAnsi="Arial" w:cs="Arial"/>
          <w:color w:val="410007"/>
          <w:sz w:val="28"/>
          <w:szCs w:val="28"/>
        </w:rPr>
        <w:t>Pruning</w:t>
      </w:r>
    </w:p>
    <w:p w14:paraId="00000023" w14:textId="77777777" w:rsidR="00D550AB" w:rsidRDefault="00000000">
      <w:pPr>
        <w:shd w:val="clear" w:color="auto" w:fill="FFFFFF"/>
        <w:spacing w:after="120"/>
        <w:jc w:val="both"/>
        <w:rPr>
          <w:rFonts w:ascii="Arial" w:eastAsia="Arial" w:hAnsi="Arial" w:cs="Arial"/>
          <w:color w:val="410007"/>
          <w:sz w:val="28"/>
          <w:szCs w:val="28"/>
        </w:rPr>
      </w:pPr>
      <w:r>
        <w:rPr>
          <w:rFonts w:ascii="Arial" w:eastAsia="Arial" w:hAnsi="Arial" w:cs="Arial"/>
          <w:color w:val="410007"/>
          <w:sz w:val="28"/>
          <w:szCs w:val="28"/>
        </w:rPr>
        <w:t>Prune plants in late winter or early spring before new growth begins. Cut out dead, broken, short, weak, and spindly shoots.</w:t>
      </w:r>
    </w:p>
    <w:p w14:paraId="00000024" w14:textId="77777777" w:rsidR="00D550AB" w:rsidRDefault="00D550AB">
      <w:pPr>
        <w:shd w:val="clear" w:color="auto" w:fill="FFFFFF"/>
        <w:spacing w:after="120"/>
        <w:jc w:val="both"/>
        <w:rPr>
          <w:rFonts w:ascii="Arial" w:eastAsia="Arial" w:hAnsi="Arial" w:cs="Arial"/>
          <w:color w:val="410007"/>
          <w:sz w:val="28"/>
          <w:szCs w:val="28"/>
        </w:rPr>
      </w:pPr>
    </w:p>
    <w:p w14:paraId="00000025" w14:textId="77777777" w:rsidR="00D550AB" w:rsidRDefault="00000000">
      <w:pPr>
        <w:numPr>
          <w:ilvl w:val="1"/>
          <w:numId w:val="13"/>
        </w:numPr>
        <w:shd w:val="clear" w:color="auto" w:fill="FFFFFF"/>
        <w:spacing w:after="0"/>
        <w:jc w:val="both"/>
        <w:rPr>
          <w:rFonts w:ascii="Arial" w:eastAsia="Arial" w:hAnsi="Arial" w:cs="Arial"/>
          <w:color w:val="410007"/>
          <w:sz w:val="28"/>
          <w:szCs w:val="28"/>
        </w:rPr>
      </w:pPr>
      <w:r>
        <w:rPr>
          <w:rFonts w:ascii="Arial" w:eastAsia="Arial" w:hAnsi="Arial" w:cs="Arial"/>
          <w:color w:val="410007"/>
          <w:sz w:val="28"/>
          <w:szCs w:val="28"/>
        </w:rPr>
        <w:t>Pollination</w:t>
      </w:r>
    </w:p>
    <w:p w14:paraId="00000026" w14:textId="77777777" w:rsidR="00D550AB" w:rsidRDefault="00000000">
      <w:pPr>
        <w:shd w:val="clear" w:color="auto" w:fill="FFFFFF"/>
        <w:spacing w:after="0"/>
        <w:jc w:val="both"/>
        <w:rPr>
          <w:rFonts w:ascii="Arial" w:eastAsia="Arial" w:hAnsi="Arial" w:cs="Arial"/>
          <w:color w:val="410007"/>
          <w:sz w:val="28"/>
          <w:szCs w:val="28"/>
        </w:rPr>
      </w:pPr>
      <w:r>
        <w:rPr>
          <w:rFonts w:ascii="Arial" w:eastAsia="Arial" w:hAnsi="Arial" w:cs="Arial"/>
          <w:color w:val="410007"/>
          <w:sz w:val="28"/>
          <w:szCs w:val="28"/>
        </w:rPr>
        <w:t>Some blueberry plants can pollinate themselves, but all self-fertile plants will do better if there are other varieties present.</w:t>
      </w:r>
    </w:p>
    <w:p w14:paraId="00000027" w14:textId="77777777" w:rsidR="00D550AB" w:rsidRDefault="00D550AB">
      <w:pPr>
        <w:shd w:val="clear" w:color="auto" w:fill="FFFFFF"/>
        <w:spacing w:after="0"/>
        <w:jc w:val="both"/>
        <w:rPr>
          <w:rFonts w:ascii="Arial" w:eastAsia="Arial" w:hAnsi="Arial" w:cs="Arial"/>
          <w:color w:val="410007"/>
          <w:sz w:val="28"/>
          <w:szCs w:val="28"/>
        </w:rPr>
      </w:pPr>
    </w:p>
    <w:p w14:paraId="00000028" w14:textId="77777777" w:rsidR="00D550AB" w:rsidRDefault="00000000">
      <w:pPr>
        <w:shd w:val="clear" w:color="auto" w:fill="FFFFFF"/>
        <w:rPr>
          <w:rFonts w:ascii="Arial" w:eastAsia="Arial" w:hAnsi="Arial" w:cs="Arial"/>
          <w:b/>
          <w:color w:val="410007"/>
          <w:sz w:val="27"/>
          <w:szCs w:val="27"/>
        </w:rPr>
      </w:pPr>
      <w:r>
        <w:rPr>
          <w:rFonts w:ascii="Arial" w:eastAsia="Arial" w:hAnsi="Arial" w:cs="Arial"/>
          <w:b/>
          <w:color w:val="410007"/>
          <w:sz w:val="27"/>
          <w:szCs w:val="27"/>
        </w:rPr>
        <w:t>FIG</w:t>
      </w:r>
      <w:r>
        <w:rPr>
          <w:rFonts w:ascii="Arial" w:eastAsia="Arial" w:hAnsi="Arial" w:cs="Arial"/>
          <w:b/>
          <w:color w:val="410007"/>
          <w:sz w:val="27"/>
          <w:szCs w:val="27"/>
        </w:rPr>
        <w:tab/>
        <w:t xml:space="preserve">  </w:t>
      </w:r>
      <w:r>
        <w:rPr>
          <w:rFonts w:ascii="Arial" w:eastAsia="Arial" w:hAnsi="Arial" w:cs="Arial"/>
          <w:b/>
          <w:color w:val="410007"/>
          <w:sz w:val="27"/>
          <w:szCs w:val="27"/>
          <w:highlight w:val="yellow"/>
        </w:rPr>
        <w:t>$29.99 (Walmart)</w:t>
      </w:r>
      <w:r>
        <w:rPr>
          <w:rFonts w:ascii="Arial" w:eastAsia="Arial" w:hAnsi="Arial" w:cs="Arial"/>
          <w:b/>
          <w:color w:val="410007"/>
          <w:sz w:val="27"/>
          <w:szCs w:val="27"/>
          <w:highlight w:val="yellow"/>
        </w:rPr>
        <w:tab/>
        <w:t xml:space="preserve"> $25.49</w:t>
      </w:r>
    </w:p>
    <w:p w14:paraId="00000029" w14:textId="77777777" w:rsidR="00D550AB" w:rsidRDefault="00000000">
      <w:pPr>
        <w:shd w:val="clear" w:color="auto" w:fill="FFFFFF"/>
        <w:rPr>
          <w:rFonts w:ascii="Arial" w:eastAsia="Arial" w:hAnsi="Arial" w:cs="Arial"/>
          <w:b/>
          <w:color w:val="410007"/>
          <w:sz w:val="27"/>
          <w:szCs w:val="27"/>
        </w:rPr>
      </w:pPr>
      <w:hyperlink r:id="rId10">
        <w:r>
          <w:rPr>
            <w:rFonts w:ascii="Arial" w:eastAsia="Arial" w:hAnsi="Arial" w:cs="Arial"/>
            <w:b/>
            <w:color w:val="0563C1"/>
            <w:sz w:val="27"/>
            <w:szCs w:val="27"/>
            <w:u w:val="single"/>
          </w:rPr>
          <w:t>https://www.walmart.com/ip/1-Gal-Celeste-Fig-Tree-Sugar-Fig-Fruit-Attractive-Foliage/943217451?from=/search</w:t>
        </w:r>
      </w:hyperlink>
    </w:p>
    <w:p w14:paraId="0000002A" w14:textId="77777777" w:rsidR="00D550AB" w:rsidRDefault="00D550AB">
      <w:pPr>
        <w:shd w:val="clear" w:color="auto" w:fill="FFFFFF"/>
        <w:rPr>
          <w:rFonts w:ascii="Arial" w:eastAsia="Arial" w:hAnsi="Arial" w:cs="Arial"/>
          <w:b/>
          <w:color w:val="410007"/>
          <w:sz w:val="27"/>
          <w:szCs w:val="27"/>
        </w:rPr>
      </w:pPr>
    </w:p>
    <w:p w14:paraId="0000002B" w14:textId="77777777" w:rsidR="00D550AB" w:rsidRDefault="00000000">
      <w:pPr>
        <w:numPr>
          <w:ilvl w:val="0"/>
          <w:numId w:val="2"/>
        </w:numPr>
        <w:pBdr>
          <w:top w:val="nil"/>
          <w:left w:val="nil"/>
          <w:bottom w:val="nil"/>
          <w:right w:val="nil"/>
          <w:between w:val="nil"/>
        </w:pBdr>
        <w:shd w:val="clear" w:color="auto" w:fill="FFFFFF"/>
        <w:spacing w:after="120"/>
        <w:rPr>
          <w:rFonts w:ascii="Arial" w:eastAsia="Arial" w:hAnsi="Arial" w:cs="Arial"/>
          <w:color w:val="410007"/>
          <w:sz w:val="28"/>
          <w:szCs w:val="28"/>
        </w:rPr>
      </w:pPr>
      <w:r>
        <w:rPr>
          <w:rFonts w:ascii="Arial" w:eastAsia="Arial" w:hAnsi="Arial" w:cs="Arial"/>
          <w:color w:val="410007"/>
          <w:sz w:val="28"/>
          <w:szCs w:val="28"/>
        </w:rPr>
        <w:t>Location: Choose a sunny spot with at least eight hours of direct sunlight, ideally against a south-facing wall. Figs thrive in warm, sheltered climates, and prefer dry environments.</w:t>
      </w:r>
    </w:p>
    <w:p w14:paraId="0000002C" w14:textId="77777777" w:rsidR="00D550AB" w:rsidRDefault="00000000">
      <w:pPr>
        <w:numPr>
          <w:ilvl w:val="0"/>
          <w:numId w:val="1"/>
        </w:numPr>
        <w:shd w:val="clear" w:color="auto" w:fill="FFFFFF"/>
        <w:spacing w:after="120"/>
        <w:ind w:left="0"/>
        <w:rPr>
          <w:rFonts w:ascii="Arial" w:eastAsia="Arial" w:hAnsi="Arial" w:cs="Arial"/>
          <w:color w:val="410007"/>
          <w:sz w:val="28"/>
          <w:szCs w:val="28"/>
        </w:rPr>
      </w:pPr>
      <w:r>
        <w:rPr>
          <w:rFonts w:ascii="Arial" w:eastAsia="Arial" w:hAnsi="Arial" w:cs="Arial"/>
          <w:color w:val="410007"/>
          <w:sz w:val="28"/>
          <w:szCs w:val="28"/>
        </w:rPr>
        <w:t>Soil: Use well-drained soil that's slightly acidic, with a pH of 6.0 to 6.5. You can use a mix of large wood shavings, Turface, coarse granite, or pine bark.</w:t>
      </w:r>
    </w:p>
    <w:p w14:paraId="0000002D" w14:textId="77777777" w:rsidR="00D550AB" w:rsidRDefault="00000000">
      <w:pPr>
        <w:numPr>
          <w:ilvl w:val="0"/>
          <w:numId w:val="1"/>
        </w:numPr>
        <w:shd w:val="clear" w:color="auto" w:fill="FFFFFF"/>
        <w:spacing w:after="120"/>
        <w:ind w:left="0"/>
        <w:rPr>
          <w:rFonts w:ascii="Arial" w:eastAsia="Arial" w:hAnsi="Arial" w:cs="Arial"/>
          <w:color w:val="410007"/>
          <w:sz w:val="28"/>
          <w:szCs w:val="28"/>
        </w:rPr>
      </w:pPr>
      <w:r>
        <w:rPr>
          <w:rFonts w:ascii="Arial" w:eastAsia="Arial" w:hAnsi="Arial" w:cs="Arial"/>
          <w:color w:val="410007"/>
          <w:sz w:val="28"/>
          <w:szCs w:val="28"/>
        </w:rPr>
        <w:t>Watering: Water well and feed weekly with tomato food once fruits start appearing.</w:t>
      </w:r>
    </w:p>
    <w:p w14:paraId="0000002E" w14:textId="77777777" w:rsidR="00D550AB" w:rsidRDefault="00000000">
      <w:pPr>
        <w:numPr>
          <w:ilvl w:val="0"/>
          <w:numId w:val="1"/>
        </w:numPr>
        <w:shd w:val="clear" w:color="auto" w:fill="FFFFFF"/>
        <w:spacing w:after="120"/>
        <w:ind w:left="0"/>
        <w:rPr>
          <w:rFonts w:ascii="Arial" w:eastAsia="Arial" w:hAnsi="Arial" w:cs="Arial"/>
          <w:color w:val="410007"/>
          <w:sz w:val="28"/>
          <w:szCs w:val="28"/>
        </w:rPr>
      </w:pPr>
      <w:r>
        <w:rPr>
          <w:rFonts w:ascii="Arial" w:eastAsia="Arial" w:hAnsi="Arial" w:cs="Arial"/>
          <w:color w:val="410007"/>
          <w:sz w:val="28"/>
          <w:szCs w:val="28"/>
        </w:rPr>
        <w:t>Mulching: Apply an annual mulch of well-rotted compost or manure to keep soil fertile and suppress weeds. In cold climates, mulch the containers to prevent the roots from freezing.</w:t>
      </w:r>
    </w:p>
    <w:p w14:paraId="0000002F" w14:textId="77777777" w:rsidR="00D550AB" w:rsidRDefault="00000000">
      <w:pPr>
        <w:numPr>
          <w:ilvl w:val="0"/>
          <w:numId w:val="1"/>
        </w:numPr>
        <w:shd w:val="clear" w:color="auto" w:fill="FFFFFF"/>
        <w:spacing w:after="120"/>
        <w:ind w:left="0"/>
        <w:rPr>
          <w:rFonts w:ascii="Arial" w:eastAsia="Arial" w:hAnsi="Arial" w:cs="Arial"/>
          <w:color w:val="410007"/>
          <w:sz w:val="28"/>
          <w:szCs w:val="28"/>
        </w:rPr>
      </w:pPr>
      <w:r>
        <w:rPr>
          <w:rFonts w:ascii="Arial" w:eastAsia="Arial" w:hAnsi="Arial" w:cs="Arial"/>
          <w:color w:val="410007"/>
          <w:sz w:val="28"/>
          <w:szCs w:val="28"/>
        </w:rPr>
        <w:t>Spacing: Space plants 8 feet apart in each direction.</w:t>
      </w:r>
    </w:p>
    <w:p w14:paraId="00000030" w14:textId="77777777" w:rsidR="00D550AB" w:rsidRDefault="00000000">
      <w:pPr>
        <w:numPr>
          <w:ilvl w:val="0"/>
          <w:numId w:val="1"/>
        </w:numPr>
        <w:shd w:val="clear" w:color="auto" w:fill="FFFFFF"/>
        <w:spacing w:after="120"/>
        <w:ind w:left="0"/>
        <w:rPr>
          <w:rFonts w:ascii="Arial" w:eastAsia="Arial" w:hAnsi="Arial" w:cs="Arial"/>
          <w:color w:val="410007"/>
          <w:sz w:val="28"/>
          <w:szCs w:val="28"/>
        </w:rPr>
      </w:pPr>
      <w:r>
        <w:rPr>
          <w:rFonts w:ascii="Arial" w:eastAsia="Arial" w:hAnsi="Arial" w:cs="Arial"/>
          <w:color w:val="410007"/>
          <w:sz w:val="28"/>
          <w:szCs w:val="28"/>
        </w:rPr>
        <w:t>Pruning: After planting, cut back the branch tips to force lateral growth.</w:t>
      </w:r>
    </w:p>
    <w:p w14:paraId="00000031" w14:textId="77777777" w:rsidR="00D550AB" w:rsidRDefault="00000000">
      <w:pPr>
        <w:numPr>
          <w:ilvl w:val="0"/>
          <w:numId w:val="1"/>
        </w:numPr>
        <w:shd w:val="clear" w:color="auto" w:fill="FFFFFF"/>
        <w:spacing w:after="120"/>
        <w:ind w:left="0"/>
        <w:rPr>
          <w:rFonts w:ascii="Arial" w:eastAsia="Arial" w:hAnsi="Arial" w:cs="Arial"/>
          <w:color w:val="410007"/>
          <w:sz w:val="28"/>
          <w:szCs w:val="28"/>
        </w:rPr>
      </w:pPr>
      <w:r>
        <w:rPr>
          <w:rFonts w:ascii="Arial" w:eastAsia="Arial" w:hAnsi="Arial" w:cs="Arial"/>
          <w:color w:val="410007"/>
          <w:sz w:val="28"/>
          <w:szCs w:val="28"/>
        </w:rPr>
        <w:t>Protection: Protect the fruitlets from frost over winter, and cover the plant with netting as soon as the fruits start to ripen. Use canes to hold the netting away from the fruits, and protect them from birds and squirrels.</w:t>
      </w:r>
    </w:p>
    <w:p w14:paraId="00000032" w14:textId="77777777" w:rsidR="00D550AB" w:rsidRDefault="00000000">
      <w:pPr>
        <w:numPr>
          <w:ilvl w:val="0"/>
          <w:numId w:val="1"/>
        </w:numPr>
        <w:shd w:val="clear" w:color="auto" w:fill="FFFFFF"/>
        <w:spacing w:after="0"/>
        <w:ind w:left="0"/>
        <w:rPr>
          <w:rFonts w:ascii="Arial" w:eastAsia="Arial" w:hAnsi="Arial" w:cs="Arial"/>
          <w:color w:val="410007"/>
          <w:sz w:val="28"/>
          <w:szCs w:val="28"/>
        </w:rPr>
      </w:pPr>
      <w:r>
        <w:rPr>
          <w:rFonts w:ascii="Arial" w:eastAsia="Arial" w:hAnsi="Arial" w:cs="Arial"/>
          <w:color w:val="410007"/>
          <w:sz w:val="28"/>
          <w:szCs w:val="28"/>
        </w:rPr>
        <w:t>Harvesting: Harvest the fruits in autumn, once they're hanging down and soft to the touch.</w:t>
      </w:r>
    </w:p>
    <w:p w14:paraId="00000033" w14:textId="77777777" w:rsidR="00D550AB" w:rsidRDefault="00D550AB">
      <w:pPr>
        <w:jc w:val="both"/>
        <w:rPr>
          <w:sz w:val="28"/>
          <w:szCs w:val="28"/>
        </w:rPr>
      </w:pPr>
    </w:p>
    <w:p w14:paraId="00000034" w14:textId="77777777" w:rsidR="00D550AB" w:rsidRDefault="00D550AB">
      <w:pPr>
        <w:shd w:val="clear" w:color="auto" w:fill="FFFFFF"/>
      </w:pPr>
    </w:p>
    <w:p w14:paraId="00000035" w14:textId="77777777" w:rsidR="00D550AB" w:rsidRDefault="00000000">
      <w:pPr>
        <w:shd w:val="clear" w:color="auto" w:fill="FFFFFF"/>
        <w:rPr>
          <w:rFonts w:ascii="Arial" w:eastAsia="Arial" w:hAnsi="Arial" w:cs="Arial"/>
          <w:b/>
          <w:color w:val="410007"/>
          <w:sz w:val="27"/>
          <w:szCs w:val="27"/>
        </w:rPr>
      </w:pPr>
      <w:r>
        <w:br/>
      </w:r>
      <w:r>
        <w:br/>
      </w:r>
      <w:r>
        <w:rPr>
          <w:rFonts w:ascii="Arial" w:eastAsia="Arial" w:hAnsi="Arial" w:cs="Arial"/>
          <w:b/>
          <w:color w:val="410007"/>
          <w:sz w:val="27"/>
          <w:szCs w:val="27"/>
        </w:rPr>
        <w:t>RASPBERRY</w:t>
      </w:r>
      <w:r>
        <w:rPr>
          <w:rFonts w:ascii="Arial" w:eastAsia="Arial" w:hAnsi="Arial" w:cs="Arial"/>
          <w:b/>
          <w:color w:val="410007"/>
          <w:sz w:val="27"/>
          <w:szCs w:val="27"/>
        </w:rPr>
        <w:tab/>
        <w:t xml:space="preserve">  </w:t>
      </w:r>
      <w:r>
        <w:rPr>
          <w:rFonts w:ascii="Arial" w:eastAsia="Arial" w:hAnsi="Arial" w:cs="Arial"/>
          <w:b/>
          <w:color w:val="410007"/>
          <w:sz w:val="27"/>
          <w:szCs w:val="27"/>
          <w:highlight w:val="yellow"/>
        </w:rPr>
        <w:t>$27.26 (Walmart)</w:t>
      </w:r>
      <w:r>
        <w:rPr>
          <w:rFonts w:ascii="Arial" w:eastAsia="Arial" w:hAnsi="Arial" w:cs="Arial"/>
          <w:b/>
          <w:color w:val="410007"/>
          <w:sz w:val="27"/>
          <w:szCs w:val="27"/>
          <w:highlight w:val="yellow"/>
        </w:rPr>
        <w:tab/>
        <w:t xml:space="preserve"> $23.17</w:t>
      </w:r>
    </w:p>
    <w:p w14:paraId="00000036" w14:textId="77777777" w:rsidR="00D550AB" w:rsidRDefault="00D550AB">
      <w:pPr>
        <w:jc w:val="both"/>
        <w:rPr>
          <w:rFonts w:ascii="Arial" w:eastAsia="Arial" w:hAnsi="Arial" w:cs="Arial"/>
          <w:b/>
          <w:color w:val="410007"/>
          <w:sz w:val="27"/>
          <w:szCs w:val="27"/>
        </w:rPr>
      </w:pPr>
    </w:p>
    <w:p w14:paraId="00000037" w14:textId="77777777" w:rsidR="00D550AB" w:rsidRDefault="00000000">
      <w:pPr>
        <w:numPr>
          <w:ilvl w:val="1"/>
          <w:numId w:val="3"/>
        </w:numPr>
        <w:shd w:val="clear" w:color="auto" w:fill="FFFFFF"/>
        <w:spacing w:after="120"/>
        <w:rPr>
          <w:rFonts w:ascii="Arial" w:eastAsia="Arial" w:hAnsi="Arial" w:cs="Arial"/>
          <w:color w:val="410007"/>
          <w:sz w:val="28"/>
          <w:szCs w:val="28"/>
        </w:rPr>
      </w:pPr>
      <w:r>
        <w:rPr>
          <w:rFonts w:ascii="Arial" w:eastAsia="Arial" w:hAnsi="Arial" w:cs="Arial"/>
          <w:color w:val="410007"/>
          <w:sz w:val="28"/>
          <w:szCs w:val="28"/>
        </w:rPr>
        <w:t>Soil</w:t>
      </w:r>
    </w:p>
    <w:p w14:paraId="00000038" w14:textId="77777777" w:rsidR="00D550AB" w:rsidRDefault="00000000">
      <w:pPr>
        <w:shd w:val="clear" w:color="auto" w:fill="FFFFFF"/>
        <w:spacing w:after="120"/>
        <w:rPr>
          <w:rFonts w:ascii="Arial" w:eastAsia="Arial" w:hAnsi="Arial" w:cs="Arial"/>
          <w:color w:val="410007"/>
          <w:sz w:val="28"/>
          <w:szCs w:val="28"/>
        </w:rPr>
      </w:pPr>
      <w:r>
        <w:rPr>
          <w:rFonts w:ascii="Arial" w:eastAsia="Arial" w:hAnsi="Arial" w:cs="Arial"/>
          <w:color w:val="410007"/>
          <w:sz w:val="28"/>
          <w:szCs w:val="28"/>
        </w:rPr>
        <w:t>Raspberries grow best in well-drained, fertile, slightly acidic soil that retains moisture. The ideal pH is 6.5–6.7, and raspberries don't like chalky soil or waterlogging. You can improve drainage by planting in raised beds.</w:t>
      </w:r>
    </w:p>
    <w:p w14:paraId="00000039" w14:textId="77777777" w:rsidR="00D550AB" w:rsidRDefault="00D550AB">
      <w:pPr>
        <w:shd w:val="clear" w:color="auto" w:fill="FFFFFF"/>
        <w:spacing w:after="120"/>
        <w:rPr>
          <w:rFonts w:ascii="Arial" w:eastAsia="Arial" w:hAnsi="Arial" w:cs="Arial"/>
          <w:color w:val="410007"/>
          <w:sz w:val="28"/>
          <w:szCs w:val="28"/>
        </w:rPr>
      </w:pPr>
    </w:p>
    <w:p w14:paraId="0000003A" w14:textId="77777777" w:rsidR="00D550AB" w:rsidRDefault="00000000">
      <w:pPr>
        <w:numPr>
          <w:ilvl w:val="1"/>
          <w:numId w:val="3"/>
        </w:numPr>
        <w:shd w:val="clear" w:color="auto" w:fill="FFFFFF"/>
        <w:spacing w:after="120"/>
        <w:rPr>
          <w:rFonts w:ascii="Arial" w:eastAsia="Arial" w:hAnsi="Arial" w:cs="Arial"/>
          <w:color w:val="410007"/>
          <w:sz w:val="28"/>
          <w:szCs w:val="28"/>
        </w:rPr>
      </w:pPr>
      <w:r>
        <w:rPr>
          <w:rFonts w:ascii="Arial" w:eastAsia="Arial" w:hAnsi="Arial" w:cs="Arial"/>
          <w:color w:val="410007"/>
          <w:sz w:val="28"/>
          <w:szCs w:val="28"/>
        </w:rPr>
        <w:t>Sunlight</w:t>
      </w:r>
    </w:p>
    <w:p w14:paraId="0000003B" w14:textId="77777777" w:rsidR="00D550AB" w:rsidRDefault="00000000">
      <w:pPr>
        <w:shd w:val="clear" w:color="auto" w:fill="FFFFFF"/>
        <w:spacing w:after="120"/>
        <w:rPr>
          <w:rFonts w:ascii="Arial" w:eastAsia="Arial" w:hAnsi="Arial" w:cs="Arial"/>
          <w:color w:val="410007"/>
          <w:sz w:val="28"/>
          <w:szCs w:val="28"/>
        </w:rPr>
      </w:pPr>
      <w:r>
        <w:rPr>
          <w:rFonts w:ascii="Arial" w:eastAsia="Arial" w:hAnsi="Arial" w:cs="Arial"/>
          <w:color w:val="410007"/>
          <w:sz w:val="28"/>
          <w:szCs w:val="28"/>
        </w:rPr>
        <w:t>Choose a sunny spot.</w:t>
      </w:r>
    </w:p>
    <w:p w14:paraId="0000003C" w14:textId="77777777" w:rsidR="00D550AB" w:rsidRDefault="00D550AB">
      <w:pPr>
        <w:shd w:val="clear" w:color="auto" w:fill="FFFFFF"/>
        <w:spacing w:after="120"/>
        <w:rPr>
          <w:rFonts w:ascii="Arial" w:eastAsia="Arial" w:hAnsi="Arial" w:cs="Arial"/>
          <w:color w:val="410007"/>
          <w:sz w:val="28"/>
          <w:szCs w:val="28"/>
        </w:rPr>
      </w:pPr>
    </w:p>
    <w:p w14:paraId="0000003D" w14:textId="77777777" w:rsidR="00D550AB" w:rsidRDefault="00000000">
      <w:pPr>
        <w:numPr>
          <w:ilvl w:val="1"/>
          <w:numId w:val="3"/>
        </w:numPr>
        <w:shd w:val="clear" w:color="auto" w:fill="FFFFFF"/>
        <w:spacing w:after="120"/>
        <w:rPr>
          <w:rFonts w:ascii="Arial" w:eastAsia="Arial" w:hAnsi="Arial" w:cs="Arial"/>
          <w:color w:val="410007"/>
          <w:sz w:val="28"/>
          <w:szCs w:val="28"/>
        </w:rPr>
      </w:pPr>
      <w:r>
        <w:rPr>
          <w:rFonts w:ascii="Arial" w:eastAsia="Arial" w:hAnsi="Arial" w:cs="Arial"/>
          <w:color w:val="410007"/>
          <w:sz w:val="28"/>
          <w:szCs w:val="28"/>
        </w:rPr>
        <w:t>Spacing</w:t>
      </w:r>
    </w:p>
    <w:p w14:paraId="0000003E" w14:textId="77777777" w:rsidR="00D550AB" w:rsidRDefault="00000000">
      <w:pPr>
        <w:shd w:val="clear" w:color="auto" w:fill="FFFFFF"/>
        <w:spacing w:after="120"/>
        <w:rPr>
          <w:rFonts w:ascii="Arial" w:eastAsia="Arial" w:hAnsi="Arial" w:cs="Arial"/>
          <w:color w:val="410007"/>
          <w:sz w:val="28"/>
          <w:szCs w:val="28"/>
        </w:rPr>
      </w:pPr>
      <w:r>
        <w:rPr>
          <w:rFonts w:ascii="Arial" w:eastAsia="Arial" w:hAnsi="Arial" w:cs="Arial"/>
          <w:color w:val="410007"/>
          <w:sz w:val="28"/>
          <w:szCs w:val="28"/>
        </w:rPr>
        <w:t>Space rows 6–12 ft apart. This allows you to use a rototiller to cultivate the rows, and it also ensures good air circulation and easy access from both sides.</w:t>
      </w:r>
    </w:p>
    <w:p w14:paraId="0000003F" w14:textId="77777777" w:rsidR="00D550AB" w:rsidRDefault="00D550AB">
      <w:pPr>
        <w:shd w:val="clear" w:color="auto" w:fill="FFFFFF"/>
        <w:spacing w:after="120"/>
        <w:rPr>
          <w:rFonts w:ascii="Arial" w:eastAsia="Arial" w:hAnsi="Arial" w:cs="Arial"/>
          <w:color w:val="410007"/>
          <w:sz w:val="28"/>
          <w:szCs w:val="28"/>
        </w:rPr>
      </w:pPr>
    </w:p>
    <w:p w14:paraId="00000040" w14:textId="77777777" w:rsidR="00D550AB" w:rsidRDefault="00000000">
      <w:pPr>
        <w:numPr>
          <w:ilvl w:val="1"/>
          <w:numId w:val="3"/>
        </w:numPr>
        <w:shd w:val="clear" w:color="auto" w:fill="FFFFFF"/>
        <w:spacing w:after="120"/>
        <w:rPr>
          <w:rFonts w:ascii="Arial" w:eastAsia="Arial" w:hAnsi="Arial" w:cs="Arial"/>
          <w:color w:val="410007"/>
          <w:sz w:val="28"/>
          <w:szCs w:val="28"/>
        </w:rPr>
      </w:pPr>
      <w:r>
        <w:rPr>
          <w:rFonts w:ascii="Arial" w:eastAsia="Arial" w:hAnsi="Arial" w:cs="Arial"/>
          <w:color w:val="410007"/>
          <w:sz w:val="28"/>
          <w:szCs w:val="28"/>
        </w:rPr>
        <w:t>Pruning</w:t>
      </w:r>
    </w:p>
    <w:p w14:paraId="00000041" w14:textId="77777777" w:rsidR="00D550AB" w:rsidRDefault="00000000">
      <w:pPr>
        <w:shd w:val="clear" w:color="auto" w:fill="FFFFFF"/>
        <w:spacing w:after="120"/>
        <w:rPr>
          <w:rFonts w:ascii="Arial" w:eastAsia="Arial" w:hAnsi="Arial" w:cs="Arial"/>
          <w:color w:val="410007"/>
          <w:sz w:val="28"/>
          <w:szCs w:val="28"/>
        </w:rPr>
      </w:pPr>
      <w:r>
        <w:rPr>
          <w:rFonts w:ascii="Arial" w:eastAsia="Arial" w:hAnsi="Arial" w:cs="Arial"/>
          <w:color w:val="410007"/>
          <w:sz w:val="28"/>
          <w:szCs w:val="28"/>
        </w:rPr>
        <w:t>Remove new canes that grow outside the desired plant row width of 12–18 in during the summer. Pruning is important to keep the plant healthy and promote the growth of new canes. You can prune raspberry plants once a year.</w:t>
      </w:r>
    </w:p>
    <w:p w14:paraId="00000042" w14:textId="77777777" w:rsidR="00D550AB" w:rsidRDefault="00D550AB">
      <w:pPr>
        <w:shd w:val="clear" w:color="auto" w:fill="FFFFFF"/>
        <w:spacing w:after="120"/>
        <w:rPr>
          <w:rFonts w:ascii="Arial" w:eastAsia="Arial" w:hAnsi="Arial" w:cs="Arial"/>
          <w:color w:val="410007"/>
          <w:sz w:val="28"/>
          <w:szCs w:val="28"/>
        </w:rPr>
      </w:pPr>
    </w:p>
    <w:p w14:paraId="00000043" w14:textId="77777777" w:rsidR="00D550AB" w:rsidRDefault="00000000">
      <w:pPr>
        <w:numPr>
          <w:ilvl w:val="1"/>
          <w:numId w:val="3"/>
        </w:numPr>
        <w:shd w:val="clear" w:color="auto" w:fill="FFFFFF"/>
        <w:spacing w:after="120"/>
        <w:rPr>
          <w:rFonts w:ascii="Arial" w:eastAsia="Arial" w:hAnsi="Arial" w:cs="Arial"/>
          <w:color w:val="410007"/>
          <w:sz w:val="28"/>
          <w:szCs w:val="28"/>
        </w:rPr>
      </w:pPr>
      <w:r>
        <w:rPr>
          <w:rFonts w:ascii="Arial" w:eastAsia="Arial" w:hAnsi="Arial" w:cs="Arial"/>
          <w:color w:val="410007"/>
          <w:sz w:val="28"/>
          <w:szCs w:val="28"/>
        </w:rPr>
        <w:t>Support</w:t>
      </w:r>
    </w:p>
    <w:p w14:paraId="00000044" w14:textId="77777777" w:rsidR="00D550AB" w:rsidRDefault="00000000">
      <w:pPr>
        <w:shd w:val="clear" w:color="auto" w:fill="FFFFFF"/>
        <w:spacing w:after="120"/>
        <w:rPr>
          <w:rFonts w:ascii="Arial" w:eastAsia="Arial" w:hAnsi="Arial" w:cs="Arial"/>
          <w:color w:val="410007"/>
          <w:sz w:val="28"/>
          <w:szCs w:val="28"/>
        </w:rPr>
      </w:pPr>
      <w:r>
        <w:rPr>
          <w:rFonts w:ascii="Arial" w:eastAsia="Arial" w:hAnsi="Arial" w:cs="Arial"/>
          <w:color w:val="410007"/>
          <w:sz w:val="28"/>
          <w:szCs w:val="28"/>
        </w:rPr>
        <w:t>All raspberry plants need to be trained on a trellis for support, which prevents the canes from becoming damaged.</w:t>
      </w:r>
    </w:p>
    <w:p w14:paraId="00000045" w14:textId="77777777" w:rsidR="00D550AB" w:rsidRDefault="00000000">
      <w:pPr>
        <w:numPr>
          <w:ilvl w:val="1"/>
          <w:numId w:val="3"/>
        </w:numPr>
        <w:shd w:val="clear" w:color="auto" w:fill="FFFFFF"/>
        <w:spacing w:after="120"/>
        <w:rPr>
          <w:rFonts w:ascii="Arial" w:eastAsia="Arial" w:hAnsi="Arial" w:cs="Arial"/>
          <w:color w:val="410007"/>
          <w:sz w:val="28"/>
          <w:szCs w:val="28"/>
        </w:rPr>
      </w:pPr>
      <w:r>
        <w:rPr>
          <w:rFonts w:ascii="Arial" w:eastAsia="Arial" w:hAnsi="Arial" w:cs="Arial"/>
          <w:color w:val="410007"/>
          <w:sz w:val="28"/>
          <w:szCs w:val="28"/>
        </w:rPr>
        <w:t>Fertilizing</w:t>
      </w:r>
    </w:p>
    <w:p w14:paraId="00000046" w14:textId="77777777" w:rsidR="00D550AB" w:rsidRDefault="00000000">
      <w:pPr>
        <w:shd w:val="clear" w:color="auto" w:fill="FFFFFF"/>
        <w:spacing w:after="120"/>
        <w:rPr>
          <w:rFonts w:ascii="Arial" w:eastAsia="Arial" w:hAnsi="Arial" w:cs="Arial"/>
          <w:color w:val="410007"/>
          <w:sz w:val="28"/>
          <w:szCs w:val="28"/>
        </w:rPr>
      </w:pPr>
      <w:r>
        <w:rPr>
          <w:rFonts w:ascii="Arial" w:eastAsia="Arial" w:hAnsi="Arial" w:cs="Arial"/>
          <w:color w:val="410007"/>
          <w:sz w:val="28"/>
          <w:szCs w:val="28"/>
        </w:rPr>
        <w:t>Raspberries require very little fertilizing, just an occasional feeding will keep them growing. You can use a 5-10-5 formulation to fertilize your raspberries every two weeks.</w:t>
      </w:r>
    </w:p>
    <w:p w14:paraId="00000047" w14:textId="77777777" w:rsidR="00D550AB" w:rsidRDefault="00D550AB">
      <w:pPr>
        <w:shd w:val="clear" w:color="auto" w:fill="FFFFFF"/>
        <w:spacing w:after="120"/>
        <w:rPr>
          <w:rFonts w:ascii="Arial" w:eastAsia="Arial" w:hAnsi="Arial" w:cs="Arial"/>
          <w:color w:val="410007"/>
          <w:sz w:val="28"/>
          <w:szCs w:val="28"/>
        </w:rPr>
      </w:pPr>
    </w:p>
    <w:p w14:paraId="00000048" w14:textId="77777777" w:rsidR="00D550AB" w:rsidRDefault="00000000">
      <w:pPr>
        <w:numPr>
          <w:ilvl w:val="1"/>
          <w:numId w:val="3"/>
        </w:numPr>
        <w:shd w:val="clear" w:color="auto" w:fill="FFFFFF"/>
        <w:spacing w:after="120"/>
        <w:rPr>
          <w:rFonts w:ascii="Arial" w:eastAsia="Arial" w:hAnsi="Arial" w:cs="Arial"/>
          <w:color w:val="410007"/>
          <w:sz w:val="28"/>
          <w:szCs w:val="28"/>
        </w:rPr>
      </w:pPr>
      <w:r>
        <w:rPr>
          <w:rFonts w:ascii="Arial" w:eastAsia="Arial" w:hAnsi="Arial" w:cs="Arial"/>
          <w:color w:val="410007"/>
          <w:sz w:val="28"/>
          <w:szCs w:val="28"/>
        </w:rPr>
        <w:t>Air circulation</w:t>
      </w:r>
    </w:p>
    <w:p w14:paraId="00000049" w14:textId="77777777" w:rsidR="00D550AB" w:rsidRDefault="00000000">
      <w:pPr>
        <w:shd w:val="clear" w:color="auto" w:fill="FFFFFF"/>
        <w:spacing w:after="120"/>
        <w:rPr>
          <w:rFonts w:ascii="Arial" w:eastAsia="Arial" w:hAnsi="Arial" w:cs="Arial"/>
          <w:color w:val="410007"/>
          <w:sz w:val="28"/>
          <w:szCs w:val="28"/>
        </w:rPr>
      </w:pPr>
      <w:r>
        <w:rPr>
          <w:rFonts w:ascii="Arial" w:eastAsia="Arial" w:hAnsi="Arial" w:cs="Arial"/>
          <w:color w:val="410007"/>
          <w:sz w:val="28"/>
          <w:szCs w:val="28"/>
        </w:rPr>
        <w:lastRenderedPageBreak/>
        <w:t>Good air movement helps leaves dry faster, which reduces disease problems.</w:t>
      </w:r>
    </w:p>
    <w:p w14:paraId="0000004A" w14:textId="77777777" w:rsidR="00D550AB" w:rsidRDefault="00D550AB">
      <w:pPr>
        <w:shd w:val="clear" w:color="auto" w:fill="FFFFFF"/>
        <w:spacing w:after="120"/>
        <w:rPr>
          <w:rFonts w:ascii="Arial" w:eastAsia="Arial" w:hAnsi="Arial" w:cs="Arial"/>
          <w:color w:val="410007"/>
          <w:sz w:val="28"/>
          <w:szCs w:val="28"/>
        </w:rPr>
      </w:pPr>
    </w:p>
    <w:p w14:paraId="0000004B" w14:textId="77777777" w:rsidR="00D550AB" w:rsidRDefault="00000000">
      <w:pPr>
        <w:numPr>
          <w:ilvl w:val="1"/>
          <w:numId w:val="3"/>
        </w:numPr>
        <w:shd w:val="clear" w:color="auto" w:fill="FFFFFF"/>
        <w:spacing w:after="0"/>
        <w:rPr>
          <w:rFonts w:ascii="Arial" w:eastAsia="Arial" w:hAnsi="Arial" w:cs="Arial"/>
          <w:color w:val="410007"/>
          <w:sz w:val="28"/>
          <w:szCs w:val="28"/>
        </w:rPr>
      </w:pPr>
      <w:r>
        <w:rPr>
          <w:rFonts w:ascii="Arial" w:eastAsia="Arial" w:hAnsi="Arial" w:cs="Arial"/>
          <w:color w:val="410007"/>
          <w:sz w:val="28"/>
          <w:szCs w:val="28"/>
        </w:rPr>
        <w:t>Avoid overcrowding</w:t>
      </w:r>
    </w:p>
    <w:p w14:paraId="0000004C" w14:textId="77777777" w:rsidR="00D550AB" w:rsidRDefault="00000000">
      <w:pPr>
        <w:shd w:val="clear" w:color="auto" w:fill="FFFFFF"/>
        <w:spacing w:after="0"/>
        <w:rPr>
          <w:b/>
          <w:sz w:val="28"/>
          <w:szCs w:val="28"/>
        </w:rPr>
      </w:pPr>
      <w:r>
        <w:rPr>
          <w:rFonts w:ascii="Arial" w:eastAsia="Arial" w:hAnsi="Arial" w:cs="Arial"/>
          <w:color w:val="410007"/>
          <w:sz w:val="28"/>
          <w:szCs w:val="28"/>
        </w:rPr>
        <w:t>Raspberry plants should not be planted too close together. This ensures adequate ventilation of the leaves, which prevents plant diseases. It also makes it easier to pick the ripe berries at the harvest. </w:t>
      </w:r>
    </w:p>
    <w:p w14:paraId="0000004D" w14:textId="77777777" w:rsidR="00D550AB" w:rsidRDefault="00D550AB">
      <w:pPr>
        <w:jc w:val="both"/>
        <w:rPr>
          <w:b/>
        </w:rPr>
      </w:pPr>
    </w:p>
    <w:p w14:paraId="0000004E" w14:textId="77777777" w:rsidR="00D550AB" w:rsidRDefault="00000000">
      <w:pPr>
        <w:jc w:val="both"/>
        <w:rPr>
          <w:rFonts w:ascii="Arial" w:eastAsia="Arial" w:hAnsi="Arial" w:cs="Arial"/>
          <w:sz w:val="24"/>
          <w:szCs w:val="24"/>
        </w:rPr>
      </w:pPr>
      <w:r>
        <w:rPr>
          <w:rFonts w:ascii="Arial" w:eastAsia="Arial" w:hAnsi="Arial" w:cs="Arial"/>
          <w:b/>
          <w:sz w:val="32"/>
          <w:szCs w:val="32"/>
        </w:rPr>
        <w:t>JUJUBE</w:t>
      </w:r>
      <w:r>
        <w:rPr>
          <w:rFonts w:ascii="Arial" w:eastAsia="Arial" w:hAnsi="Arial" w:cs="Arial"/>
          <w:b/>
          <w:sz w:val="32"/>
          <w:szCs w:val="32"/>
        </w:rPr>
        <w:tab/>
      </w:r>
      <w:r>
        <w:rPr>
          <w:rFonts w:ascii="Arial" w:eastAsia="Arial" w:hAnsi="Arial" w:cs="Arial"/>
          <w:b/>
          <w:color w:val="410007"/>
          <w:sz w:val="27"/>
          <w:szCs w:val="27"/>
          <w:highlight w:val="yellow"/>
        </w:rPr>
        <w:t>$50 (Amazon)</w:t>
      </w:r>
      <w:r>
        <w:rPr>
          <w:rFonts w:ascii="Arial" w:eastAsia="Arial" w:hAnsi="Arial" w:cs="Arial"/>
          <w:b/>
          <w:color w:val="410007"/>
          <w:sz w:val="27"/>
          <w:szCs w:val="27"/>
          <w:highlight w:val="yellow"/>
        </w:rPr>
        <w:tab/>
        <w:t xml:space="preserve"> $42.50</w:t>
      </w:r>
      <w:r>
        <w:rPr>
          <w:rFonts w:ascii="Arial" w:eastAsia="Arial" w:hAnsi="Arial" w:cs="Arial"/>
          <w:b/>
          <w:color w:val="410007"/>
          <w:sz w:val="27"/>
          <w:szCs w:val="27"/>
        </w:rPr>
        <w:br/>
      </w:r>
      <w:hyperlink r:id="rId11">
        <w:r>
          <w:rPr>
            <w:rFonts w:ascii="Arial" w:eastAsia="Arial" w:hAnsi="Arial" w:cs="Arial"/>
            <w:color w:val="0563C1"/>
            <w:sz w:val="24"/>
            <w:szCs w:val="24"/>
            <w:u w:val="single"/>
          </w:rPr>
          <w:t>https://www.amazon.com/Golden-Jujube-Chinese-Living-Shipping/dp/B0BRP5T4QX/ref=asc_df_B0BRP5T4QX/?tag=hyprod-20&amp;linkCode=df0&amp;hvadid=658539379913&amp;hvpos=&amp;hvnetw=g&amp;hvrand=18052639428410569530&amp;hvpone=&amp;hvptwo=&amp;hvqmt=&amp;hvdev=c&amp;hvdvcmdl=&amp;hvlocint=&amp;hvlocphy=1013962&amp;hvtargid=pla-2066610021092&amp;psc=1&amp;mcid=caa5008d4d0535be93af2ed06e701507</w:t>
        </w:r>
      </w:hyperlink>
    </w:p>
    <w:p w14:paraId="0000004F" w14:textId="77777777" w:rsidR="00D550AB" w:rsidRDefault="00000000">
      <w:pPr>
        <w:spacing w:after="0" w:line="240" w:lineRule="auto"/>
        <w:rPr>
          <w:rFonts w:ascii="Arial" w:eastAsia="Arial" w:hAnsi="Arial" w:cs="Arial"/>
          <w:color w:val="400014"/>
          <w:sz w:val="28"/>
          <w:szCs w:val="28"/>
          <w:highlight w:val="white"/>
        </w:rPr>
      </w:pPr>
      <w:r>
        <w:rPr>
          <w:rFonts w:ascii="Arial" w:eastAsia="Arial" w:hAnsi="Arial" w:cs="Arial"/>
          <w:color w:val="400014"/>
          <w:sz w:val="28"/>
          <w:szCs w:val="28"/>
          <w:highlight w:val="white"/>
        </w:rPr>
        <w:t>Jujube trees (Ziziphus jujuba, also known as Chinese jujube) can grow in many types of soil, but prefer well-drained, sandy soil with a slightly acidic pH (5.5–6.5). They can tolerate drought, but regular watering is important for fruit production. Jujube trees thrive in full sun and hot summers, and should be planted 10–15 feet apart. </w:t>
      </w:r>
    </w:p>
    <w:p w14:paraId="00000050" w14:textId="77777777" w:rsidR="00D550AB" w:rsidRDefault="00D550AB">
      <w:pPr>
        <w:spacing w:after="0" w:line="240" w:lineRule="auto"/>
        <w:rPr>
          <w:rFonts w:ascii="Arial" w:eastAsia="Arial" w:hAnsi="Arial" w:cs="Arial"/>
          <w:color w:val="400014"/>
          <w:sz w:val="28"/>
          <w:szCs w:val="28"/>
          <w:highlight w:val="white"/>
        </w:rPr>
      </w:pPr>
    </w:p>
    <w:p w14:paraId="00000051" w14:textId="77777777" w:rsidR="00D550AB" w:rsidRDefault="00000000">
      <w:pPr>
        <w:numPr>
          <w:ilvl w:val="0"/>
          <w:numId w:val="4"/>
        </w:numPr>
        <w:shd w:val="clear" w:color="auto" w:fill="FFFFFF"/>
        <w:spacing w:after="120"/>
        <w:ind w:left="-420"/>
        <w:rPr>
          <w:rFonts w:ascii="Arial" w:eastAsia="Arial" w:hAnsi="Arial" w:cs="Arial"/>
          <w:color w:val="400014"/>
          <w:sz w:val="28"/>
          <w:szCs w:val="28"/>
        </w:rPr>
      </w:pPr>
      <w:r>
        <w:rPr>
          <w:rFonts w:ascii="Arial" w:eastAsia="Arial" w:hAnsi="Arial" w:cs="Arial"/>
          <w:color w:val="400014"/>
          <w:sz w:val="28"/>
          <w:szCs w:val="28"/>
        </w:rPr>
        <w:t>Fertilization</w:t>
      </w:r>
    </w:p>
    <w:p w14:paraId="00000052" w14:textId="77777777" w:rsidR="00D550AB" w:rsidRDefault="00000000">
      <w:pPr>
        <w:shd w:val="clear" w:color="auto" w:fill="FFFFFF"/>
        <w:spacing w:after="120"/>
        <w:rPr>
          <w:rFonts w:ascii="Arial" w:eastAsia="Arial" w:hAnsi="Arial" w:cs="Arial"/>
          <w:color w:val="400014"/>
          <w:sz w:val="28"/>
          <w:szCs w:val="28"/>
        </w:rPr>
      </w:pPr>
      <w:r>
        <w:rPr>
          <w:rFonts w:ascii="Arial" w:eastAsia="Arial" w:hAnsi="Arial" w:cs="Arial"/>
          <w:color w:val="400014"/>
          <w:sz w:val="28"/>
          <w:szCs w:val="28"/>
        </w:rPr>
        <w:t>Apply a balanced fertilizer like 10-10-10 every two months during the growing season, but don't fertilize until the tree has several months to establish.</w:t>
      </w:r>
    </w:p>
    <w:p w14:paraId="00000053" w14:textId="77777777" w:rsidR="00D550AB" w:rsidRDefault="00000000">
      <w:pPr>
        <w:numPr>
          <w:ilvl w:val="0"/>
          <w:numId w:val="4"/>
        </w:numPr>
        <w:shd w:val="clear" w:color="auto" w:fill="FFFFFF"/>
        <w:spacing w:after="120"/>
        <w:ind w:left="-420"/>
        <w:rPr>
          <w:rFonts w:ascii="Arial" w:eastAsia="Arial" w:hAnsi="Arial" w:cs="Arial"/>
          <w:color w:val="400014"/>
          <w:sz w:val="28"/>
          <w:szCs w:val="28"/>
        </w:rPr>
      </w:pPr>
      <w:r>
        <w:rPr>
          <w:rFonts w:ascii="Arial" w:eastAsia="Arial" w:hAnsi="Arial" w:cs="Arial"/>
          <w:color w:val="400014"/>
          <w:sz w:val="28"/>
          <w:szCs w:val="28"/>
        </w:rPr>
        <w:t>Root sprouts</w:t>
      </w:r>
    </w:p>
    <w:p w14:paraId="00000054" w14:textId="77777777" w:rsidR="00D550AB" w:rsidRDefault="00000000">
      <w:pPr>
        <w:shd w:val="clear" w:color="auto" w:fill="FFFFFF"/>
        <w:spacing w:after="120"/>
        <w:rPr>
          <w:rFonts w:ascii="Arial" w:eastAsia="Arial" w:hAnsi="Arial" w:cs="Arial"/>
          <w:color w:val="400014"/>
          <w:sz w:val="28"/>
          <w:szCs w:val="28"/>
        </w:rPr>
      </w:pPr>
      <w:r>
        <w:rPr>
          <w:rFonts w:ascii="Arial" w:eastAsia="Arial" w:hAnsi="Arial" w:cs="Arial"/>
          <w:color w:val="400014"/>
          <w:sz w:val="28"/>
          <w:szCs w:val="28"/>
        </w:rPr>
        <w:t>Remove regular root sprouts, also known as suckers, to promote tree health.</w:t>
      </w:r>
    </w:p>
    <w:p w14:paraId="00000055" w14:textId="77777777" w:rsidR="00D550AB" w:rsidRDefault="00000000">
      <w:pPr>
        <w:numPr>
          <w:ilvl w:val="0"/>
          <w:numId w:val="4"/>
        </w:numPr>
        <w:shd w:val="clear" w:color="auto" w:fill="FFFFFF"/>
        <w:spacing w:after="0"/>
        <w:ind w:left="-420"/>
        <w:rPr>
          <w:rFonts w:ascii="Arial" w:eastAsia="Arial" w:hAnsi="Arial" w:cs="Arial"/>
          <w:color w:val="400014"/>
          <w:sz w:val="28"/>
          <w:szCs w:val="28"/>
        </w:rPr>
      </w:pPr>
      <w:r>
        <w:rPr>
          <w:rFonts w:ascii="Arial" w:eastAsia="Arial" w:hAnsi="Arial" w:cs="Arial"/>
          <w:color w:val="400014"/>
          <w:sz w:val="28"/>
          <w:szCs w:val="28"/>
        </w:rPr>
        <w:t>Pruning</w:t>
      </w:r>
    </w:p>
    <w:p w14:paraId="00000056" w14:textId="77777777" w:rsidR="00D550AB" w:rsidRDefault="00000000">
      <w:pPr>
        <w:shd w:val="clear" w:color="auto" w:fill="FFFFFF"/>
        <w:spacing w:after="0"/>
        <w:rPr>
          <w:rFonts w:ascii="Times New Roman" w:eastAsia="Times New Roman" w:hAnsi="Times New Roman" w:cs="Times New Roman"/>
          <w:sz w:val="28"/>
          <w:szCs w:val="28"/>
        </w:rPr>
      </w:pPr>
      <w:r>
        <w:rPr>
          <w:rFonts w:ascii="Arial" w:eastAsia="Arial" w:hAnsi="Arial" w:cs="Arial"/>
          <w:color w:val="400014"/>
          <w:sz w:val="28"/>
          <w:szCs w:val="28"/>
        </w:rPr>
        <w:t>Prune during dormancy to promote tree vigor. The "one cut stops, two cuts sprout" rule states that the bud at the base of the first secondary branch will remain dormant for at least one year. </w:t>
      </w:r>
    </w:p>
    <w:p w14:paraId="00000057" w14:textId="77777777" w:rsidR="00D550AB" w:rsidRDefault="00000000">
      <w:pPr>
        <w:shd w:val="clear" w:color="auto" w:fill="FFFFFF"/>
        <w:spacing w:line="240" w:lineRule="auto"/>
        <w:rPr>
          <w:rFonts w:ascii="Arial" w:eastAsia="Arial" w:hAnsi="Arial" w:cs="Arial"/>
          <w:color w:val="400014"/>
          <w:sz w:val="28"/>
          <w:szCs w:val="28"/>
        </w:rPr>
      </w:pPr>
      <w:r>
        <w:rPr>
          <w:rFonts w:ascii="Arial" w:eastAsia="Arial" w:hAnsi="Arial" w:cs="Arial"/>
          <w:color w:val="400014"/>
          <w:sz w:val="28"/>
          <w:szCs w:val="28"/>
        </w:rPr>
        <w:t>Jujube trees are hardy and don't have known pest or disease problems. They can tolerate winter lows down to -20° F (-29° C)</w:t>
      </w:r>
    </w:p>
    <w:p w14:paraId="00000058" w14:textId="77777777" w:rsidR="00D550AB" w:rsidRDefault="00D550AB">
      <w:pPr>
        <w:shd w:val="clear" w:color="auto" w:fill="FFFFFF"/>
        <w:spacing w:line="240" w:lineRule="auto"/>
        <w:rPr>
          <w:rFonts w:ascii="Arial" w:eastAsia="Arial" w:hAnsi="Arial" w:cs="Arial"/>
          <w:color w:val="400014"/>
          <w:sz w:val="28"/>
          <w:szCs w:val="28"/>
        </w:rPr>
      </w:pPr>
    </w:p>
    <w:p w14:paraId="00000059" w14:textId="77777777" w:rsidR="00D550AB" w:rsidRDefault="00D550AB">
      <w:pPr>
        <w:shd w:val="clear" w:color="auto" w:fill="FFFFFF"/>
        <w:spacing w:line="240" w:lineRule="auto"/>
        <w:rPr>
          <w:rFonts w:ascii="Arial" w:eastAsia="Arial" w:hAnsi="Arial" w:cs="Arial"/>
          <w:color w:val="400014"/>
          <w:sz w:val="28"/>
          <w:szCs w:val="28"/>
        </w:rPr>
      </w:pPr>
    </w:p>
    <w:p w14:paraId="0000005A" w14:textId="77777777" w:rsidR="00D550AB" w:rsidRDefault="00D550AB">
      <w:pPr>
        <w:shd w:val="clear" w:color="auto" w:fill="FFFFFF"/>
        <w:spacing w:line="240" w:lineRule="auto"/>
        <w:rPr>
          <w:rFonts w:ascii="Arial" w:eastAsia="Arial" w:hAnsi="Arial" w:cs="Arial"/>
          <w:color w:val="400014"/>
          <w:sz w:val="28"/>
          <w:szCs w:val="28"/>
        </w:rPr>
      </w:pPr>
    </w:p>
    <w:p w14:paraId="0000005B" w14:textId="77777777" w:rsidR="00D550AB" w:rsidRDefault="00D550AB">
      <w:pPr>
        <w:jc w:val="both"/>
      </w:pPr>
    </w:p>
    <w:p w14:paraId="0000005C" w14:textId="77777777" w:rsidR="00D550AB" w:rsidRDefault="00D550AB">
      <w:pPr>
        <w:jc w:val="both"/>
        <w:rPr>
          <w:rFonts w:ascii="Arial" w:eastAsia="Arial" w:hAnsi="Arial" w:cs="Arial"/>
          <w:b/>
          <w:color w:val="1F1F1F"/>
          <w:sz w:val="30"/>
          <w:szCs w:val="30"/>
          <w:highlight w:val="white"/>
        </w:rPr>
      </w:pPr>
    </w:p>
    <w:p w14:paraId="0000005D" w14:textId="77777777" w:rsidR="00D550AB" w:rsidRDefault="00D550AB">
      <w:pPr>
        <w:jc w:val="both"/>
        <w:rPr>
          <w:rFonts w:ascii="Arial" w:eastAsia="Arial" w:hAnsi="Arial" w:cs="Arial"/>
          <w:b/>
          <w:color w:val="1F1F1F"/>
          <w:sz w:val="30"/>
          <w:szCs w:val="30"/>
          <w:highlight w:val="white"/>
        </w:rPr>
      </w:pPr>
    </w:p>
    <w:p w14:paraId="0000005E" w14:textId="77777777" w:rsidR="00D550AB" w:rsidRDefault="00D550AB">
      <w:pPr>
        <w:jc w:val="both"/>
        <w:rPr>
          <w:rFonts w:ascii="Arial" w:eastAsia="Arial" w:hAnsi="Arial" w:cs="Arial"/>
          <w:b/>
          <w:color w:val="1F1F1F"/>
          <w:sz w:val="30"/>
          <w:szCs w:val="30"/>
          <w:highlight w:val="white"/>
        </w:rPr>
      </w:pPr>
    </w:p>
    <w:p w14:paraId="0000005F" w14:textId="77777777" w:rsidR="00D550AB" w:rsidRDefault="00000000">
      <w:pPr>
        <w:jc w:val="both"/>
        <w:rPr>
          <w:rFonts w:ascii="Arial" w:eastAsia="Arial" w:hAnsi="Arial" w:cs="Arial"/>
          <w:b/>
          <w:color w:val="1F1F1F"/>
          <w:sz w:val="30"/>
          <w:szCs w:val="30"/>
          <w:highlight w:val="white"/>
        </w:rPr>
      </w:pPr>
      <w:r>
        <w:rPr>
          <w:rFonts w:ascii="Arial" w:eastAsia="Arial" w:hAnsi="Arial" w:cs="Arial"/>
          <w:b/>
          <w:color w:val="1F1F1F"/>
          <w:sz w:val="30"/>
          <w:szCs w:val="30"/>
          <w:highlight w:val="white"/>
        </w:rPr>
        <w:t>Ferns</w:t>
      </w:r>
      <w:r>
        <w:rPr>
          <w:rFonts w:ascii="Arial" w:eastAsia="Arial" w:hAnsi="Arial" w:cs="Arial"/>
          <w:b/>
          <w:color w:val="1F1F1F"/>
          <w:sz w:val="30"/>
          <w:szCs w:val="30"/>
          <w:highlight w:val="white"/>
        </w:rPr>
        <w:tab/>
      </w:r>
      <w:r>
        <w:rPr>
          <w:rFonts w:ascii="Arial" w:eastAsia="Arial" w:hAnsi="Arial" w:cs="Arial"/>
          <w:b/>
          <w:color w:val="410007"/>
          <w:sz w:val="27"/>
          <w:szCs w:val="27"/>
          <w:highlight w:val="yellow"/>
        </w:rPr>
        <w:t>$24.06 (LOWE’S)</w:t>
      </w:r>
      <w:r>
        <w:rPr>
          <w:rFonts w:ascii="Arial" w:eastAsia="Arial" w:hAnsi="Arial" w:cs="Arial"/>
          <w:b/>
          <w:color w:val="410007"/>
          <w:sz w:val="27"/>
          <w:szCs w:val="27"/>
          <w:highlight w:val="yellow"/>
        </w:rPr>
        <w:tab/>
        <w:t xml:space="preserve"> $20.45</w:t>
      </w:r>
    </w:p>
    <w:p w14:paraId="00000060" w14:textId="77777777" w:rsidR="00D550AB" w:rsidRDefault="00000000">
      <w:pPr>
        <w:jc w:val="both"/>
        <w:rPr>
          <w:rFonts w:ascii="Arial" w:eastAsia="Arial" w:hAnsi="Arial" w:cs="Arial"/>
          <w:b/>
          <w:color w:val="1F1F1F"/>
          <w:sz w:val="30"/>
          <w:szCs w:val="30"/>
          <w:highlight w:val="white"/>
        </w:rPr>
      </w:pPr>
      <w:hyperlink r:id="rId12">
        <w:r>
          <w:rPr>
            <w:rFonts w:ascii="Arial" w:eastAsia="Arial" w:hAnsi="Arial" w:cs="Arial"/>
            <w:b/>
            <w:color w:val="0563C1"/>
            <w:sz w:val="30"/>
            <w:szCs w:val="30"/>
            <w:highlight w:val="white"/>
            <w:u w:val="single"/>
          </w:rPr>
          <w:t>https://www.lowes.com/pd/Costa-Farms-10-in-Kimberly-Queen-Fern-in-Plastic-Pot-Kq10/1001044876?idProductFound=false&amp;idExtracted=false</w:t>
        </w:r>
      </w:hyperlink>
    </w:p>
    <w:p w14:paraId="00000061" w14:textId="77777777" w:rsidR="00D550AB" w:rsidRDefault="00000000">
      <w:pPr>
        <w:numPr>
          <w:ilvl w:val="0"/>
          <w:numId w:val="2"/>
        </w:numPr>
        <w:pBdr>
          <w:top w:val="nil"/>
          <w:left w:val="nil"/>
          <w:bottom w:val="nil"/>
          <w:right w:val="nil"/>
          <w:between w:val="nil"/>
        </w:pBdr>
        <w:jc w:val="both"/>
        <w:rPr>
          <w:color w:val="000000"/>
          <w:sz w:val="28"/>
          <w:szCs w:val="28"/>
        </w:rPr>
      </w:pPr>
      <w:r>
        <w:rPr>
          <w:rFonts w:ascii="Arial" w:eastAsia="Arial" w:hAnsi="Arial" w:cs="Arial"/>
          <w:color w:val="1F1F1F"/>
          <w:sz w:val="28"/>
          <w:szCs w:val="28"/>
          <w:highlight w:val="white"/>
        </w:rPr>
        <w:t>SUNLIGHT</w:t>
      </w:r>
    </w:p>
    <w:p w14:paraId="00000062" w14:textId="77777777" w:rsidR="00D550AB" w:rsidRDefault="00000000">
      <w:pPr>
        <w:jc w:val="both"/>
        <w:rPr>
          <w:rFonts w:ascii="Arial" w:eastAsia="Arial" w:hAnsi="Arial" w:cs="Arial"/>
          <w:color w:val="1F1F1F"/>
          <w:sz w:val="30"/>
          <w:szCs w:val="30"/>
          <w:highlight w:val="white"/>
        </w:rPr>
      </w:pPr>
      <w:r>
        <w:rPr>
          <w:rFonts w:ascii="Arial" w:eastAsia="Arial" w:hAnsi="Arial" w:cs="Arial"/>
          <w:color w:val="1F1F1F"/>
          <w:sz w:val="30"/>
          <w:szCs w:val="30"/>
          <w:highlight w:val="white"/>
        </w:rPr>
        <w:t>Kimberly Queen Ferns </w:t>
      </w:r>
      <w:r>
        <w:rPr>
          <w:rFonts w:ascii="Arial" w:eastAsia="Arial" w:hAnsi="Arial" w:cs="Arial"/>
          <w:color w:val="040C28"/>
          <w:sz w:val="30"/>
          <w:szCs w:val="30"/>
          <w:shd w:val="clear" w:color="auto" w:fill="D3E3FD"/>
        </w:rPr>
        <w:t>thrive in part sun to full shade</w:t>
      </w:r>
      <w:r>
        <w:rPr>
          <w:rFonts w:ascii="Arial" w:eastAsia="Arial" w:hAnsi="Arial" w:cs="Arial"/>
          <w:color w:val="1F1F1F"/>
          <w:sz w:val="30"/>
          <w:szCs w:val="30"/>
          <w:highlight w:val="white"/>
        </w:rPr>
        <w:t>. This fern is also known to do well in fun sun, but it requires humidity and more regular waterings. Indoors, place your Queen Fern where it will receive at least a touch of natural light. This plant needs watered when the soil begins to dry out.</w:t>
      </w:r>
    </w:p>
    <w:p w14:paraId="00000063" w14:textId="77777777" w:rsidR="00D550AB" w:rsidRDefault="00000000">
      <w:pPr>
        <w:numPr>
          <w:ilvl w:val="0"/>
          <w:numId w:val="2"/>
        </w:numPr>
        <w:pBdr>
          <w:top w:val="nil"/>
          <w:left w:val="nil"/>
          <w:bottom w:val="nil"/>
          <w:right w:val="nil"/>
          <w:between w:val="nil"/>
        </w:pBdr>
        <w:jc w:val="both"/>
        <w:rPr>
          <w:color w:val="000000"/>
          <w:sz w:val="28"/>
          <w:szCs w:val="28"/>
        </w:rPr>
      </w:pPr>
      <w:r>
        <w:rPr>
          <w:rFonts w:ascii="Arial" w:eastAsia="Arial" w:hAnsi="Arial" w:cs="Arial"/>
          <w:color w:val="1F1F1F"/>
          <w:sz w:val="28"/>
          <w:szCs w:val="28"/>
          <w:highlight w:val="white"/>
        </w:rPr>
        <w:t>WATERING</w:t>
      </w:r>
    </w:p>
    <w:p w14:paraId="00000064" w14:textId="77777777" w:rsidR="00D550AB" w:rsidRDefault="00000000">
      <w:pPr>
        <w:jc w:val="both"/>
        <w:rPr>
          <w:rFonts w:ascii="Arial" w:eastAsia="Arial" w:hAnsi="Arial" w:cs="Arial"/>
          <w:color w:val="001E2E"/>
          <w:sz w:val="27"/>
          <w:szCs w:val="27"/>
          <w:highlight w:val="white"/>
        </w:rPr>
      </w:pPr>
      <w:r>
        <w:rPr>
          <w:rFonts w:ascii="Arial" w:eastAsia="Arial" w:hAnsi="Arial" w:cs="Arial"/>
          <w:color w:val="001E2E"/>
          <w:sz w:val="27"/>
          <w:szCs w:val="27"/>
          <w:highlight w:val="white"/>
        </w:rPr>
        <w:t>Kimberly Queen Ferns also require regular watering, especially during the first growing season. Water when the top 1–2 inches of soil feels dry to the touch. For optimal health, watering every week is recommended. The soil should never be allowed to dry out completely, but it should also hold a little bit of water and let the excess drain freely to prevent root rot.</w:t>
      </w:r>
    </w:p>
    <w:p w14:paraId="00000065" w14:textId="77777777" w:rsidR="00D550AB" w:rsidRDefault="00000000">
      <w:pPr>
        <w:numPr>
          <w:ilvl w:val="0"/>
          <w:numId w:val="2"/>
        </w:numPr>
        <w:pBdr>
          <w:top w:val="nil"/>
          <w:left w:val="nil"/>
          <w:bottom w:val="nil"/>
          <w:right w:val="nil"/>
          <w:between w:val="nil"/>
        </w:pBdr>
        <w:jc w:val="both"/>
        <w:rPr>
          <w:color w:val="000000"/>
          <w:sz w:val="28"/>
          <w:szCs w:val="28"/>
        </w:rPr>
      </w:pPr>
      <w:r>
        <w:rPr>
          <w:rFonts w:ascii="Arial" w:eastAsia="Arial" w:hAnsi="Arial" w:cs="Arial"/>
          <w:color w:val="1F1F1F"/>
          <w:sz w:val="28"/>
          <w:szCs w:val="28"/>
          <w:highlight w:val="white"/>
        </w:rPr>
        <w:t>SOIL</w:t>
      </w:r>
    </w:p>
    <w:p w14:paraId="00000066" w14:textId="77777777" w:rsidR="00D550AB" w:rsidRDefault="00000000">
      <w:pPr>
        <w:jc w:val="both"/>
        <w:rPr>
          <w:rFonts w:ascii="Arial" w:eastAsia="Arial" w:hAnsi="Arial" w:cs="Arial"/>
          <w:color w:val="001E2E"/>
          <w:sz w:val="27"/>
          <w:szCs w:val="27"/>
          <w:highlight w:val="white"/>
        </w:rPr>
      </w:pPr>
      <w:r>
        <w:rPr>
          <w:rFonts w:ascii="Arial" w:eastAsia="Arial" w:hAnsi="Arial" w:cs="Arial"/>
          <w:color w:val="001E2E"/>
          <w:sz w:val="27"/>
          <w:szCs w:val="27"/>
          <w:highlight w:val="white"/>
        </w:rPr>
        <w:t>Kimberly Queen Ferns prefer rich, moist, well-draining soil. A standard potting mixture with added peat can provide sufficient drainage. The plant also prefers a slightly acidic pH of 6.1–7.5</w:t>
      </w:r>
    </w:p>
    <w:p w14:paraId="00000067" w14:textId="77777777" w:rsidR="00D550AB" w:rsidRDefault="00000000">
      <w:pPr>
        <w:numPr>
          <w:ilvl w:val="0"/>
          <w:numId w:val="2"/>
        </w:numPr>
        <w:pBdr>
          <w:top w:val="nil"/>
          <w:left w:val="nil"/>
          <w:bottom w:val="nil"/>
          <w:right w:val="nil"/>
          <w:between w:val="nil"/>
        </w:pBdr>
        <w:jc w:val="both"/>
        <w:rPr>
          <w:color w:val="000000"/>
          <w:sz w:val="28"/>
          <w:szCs w:val="28"/>
        </w:rPr>
      </w:pPr>
      <w:r>
        <w:rPr>
          <w:rFonts w:ascii="Arial" w:eastAsia="Arial" w:hAnsi="Arial" w:cs="Arial"/>
          <w:color w:val="1F1F1F"/>
          <w:sz w:val="28"/>
          <w:szCs w:val="28"/>
          <w:highlight w:val="white"/>
        </w:rPr>
        <w:t>LOCATION</w:t>
      </w:r>
    </w:p>
    <w:p w14:paraId="00000068" w14:textId="77777777" w:rsidR="00D550AB" w:rsidRDefault="00000000">
      <w:pPr>
        <w:shd w:val="clear" w:color="auto" w:fill="FFFFFF"/>
        <w:spacing w:line="240" w:lineRule="auto"/>
        <w:rPr>
          <w:rFonts w:ascii="Arial" w:eastAsia="Arial" w:hAnsi="Arial" w:cs="Arial"/>
          <w:color w:val="001E2E"/>
          <w:sz w:val="27"/>
          <w:szCs w:val="27"/>
        </w:rPr>
      </w:pPr>
      <w:r>
        <w:rPr>
          <w:rFonts w:ascii="Arial" w:eastAsia="Arial" w:hAnsi="Arial" w:cs="Arial"/>
          <w:color w:val="001E2E"/>
          <w:sz w:val="27"/>
          <w:szCs w:val="27"/>
        </w:rPr>
        <w:t>Kimberly Queen Ferns are hardy in zones 9–11. In cooler climates, you can plant them in containers for the patio and move them inside in the winter. They prefer temperatures of 60–70°F and will not tolerate frost. </w:t>
      </w:r>
    </w:p>
    <w:p w14:paraId="00000069" w14:textId="77777777" w:rsidR="00D550AB" w:rsidRDefault="00000000">
      <w:pPr>
        <w:numPr>
          <w:ilvl w:val="0"/>
          <w:numId w:val="2"/>
        </w:numPr>
        <w:pBdr>
          <w:top w:val="nil"/>
          <w:left w:val="nil"/>
          <w:bottom w:val="nil"/>
          <w:right w:val="nil"/>
          <w:between w:val="nil"/>
        </w:pBdr>
        <w:jc w:val="both"/>
        <w:rPr>
          <w:color w:val="000000"/>
          <w:sz w:val="28"/>
          <w:szCs w:val="28"/>
        </w:rPr>
      </w:pPr>
      <w:r>
        <w:rPr>
          <w:rFonts w:ascii="Arial" w:eastAsia="Arial" w:hAnsi="Arial" w:cs="Arial"/>
          <w:color w:val="1F1F1F"/>
          <w:sz w:val="28"/>
          <w:szCs w:val="28"/>
          <w:highlight w:val="white"/>
        </w:rPr>
        <w:lastRenderedPageBreak/>
        <w:t>FERTILIZER</w:t>
      </w:r>
    </w:p>
    <w:p w14:paraId="0000006A" w14:textId="77777777" w:rsidR="00D550AB" w:rsidRDefault="00000000">
      <w:pPr>
        <w:jc w:val="both"/>
        <w:rPr>
          <w:rFonts w:ascii="Arial" w:eastAsia="Arial" w:hAnsi="Arial" w:cs="Arial"/>
          <w:color w:val="001E2E"/>
          <w:sz w:val="27"/>
          <w:szCs w:val="27"/>
          <w:highlight w:val="white"/>
        </w:rPr>
      </w:pPr>
      <w:r>
        <w:rPr>
          <w:rFonts w:ascii="Arial" w:eastAsia="Arial" w:hAnsi="Arial" w:cs="Arial"/>
          <w:color w:val="001E2E"/>
          <w:sz w:val="27"/>
          <w:szCs w:val="27"/>
          <w:highlight w:val="white"/>
        </w:rPr>
        <w:t>When planting, you can add a balanced, slow release fertilizer in early spring, and again in late summer or early fall.</w:t>
      </w:r>
    </w:p>
    <w:p w14:paraId="0000006B" w14:textId="77777777" w:rsidR="00D550AB" w:rsidRDefault="00000000">
      <w:pPr>
        <w:shd w:val="clear" w:color="auto" w:fill="FFFFFF"/>
        <w:spacing w:line="240" w:lineRule="auto"/>
        <w:rPr>
          <w:rFonts w:ascii="Arial" w:eastAsia="Arial" w:hAnsi="Arial" w:cs="Arial"/>
          <w:color w:val="001E2E"/>
          <w:sz w:val="27"/>
          <w:szCs w:val="27"/>
        </w:rPr>
      </w:pPr>
      <w:r>
        <w:rPr>
          <w:rFonts w:ascii="Arial" w:eastAsia="Arial" w:hAnsi="Arial" w:cs="Arial"/>
          <w:color w:val="001E2E"/>
          <w:sz w:val="27"/>
          <w:szCs w:val="27"/>
        </w:rPr>
        <w:t>You can propagate your Kimberly Queen Fern in spring or early fall. When pruning, use sharp bypass secateurs or snips to make precise cuts without crushing the fronds. </w:t>
      </w:r>
    </w:p>
    <w:p w14:paraId="0000006C" w14:textId="77777777" w:rsidR="00D550AB" w:rsidRDefault="00D550AB">
      <w:pPr>
        <w:shd w:val="clear" w:color="auto" w:fill="FFFFFF"/>
        <w:spacing w:line="240" w:lineRule="auto"/>
        <w:rPr>
          <w:rFonts w:ascii="Arial" w:eastAsia="Arial" w:hAnsi="Arial" w:cs="Arial"/>
          <w:color w:val="001E2E"/>
          <w:sz w:val="27"/>
          <w:szCs w:val="27"/>
        </w:rPr>
      </w:pPr>
    </w:p>
    <w:p w14:paraId="0000006D" w14:textId="77777777" w:rsidR="00D550AB" w:rsidRDefault="00D550AB">
      <w:pPr>
        <w:shd w:val="clear" w:color="auto" w:fill="FFFFFF"/>
        <w:spacing w:line="240" w:lineRule="auto"/>
        <w:rPr>
          <w:rFonts w:ascii="Arial" w:eastAsia="Arial" w:hAnsi="Arial" w:cs="Arial"/>
          <w:color w:val="001E2E"/>
          <w:sz w:val="27"/>
          <w:szCs w:val="27"/>
        </w:rPr>
      </w:pPr>
    </w:p>
    <w:p w14:paraId="0000006E" w14:textId="77777777" w:rsidR="00D550AB" w:rsidRDefault="00D550AB">
      <w:pPr>
        <w:shd w:val="clear" w:color="auto" w:fill="FFFFFF"/>
        <w:spacing w:line="240" w:lineRule="auto"/>
        <w:rPr>
          <w:rFonts w:ascii="Arial" w:eastAsia="Arial" w:hAnsi="Arial" w:cs="Arial"/>
          <w:color w:val="001E2E"/>
          <w:sz w:val="27"/>
          <w:szCs w:val="27"/>
        </w:rPr>
      </w:pPr>
    </w:p>
    <w:p w14:paraId="0000006F" w14:textId="77777777" w:rsidR="00D550AB" w:rsidRDefault="00D550AB">
      <w:pPr>
        <w:jc w:val="both"/>
      </w:pPr>
    </w:p>
    <w:p w14:paraId="00000070" w14:textId="77777777" w:rsidR="00D550AB" w:rsidRDefault="00000000">
      <w:pPr>
        <w:jc w:val="both"/>
        <w:rPr>
          <w:rFonts w:ascii="Arial" w:eastAsia="Arial" w:hAnsi="Arial" w:cs="Arial"/>
          <w:b/>
          <w:color w:val="410007"/>
          <w:sz w:val="27"/>
          <w:szCs w:val="27"/>
        </w:rPr>
      </w:pPr>
      <w:r>
        <w:rPr>
          <w:rFonts w:ascii="Arial" w:eastAsia="Arial" w:hAnsi="Arial" w:cs="Arial"/>
          <w:b/>
          <w:color w:val="1F1F1F"/>
          <w:sz w:val="30"/>
          <w:szCs w:val="30"/>
          <w:highlight w:val="white"/>
        </w:rPr>
        <w:t>PLUM YEW</w:t>
      </w:r>
      <w:r>
        <w:rPr>
          <w:rFonts w:ascii="Arial" w:eastAsia="Arial" w:hAnsi="Arial" w:cs="Arial"/>
          <w:b/>
          <w:color w:val="1F1F1F"/>
          <w:sz w:val="30"/>
          <w:szCs w:val="30"/>
          <w:highlight w:val="white"/>
        </w:rPr>
        <w:tab/>
        <w:t xml:space="preserve">  </w:t>
      </w:r>
      <w:r>
        <w:rPr>
          <w:rFonts w:ascii="Arial" w:eastAsia="Arial" w:hAnsi="Arial" w:cs="Arial"/>
          <w:b/>
          <w:color w:val="410007"/>
          <w:sz w:val="27"/>
          <w:szCs w:val="27"/>
          <w:highlight w:val="yellow"/>
        </w:rPr>
        <w:t>$83.08 (LOWE’s)</w:t>
      </w:r>
      <w:r>
        <w:rPr>
          <w:rFonts w:ascii="Arial" w:eastAsia="Arial" w:hAnsi="Arial" w:cs="Arial"/>
          <w:b/>
          <w:color w:val="410007"/>
          <w:sz w:val="27"/>
          <w:szCs w:val="27"/>
          <w:highlight w:val="yellow"/>
        </w:rPr>
        <w:tab/>
        <w:t xml:space="preserve"> $70.62</w:t>
      </w:r>
    </w:p>
    <w:p w14:paraId="00000071" w14:textId="77777777" w:rsidR="00D550AB" w:rsidRDefault="00000000">
      <w:pPr>
        <w:jc w:val="both"/>
        <w:rPr>
          <w:rFonts w:ascii="Arial" w:eastAsia="Arial" w:hAnsi="Arial" w:cs="Arial"/>
          <w:b/>
          <w:color w:val="1F1F1F"/>
          <w:sz w:val="30"/>
          <w:szCs w:val="30"/>
          <w:highlight w:val="white"/>
        </w:rPr>
      </w:pPr>
      <w:hyperlink r:id="rId13">
        <w:r>
          <w:rPr>
            <w:rFonts w:ascii="Arial" w:eastAsia="Arial" w:hAnsi="Arial" w:cs="Arial"/>
            <w:b/>
            <w:color w:val="0563C1"/>
            <w:sz w:val="30"/>
            <w:szCs w:val="30"/>
            <w:highlight w:val="white"/>
            <w:u w:val="single"/>
          </w:rPr>
          <w:t>https://www.lowes.com/pd/Southern-Planters-Podocarpus-Macrophyllus-Plant-7-Pot/5013118721</w:t>
        </w:r>
      </w:hyperlink>
    </w:p>
    <w:p w14:paraId="00000072" w14:textId="77777777" w:rsidR="00D550AB" w:rsidRDefault="00000000">
      <w:pPr>
        <w:jc w:val="both"/>
        <w:rPr>
          <w:rFonts w:ascii="Arial" w:eastAsia="Arial" w:hAnsi="Arial" w:cs="Arial"/>
          <w:color w:val="1F1F1F"/>
          <w:sz w:val="30"/>
          <w:szCs w:val="30"/>
          <w:highlight w:val="white"/>
        </w:rPr>
      </w:pPr>
      <w:r>
        <w:rPr>
          <w:rFonts w:ascii="Arial" w:eastAsia="Arial" w:hAnsi="Arial" w:cs="Arial"/>
          <w:color w:val="1F1F1F"/>
          <w:sz w:val="30"/>
          <w:szCs w:val="30"/>
          <w:highlight w:val="white"/>
        </w:rPr>
        <w:t>Soil: Japanese plum yew prefers well-drained, slightly acidic, sandy soil. In containers, use a premium potting mix or potting soil, or a 50/50 mix of the two, in a container that has a drainage hole(s).</w:t>
      </w:r>
    </w:p>
    <w:p w14:paraId="00000073" w14:textId="77777777" w:rsidR="00D550AB" w:rsidRDefault="00000000">
      <w:pPr>
        <w:jc w:val="both"/>
        <w:rPr>
          <w:rFonts w:ascii="Arial" w:eastAsia="Arial" w:hAnsi="Arial" w:cs="Arial"/>
          <w:color w:val="1F1F1F"/>
          <w:sz w:val="30"/>
          <w:szCs w:val="30"/>
          <w:highlight w:val="white"/>
        </w:rPr>
      </w:pPr>
      <w:r>
        <w:rPr>
          <w:rFonts w:ascii="Arial" w:eastAsia="Arial" w:hAnsi="Arial" w:cs="Arial"/>
          <w:color w:val="1F1F1F"/>
          <w:sz w:val="30"/>
          <w:szCs w:val="30"/>
          <w:highlight w:val="white"/>
        </w:rPr>
        <w:t>Watering: Water the plant on a regular schedule until it's established, then it will be fairly drought tolerant. However, it doesn't like to stay wet between rains, so you should mound the plant up and not over mulch it. In the first year, check the plant occasionally for water, and if it is dry, saturate the entire area around it and then let it dry out between rains.</w:t>
      </w:r>
    </w:p>
    <w:p w14:paraId="00000074" w14:textId="77777777" w:rsidR="00D550AB" w:rsidRDefault="00000000">
      <w:pPr>
        <w:jc w:val="both"/>
        <w:rPr>
          <w:rFonts w:ascii="Arial" w:eastAsia="Arial" w:hAnsi="Arial" w:cs="Arial"/>
          <w:color w:val="1F1F1F"/>
          <w:sz w:val="30"/>
          <w:szCs w:val="30"/>
          <w:highlight w:val="white"/>
        </w:rPr>
      </w:pPr>
      <w:r>
        <w:rPr>
          <w:rFonts w:ascii="Arial" w:eastAsia="Arial" w:hAnsi="Arial" w:cs="Arial"/>
          <w:color w:val="1F1F1F"/>
          <w:sz w:val="30"/>
          <w:szCs w:val="30"/>
          <w:highlight w:val="white"/>
        </w:rPr>
        <w:t>Sunlight: Japanese plum yew enjoys both sun and shade, prefers shaded environments in warmer latitudes, and sun exposure where summers are cool.</w:t>
      </w:r>
    </w:p>
    <w:p w14:paraId="00000075" w14:textId="77777777" w:rsidR="00D550AB" w:rsidRDefault="00000000">
      <w:pPr>
        <w:jc w:val="both"/>
        <w:rPr>
          <w:rFonts w:ascii="Arial" w:eastAsia="Arial" w:hAnsi="Arial" w:cs="Arial"/>
          <w:color w:val="1F1F1F"/>
          <w:sz w:val="30"/>
          <w:szCs w:val="30"/>
          <w:highlight w:val="white"/>
        </w:rPr>
      </w:pPr>
      <w:r>
        <w:rPr>
          <w:rFonts w:ascii="Arial" w:eastAsia="Arial" w:hAnsi="Arial" w:cs="Arial"/>
          <w:color w:val="1F1F1F"/>
          <w:sz w:val="30"/>
          <w:szCs w:val="30"/>
          <w:highlight w:val="white"/>
        </w:rPr>
        <w:t>Spacing: Space plants 36 to 60 inches (1-2 m.) apart.</w:t>
      </w:r>
    </w:p>
    <w:p w14:paraId="00000076" w14:textId="77777777" w:rsidR="00D550AB" w:rsidRDefault="00000000">
      <w:pPr>
        <w:jc w:val="both"/>
        <w:rPr>
          <w:rFonts w:ascii="Arial" w:eastAsia="Arial" w:hAnsi="Arial" w:cs="Arial"/>
          <w:color w:val="1F1F1F"/>
          <w:sz w:val="30"/>
          <w:szCs w:val="30"/>
          <w:highlight w:val="white"/>
        </w:rPr>
      </w:pPr>
      <w:r>
        <w:rPr>
          <w:rFonts w:ascii="Arial" w:eastAsia="Arial" w:hAnsi="Arial" w:cs="Arial"/>
          <w:color w:val="1F1F1F"/>
          <w:sz w:val="30"/>
          <w:szCs w:val="30"/>
          <w:highlight w:val="white"/>
        </w:rPr>
        <w:t>Fertilizing: Fertilize in the late winter early spring.</w:t>
      </w:r>
    </w:p>
    <w:p w14:paraId="00000077" w14:textId="77777777" w:rsidR="00D550AB" w:rsidRDefault="00000000">
      <w:pPr>
        <w:jc w:val="both"/>
        <w:rPr>
          <w:rFonts w:ascii="Arial" w:eastAsia="Arial" w:hAnsi="Arial" w:cs="Arial"/>
          <w:color w:val="1F1F1F"/>
          <w:sz w:val="30"/>
          <w:szCs w:val="30"/>
          <w:highlight w:val="white"/>
        </w:rPr>
      </w:pPr>
      <w:r>
        <w:rPr>
          <w:rFonts w:ascii="Arial" w:eastAsia="Arial" w:hAnsi="Arial" w:cs="Arial"/>
          <w:color w:val="1F1F1F"/>
          <w:sz w:val="30"/>
          <w:szCs w:val="30"/>
          <w:highlight w:val="white"/>
        </w:rPr>
        <w:t>Pruning: Prune on an as-needed basis to maintain an attractive shape.</w:t>
      </w:r>
    </w:p>
    <w:p w14:paraId="00000078" w14:textId="77777777" w:rsidR="00D550AB" w:rsidRDefault="00D550AB">
      <w:pPr>
        <w:jc w:val="both"/>
        <w:rPr>
          <w:rFonts w:ascii="Arial" w:eastAsia="Arial" w:hAnsi="Arial" w:cs="Arial"/>
          <w:color w:val="1F1F1F"/>
          <w:sz w:val="30"/>
          <w:szCs w:val="30"/>
          <w:highlight w:val="white"/>
        </w:rPr>
      </w:pPr>
    </w:p>
    <w:p w14:paraId="00000079" w14:textId="77777777" w:rsidR="00D550AB" w:rsidRDefault="00000000">
      <w:pPr>
        <w:jc w:val="both"/>
        <w:rPr>
          <w:rFonts w:ascii="Arial" w:eastAsia="Arial" w:hAnsi="Arial" w:cs="Arial"/>
          <w:b/>
          <w:color w:val="1F1F1F"/>
          <w:sz w:val="30"/>
          <w:szCs w:val="30"/>
          <w:highlight w:val="white"/>
        </w:rPr>
      </w:pPr>
      <w:r>
        <w:rPr>
          <w:rFonts w:ascii="Arial" w:eastAsia="Arial" w:hAnsi="Arial" w:cs="Arial"/>
          <w:b/>
          <w:color w:val="1F1F1F"/>
          <w:sz w:val="30"/>
          <w:szCs w:val="30"/>
          <w:highlight w:val="white"/>
        </w:rPr>
        <w:t>YUCCA EXCALIBUR / Adam’s Needle</w:t>
      </w:r>
      <w:r>
        <w:rPr>
          <w:rFonts w:ascii="Arial" w:eastAsia="Arial" w:hAnsi="Arial" w:cs="Arial"/>
          <w:b/>
          <w:color w:val="1F1F1F"/>
          <w:sz w:val="30"/>
          <w:szCs w:val="30"/>
          <w:highlight w:val="white"/>
        </w:rPr>
        <w:tab/>
      </w:r>
      <w:r>
        <w:rPr>
          <w:rFonts w:ascii="Arial" w:eastAsia="Arial" w:hAnsi="Arial" w:cs="Arial"/>
          <w:b/>
          <w:color w:val="410007"/>
          <w:sz w:val="27"/>
          <w:szCs w:val="27"/>
          <w:highlight w:val="yellow"/>
        </w:rPr>
        <w:t>$34.26 (Amazon)</w:t>
      </w:r>
      <w:r>
        <w:rPr>
          <w:rFonts w:ascii="Arial" w:eastAsia="Arial" w:hAnsi="Arial" w:cs="Arial"/>
          <w:b/>
          <w:color w:val="410007"/>
          <w:sz w:val="27"/>
          <w:szCs w:val="27"/>
          <w:highlight w:val="yellow"/>
        </w:rPr>
        <w:tab/>
        <w:t xml:space="preserve"> $29.12</w:t>
      </w:r>
    </w:p>
    <w:p w14:paraId="0000007A" w14:textId="77777777" w:rsidR="00D550AB" w:rsidRDefault="00000000">
      <w:pPr>
        <w:shd w:val="clear" w:color="auto" w:fill="FFFFFF"/>
        <w:spacing w:after="0"/>
        <w:ind w:left="-840"/>
        <w:rPr>
          <w:rFonts w:ascii="Arial" w:eastAsia="Arial" w:hAnsi="Arial" w:cs="Arial"/>
          <w:color w:val="002110"/>
          <w:sz w:val="21"/>
          <w:szCs w:val="21"/>
        </w:rPr>
      </w:pPr>
      <w:hyperlink r:id="rId14">
        <w:r>
          <w:rPr>
            <w:rFonts w:ascii="Arial" w:eastAsia="Arial" w:hAnsi="Arial" w:cs="Arial"/>
            <w:color w:val="0563C1"/>
            <w:sz w:val="21"/>
            <w:szCs w:val="21"/>
            <w:u w:val="single"/>
          </w:rPr>
          <w:t>https://www.amazon.com/American-Beauties-Native-filamentosa-Excalibur/dp/B07PMDZPJ2/ref=sr_1_1?crid=1Q3OQJI05F9DJ&amp;dib=eyJ2IjoiMSJ9.oS3glUZLgUIjI5sOLhyqRvgWTtop65vtWd9bZVnU3H27m5cMtJ4J0sDz4KiP6kO0Cm5LCMbCqlwEYEhpfWL4q4xUGmf-l3ggcGGd7ShdHNYSxmfrzPXK97JG-kEW9-V-dW8bfgOUrDqu7S5VVaDC1jEzxIjMTlvuaD9b2fOBD87Doc7dbUtUgbe5lefmuOiSZejy_84FCRGpi1DH9OzVfeVMNWy61GW8h1cs8VAERQ0r6ZR2f6T4n4NQU4jUnrPYIvojcWE3EA7gMzNgAaU2e3zCCTNrIN6RJWTsJlPIcJw.BPdIRSz59o3kJcMjreiwBYZxxuR1Wk88saVxK48RYzc&amp;dib_tag=se&amp;keywords=Yucca+excalibur&amp;qid=1713536479&amp;sprefix=yucca+excalibur%2Caps%2C368&amp;sr=8-1</w:t>
        </w:r>
      </w:hyperlink>
    </w:p>
    <w:p w14:paraId="0000007B" w14:textId="77777777" w:rsidR="00D550AB" w:rsidRDefault="00D550AB">
      <w:pPr>
        <w:shd w:val="clear" w:color="auto" w:fill="FFFFFF"/>
        <w:spacing w:after="0"/>
        <w:ind w:left="-840"/>
        <w:rPr>
          <w:rFonts w:ascii="Arial" w:eastAsia="Arial" w:hAnsi="Arial" w:cs="Arial"/>
          <w:color w:val="002110"/>
          <w:sz w:val="21"/>
          <w:szCs w:val="21"/>
        </w:rPr>
      </w:pPr>
    </w:p>
    <w:p w14:paraId="0000007C" w14:textId="77777777" w:rsidR="00D550AB" w:rsidRDefault="00000000">
      <w:pPr>
        <w:numPr>
          <w:ilvl w:val="1"/>
          <w:numId w:val="6"/>
        </w:numPr>
        <w:shd w:val="clear" w:color="auto" w:fill="FFFFFF"/>
        <w:spacing w:after="120"/>
        <w:rPr>
          <w:rFonts w:ascii="Arial" w:eastAsia="Arial" w:hAnsi="Arial" w:cs="Arial"/>
          <w:color w:val="002110"/>
          <w:sz w:val="28"/>
          <w:szCs w:val="28"/>
        </w:rPr>
      </w:pPr>
      <w:r>
        <w:rPr>
          <w:rFonts w:ascii="Arial" w:eastAsia="Arial" w:hAnsi="Arial" w:cs="Arial"/>
          <w:color w:val="002110"/>
          <w:sz w:val="28"/>
          <w:szCs w:val="28"/>
        </w:rPr>
        <w:t>Soil</w:t>
      </w:r>
    </w:p>
    <w:p w14:paraId="0000007D" w14:textId="77777777" w:rsidR="00D550AB" w:rsidRDefault="00000000">
      <w:pPr>
        <w:shd w:val="clear" w:color="auto" w:fill="FFFFFF"/>
        <w:spacing w:after="120"/>
        <w:rPr>
          <w:rFonts w:ascii="Arial" w:eastAsia="Arial" w:hAnsi="Arial" w:cs="Arial"/>
          <w:color w:val="002110"/>
          <w:sz w:val="28"/>
          <w:szCs w:val="28"/>
        </w:rPr>
      </w:pPr>
      <w:r>
        <w:rPr>
          <w:rFonts w:ascii="Arial" w:eastAsia="Arial" w:hAnsi="Arial" w:cs="Arial"/>
          <w:color w:val="002110"/>
          <w:sz w:val="28"/>
          <w:szCs w:val="28"/>
        </w:rPr>
        <w:t>Yuccas can grow in any well-drained soil, including very dry, sandy, rocky, or gravel-filled soil. They prefer soil that's slightly acidic to neutral (pH 6.0-7.5). You can mix coarse sand and perlite into fertile, permeable garden soil to improve drainage.</w:t>
      </w:r>
    </w:p>
    <w:p w14:paraId="0000007E" w14:textId="77777777" w:rsidR="00D550AB" w:rsidRDefault="00D550AB">
      <w:pPr>
        <w:shd w:val="clear" w:color="auto" w:fill="FFFFFF"/>
        <w:spacing w:after="120"/>
        <w:rPr>
          <w:rFonts w:ascii="Arial" w:eastAsia="Arial" w:hAnsi="Arial" w:cs="Arial"/>
          <w:color w:val="002110"/>
          <w:sz w:val="28"/>
          <w:szCs w:val="28"/>
        </w:rPr>
      </w:pPr>
    </w:p>
    <w:p w14:paraId="0000007F" w14:textId="77777777" w:rsidR="00D550AB" w:rsidRDefault="00000000">
      <w:pPr>
        <w:numPr>
          <w:ilvl w:val="1"/>
          <w:numId w:val="6"/>
        </w:numPr>
        <w:shd w:val="clear" w:color="auto" w:fill="FFFFFF"/>
        <w:spacing w:after="120"/>
        <w:rPr>
          <w:rFonts w:ascii="Arial" w:eastAsia="Arial" w:hAnsi="Arial" w:cs="Arial"/>
          <w:color w:val="002110"/>
          <w:sz w:val="28"/>
          <w:szCs w:val="28"/>
        </w:rPr>
      </w:pPr>
      <w:r>
        <w:rPr>
          <w:rFonts w:ascii="Arial" w:eastAsia="Arial" w:hAnsi="Arial" w:cs="Arial"/>
          <w:color w:val="002110"/>
          <w:sz w:val="28"/>
          <w:szCs w:val="28"/>
        </w:rPr>
        <w:t>Light</w:t>
      </w:r>
    </w:p>
    <w:p w14:paraId="00000080" w14:textId="77777777" w:rsidR="00D550AB" w:rsidRDefault="00000000">
      <w:pPr>
        <w:shd w:val="clear" w:color="auto" w:fill="FFFFFF"/>
        <w:spacing w:after="120"/>
        <w:rPr>
          <w:rFonts w:ascii="Arial" w:eastAsia="Arial" w:hAnsi="Arial" w:cs="Arial"/>
          <w:color w:val="002110"/>
          <w:sz w:val="28"/>
          <w:szCs w:val="28"/>
        </w:rPr>
      </w:pPr>
      <w:r>
        <w:rPr>
          <w:rFonts w:ascii="Arial" w:eastAsia="Arial" w:hAnsi="Arial" w:cs="Arial"/>
          <w:color w:val="002110"/>
          <w:sz w:val="28"/>
          <w:szCs w:val="28"/>
        </w:rPr>
        <w:t>Yuccas prefer full sun, but can tolerate partial shade. In hot, dry weather, some afternoon shade can help prevent the leaves from burning.</w:t>
      </w:r>
    </w:p>
    <w:p w14:paraId="00000081" w14:textId="77777777" w:rsidR="00D550AB" w:rsidRDefault="00D550AB">
      <w:pPr>
        <w:shd w:val="clear" w:color="auto" w:fill="FFFFFF"/>
        <w:spacing w:after="120"/>
        <w:rPr>
          <w:rFonts w:ascii="Arial" w:eastAsia="Arial" w:hAnsi="Arial" w:cs="Arial"/>
          <w:color w:val="002110"/>
          <w:sz w:val="28"/>
          <w:szCs w:val="28"/>
        </w:rPr>
      </w:pPr>
    </w:p>
    <w:p w14:paraId="00000082" w14:textId="77777777" w:rsidR="00D550AB" w:rsidRDefault="00000000">
      <w:pPr>
        <w:numPr>
          <w:ilvl w:val="1"/>
          <w:numId w:val="6"/>
        </w:numPr>
        <w:shd w:val="clear" w:color="auto" w:fill="FFFFFF"/>
        <w:spacing w:after="120"/>
        <w:rPr>
          <w:rFonts w:ascii="Arial" w:eastAsia="Arial" w:hAnsi="Arial" w:cs="Arial"/>
          <w:color w:val="002110"/>
          <w:sz w:val="28"/>
          <w:szCs w:val="28"/>
        </w:rPr>
      </w:pPr>
      <w:r>
        <w:rPr>
          <w:rFonts w:ascii="Arial" w:eastAsia="Arial" w:hAnsi="Arial" w:cs="Arial"/>
          <w:color w:val="002110"/>
          <w:sz w:val="28"/>
          <w:szCs w:val="28"/>
        </w:rPr>
        <w:t>Water</w:t>
      </w:r>
    </w:p>
    <w:p w14:paraId="00000083" w14:textId="77777777" w:rsidR="00D550AB" w:rsidRDefault="00000000">
      <w:pPr>
        <w:shd w:val="clear" w:color="auto" w:fill="FFFFFF"/>
        <w:spacing w:after="120"/>
        <w:rPr>
          <w:rFonts w:ascii="Arial" w:eastAsia="Arial" w:hAnsi="Arial" w:cs="Arial"/>
          <w:color w:val="002110"/>
          <w:sz w:val="28"/>
          <w:szCs w:val="28"/>
        </w:rPr>
      </w:pPr>
      <w:r>
        <w:rPr>
          <w:rFonts w:ascii="Arial" w:eastAsia="Arial" w:hAnsi="Arial" w:cs="Arial"/>
          <w:color w:val="002110"/>
          <w:sz w:val="28"/>
          <w:szCs w:val="28"/>
        </w:rPr>
        <w:t>Yuccas can tolerate light, dry to medium moisture. However, they aren't resistant to waterlogging, especially in pots.</w:t>
      </w:r>
    </w:p>
    <w:p w14:paraId="00000084" w14:textId="77777777" w:rsidR="00D550AB" w:rsidRDefault="00000000">
      <w:pPr>
        <w:numPr>
          <w:ilvl w:val="1"/>
          <w:numId w:val="6"/>
        </w:numPr>
        <w:shd w:val="clear" w:color="auto" w:fill="FFFFFF"/>
        <w:spacing w:after="120"/>
        <w:rPr>
          <w:rFonts w:ascii="Arial" w:eastAsia="Arial" w:hAnsi="Arial" w:cs="Arial"/>
          <w:color w:val="002110"/>
          <w:sz w:val="28"/>
          <w:szCs w:val="28"/>
        </w:rPr>
      </w:pPr>
      <w:r>
        <w:rPr>
          <w:rFonts w:ascii="Arial" w:eastAsia="Arial" w:hAnsi="Arial" w:cs="Arial"/>
          <w:color w:val="002110"/>
          <w:sz w:val="28"/>
          <w:szCs w:val="28"/>
        </w:rPr>
        <w:t>Fertilizer</w:t>
      </w:r>
    </w:p>
    <w:p w14:paraId="00000085" w14:textId="77777777" w:rsidR="00D550AB" w:rsidRDefault="00000000">
      <w:pPr>
        <w:shd w:val="clear" w:color="auto" w:fill="FFFFFF"/>
        <w:spacing w:after="120"/>
        <w:rPr>
          <w:rFonts w:ascii="Arial" w:eastAsia="Arial" w:hAnsi="Arial" w:cs="Arial"/>
          <w:color w:val="002110"/>
          <w:sz w:val="28"/>
          <w:szCs w:val="28"/>
        </w:rPr>
      </w:pPr>
      <w:r>
        <w:rPr>
          <w:rFonts w:ascii="Arial" w:eastAsia="Arial" w:hAnsi="Arial" w:cs="Arial"/>
          <w:color w:val="002110"/>
          <w:sz w:val="28"/>
          <w:szCs w:val="28"/>
        </w:rPr>
        <w:t>Yuccas usually don't need fertilizer, but you can feed them once in spring with a balanced, general-purpose fertilizer.</w:t>
      </w:r>
    </w:p>
    <w:p w14:paraId="00000086" w14:textId="77777777" w:rsidR="00D550AB" w:rsidRDefault="00D550AB">
      <w:pPr>
        <w:shd w:val="clear" w:color="auto" w:fill="FFFFFF"/>
        <w:spacing w:after="120"/>
        <w:rPr>
          <w:rFonts w:ascii="Arial" w:eastAsia="Arial" w:hAnsi="Arial" w:cs="Arial"/>
          <w:color w:val="002110"/>
          <w:sz w:val="28"/>
          <w:szCs w:val="28"/>
        </w:rPr>
      </w:pPr>
    </w:p>
    <w:p w14:paraId="00000087" w14:textId="77777777" w:rsidR="00D550AB" w:rsidRDefault="00000000">
      <w:pPr>
        <w:numPr>
          <w:ilvl w:val="1"/>
          <w:numId w:val="6"/>
        </w:numPr>
        <w:shd w:val="clear" w:color="auto" w:fill="FFFFFF"/>
        <w:spacing w:after="120"/>
        <w:rPr>
          <w:rFonts w:ascii="Arial" w:eastAsia="Arial" w:hAnsi="Arial" w:cs="Arial"/>
          <w:color w:val="002110"/>
          <w:sz w:val="28"/>
          <w:szCs w:val="28"/>
        </w:rPr>
      </w:pPr>
      <w:r>
        <w:rPr>
          <w:rFonts w:ascii="Arial" w:eastAsia="Arial" w:hAnsi="Arial" w:cs="Arial"/>
          <w:color w:val="002110"/>
          <w:sz w:val="28"/>
          <w:szCs w:val="28"/>
        </w:rPr>
        <w:t>Pruning</w:t>
      </w:r>
    </w:p>
    <w:p w14:paraId="00000088" w14:textId="77777777" w:rsidR="00D550AB" w:rsidRDefault="00000000">
      <w:pPr>
        <w:shd w:val="clear" w:color="auto" w:fill="FFFFFF"/>
        <w:spacing w:after="120"/>
        <w:rPr>
          <w:rFonts w:ascii="Arial" w:eastAsia="Arial" w:hAnsi="Arial" w:cs="Arial"/>
          <w:color w:val="002110"/>
          <w:sz w:val="28"/>
          <w:szCs w:val="28"/>
        </w:rPr>
      </w:pPr>
      <w:r>
        <w:rPr>
          <w:rFonts w:ascii="Arial" w:eastAsia="Arial" w:hAnsi="Arial" w:cs="Arial"/>
          <w:color w:val="002110"/>
          <w:sz w:val="28"/>
          <w:szCs w:val="28"/>
        </w:rPr>
        <w:t>Wear long, sturdy gloves when working with the plant's sharp, spiky ends. You can trim flower stalks down after the blooms have faded.</w:t>
      </w:r>
    </w:p>
    <w:p w14:paraId="00000089" w14:textId="77777777" w:rsidR="00D550AB" w:rsidRDefault="00D550AB">
      <w:pPr>
        <w:shd w:val="clear" w:color="auto" w:fill="FFFFFF"/>
        <w:spacing w:after="120"/>
        <w:rPr>
          <w:rFonts w:ascii="Arial" w:eastAsia="Arial" w:hAnsi="Arial" w:cs="Arial"/>
          <w:color w:val="002110"/>
          <w:sz w:val="28"/>
          <w:szCs w:val="28"/>
        </w:rPr>
      </w:pPr>
    </w:p>
    <w:p w14:paraId="0000008A" w14:textId="77777777" w:rsidR="00D550AB" w:rsidRDefault="00000000">
      <w:pPr>
        <w:numPr>
          <w:ilvl w:val="1"/>
          <w:numId w:val="6"/>
        </w:numPr>
        <w:shd w:val="clear" w:color="auto" w:fill="FFFFFF"/>
        <w:spacing w:after="0"/>
        <w:rPr>
          <w:rFonts w:ascii="Arial" w:eastAsia="Arial" w:hAnsi="Arial" w:cs="Arial"/>
          <w:color w:val="002110"/>
          <w:sz w:val="28"/>
          <w:szCs w:val="28"/>
        </w:rPr>
      </w:pPr>
      <w:r>
        <w:rPr>
          <w:rFonts w:ascii="Arial" w:eastAsia="Arial" w:hAnsi="Arial" w:cs="Arial"/>
          <w:color w:val="002110"/>
          <w:sz w:val="28"/>
          <w:szCs w:val="28"/>
        </w:rPr>
        <w:t>Propagation</w:t>
      </w:r>
    </w:p>
    <w:p w14:paraId="0000008B" w14:textId="77777777" w:rsidR="00D550AB" w:rsidRDefault="00000000">
      <w:pPr>
        <w:shd w:val="clear" w:color="auto" w:fill="FFFFFF"/>
        <w:spacing w:after="0"/>
        <w:rPr>
          <w:rFonts w:ascii="Times New Roman" w:eastAsia="Times New Roman" w:hAnsi="Times New Roman" w:cs="Times New Roman"/>
          <w:sz w:val="28"/>
          <w:szCs w:val="28"/>
        </w:rPr>
      </w:pPr>
      <w:r>
        <w:rPr>
          <w:rFonts w:ascii="Arial" w:eastAsia="Arial" w:hAnsi="Arial" w:cs="Arial"/>
          <w:color w:val="002110"/>
          <w:sz w:val="28"/>
          <w:szCs w:val="28"/>
        </w:rPr>
        <w:t xml:space="preserve">You can propagate yuccas by seed, stem cutting, rhizomes, or basal offshoots. To help with germination, you can soak seeds for 24 hours before planting, or rub them with sandpaper to scar the surface. Plant </w:t>
      </w:r>
      <w:r>
        <w:rPr>
          <w:rFonts w:ascii="Arial" w:eastAsia="Arial" w:hAnsi="Arial" w:cs="Arial"/>
          <w:color w:val="002110"/>
          <w:sz w:val="28"/>
          <w:szCs w:val="28"/>
        </w:rPr>
        <w:lastRenderedPageBreak/>
        <w:t>seeds at a depth of one to two seed lengths, and keep the seeds moderately moist. You should begin to see signs of germination in about 3 to 4 weeks. Transplant the seedlings at about 8 weeks into bigger pots or permanent location. </w:t>
      </w:r>
    </w:p>
    <w:p w14:paraId="0000008C" w14:textId="77777777" w:rsidR="00D550AB" w:rsidRDefault="00D550AB">
      <w:pPr>
        <w:jc w:val="both"/>
        <w:rPr>
          <w:rFonts w:ascii="Arial" w:eastAsia="Arial" w:hAnsi="Arial" w:cs="Arial"/>
          <w:b/>
          <w:color w:val="1F1F1F"/>
          <w:sz w:val="28"/>
          <w:szCs w:val="28"/>
          <w:highlight w:val="white"/>
        </w:rPr>
      </w:pPr>
    </w:p>
    <w:p w14:paraId="0000008D" w14:textId="77777777" w:rsidR="00D550AB" w:rsidRDefault="00D550AB">
      <w:pPr>
        <w:jc w:val="both"/>
        <w:rPr>
          <w:rFonts w:ascii="Arial" w:eastAsia="Arial" w:hAnsi="Arial" w:cs="Arial"/>
          <w:b/>
          <w:color w:val="1F1F1F"/>
          <w:sz w:val="28"/>
          <w:szCs w:val="28"/>
          <w:highlight w:val="white"/>
        </w:rPr>
      </w:pPr>
    </w:p>
    <w:p w14:paraId="0000008E" w14:textId="77777777" w:rsidR="00D550AB" w:rsidRDefault="00000000">
      <w:pPr>
        <w:jc w:val="both"/>
        <w:rPr>
          <w:rFonts w:ascii="Arial" w:eastAsia="Arial" w:hAnsi="Arial" w:cs="Arial"/>
          <w:b/>
          <w:color w:val="410007"/>
          <w:sz w:val="27"/>
          <w:szCs w:val="27"/>
        </w:rPr>
      </w:pPr>
      <w:r>
        <w:rPr>
          <w:rFonts w:ascii="Arial" w:eastAsia="Arial" w:hAnsi="Arial" w:cs="Arial"/>
          <w:b/>
          <w:color w:val="1F1F1F"/>
          <w:sz w:val="30"/>
          <w:szCs w:val="30"/>
          <w:highlight w:val="white"/>
        </w:rPr>
        <w:br/>
        <w:t>ROSEMARY</w:t>
      </w:r>
      <w:r>
        <w:rPr>
          <w:rFonts w:ascii="Arial" w:eastAsia="Arial" w:hAnsi="Arial" w:cs="Arial"/>
          <w:b/>
          <w:color w:val="1F1F1F"/>
          <w:sz w:val="30"/>
          <w:szCs w:val="30"/>
          <w:highlight w:val="white"/>
        </w:rPr>
        <w:tab/>
        <w:t xml:space="preserve"> </w:t>
      </w:r>
      <w:r>
        <w:rPr>
          <w:rFonts w:ascii="Arial" w:eastAsia="Arial" w:hAnsi="Arial" w:cs="Arial"/>
          <w:b/>
          <w:color w:val="410007"/>
          <w:sz w:val="27"/>
          <w:szCs w:val="27"/>
          <w:highlight w:val="yellow"/>
        </w:rPr>
        <w:t>$13.03 (Walmart)</w:t>
      </w:r>
      <w:r>
        <w:rPr>
          <w:rFonts w:ascii="Arial" w:eastAsia="Arial" w:hAnsi="Arial" w:cs="Arial"/>
          <w:b/>
          <w:color w:val="410007"/>
          <w:sz w:val="27"/>
          <w:szCs w:val="27"/>
          <w:highlight w:val="yellow"/>
        </w:rPr>
        <w:tab/>
        <w:t xml:space="preserve"> $11.08</w:t>
      </w:r>
    </w:p>
    <w:p w14:paraId="0000008F" w14:textId="77777777" w:rsidR="00D550AB" w:rsidRDefault="00000000">
      <w:pPr>
        <w:jc w:val="both"/>
        <w:rPr>
          <w:rFonts w:ascii="Arial" w:eastAsia="Arial" w:hAnsi="Arial" w:cs="Arial"/>
          <w:b/>
          <w:color w:val="1F1F1F"/>
          <w:sz w:val="30"/>
          <w:szCs w:val="30"/>
          <w:highlight w:val="white"/>
        </w:rPr>
      </w:pPr>
      <w:hyperlink r:id="rId15">
        <w:r>
          <w:rPr>
            <w:rFonts w:ascii="Arial" w:eastAsia="Arial" w:hAnsi="Arial" w:cs="Arial"/>
            <w:b/>
            <w:color w:val="0563C1"/>
            <w:sz w:val="30"/>
            <w:szCs w:val="30"/>
            <w:highlight w:val="white"/>
            <w:u w:val="single"/>
          </w:rPr>
          <w:t>https://www.walmart.com/ip/Bonnie-Plants-Rosemary-2-32-qt/411970060?athbdg=null%26athbdg%3DL1600_L1600&amp;from=/search</w:t>
        </w:r>
      </w:hyperlink>
    </w:p>
    <w:p w14:paraId="00000090" w14:textId="77777777" w:rsidR="00D550AB" w:rsidRDefault="00000000">
      <w:pPr>
        <w:jc w:val="both"/>
        <w:rPr>
          <w:rFonts w:ascii="Arial" w:eastAsia="Arial" w:hAnsi="Arial" w:cs="Arial"/>
          <w:color w:val="1F1F1F"/>
          <w:sz w:val="30"/>
          <w:szCs w:val="30"/>
          <w:highlight w:val="white"/>
        </w:rPr>
      </w:pPr>
      <w:r>
        <w:rPr>
          <w:rFonts w:ascii="Arial" w:eastAsia="Arial" w:hAnsi="Arial" w:cs="Arial"/>
          <w:color w:val="1F1F1F"/>
          <w:sz w:val="30"/>
          <w:szCs w:val="30"/>
          <w:highlight w:val="white"/>
        </w:rPr>
        <w:t>Rosemary can be grown from cuttings or young plants, and prefers full sun, well-drained soil, and regular watering. Here are some tips for growing rosemary:</w:t>
      </w:r>
    </w:p>
    <w:p w14:paraId="00000091" w14:textId="77777777" w:rsidR="00D550AB" w:rsidRDefault="00000000">
      <w:pPr>
        <w:jc w:val="both"/>
        <w:rPr>
          <w:rFonts w:ascii="Arial" w:eastAsia="Arial" w:hAnsi="Arial" w:cs="Arial"/>
          <w:color w:val="1F1F1F"/>
          <w:sz w:val="30"/>
          <w:szCs w:val="30"/>
          <w:highlight w:val="white"/>
        </w:rPr>
      </w:pPr>
      <w:r>
        <w:rPr>
          <w:rFonts w:ascii="Arial" w:eastAsia="Arial" w:hAnsi="Arial" w:cs="Arial"/>
          <w:color w:val="1F1F1F"/>
          <w:sz w:val="30"/>
          <w:szCs w:val="30"/>
          <w:highlight w:val="white"/>
        </w:rPr>
        <w:t>When to plant: Plant in spring after the last frost, when the soil is warming up to around 70º or 21°C. In warmer climates, plant in spring or fall.</w:t>
      </w:r>
    </w:p>
    <w:p w14:paraId="00000092" w14:textId="77777777" w:rsidR="00D550AB" w:rsidRDefault="00000000">
      <w:pPr>
        <w:jc w:val="both"/>
        <w:rPr>
          <w:rFonts w:ascii="Arial" w:eastAsia="Arial" w:hAnsi="Arial" w:cs="Arial"/>
          <w:color w:val="1F1F1F"/>
          <w:sz w:val="30"/>
          <w:szCs w:val="30"/>
          <w:highlight w:val="white"/>
        </w:rPr>
      </w:pPr>
      <w:r>
        <w:rPr>
          <w:rFonts w:ascii="Arial" w:eastAsia="Arial" w:hAnsi="Arial" w:cs="Arial"/>
          <w:color w:val="1F1F1F"/>
          <w:sz w:val="30"/>
          <w:szCs w:val="30"/>
          <w:highlight w:val="white"/>
        </w:rPr>
        <w:t>Where to plant: Choose a spot that gets at least six hours of direct sunlight a day, and is protected from harsh frosts. Rosemary can tolerate windy conditions, but will need shelter from cold wind.</w:t>
      </w:r>
    </w:p>
    <w:p w14:paraId="00000093" w14:textId="77777777" w:rsidR="00D550AB" w:rsidRDefault="00000000">
      <w:pPr>
        <w:jc w:val="both"/>
        <w:rPr>
          <w:rFonts w:ascii="Arial" w:eastAsia="Arial" w:hAnsi="Arial" w:cs="Arial"/>
          <w:color w:val="1F1F1F"/>
          <w:sz w:val="30"/>
          <w:szCs w:val="30"/>
          <w:highlight w:val="white"/>
        </w:rPr>
      </w:pPr>
      <w:r>
        <w:rPr>
          <w:rFonts w:ascii="Arial" w:eastAsia="Arial" w:hAnsi="Arial" w:cs="Arial"/>
          <w:color w:val="1F1F1F"/>
          <w:sz w:val="30"/>
          <w:szCs w:val="30"/>
          <w:highlight w:val="white"/>
        </w:rPr>
        <w:t>Soil: Rosemary prefers relatively fertile soil, and you can mix in compost before planting to increase nutrient levels. Rosemary can tolerate very high, alkaline soils with a pH of 7.5 or greater. Avoid wet or waterlogged soil, as young plants can suffer if their roots are sitting in wet soil in winter.</w:t>
      </w:r>
    </w:p>
    <w:p w14:paraId="00000094" w14:textId="77777777" w:rsidR="00D550AB" w:rsidRDefault="00000000">
      <w:pPr>
        <w:jc w:val="both"/>
        <w:rPr>
          <w:rFonts w:ascii="Arial" w:eastAsia="Arial" w:hAnsi="Arial" w:cs="Arial"/>
          <w:color w:val="1F1F1F"/>
          <w:sz w:val="30"/>
          <w:szCs w:val="30"/>
          <w:highlight w:val="white"/>
        </w:rPr>
      </w:pPr>
      <w:r>
        <w:rPr>
          <w:rFonts w:ascii="Arial" w:eastAsia="Arial" w:hAnsi="Arial" w:cs="Arial"/>
          <w:color w:val="1F1F1F"/>
          <w:sz w:val="30"/>
          <w:szCs w:val="30"/>
          <w:highlight w:val="white"/>
        </w:rPr>
        <w:t>Watering: Water regularly but be sure to let the soil dry out between waterings.</w:t>
      </w:r>
    </w:p>
    <w:p w14:paraId="00000095" w14:textId="77777777" w:rsidR="00D550AB" w:rsidRDefault="00000000">
      <w:pPr>
        <w:jc w:val="both"/>
        <w:rPr>
          <w:rFonts w:ascii="Arial" w:eastAsia="Arial" w:hAnsi="Arial" w:cs="Arial"/>
          <w:color w:val="1F1F1F"/>
          <w:sz w:val="30"/>
          <w:szCs w:val="30"/>
          <w:highlight w:val="white"/>
        </w:rPr>
      </w:pPr>
      <w:r>
        <w:rPr>
          <w:rFonts w:ascii="Arial" w:eastAsia="Arial" w:hAnsi="Arial" w:cs="Arial"/>
          <w:color w:val="1F1F1F"/>
          <w:sz w:val="30"/>
          <w:szCs w:val="30"/>
          <w:highlight w:val="white"/>
        </w:rPr>
        <w:t>Fertilizing: Feed rosemary regularly with a water-soluble plant food.</w:t>
      </w:r>
    </w:p>
    <w:p w14:paraId="00000096" w14:textId="77777777" w:rsidR="00D550AB" w:rsidRDefault="00000000">
      <w:pPr>
        <w:jc w:val="both"/>
        <w:rPr>
          <w:rFonts w:ascii="Arial" w:eastAsia="Arial" w:hAnsi="Arial" w:cs="Arial"/>
          <w:color w:val="1F1F1F"/>
          <w:sz w:val="30"/>
          <w:szCs w:val="30"/>
          <w:highlight w:val="white"/>
        </w:rPr>
      </w:pPr>
      <w:r>
        <w:rPr>
          <w:rFonts w:ascii="Arial" w:eastAsia="Arial" w:hAnsi="Arial" w:cs="Arial"/>
          <w:color w:val="1F1F1F"/>
          <w:sz w:val="30"/>
          <w:szCs w:val="30"/>
          <w:highlight w:val="white"/>
        </w:rPr>
        <w:t>Pruning: Cut back annually to prevent the plant from becoming woody.</w:t>
      </w:r>
    </w:p>
    <w:p w14:paraId="00000097" w14:textId="77777777" w:rsidR="00D550AB" w:rsidRDefault="00000000">
      <w:pPr>
        <w:jc w:val="both"/>
        <w:rPr>
          <w:rFonts w:ascii="Arial" w:eastAsia="Arial" w:hAnsi="Arial" w:cs="Arial"/>
          <w:color w:val="1F1F1F"/>
          <w:sz w:val="30"/>
          <w:szCs w:val="30"/>
          <w:highlight w:val="white"/>
        </w:rPr>
      </w:pPr>
      <w:r>
        <w:rPr>
          <w:rFonts w:ascii="Arial" w:eastAsia="Arial" w:hAnsi="Arial" w:cs="Arial"/>
          <w:color w:val="1F1F1F"/>
          <w:sz w:val="30"/>
          <w:szCs w:val="30"/>
          <w:highlight w:val="white"/>
        </w:rPr>
        <w:lastRenderedPageBreak/>
        <w:t>Mulching: In autumn, mulch with leaf mold, well-rotted compost or manure.</w:t>
      </w:r>
    </w:p>
    <w:p w14:paraId="00000098" w14:textId="77777777" w:rsidR="00D550AB" w:rsidRDefault="00D550AB">
      <w:pPr>
        <w:jc w:val="both"/>
        <w:rPr>
          <w:rFonts w:ascii="Arial" w:eastAsia="Arial" w:hAnsi="Arial" w:cs="Arial"/>
          <w:b/>
          <w:color w:val="1F1F1F"/>
          <w:sz w:val="30"/>
          <w:szCs w:val="30"/>
          <w:highlight w:val="white"/>
        </w:rPr>
      </w:pPr>
    </w:p>
    <w:p w14:paraId="00000099" w14:textId="77777777" w:rsidR="00D550AB" w:rsidRDefault="00D550AB">
      <w:pPr>
        <w:jc w:val="both"/>
        <w:rPr>
          <w:rFonts w:ascii="Arial" w:eastAsia="Arial" w:hAnsi="Arial" w:cs="Arial"/>
          <w:b/>
          <w:color w:val="1F1F1F"/>
          <w:sz w:val="30"/>
          <w:szCs w:val="30"/>
          <w:highlight w:val="white"/>
        </w:rPr>
      </w:pPr>
    </w:p>
    <w:p w14:paraId="0000009A" w14:textId="77777777" w:rsidR="00D550AB" w:rsidRDefault="00000000">
      <w:pPr>
        <w:jc w:val="both"/>
        <w:rPr>
          <w:rFonts w:ascii="Arial" w:eastAsia="Arial" w:hAnsi="Arial" w:cs="Arial"/>
          <w:b/>
          <w:color w:val="410007"/>
          <w:sz w:val="27"/>
          <w:szCs w:val="27"/>
        </w:rPr>
      </w:pPr>
      <w:r>
        <w:rPr>
          <w:rFonts w:ascii="Arial" w:eastAsia="Arial" w:hAnsi="Arial" w:cs="Arial"/>
          <w:b/>
          <w:color w:val="1F1F1F"/>
          <w:sz w:val="30"/>
          <w:szCs w:val="30"/>
          <w:highlight w:val="white"/>
        </w:rPr>
        <w:t>SAGE</w:t>
      </w:r>
      <w:r>
        <w:rPr>
          <w:rFonts w:ascii="Arial" w:eastAsia="Arial" w:hAnsi="Arial" w:cs="Arial"/>
          <w:b/>
          <w:color w:val="1F1F1F"/>
          <w:sz w:val="30"/>
          <w:szCs w:val="30"/>
          <w:highlight w:val="white"/>
        </w:rPr>
        <w:tab/>
      </w:r>
      <w:r>
        <w:rPr>
          <w:rFonts w:ascii="Arial" w:eastAsia="Arial" w:hAnsi="Arial" w:cs="Arial"/>
          <w:b/>
          <w:color w:val="410007"/>
          <w:sz w:val="27"/>
          <w:szCs w:val="27"/>
          <w:highlight w:val="yellow"/>
        </w:rPr>
        <w:t>$4.47 (Walmart)</w:t>
      </w:r>
      <w:r>
        <w:rPr>
          <w:rFonts w:ascii="Arial" w:eastAsia="Arial" w:hAnsi="Arial" w:cs="Arial"/>
          <w:b/>
          <w:color w:val="410007"/>
          <w:sz w:val="27"/>
          <w:szCs w:val="27"/>
          <w:highlight w:val="yellow"/>
        </w:rPr>
        <w:tab/>
        <w:t xml:space="preserve"> $3.80</w:t>
      </w:r>
    </w:p>
    <w:p w14:paraId="0000009B" w14:textId="77777777" w:rsidR="00D550AB" w:rsidRDefault="00000000">
      <w:pPr>
        <w:jc w:val="both"/>
        <w:rPr>
          <w:rFonts w:ascii="Arial" w:eastAsia="Arial" w:hAnsi="Arial" w:cs="Arial"/>
          <w:b/>
          <w:color w:val="1F1F1F"/>
          <w:sz w:val="30"/>
          <w:szCs w:val="30"/>
          <w:highlight w:val="white"/>
        </w:rPr>
      </w:pPr>
      <w:r>
        <w:rPr>
          <w:rFonts w:ascii="Arial" w:eastAsia="Arial" w:hAnsi="Arial" w:cs="Arial"/>
          <w:b/>
          <w:color w:val="1F1F1F"/>
          <w:sz w:val="30"/>
          <w:szCs w:val="30"/>
          <w:highlight w:val="white"/>
        </w:rPr>
        <w:t xml:space="preserve"> </w:t>
      </w:r>
      <w:hyperlink r:id="rId16">
        <w:r>
          <w:rPr>
            <w:rFonts w:ascii="Arial" w:eastAsia="Arial" w:hAnsi="Arial" w:cs="Arial"/>
            <w:b/>
            <w:color w:val="0563C1"/>
            <w:sz w:val="30"/>
            <w:szCs w:val="30"/>
            <w:highlight w:val="white"/>
            <w:u w:val="single"/>
          </w:rPr>
          <w:t>https://www.walmart.com/ip/Bonnie-Plants-Garden-Sage-19-3-oz/512875189?athbdg=null%26athbdg%3DL1103_L1103&amp;from=/search</w:t>
        </w:r>
      </w:hyperlink>
    </w:p>
    <w:p w14:paraId="0000009C" w14:textId="77777777" w:rsidR="00D550AB" w:rsidRDefault="00D550AB">
      <w:pPr>
        <w:shd w:val="clear" w:color="auto" w:fill="FFFFFF"/>
        <w:spacing w:after="0"/>
        <w:rPr>
          <w:rFonts w:ascii="Arial" w:eastAsia="Arial" w:hAnsi="Arial" w:cs="Arial"/>
          <w:color w:val="410007"/>
          <w:sz w:val="21"/>
          <w:szCs w:val="21"/>
        </w:rPr>
      </w:pPr>
    </w:p>
    <w:p w14:paraId="0000009D" w14:textId="77777777" w:rsidR="00D550AB" w:rsidRDefault="00000000">
      <w:pPr>
        <w:numPr>
          <w:ilvl w:val="1"/>
          <w:numId w:val="8"/>
        </w:numPr>
        <w:shd w:val="clear" w:color="auto" w:fill="FFFFFF"/>
        <w:spacing w:after="120"/>
        <w:rPr>
          <w:rFonts w:ascii="Arial" w:eastAsia="Arial" w:hAnsi="Arial" w:cs="Arial"/>
          <w:color w:val="410007"/>
          <w:sz w:val="28"/>
          <w:szCs w:val="28"/>
        </w:rPr>
      </w:pPr>
      <w:r>
        <w:rPr>
          <w:rFonts w:ascii="Arial" w:eastAsia="Arial" w:hAnsi="Arial" w:cs="Arial"/>
          <w:color w:val="410007"/>
          <w:sz w:val="28"/>
          <w:szCs w:val="28"/>
        </w:rPr>
        <w:t>Sunlight</w:t>
      </w:r>
    </w:p>
    <w:p w14:paraId="0000009E" w14:textId="77777777" w:rsidR="00D550AB" w:rsidRDefault="00000000">
      <w:pPr>
        <w:shd w:val="clear" w:color="auto" w:fill="FFFFFF"/>
        <w:spacing w:after="120"/>
        <w:rPr>
          <w:rFonts w:ascii="Arial" w:eastAsia="Arial" w:hAnsi="Arial" w:cs="Arial"/>
          <w:color w:val="410007"/>
          <w:sz w:val="28"/>
          <w:szCs w:val="28"/>
        </w:rPr>
      </w:pPr>
      <w:r>
        <w:rPr>
          <w:rFonts w:ascii="Arial" w:eastAsia="Arial" w:hAnsi="Arial" w:cs="Arial"/>
          <w:color w:val="410007"/>
          <w:sz w:val="28"/>
          <w:szCs w:val="28"/>
        </w:rPr>
        <w:t>Sage grows best in full sun, which brings out the flavor of the leaves.</w:t>
      </w:r>
    </w:p>
    <w:p w14:paraId="0000009F" w14:textId="77777777" w:rsidR="00D550AB" w:rsidRDefault="00000000">
      <w:pPr>
        <w:numPr>
          <w:ilvl w:val="1"/>
          <w:numId w:val="8"/>
        </w:numPr>
        <w:shd w:val="clear" w:color="auto" w:fill="FFFFFF"/>
        <w:spacing w:after="120"/>
        <w:rPr>
          <w:rFonts w:ascii="Arial" w:eastAsia="Arial" w:hAnsi="Arial" w:cs="Arial"/>
          <w:color w:val="410007"/>
          <w:sz w:val="28"/>
          <w:szCs w:val="28"/>
        </w:rPr>
      </w:pPr>
      <w:r>
        <w:rPr>
          <w:rFonts w:ascii="Arial" w:eastAsia="Arial" w:hAnsi="Arial" w:cs="Arial"/>
          <w:color w:val="410007"/>
          <w:sz w:val="28"/>
          <w:szCs w:val="28"/>
        </w:rPr>
        <w:t>Soil</w:t>
      </w:r>
    </w:p>
    <w:p w14:paraId="000000A0" w14:textId="77777777" w:rsidR="00D550AB" w:rsidRDefault="00000000">
      <w:pPr>
        <w:shd w:val="clear" w:color="auto" w:fill="FFFFFF"/>
        <w:spacing w:after="120"/>
        <w:rPr>
          <w:rFonts w:ascii="Arial" w:eastAsia="Arial" w:hAnsi="Arial" w:cs="Arial"/>
          <w:color w:val="410007"/>
          <w:sz w:val="28"/>
          <w:szCs w:val="28"/>
        </w:rPr>
      </w:pPr>
      <w:r>
        <w:rPr>
          <w:rFonts w:ascii="Arial" w:eastAsia="Arial" w:hAnsi="Arial" w:cs="Arial"/>
          <w:color w:val="410007"/>
          <w:sz w:val="28"/>
          <w:szCs w:val="28"/>
        </w:rPr>
        <w:t>Sage prefers gritty, well-drained soil that's not too fertile. You can add sand to the soil mixture. Sage can die in waterlogged soils in winter, so choose free-draining soil or compost. If you have heavy soil, you can add grit to the planting hole.</w:t>
      </w:r>
    </w:p>
    <w:p w14:paraId="000000A1" w14:textId="77777777" w:rsidR="00D550AB" w:rsidRDefault="00000000">
      <w:pPr>
        <w:numPr>
          <w:ilvl w:val="1"/>
          <w:numId w:val="8"/>
        </w:numPr>
        <w:shd w:val="clear" w:color="auto" w:fill="FFFFFF"/>
        <w:spacing w:after="120"/>
        <w:rPr>
          <w:rFonts w:ascii="Arial" w:eastAsia="Arial" w:hAnsi="Arial" w:cs="Arial"/>
          <w:color w:val="410007"/>
          <w:sz w:val="28"/>
          <w:szCs w:val="28"/>
        </w:rPr>
      </w:pPr>
      <w:r>
        <w:rPr>
          <w:rFonts w:ascii="Arial" w:eastAsia="Arial" w:hAnsi="Arial" w:cs="Arial"/>
          <w:color w:val="410007"/>
          <w:sz w:val="28"/>
          <w:szCs w:val="28"/>
        </w:rPr>
        <w:t>Air circulation</w:t>
      </w:r>
    </w:p>
    <w:p w14:paraId="000000A2" w14:textId="77777777" w:rsidR="00D550AB" w:rsidRDefault="00000000">
      <w:pPr>
        <w:shd w:val="clear" w:color="auto" w:fill="FFFFFF"/>
        <w:spacing w:after="120"/>
        <w:rPr>
          <w:rFonts w:ascii="Arial" w:eastAsia="Arial" w:hAnsi="Arial" w:cs="Arial"/>
          <w:color w:val="410007"/>
          <w:sz w:val="28"/>
          <w:szCs w:val="28"/>
        </w:rPr>
      </w:pPr>
      <w:r>
        <w:rPr>
          <w:rFonts w:ascii="Arial" w:eastAsia="Arial" w:hAnsi="Arial" w:cs="Arial"/>
          <w:color w:val="410007"/>
          <w:sz w:val="28"/>
          <w:szCs w:val="28"/>
        </w:rPr>
        <w:t>Sage does well in areas with good air circulation, which helps healthy plants resist disease.</w:t>
      </w:r>
    </w:p>
    <w:p w14:paraId="000000A3" w14:textId="77777777" w:rsidR="00D550AB" w:rsidRDefault="00000000">
      <w:pPr>
        <w:numPr>
          <w:ilvl w:val="1"/>
          <w:numId w:val="8"/>
        </w:numPr>
        <w:shd w:val="clear" w:color="auto" w:fill="FFFFFF"/>
        <w:spacing w:after="120"/>
        <w:rPr>
          <w:rFonts w:ascii="Arial" w:eastAsia="Arial" w:hAnsi="Arial" w:cs="Arial"/>
          <w:color w:val="410007"/>
          <w:sz w:val="28"/>
          <w:szCs w:val="28"/>
        </w:rPr>
      </w:pPr>
      <w:r>
        <w:rPr>
          <w:rFonts w:ascii="Arial" w:eastAsia="Arial" w:hAnsi="Arial" w:cs="Arial"/>
          <w:color w:val="410007"/>
          <w:sz w:val="28"/>
          <w:szCs w:val="28"/>
        </w:rPr>
        <w:t>Harden off</w:t>
      </w:r>
    </w:p>
    <w:p w14:paraId="000000A4" w14:textId="77777777" w:rsidR="00D550AB" w:rsidRDefault="00000000">
      <w:pPr>
        <w:shd w:val="clear" w:color="auto" w:fill="FFFFFF"/>
        <w:spacing w:after="120"/>
        <w:rPr>
          <w:rFonts w:ascii="Arial" w:eastAsia="Arial" w:hAnsi="Arial" w:cs="Arial"/>
          <w:color w:val="410007"/>
          <w:sz w:val="28"/>
          <w:szCs w:val="28"/>
        </w:rPr>
      </w:pPr>
      <w:r>
        <w:rPr>
          <w:rFonts w:ascii="Arial" w:eastAsia="Arial" w:hAnsi="Arial" w:cs="Arial"/>
          <w:color w:val="410007"/>
          <w:sz w:val="28"/>
          <w:szCs w:val="28"/>
        </w:rPr>
        <w:t>Both sage grown from seed and cuttings will need to be hardened off before they can be planted outside. Start the process in the last week of April by placing them outside in a sunny and protected position for a couple of hours.</w:t>
      </w:r>
    </w:p>
    <w:p w14:paraId="000000A5" w14:textId="77777777" w:rsidR="00D550AB" w:rsidRDefault="00000000">
      <w:pPr>
        <w:numPr>
          <w:ilvl w:val="1"/>
          <w:numId w:val="8"/>
        </w:numPr>
        <w:shd w:val="clear" w:color="auto" w:fill="FFFFFF"/>
        <w:spacing w:after="120"/>
        <w:rPr>
          <w:rFonts w:ascii="Arial" w:eastAsia="Arial" w:hAnsi="Arial" w:cs="Arial"/>
          <w:color w:val="410007"/>
          <w:sz w:val="28"/>
          <w:szCs w:val="28"/>
        </w:rPr>
      </w:pPr>
      <w:r>
        <w:rPr>
          <w:rFonts w:ascii="Arial" w:eastAsia="Arial" w:hAnsi="Arial" w:cs="Arial"/>
          <w:color w:val="410007"/>
          <w:sz w:val="28"/>
          <w:szCs w:val="28"/>
        </w:rPr>
        <w:t>Harvest seeds</w:t>
      </w:r>
    </w:p>
    <w:p w14:paraId="000000A6" w14:textId="77777777" w:rsidR="00D550AB" w:rsidRDefault="00000000">
      <w:pPr>
        <w:shd w:val="clear" w:color="auto" w:fill="FFFFFF"/>
        <w:spacing w:after="120"/>
        <w:rPr>
          <w:rFonts w:ascii="Arial" w:eastAsia="Arial" w:hAnsi="Arial" w:cs="Arial"/>
          <w:color w:val="410007"/>
          <w:sz w:val="28"/>
          <w:szCs w:val="28"/>
        </w:rPr>
      </w:pPr>
      <w:r>
        <w:rPr>
          <w:rFonts w:ascii="Arial" w:eastAsia="Arial" w:hAnsi="Arial" w:cs="Arial"/>
          <w:color w:val="410007"/>
          <w:sz w:val="28"/>
          <w:szCs w:val="28"/>
        </w:rPr>
        <w:t>Sage seeds are ready to be harvested when the flowers on each plant turn brown and dry. The seed pods should resemble small bells. Once the heads are fully dry, you can crush them between your hands and winnow away the chaff inside.</w:t>
      </w:r>
    </w:p>
    <w:p w14:paraId="000000A7" w14:textId="77777777" w:rsidR="00D550AB" w:rsidRDefault="00000000">
      <w:pPr>
        <w:numPr>
          <w:ilvl w:val="1"/>
          <w:numId w:val="8"/>
        </w:numPr>
        <w:shd w:val="clear" w:color="auto" w:fill="FFFFFF"/>
        <w:spacing w:after="120"/>
        <w:rPr>
          <w:rFonts w:ascii="Arial" w:eastAsia="Arial" w:hAnsi="Arial" w:cs="Arial"/>
          <w:color w:val="410007"/>
          <w:sz w:val="28"/>
          <w:szCs w:val="28"/>
        </w:rPr>
      </w:pPr>
      <w:r>
        <w:rPr>
          <w:rFonts w:ascii="Arial" w:eastAsia="Arial" w:hAnsi="Arial" w:cs="Arial"/>
          <w:color w:val="410007"/>
          <w:sz w:val="28"/>
          <w:szCs w:val="28"/>
        </w:rPr>
        <w:t>Direct seeding</w:t>
      </w:r>
    </w:p>
    <w:p w14:paraId="000000A8" w14:textId="77777777" w:rsidR="00D550AB" w:rsidRDefault="00000000">
      <w:pPr>
        <w:shd w:val="clear" w:color="auto" w:fill="FFFFFF"/>
        <w:spacing w:after="120"/>
        <w:rPr>
          <w:rFonts w:ascii="Arial" w:eastAsia="Arial" w:hAnsi="Arial" w:cs="Arial"/>
          <w:color w:val="410007"/>
          <w:sz w:val="28"/>
          <w:szCs w:val="28"/>
        </w:rPr>
      </w:pPr>
      <w:r>
        <w:rPr>
          <w:rFonts w:ascii="Arial" w:eastAsia="Arial" w:hAnsi="Arial" w:cs="Arial"/>
          <w:color w:val="410007"/>
          <w:sz w:val="28"/>
          <w:szCs w:val="28"/>
        </w:rPr>
        <w:lastRenderedPageBreak/>
        <w:t>You can direct sow your seeds in the fall or start them indoors 6 to 8 weeks before your last frost.</w:t>
      </w:r>
    </w:p>
    <w:p w14:paraId="000000A9" w14:textId="77777777" w:rsidR="00D550AB" w:rsidRDefault="00000000">
      <w:pPr>
        <w:numPr>
          <w:ilvl w:val="1"/>
          <w:numId w:val="8"/>
        </w:numPr>
        <w:shd w:val="clear" w:color="auto" w:fill="FFFFFF"/>
        <w:spacing w:after="120"/>
        <w:rPr>
          <w:rFonts w:ascii="Arial" w:eastAsia="Arial" w:hAnsi="Arial" w:cs="Arial"/>
          <w:color w:val="410007"/>
          <w:sz w:val="28"/>
          <w:szCs w:val="28"/>
        </w:rPr>
      </w:pPr>
      <w:r>
        <w:rPr>
          <w:rFonts w:ascii="Arial" w:eastAsia="Arial" w:hAnsi="Arial" w:cs="Arial"/>
          <w:color w:val="410007"/>
          <w:sz w:val="28"/>
          <w:szCs w:val="28"/>
        </w:rPr>
        <w:t>Mulch</w:t>
      </w:r>
    </w:p>
    <w:p w14:paraId="000000AA" w14:textId="77777777" w:rsidR="00D550AB" w:rsidRDefault="00000000">
      <w:pPr>
        <w:shd w:val="clear" w:color="auto" w:fill="FFFFFF"/>
        <w:spacing w:after="120"/>
        <w:rPr>
          <w:rFonts w:ascii="Arial" w:eastAsia="Arial" w:hAnsi="Arial" w:cs="Arial"/>
          <w:color w:val="410007"/>
          <w:sz w:val="28"/>
          <w:szCs w:val="28"/>
        </w:rPr>
      </w:pPr>
      <w:r>
        <w:rPr>
          <w:rFonts w:ascii="Arial" w:eastAsia="Arial" w:hAnsi="Arial" w:cs="Arial"/>
          <w:color w:val="410007"/>
          <w:sz w:val="28"/>
          <w:szCs w:val="28"/>
        </w:rPr>
        <w:t>A thick layer of mulch can reduce weed growth by preventing root competition. Remove grass in the area and pour the mulch 2 to 4 inches deep.</w:t>
      </w:r>
    </w:p>
    <w:p w14:paraId="000000AB" w14:textId="77777777" w:rsidR="00D550AB" w:rsidRDefault="00000000">
      <w:pPr>
        <w:numPr>
          <w:ilvl w:val="1"/>
          <w:numId w:val="8"/>
        </w:numPr>
        <w:shd w:val="clear" w:color="auto" w:fill="FFFFFF"/>
        <w:spacing w:after="0"/>
        <w:rPr>
          <w:rFonts w:ascii="Arial" w:eastAsia="Arial" w:hAnsi="Arial" w:cs="Arial"/>
          <w:color w:val="410007"/>
          <w:sz w:val="28"/>
          <w:szCs w:val="28"/>
        </w:rPr>
      </w:pPr>
      <w:r>
        <w:rPr>
          <w:rFonts w:ascii="Arial" w:eastAsia="Arial" w:hAnsi="Arial" w:cs="Arial"/>
          <w:color w:val="410007"/>
          <w:sz w:val="28"/>
          <w:szCs w:val="28"/>
        </w:rPr>
        <w:t>Transplant</w:t>
      </w:r>
    </w:p>
    <w:p w14:paraId="000000AC" w14:textId="77777777" w:rsidR="00D550AB" w:rsidRDefault="00000000">
      <w:pPr>
        <w:shd w:val="clear" w:color="auto" w:fill="FFFFFF"/>
        <w:spacing w:after="0"/>
        <w:rPr>
          <w:rFonts w:ascii="Times New Roman" w:eastAsia="Times New Roman" w:hAnsi="Times New Roman" w:cs="Times New Roman"/>
          <w:sz w:val="28"/>
          <w:szCs w:val="28"/>
        </w:rPr>
      </w:pPr>
      <w:r>
        <w:rPr>
          <w:rFonts w:ascii="Arial" w:eastAsia="Arial" w:hAnsi="Arial" w:cs="Arial"/>
          <w:color w:val="410007"/>
          <w:sz w:val="28"/>
          <w:szCs w:val="28"/>
        </w:rPr>
        <w:t>If possible, select a transplant day that is overcast, and plan to move your herbs in the early morning to avoid the harsh midday sun. Prepare your seedlings for the impending move by watering them about 2 hours before you plan to transplant. </w:t>
      </w:r>
    </w:p>
    <w:p w14:paraId="000000AD" w14:textId="77777777" w:rsidR="00D550AB" w:rsidRDefault="00D550AB">
      <w:pPr>
        <w:jc w:val="both"/>
        <w:rPr>
          <w:rFonts w:ascii="Arial" w:eastAsia="Arial" w:hAnsi="Arial" w:cs="Arial"/>
          <w:b/>
          <w:color w:val="1F1F1F"/>
          <w:sz w:val="30"/>
          <w:szCs w:val="30"/>
          <w:highlight w:val="white"/>
        </w:rPr>
      </w:pPr>
    </w:p>
    <w:p w14:paraId="000000AE" w14:textId="77777777" w:rsidR="00D550AB" w:rsidRDefault="00D550AB">
      <w:pPr>
        <w:jc w:val="both"/>
        <w:rPr>
          <w:rFonts w:ascii="Arial" w:eastAsia="Arial" w:hAnsi="Arial" w:cs="Arial"/>
          <w:b/>
          <w:color w:val="1F1F1F"/>
          <w:sz w:val="30"/>
          <w:szCs w:val="30"/>
          <w:highlight w:val="white"/>
        </w:rPr>
      </w:pPr>
    </w:p>
    <w:p w14:paraId="000000AF" w14:textId="77777777" w:rsidR="00D550AB" w:rsidRDefault="00000000">
      <w:pPr>
        <w:jc w:val="both"/>
        <w:rPr>
          <w:rFonts w:ascii="Arial" w:eastAsia="Arial" w:hAnsi="Arial" w:cs="Arial"/>
          <w:b/>
          <w:color w:val="410007"/>
          <w:sz w:val="27"/>
          <w:szCs w:val="27"/>
        </w:rPr>
      </w:pPr>
      <w:r>
        <w:rPr>
          <w:rFonts w:ascii="Arial" w:eastAsia="Arial" w:hAnsi="Arial" w:cs="Arial"/>
          <w:b/>
          <w:color w:val="1F1F1F"/>
          <w:sz w:val="30"/>
          <w:szCs w:val="30"/>
          <w:highlight w:val="white"/>
        </w:rPr>
        <w:t xml:space="preserve">LAVENDER </w:t>
      </w:r>
      <w:r>
        <w:rPr>
          <w:rFonts w:ascii="Arial" w:eastAsia="Arial" w:hAnsi="Arial" w:cs="Arial"/>
          <w:b/>
          <w:color w:val="410007"/>
          <w:sz w:val="27"/>
          <w:szCs w:val="27"/>
          <w:highlight w:val="yellow"/>
        </w:rPr>
        <w:t>$23.11 (Lowe’s)</w:t>
      </w:r>
      <w:r>
        <w:rPr>
          <w:rFonts w:ascii="Arial" w:eastAsia="Arial" w:hAnsi="Arial" w:cs="Arial"/>
          <w:b/>
          <w:color w:val="410007"/>
          <w:sz w:val="27"/>
          <w:szCs w:val="27"/>
          <w:highlight w:val="yellow"/>
        </w:rPr>
        <w:tab/>
        <w:t xml:space="preserve"> $19.64</w:t>
      </w:r>
    </w:p>
    <w:p w14:paraId="000000B0" w14:textId="77777777" w:rsidR="00D550AB" w:rsidRDefault="00000000">
      <w:pPr>
        <w:jc w:val="both"/>
        <w:rPr>
          <w:rFonts w:ascii="Arial" w:eastAsia="Arial" w:hAnsi="Arial" w:cs="Arial"/>
          <w:b/>
          <w:color w:val="1F1F1F"/>
          <w:sz w:val="30"/>
          <w:szCs w:val="30"/>
          <w:highlight w:val="white"/>
        </w:rPr>
      </w:pPr>
      <w:hyperlink r:id="rId17">
        <w:r>
          <w:rPr>
            <w:rFonts w:ascii="Arial" w:eastAsia="Arial" w:hAnsi="Arial" w:cs="Arial"/>
            <w:b/>
            <w:color w:val="0563C1"/>
            <w:sz w:val="30"/>
            <w:szCs w:val="30"/>
            <w:highlight w:val="white"/>
            <w:u w:val="single"/>
          </w:rPr>
          <w:t>https://www.lowes.com/pd/Lavender-stoechas-Spanish-Purple-2-5-QT/5013261077</w:t>
        </w:r>
      </w:hyperlink>
    </w:p>
    <w:p w14:paraId="000000B1" w14:textId="77777777" w:rsidR="00D550AB" w:rsidRDefault="00000000">
      <w:pPr>
        <w:numPr>
          <w:ilvl w:val="0"/>
          <w:numId w:val="5"/>
        </w:numPr>
        <w:shd w:val="clear" w:color="auto" w:fill="FFFFFF"/>
        <w:spacing w:after="120"/>
        <w:ind w:left="0"/>
        <w:rPr>
          <w:rFonts w:ascii="Arial" w:eastAsia="Arial" w:hAnsi="Arial" w:cs="Arial"/>
          <w:color w:val="410007"/>
          <w:sz w:val="28"/>
          <w:szCs w:val="28"/>
        </w:rPr>
      </w:pPr>
      <w:r>
        <w:rPr>
          <w:rFonts w:ascii="Arial" w:eastAsia="Arial" w:hAnsi="Arial" w:cs="Arial"/>
          <w:color w:val="410007"/>
          <w:sz w:val="28"/>
          <w:szCs w:val="28"/>
        </w:rPr>
        <w:t>Sunlight: Lavender needs full sun, ideally six hours of direct sun daily. If you can't find full sunlight, make sure the plant gets at least 80% of the day's sunlight.</w:t>
      </w:r>
    </w:p>
    <w:p w14:paraId="000000B2" w14:textId="77777777" w:rsidR="00D550AB" w:rsidRDefault="00000000">
      <w:pPr>
        <w:numPr>
          <w:ilvl w:val="0"/>
          <w:numId w:val="5"/>
        </w:numPr>
        <w:shd w:val="clear" w:color="auto" w:fill="FFFFFF"/>
        <w:spacing w:after="120"/>
        <w:ind w:left="0"/>
        <w:rPr>
          <w:rFonts w:ascii="Arial" w:eastAsia="Arial" w:hAnsi="Arial" w:cs="Arial"/>
          <w:color w:val="410007"/>
          <w:sz w:val="28"/>
          <w:szCs w:val="28"/>
        </w:rPr>
      </w:pPr>
      <w:r>
        <w:rPr>
          <w:rFonts w:ascii="Arial" w:eastAsia="Arial" w:hAnsi="Arial" w:cs="Arial"/>
          <w:color w:val="410007"/>
          <w:sz w:val="28"/>
          <w:szCs w:val="28"/>
        </w:rPr>
        <w:t>Soil: Lavender grows best in low to moderately-fertile, slightly alkaline soils with a pH of 6.7 to 7.3. You can improve drainage by adding horticultural grit to the planting hole. Lavender can die from root rot due to soggy soil, so make sure the soil drains well.</w:t>
      </w:r>
    </w:p>
    <w:p w14:paraId="000000B3" w14:textId="77777777" w:rsidR="00D550AB" w:rsidRDefault="00000000">
      <w:pPr>
        <w:numPr>
          <w:ilvl w:val="0"/>
          <w:numId w:val="5"/>
        </w:numPr>
        <w:shd w:val="clear" w:color="auto" w:fill="FFFFFF"/>
        <w:spacing w:after="120"/>
        <w:ind w:left="0"/>
        <w:rPr>
          <w:rFonts w:ascii="Arial" w:eastAsia="Arial" w:hAnsi="Arial" w:cs="Arial"/>
          <w:color w:val="410007"/>
          <w:sz w:val="28"/>
          <w:szCs w:val="28"/>
        </w:rPr>
      </w:pPr>
      <w:r>
        <w:rPr>
          <w:rFonts w:ascii="Arial" w:eastAsia="Arial" w:hAnsi="Arial" w:cs="Arial"/>
          <w:color w:val="410007"/>
          <w:sz w:val="28"/>
          <w:szCs w:val="28"/>
        </w:rPr>
        <w:t>Spacing: Space plants 12 to 18 inches apart, depending on the variety.</w:t>
      </w:r>
    </w:p>
    <w:p w14:paraId="000000B4" w14:textId="77777777" w:rsidR="00D550AB" w:rsidRDefault="00000000">
      <w:pPr>
        <w:numPr>
          <w:ilvl w:val="0"/>
          <w:numId w:val="5"/>
        </w:numPr>
        <w:shd w:val="clear" w:color="auto" w:fill="FFFFFF"/>
        <w:spacing w:after="120"/>
        <w:ind w:left="0"/>
        <w:rPr>
          <w:rFonts w:ascii="Arial" w:eastAsia="Arial" w:hAnsi="Arial" w:cs="Arial"/>
          <w:color w:val="410007"/>
          <w:sz w:val="28"/>
          <w:szCs w:val="28"/>
        </w:rPr>
      </w:pPr>
      <w:r>
        <w:rPr>
          <w:rFonts w:ascii="Arial" w:eastAsia="Arial" w:hAnsi="Arial" w:cs="Arial"/>
          <w:color w:val="410007"/>
          <w:sz w:val="28"/>
          <w:szCs w:val="28"/>
        </w:rPr>
        <w:t>Watering: Lavender survives well in dry conditions, so you'll only have to water when the top 2 inches of soil are dry. Leaves turn yellow if the soil is too wet, and many lavender plants will perish if their soil gets too wet over the winter months.</w:t>
      </w:r>
    </w:p>
    <w:p w14:paraId="000000B5" w14:textId="77777777" w:rsidR="00D550AB" w:rsidRDefault="00000000">
      <w:pPr>
        <w:numPr>
          <w:ilvl w:val="0"/>
          <w:numId w:val="5"/>
        </w:numPr>
        <w:shd w:val="clear" w:color="auto" w:fill="FFFFFF"/>
        <w:spacing w:after="120"/>
        <w:ind w:left="0"/>
        <w:rPr>
          <w:rFonts w:ascii="Arial" w:eastAsia="Arial" w:hAnsi="Arial" w:cs="Arial"/>
          <w:color w:val="410007"/>
          <w:sz w:val="28"/>
          <w:szCs w:val="28"/>
        </w:rPr>
      </w:pPr>
      <w:r>
        <w:rPr>
          <w:rFonts w:ascii="Arial" w:eastAsia="Arial" w:hAnsi="Arial" w:cs="Arial"/>
          <w:color w:val="410007"/>
          <w:sz w:val="28"/>
          <w:szCs w:val="28"/>
        </w:rPr>
        <w:t>Feeding: Promote vibrant blooms by regularly feeding with water-soluble plant food.</w:t>
      </w:r>
    </w:p>
    <w:p w14:paraId="000000B6" w14:textId="77777777" w:rsidR="00D550AB" w:rsidRDefault="00000000">
      <w:pPr>
        <w:numPr>
          <w:ilvl w:val="0"/>
          <w:numId w:val="5"/>
        </w:numPr>
        <w:shd w:val="clear" w:color="auto" w:fill="FFFFFF"/>
        <w:spacing w:after="120"/>
        <w:ind w:left="0"/>
        <w:rPr>
          <w:rFonts w:ascii="Arial" w:eastAsia="Arial" w:hAnsi="Arial" w:cs="Arial"/>
          <w:color w:val="410007"/>
          <w:sz w:val="28"/>
          <w:szCs w:val="28"/>
        </w:rPr>
      </w:pPr>
      <w:r>
        <w:rPr>
          <w:rFonts w:ascii="Arial" w:eastAsia="Arial" w:hAnsi="Arial" w:cs="Arial"/>
          <w:color w:val="410007"/>
          <w:sz w:val="28"/>
          <w:szCs w:val="28"/>
        </w:rPr>
        <w:t>Harvesting: Harvest stems once they're large enough for use, but avoid harvesting more than one-third of the plant at a time.</w:t>
      </w:r>
    </w:p>
    <w:p w14:paraId="000000B7" w14:textId="77777777" w:rsidR="00D550AB" w:rsidRDefault="00000000">
      <w:pPr>
        <w:numPr>
          <w:ilvl w:val="0"/>
          <w:numId w:val="5"/>
        </w:numPr>
        <w:shd w:val="clear" w:color="auto" w:fill="FFFFFF"/>
        <w:spacing w:after="0"/>
        <w:ind w:left="0"/>
        <w:rPr>
          <w:rFonts w:ascii="Arial" w:eastAsia="Arial" w:hAnsi="Arial" w:cs="Arial"/>
          <w:color w:val="410007"/>
          <w:sz w:val="28"/>
          <w:szCs w:val="28"/>
        </w:rPr>
      </w:pPr>
      <w:r>
        <w:rPr>
          <w:rFonts w:ascii="Arial" w:eastAsia="Arial" w:hAnsi="Arial" w:cs="Arial"/>
          <w:color w:val="410007"/>
          <w:sz w:val="28"/>
          <w:szCs w:val="28"/>
        </w:rPr>
        <w:lastRenderedPageBreak/>
        <w:t>Pruning: Prune after flowering to prevent stems becoming woody.</w:t>
      </w:r>
    </w:p>
    <w:p w14:paraId="000000B8" w14:textId="77777777" w:rsidR="00D550AB" w:rsidRDefault="00D550AB">
      <w:pPr>
        <w:shd w:val="clear" w:color="auto" w:fill="FFFFFF"/>
        <w:spacing w:after="0"/>
        <w:ind w:left="720"/>
        <w:rPr>
          <w:rFonts w:ascii="Arial" w:eastAsia="Arial" w:hAnsi="Arial" w:cs="Arial"/>
          <w:color w:val="410007"/>
          <w:sz w:val="28"/>
          <w:szCs w:val="28"/>
        </w:rPr>
      </w:pPr>
    </w:p>
    <w:p w14:paraId="000000B9" w14:textId="77777777" w:rsidR="00D550AB" w:rsidRDefault="00000000">
      <w:pPr>
        <w:jc w:val="both"/>
        <w:rPr>
          <w:rFonts w:ascii="Arial" w:eastAsia="Arial" w:hAnsi="Arial" w:cs="Arial"/>
          <w:b/>
          <w:color w:val="410007"/>
          <w:sz w:val="27"/>
          <w:szCs w:val="27"/>
        </w:rPr>
      </w:pPr>
      <w:bookmarkStart w:id="0" w:name="_heading=h.gjdgxs" w:colFirst="0" w:colLast="0"/>
      <w:bookmarkEnd w:id="0"/>
      <w:r>
        <w:rPr>
          <w:rFonts w:ascii="Arial" w:eastAsia="Arial" w:hAnsi="Arial" w:cs="Arial"/>
          <w:b/>
          <w:color w:val="1F1F1F"/>
          <w:sz w:val="30"/>
          <w:szCs w:val="30"/>
          <w:highlight w:val="white"/>
        </w:rPr>
        <w:t>MINT</w:t>
      </w:r>
      <w:r>
        <w:rPr>
          <w:rFonts w:ascii="Arial" w:eastAsia="Arial" w:hAnsi="Arial" w:cs="Arial"/>
          <w:b/>
          <w:color w:val="1F1F1F"/>
          <w:sz w:val="30"/>
          <w:szCs w:val="30"/>
          <w:highlight w:val="white"/>
        </w:rPr>
        <w:tab/>
      </w:r>
      <w:r>
        <w:rPr>
          <w:rFonts w:ascii="Arial" w:eastAsia="Arial" w:hAnsi="Arial" w:cs="Arial"/>
          <w:b/>
          <w:color w:val="410007"/>
          <w:sz w:val="27"/>
          <w:szCs w:val="27"/>
          <w:highlight w:val="yellow"/>
        </w:rPr>
        <w:t>$12.95 (Amazon)</w:t>
      </w:r>
      <w:r>
        <w:rPr>
          <w:rFonts w:ascii="Arial" w:eastAsia="Arial" w:hAnsi="Arial" w:cs="Arial"/>
          <w:b/>
          <w:color w:val="410007"/>
          <w:sz w:val="27"/>
          <w:szCs w:val="27"/>
          <w:highlight w:val="yellow"/>
        </w:rPr>
        <w:tab/>
        <w:t xml:space="preserve"> $11.01</w:t>
      </w:r>
      <w:r>
        <w:rPr>
          <w:rFonts w:ascii="Arial" w:eastAsia="Arial" w:hAnsi="Arial" w:cs="Arial"/>
          <w:b/>
          <w:color w:val="410007"/>
          <w:sz w:val="27"/>
          <w:szCs w:val="27"/>
        </w:rPr>
        <w:br/>
      </w:r>
      <w:hyperlink r:id="rId18">
        <w:r>
          <w:rPr>
            <w:rFonts w:ascii="Arial" w:eastAsia="Arial" w:hAnsi="Arial" w:cs="Arial"/>
            <w:b/>
            <w:color w:val="0563C1"/>
            <w:sz w:val="27"/>
            <w:szCs w:val="27"/>
            <w:u w:val="single"/>
          </w:rPr>
          <w:t>https://www.amazon.com/Mojito-Mint-Plant-Herb-Perennial/dp/B01N8QR2IK/ref=sr_1_10?dib=eyJ2IjoiMSJ9.sFi3ZnRkIsZHh-MPfrIlzRatzJ_cWA3QCVh3UTeshYo-jBUHFjUfDKAYyBU5E3i9KqwxvFDGLyI01Kef0dQe5klOGDZl9bdnUNJrY5WU2lbfrWYwN4_R2lZla5JfkNexDDe1QIKwQb1IpActz_9NNAVY1FC3ea7kcvRWOL-4uIChzXfwgn4pAFVjBux6M3Mfj6CxsYshZZ1CYEc81pxCx1RtxWo9uNotB1yeuciY09zRsP0Hk7JmDMgysLMgOwQgtqYVhOXiecA1NXuEJZ95JrlbKLnRHl4gJvSVw4w7IO8.7u38n5hM-x0pr5YMo7ziVzM_3MST71ma0cNgNqwr_Pw&amp;dib_tag=se&amp;keywords=Mint+plant+1+gallon&amp;qid=1713543640&amp;sr=8-10</w:t>
        </w:r>
      </w:hyperlink>
    </w:p>
    <w:p w14:paraId="000000BA" w14:textId="77777777" w:rsidR="00D550AB" w:rsidRDefault="00000000">
      <w:pPr>
        <w:spacing w:after="0" w:line="240" w:lineRule="auto"/>
        <w:rPr>
          <w:rFonts w:ascii="Arial" w:eastAsia="Arial" w:hAnsi="Arial" w:cs="Arial"/>
          <w:color w:val="410007"/>
          <w:sz w:val="28"/>
          <w:szCs w:val="28"/>
          <w:highlight w:val="white"/>
        </w:rPr>
      </w:pPr>
      <w:r>
        <w:rPr>
          <w:rFonts w:ascii="Arial" w:eastAsia="Arial" w:hAnsi="Arial" w:cs="Arial"/>
          <w:color w:val="410007"/>
          <w:sz w:val="28"/>
          <w:szCs w:val="28"/>
          <w:highlight w:val="white"/>
        </w:rPr>
        <w:t>Mint is a perennial that can be grown from seed and can tolerate drought, but it grows best in rich, moist, well-drained soil in full sun or partial shade. You can start mint seeds indoors six weeks before transplanting or 8–10 weeks before the last spring frost. </w:t>
      </w:r>
    </w:p>
    <w:p w14:paraId="000000BB" w14:textId="77777777" w:rsidR="00D550AB" w:rsidRDefault="00D550AB">
      <w:pPr>
        <w:spacing w:after="0" w:line="240" w:lineRule="auto"/>
        <w:rPr>
          <w:rFonts w:ascii="Arial" w:eastAsia="Arial" w:hAnsi="Arial" w:cs="Arial"/>
          <w:color w:val="410007"/>
          <w:sz w:val="28"/>
          <w:szCs w:val="28"/>
          <w:highlight w:val="white"/>
        </w:rPr>
      </w:pPr>
    </w:p>
    <w:p w14:paraId="000000BC" w14:textId="77777777" w:rsidR="00D550AB" w:rsidRDefault="00000000">
      <w:pPr>
        <w:numPr>
          <w:ilvl w:val="0"/>
          <w:numId w:val="7"/>
        </w:numPr>
        <w:shd w:val="clear" w:color="auto" w:fill="FFFFFF"/>
        <w:spacing w:after="120"/>
        <w:ind w:left="0"/>
        <w:rPr>
          <w:rFonts w:ascii="Arial" w:eastAsia="Arial" w:hAnsi="Arial" w:cs="Arial"/>
          <w:color w:val="410007"/>
          <w:sz w:val="28"/>
          <w:szCs w:val="28"/>
        </w:rPr>
      </w:pPr>
      <w:r>
        <w:rPr>
          <w:rFonts w:ascii="Arial" w:eastAsia="Arial" w:hAnsi="Arial" w:cs="Arial"/>
          <w:color w:val="410007"/>
          <w:sz w:val="28"/>
          <w:szCs w:val="28"/>
        </w:rPr>
        <w:t>Soil: Mint grows well in most soil types, but prefers fertile soil with a pH of 6.0–7.0. You can improve native soil with compost or other organic matter.</w:t>
      </w:r>
    </w:p>
    <w:p w14:paraId="000000BD" w14:textId="77777777" w:rsidR="00D550AB" w:rsidRDefault="00000000">
      <w:pPr>
        <w:numPr>
          <w:ilvl w:val="0"/>
          <w:numId w:val="7"/>
        </w:numPr>
        <w:shd w:val="clear" w:color="auto" w:fill="FFFFFF"/>
        <w:spacing w:after="120"/>
        <w:ind w:left="0"/>
        <w:rPr>
          <w:rFonts w:ascii="Arial" w:eastAsia="Arial" w:hAnsi="Arial" w:cs="Arial"/>
          <w:color w:val="410007"/>
          <w:sz w:val="28"/>
          <w:szCs w:val="28"/>
        </w:rPr>
      </w:pPr>
      <w:r>
        <w:rPr>
          <w:rFonts w:ascii="Arial" w:eastAsia="Arial" w:hAnsi="Arial" w:cs="Arial"/>
          <w:color w:val="410007"/>
          <w:sz w:val="28"/>
          <w:szCs w:val="28"/>
        </w:rPr>
        <w:t>Watering: Water mint well before and after planting, and keep the soil consistently moist, watering when the top inch becomes dry.</w:t>
      </w:r>
    </w:p>
    <w:p w14:paraId="000000BE" w14:textId="77777777" w:rsidR="00D550AB" w:rsidRDefault="00000000">
      <w:pPr>
        <w:numPr>
          <w:ilvl w:val="0"/>
          <w:numId w:val="7"/>
        </w:numPr>
        <w:shd w:val="clear" w:color="auto" w:fill="FFFFFF"/>
        <w:spacing w:after="120"/>
        <w:ind w:left="0"/>
        <w:rPr>
          <w:rFonts w:ascii="Arial" w:eastAsia="Arial" w:hAnsi="Arial" w:cs="Arial"/>
          <w:color w:val="410007"/>
          <w:sz w:val="28"/>
          <w:szCs w:val="28"/>
        </w:rPr>
      </w:pPr>
      <w:r>
        <w:rPr>
          <w:rFonts w:ascii="Arial" w:eastAsia="Arial" w:hAnsi="Arial" w:cs="Arial"/>
          <w:color w:val="410007"/>
          <w:sz w:val="28"/>
          <w:szCs w:val="28"/>
        </w:rPr>
        <w:t>Spacing: Space mint plants 18–24 inches apart.</w:t>
      </w:r>
    </w:p>
    <w:p w14:paraId="000000BF" w14:textId="77777777" w:rsidR="00D550AB" w:rsidRDefault="00000000">
      <w:pPr>
        <w:numPr>
          <w:ilvl w:val="0"/>
          <w:numId w:val="7"/>
        </w:numPr>
        <w:shd w:val="clear" w:color="auto" w:fill="FFFFFF"/>
        <w:spacing w:after="120"/>
        <w:ind w:left="0"/>
        <w:rPr>
          <w:rFonts w:ascii="Arial" w:eastAsia="Arial" w:hAnsi="Arial" w:cs="Arial"/>
          <w:color w:val="410007"/>
          <w:sz w:val="28"/>
          <w:szCs w:val="28"/>
        </w:rPr>
      </w:pPr>
      <w:r>
        <w:rPr>
          <w:rFonts w:ascii="Arial" w:eastAsia="Arial" w:hAnsi="Arial" w:cs="Arial"/>
          <w:color w:val="410007"/>
          <w:sz w:val="28"/>
          <w:szCs w:val="28"/>
        </w:rPr>
        <w:t>Fertilizing: Feed with a water-soluble plant food to promote leaf production.</w:t>
      </w:r>
    </w:p>
    <w:p w14:paraId="000000C0" w14:textId="77777777" w:rsidR="00D550AB" w:rsidRDefault="00000000">
      <w:pPr>
        <w:numPr>
          <w:ilvl w:val="0"/>
          <w:numId w:val="7"/>
        </w:numPr>
        <w:shd w:val="clear" w:color="auto" w:fill="FFFFFF"/>
        <w:spacing w:after="0"/>
        <w:ind w:left="0"/>
        <w:rPr>
          <w:rFonts w:ascii="Arial" w:eastAsia="Arial" w:hAnsi="Arial" w:cs="Arial"/>
          <w:color w:val="410007"/>
          <w:sz w:val="28"/>
          <w:szCs w:val="28"/>
        </w:rPr>
      </w:pPr>
      <w:r>
        <w:rPr>
          <w:rFonts w:ascii="Arial" w:eastAsia="Arial" w:hAnsi="Arial" w:cs="Arial"/>
          <w:color w:val="410007"/>
          <w:sz w:val="28"/>
          <w:szCs w:val="28"/>
        </w:rPr>
        <w:t>Weeding: Keep the area around your mint free of weeds, as weeds may reduce yields and affect flavor.</w:t>
      </w:r>
    </w:p>
    <w:p w14:paraId="000000C1" w14:textId="77777777" w:rsidR="00D550AB" w:rsidRDefault="00D550AB">
      <w:pPr>
        <w:shd w:val="clear" w:color="auto" w:fill="FFFFFF"/>
        <w:spacing w:after="0"/>
        <w:rPr>
          <w:rFonts w:ascii="Arial" w:eastAsia="Arial" w:hAnsi="Arial" w:cs="Arial"/>
          <w:color w:val="410007"/>
          <w:sz w:val="24"/>
          <w:szCs w:val="24"/>
        </w:rPr>
      </w:pPr>
    </w:p>
    <w:p w14:paraId="000000C2" w14:textId="77777777" w:rsidR="00D550AB" w:rsidRDefault="00D550AB">
      <w:pPr>
        <w:shd w:val="clear" w:color="auto" w:fill="FFFFFF"/>
        <w:spacing w:after="0"/>
        <w:rPr>
          <w:rFonts w:ascii="Arial" w:eastAsia="Arial" w:hAnsi="Arial" w:cs="Arial"/>
          <w:color w:val="410007"/>
          <w:sz w:val="24"/>
          <w:szCs w:val="24"/>
        </w:rPr>
      </w:pPr>
    </w:p>
    <w:p w14:paraId="000000C3" w14:textId="77777777" w:rsidR="00D550AB" w:rsidRDefault="00000000">
      <w:pPr>
        <w:jc w:val="both"/>
        <w:rPr>
          <w:rFonts w:ascii="Arial" w:eastAsia="Arial" w:hAnsi="Arial" w:cs="Arial"/>
          <w:b/>
          <w:color w:val="1F1F1F"/>
          <w:sz w:val="30"/>
          <w:szCs w:val="30"/>
          <w:highlight w:val="white"/>
        </w:rPr>
      </w:pPr>
      <w:r>
        <w:rPr>
          <w:rFonts w:ascii="Arial" w:eastAsia="Arial" w:hAnsi="Arial" w:cs="Arial"/>
          <w:b/>
          <w:color w:val="1F1F1F"/>
          <w:sz w:val="30"/>
          <w:szCs w:val="30"/>
          <w:highlight w:val="white"/>
        </w:rPr>
        <w:t xml:space="preserve">POTHOS </w:t>
      </w:r>
    </w:p>
    <w:p w14:paraId="000000C4" w14:textId="77777777" w:rsidR="00D550AB"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Pothos, also known as "Devil's Ivy", is an easy-to-grow plant that can thrive in a variety of environments. Here are some tips for growing pothos:</w:t>
      </w:r>
    </w:p>
    <w:p w14:paraId="000000C5" w14:textId="77777777" w:rsidR="00D550AB" w:rsidRDefault="00000000">
      <w:pPr>
        <w:numPr>
          <w:ilvl w:val="0"/>
          <w:numId w:val="9"/>
        </w:numPr>
        <w:spacing w:after="120"/>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Light</w:t>
      </w:r>
    </w:p>
    <w:p w14:paraId="000000C6" w14:textId="77777777" w:rsidR="00D550AB" w:rsidRDefault="00000000">
      <w:pPr>
        <w:spacing w:after="120"/>
        <w:rPr>
          <w:rFonts w:ascii="Times New Roman" w:eastAsia="Times New Roman" w:hAnsi="Times New Roman" w:cs="Times New Roman"/>
          <w:sz w:val="28"/>
          <w:szCs w:val="28"/>
        </w:rPr>
      </w:pPr>
      <w:r>
        <w:rPr>
          <w:rFonts w:ascii="Times New Roman" w:eastAsia="Times New Roman" w:hAnsi="Times New Roman" w:cs="Times New Roman"/>
          <w:sz w:val="28"/>
          <w:szCs w:val="28"/>
        </w:rPr>
        <w:t>Pothos prefers bright, indirect light, but can tolerate low light and shade. Too much shade can cause variegated plants to lose their leaf pattern.</w:t>
      </w:r>
    </w:p>
    <w:p w14:paraId="000000C7" w14:textId="77777777" w:rsidR="00D550AB" w:rsidRDefault="00000000">
      <w:pPr>
        <w:numPr>
          <w:ilvl w:val="0"/>
          <w:numId w:val="9"/>
        </w:numPr>
        <w:spacing w:after="120"/>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Water</w:t>
      </w:r>
    </w:p>
    <w:p w14:paraId="000000C8" w14:textId="77777777" w:rsidR="00D550AB" w:rsidRDefault="00000000">
      <w:pPr>
        <w:spacing w:after="120"/>
        <w:rPr>
          <w:rFonts w:ascii="Times New Roman" w:eastAsia="Times New Roman" w:hAnsi="Times New Roman" w:cs="Times New Roman"/>
          <w:sz w:val="28"/>
          <w:szCs w:val="28"/>
        </w:rPr>
      </w:pPr>
      <w:r>
        <w:rPr>
          <w:rFonts w:ascii="Times New Roman" w:eastAsia="Times New Roman" w:hAnsi="Times New Roman" w:cs="Times New Roman"/>
          <w:sz w:val="28"/>
          <w:szCs w:val="28"/>
        </w:rPr>
        <w:t>Water every 1–2 weeks, allowing the soil to dry out between waterings. Water more often in brighter light and less often in lower light. Signs of overwatering include yellowing leaves and black stems, while underwatered plants will wilt and their potting mix will dry out.</w:t>
      </w:r>
    </w:p>
    <w:p w14:paraId="000000C9" w14:textId="77777777" w:rsidR="00D550AB" w:rsidRDefault="00000000">
      <w:pPr>
        <w:numPr>
          <w:ilvl w:val="0"/>
          <w:numId w:val="9"/>
        </w:numPr>
        <w:spacing w:after="120"/>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Nutrients</w:t>
      </w:r>
    </w:p>
    <w:p w14:paraId="000000CA" w14:textId="77777777" w:rsidR="00D550AB" w:rsidRDefault="00000000">
      <w:pPr>
        <w:spacing w:after="120"/>
        <w:rPr>
          <w:rFonts w:ascii="Times New Roman" w:eastAsia="Times New Roman" w:hAnsi="Times New Roman" w:cs="Times New Roman"/>
          <w:sz w:val="28"/>
          <w:szCs w:val="28"/>
        </w:rPr>
      </w:pPr>
      <w:r>
        <w:rPr>
          <w:rFonts w:ascii="Times New Roman" w:eastAsia="Times New Roman" w:hAnsi="Times New Roman" w:cs="Times New Roman"/>
          <w:sz w:val="28"/>
          <w:szCs w:val="28"/>
        </w:rPr>
        <w:t>Pothos can thrive in nutrient rich soil, but does almost as well in nutrient poor soil. Feed it regularly with plant food.</w:t>
      </w:r>
    </w:p>
    <w:p w14:paraId="000000CB" w14:textId="77777777" w:rsidR="00D550AB" w:rsidRDefault="00000000">
      <w:pPr>
        <w:numPr>
          <w:ilvl w:val="0"/>
          <w:numId w:val="9"/>
        </w:numPr>
        <w:spacing w:after="120"/>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Humidity</w:t>
      </w:r>
    </w:p>
    <w:p w14:paraId="000000CC" w14:textId="77777777" w:rsidR="00D550AB" w:rsidRDefault="00000000">
      <w:pPr>
        <w:spacing w:after="120"/>
        <w:rPr>
          <w:rFonts w:ascii="Times New Roman" w:eastAsia="Times New Roman" w:hAnsi="Times New Roman" w:cs="Times New Roman"/>
          <w:sz w:val="28"/>
          <w:szCs w:val="28"/>
        </w:rPr>
      </w:pPr>
      <w:r>
        <w:rPr>
          <w:rFonts w:ascii="Times New Roman" w:eastAsia="Times New Roman" w:hAnsi="Times New Roman" w:cs="Times New Roman"/>
          <w:sz w:val="28"/>
          <w:szCs w:val="28"/>
        </w:rPr>
        <w:t>Give the plant enough humidity.</w:t>
      </w:r>
    </w:p>
    <w:p w14:paraId="000000CD" w14:textId="77777777" w:rsidR="00D550AB" w:rsidRDefault="00000000">
      <w:pPr>
        <w:numPr>
          <w:ilvl w:val="0"/>
          <w:numId w:val="9"/>
        </w:numPr>
        <w:spacing w:after="120"/>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Pruning</w:t>
      </w:r>
    </w:p>
    <w:p w14:paraId="000000CE" w14:textId="77777777" w:rsidR="00D550AB" w:rsidRDefault="00000000">
      <w:pPr>
        <w:spacing w:after="120"/>
        <w:rPr>
          <w:rFonts w:ascii="Times New Roman" w:eastAsia="Times New Roman" w:hAnsi="Times New Roman" w:cs="Times New Roman"/>
          <w:sz w:val="28"/>
          <w:szCs w:val="28"/>
        </w:rPr>
      </w:pPr>
      <w:r>
        <w:rPr>
          <w:rFonts w:ascii="Times New Roman" w:eastAsia="Times New Roman" w:hAnsi="Times New Roman" w:cs="Times New Roman"/>
          <w:sz w:val="28"/>
          <w:szCs w:val="28"/>
        </w:rPr>
        <w:t>Prune back the shoots by two thirds. Pruning directly at the leaf nodes can help the plant to form more bushy foliage.</w:t>
      </w:r>
    </w:p>
    <w:p w14:paraId="000000CF" w14:textId="77777777" w:rsidR="00D550AB" w:rsidRDefault="00000000">
      <w:pPr>
        <w:numPr>
          <w:ilvl w:val="0"/>
          <w:numId w:val="9"/>
        </w:numPr>
        <w:spacing w:after="0"/>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Propagation</w:t>
      </w:r>
    </w:p>
    <w:p w14:paraId="000000D0" w14:textId="77777777" w:rsidR="00D550AB" w:rsidRDefault="00000000">
      <w:pPr>
        <w:spacing w:after="0"/>
        <w:rPr>
          <w:rFonts w:ascii="Arial" w:eastAsia="Arial" w:hAnsi="Arial" w:cs="Arial"/>
          <w:color w:val="554241"/>
          <w:sz w:val="28"/>
          <w:szCs w:val="28"/>
          <w:highlight w:val="white"/>
        </w:rPr>
      </w:pPr>
      <w:r>
        <w:rPr>
          <w:rFonts w:ascii="Arial" w:eastAsia="Arial" w:hAnsi="Arial" w:cs="Arial"/>
          <w:color w:val="554241"/>
          <w:sz w:val="28"/>
          <w:szCs w:val="28"/>
          <w:highlight w:val="white"/>
        </w:rPr>
        <w:t>You can propagate pothos through stem cuttings or division. For stem cuttings, cut 4–6 inch stems just below a leaf node and place in water. Roots will develop over a month or two. Change water every 2–3 weeks. Plant well-rooted cuttings in fresh potting soil. For division, gently cut the root ball into sections and repot in fresh soil, leaving 1–2 inches of space around the root ball. </w:t>
      </w:r>
    </w:p>
    <w:p w14:paraId="000000D1" w14:textId="77777777" w:rsidR="00D550AB" w:rsidRDefault="00D550AB">
      <w:pPr>
        <w:jc w:val="both"/>
        <w:rPr>
          <w:rFonts w:ascii="Arial" w:eastAsia="Arial" w:hAnsi="Arial" w:cs="Arial"/>
          <w:b/>
          <w:color w:val="1F1F1F"/>
          <w:sz w:val="28"/>
          <w:szCs w:val="28"/>
          <w:highlight w:val="white"/>
        </w:rPr>
      </w:pPr>
    </w:p>
    <w:p w14:paraId="000000D2" w14:textId="77777777" w:rsidR="00D550AB" w:rsidRDefault="00D550AB">
      <w:pPr>
        <w:jc w:val="both"/>
        <w:rPr>
          <w:rFonts w:ascii="Arial" w:eastAsia="Arial" w:hAnsi="Arial" w:cs="Arial"/>
          <w:b/>
          <w:color w:val="1F1F1F"/>
          <w:sz w:val="30"/>
          <w:szCs w:val="30"/>
          <w:highlight w:val="white"/>
        </w:rPr>
      </w:pPr>
    </w:p>
    <w:p w14:paraId="000000D3" w14:textId="77777777" w:rsidR="00D550AB" w:rsidRDefault="00000000">
      <w:pPr>
        <w:jc w:val="both"/>
        <w:rPr>
          <w:rFonts w:ascii="Arial" w:eastAsia="Arial" w:hAnsi="Arial" w:cs="Arial"/>
          <w:b/>
          <w:color w:val="1F1F1F"/>
          <w:sz w:val="30"/>
          <w:szCs w:val="30"/>
          <w:highlight w:val="white"/>
        </w:rPr>
      </w:pPr>
      <w:r>
        <w:rPr>
          <w:rFonts w:ascii="Arial" w:eastAsia="Arial" w:hAnsi="Arial" w:cs="Arial"/>
          <w:b/>
          <w:color w:val="1F1F1F"/>
          <w:sz w:val="30"/>
          <w:szCs w:val="30"/>
          <w:highlight w:val="white"/>
        </w:rPr>
        <w:t>PEACE LILY</w:t>
      </w:r>
    </w:p>
    <w:p w14:paraId="000000D4" w14:textId="77777777" w:rsidR="00D550AB" w:rsidRDefault="00D550AB">
      <w:pPr>
        <w:shd w:val="clear" w:color="auto" w:fill="FFFFFF"/>
        <w:spacing w:after="0"/>
        <w:rPr>
          <w:rFonts w:ascii="Arial" w:eastAsia="Arial" w:hAnsi="Arial" w:cs="Arial"/>
          <w:color w:val="410007"/>
          <w:sz w:val="24"/>
          <w:szCs w:val="24"/>
        </w:rPr>
      </w:pPr>
    </w:p>
    <w:p w14:paraId="000000D5" w14:textId="77777777" w:rsidR="00D550AB" w:rsidRDefault="00000000">
      <w:pPr>
        <w:numPr>
          <w:ilvl w:val="0"/>
          <w:numId w:val="10"/>
        </w:numPr>
        <w:shd w:val="clear" w:color="auto" w:fill="FFFFFF"/>
        <w:spacing w:after="120"/>
        <w:ind w:left="0"/>
        <w:rPr>
          <w:rFonts w:ascii="Arial" w:eastAsia="Arial" w:hAnsi="Arial" w:cs="Arial"/>
          <w:color w:val="410007"/>
          <w:sz w:val="28"/>
          <w:szCs w:val="28"/>
        </w:rPr>
      </w:pPr>
      <w:r>
        <w:rPr>
          <w:rFonts w:ascii="Arial" w:eastAsia="Arial" w:hAnsi="Arial" w:cs="Arial"/>
          <w:color w:val="410007"/>
          <w:sz w:val="28"/>
          <w:szCs w:val="28"/>
        </w:rPr>
        <w:t>Water regularly: Keep the soil moist but not wet, and water from the bottom up. Peace lilies are more tolerant of underwatering than overwatering, which can kill them.</w:t>
      </w:r>
    </w:p>
    <w:p w14:paraId="000000D6" w14:textId="77777777" w:rsidR="00D550AB" w:rsidRDefault="00000000">
      <w:pPr>
        <w:numPr>
          <w:ilvl w:val="0"/>
          <w:numId w:val="10"/>
        </w:numPr>
        <w:shd w:val="clear" w:color="auto" w:fill="FFFFFF"/>
        <w:spacing w:after="120"/>
        <w:ind w:left="0"/>
        <w:rPr>
          <w:rFonts w:ascii="Arial" w:eastAsia="Arial" w:hAnsi="Arial" w:cs="Arial"/>
          <w:color w:val="410007"/>
          <w:sz w:val="28"/>
          <w:szCs w:val="28"/>
        </w:rPr>
      </w:pPr>
      <w:r>
        <w:rPr>
          <w:rFonts w:ascii="Arial" w:eastAsia="Arial" w:hAnsi="Arial" w:cs="Arial"/>
          <w:color w:val="410007"/>
          <w:sz w:val="28"/>
          <w:szCs w:val="28"/>
        </w:rPr>
        <w:t>Mist with water: Spray the leaves with a fine mist of water a couple times a day to improve humidity and encourage the plant to thrive. Avoid using hard water, which can leave spots on the leaves.</w:t>
      </w:r>
    </w:p>
    <w:p w14:paraId="000000D7" w14:textId="77777777" w:rsidR="00D550AB" w:rsidRDefault="00000000">
      <w:pPr>
        <w:numPr>
          <w:ilvl w:val="0"/>
          <w:numId w:val="10"/>
        </w:numPr>
        <w:shd w:val="clear" w:color="auto" w:fill="FFFFFF"/>
        <w:spacing w:after="120"/>
        <w:ind w:left="0"/>
        <w:rPr>
          <w:rFonts w:ascii="Arial" w:eastAsia="Arial" w:hAnsi="Arial" w:cs="Arial"/>
          <w:color w:val="410007"/>
          <w:sz w:val="28"/>
          <w:szCs w:val="28"/>
        </w:rPr>
      </w:pPr>
      <w:r>
        <w:rPr>
          <w:rFonts w:ascii="Arial" w:eastAsia="Arial" w:hAnsi="Arial" w:cs="Arial"/>
          <w:color w:val="410007"/>
          <w:sz w:val="28"/>
          <w:szCs w:val="28"/>
        </w:rPr>
        <w:t>Provide humidity: In dry rooms, place the pot on a saucer of pebbles with some water to increase humidity.</w:t>
      </w:r>
    </w:p>
    <w:p w14:paraId="000000D8" w14:textId="77777777" w:rsidR="00D550AB" w:rsidRDefault="00000000">
      <w:pPr>
        <w:numPr>
          <w:ilvl w:val="0"/>
          <w:numId w:val="10"/>
        </w:numPr>
        <w:shd w:val="clear" w:color="auto" w:fill="FFFFFF"/>
        <w:spacing w:after="120"/>
        <w:ind w:left="0"/>
        <w:rPr>
          <w:rFonts w:ascii="Arial" w:eastAsia="Arial" w:hAnsi="Arial" w:cs="Arial"/>
          <w:color w:val="410007"/>
          <w:sz w:val="28"/>
          <w:szCs w:val="28"/>
        </w:rPr>
      </w:pPr>
      <w:r>
        <w:rPr>
          <w:rFonts w:ascii="Arial" w:eastAsia="Arial" w:hAnsi="Arial" w:cs="Arial"/>
          <w:color w:val="410007"/>
          <w:sz w:val="28"/>
          <w:szCs w:val="28"/>
        </w:rPr>
        <w:lastRenderedPageBreak/>
        <w:t>Provide light: Place the plant in a bright spot out of direct sunlight.</w:t>
      </w:r>
    </w:p>
    <w:p w14:paraId="000000D9" w14:textId="77777777" w:rsidR="00D550AB" w:rsidRDefault="00000000">
      <w:pPr>
        <w:numPr>
          <w:ilvl w:val="0"/>
          <w:numId w:val="10"/>
        </w:numPr>
        <w:shd w:val="clear" w:color="auto" w:fill="FFFFFF"/>
        <w:spacing w:after="120"/>
        <w:ind w:left="0"/>
        <w:rPr>
          <w:rFonts w:ascii="Arial" w:eastAsia="Arial" w:hAnsi="Arial" w:cs="Arial"/>
          <w:color w:val="410007"/>
          <w:sz w:val="28"/>
          <w:szCs w:val="28"/>
        </w:rPr>
      </w:pPr>
      <w:r>
        <w:rPr>
          <w:rFonts w:ascii="Arial" w:eastAsia="Arial" w:hAnsi="Arial" w:cs="Arial"/>
          <w:color w:val="410007"/>
          <w:sz w:val="28"/>
          <w:szCs w:val="28"/>
        </w:rPr>
        <w:t>Feed: In spring and summer, feed the plant every two weeks with a liquid house-plant food.</w:t>
      </w:r>
    </w:p>
    <w:p w14:paraId="000000DA" w14:textId="77777777" w:rsidR="00D550AB" w:rsidRDefault="00000000">
      <w:pPr>
        <w:numPr>
          <w:ilvl w:val="0"/>
          <w:numId w:val="10"/>
        </w:numPr>
        <w:shd w:val="clear" w:color="auto" w:fill="FFFFFF"/>
        <w:spacing w:after="120"/>
        <w:ind w:left="0"/>
        <w:rPr>
          <w:rFonts w:ascii="Arial" w:eastAsia="Arial" w:hAnsi="Arial" w:cs="Arial"/>
          <w:color w:val="410007"/>
          <w:sz w:val="28"/>
          <w:szCs w:val="28"/>
        </w:rPr>
      </w:pPr>
      <w:r>
        <w:rPr>
          <w:rFonts w:ascii="Arial" w:eastAsia="Arial" w:hAnsi="Arial" w:cs="Arial"/>
          <w:color w:val="410007"/>
          <w:sz w:val="28"/>
          <w:szCs w:val="28"/>
        </w:rPr>
        <w:t>Deadhead: Remove spent blooms.</w:t>
      </w:r>
    </w:p>
    <w:p w14:paraId="000000DB" w14:textId="77777777" w:rsidR="00D550AB" w:rsidRDefault="00000000">
      <w:pPr>
        <w:numPr>
          <w:ilvl w:val="0"/>
          <w:numId w:val="10"/>
        </w:numPr>
        <w:shd w:val="clear" w:color="auto" w:fill="FFFFFF"/>
        <w:spacing w:after="0"/>
        <w:ind w:left="0"/>
        <w:rPr>
          <w:rFonts w:ascii="Times New Roman" w:eastAsia="Times New Roman" w:hAnsi="Times New Roman" w:cs="Times New Roman"/>
          <w:sz w:val="28"/>
          <w:szCs w:val="28"/>
        </w:rPr>
      </w:pPr>
      <w:r>
        <w:rPr>
          <w:rFonts w:ascii="Arial" w:eastAsia="Arial" w:hAnsi="Arial" w:cs="Arial"/>
          <w:color w:val="410007"/>
          <w:sz w:val="28"/>
          <w:szCs w:val="28"/>
        </w:rPr>
        <w:t>Dust or wipe leaves: Regularly dust or wipe the leaves to help them photosynthesize. </w:t>
      </w:r>
    </w:p>
    <w:p w14:paraId="000000DC" w14:textId="77777777" w:rsidR="00D550AB" w:rsidRDefault="00D550AB">
      <w:pPr>
        <w:jc w:val="both"/>
        <w:rPr>
          <w:rFonts w:ascii="Arial" w:eastAsia="Arial" w:hAnsi="Arial" w:cs="Arial"/>
          <w:b/>
          <w:color w:val="1F1F1F"/>
          <w:sz w:val="28"/>
          <w:szCs w:val="28"/>
          <w:highlight w:val="white"/>
        </w:rPr>
      </w:pPr>
    </w:p>
    <w:p w14:paraId="000000DD" w14:textId="77777777" w:rsidR="00D550AB" w:rsidRDefault="00D550AB">
      <w:pPr>
        <w:jc w:val="both"/>
        <w:rPr>
          <w:rFonts w:ascii="Arial" w:eastAsia="Arial" w:hAnsi="Arial" w:cs="Arial"/>
          <w:b/>
          <w:color w:val="1F1F1F"/>
          <w:sz w:val="28"/>
          <w:szCs w:val="28"/>
          <w:highlight w:val="white"/>
        </w:rPr>
      </w:pPr>
    </w:p>
    <w:p w14:paraId="000000DE" w14:textId="77777777" w:rsidR="00D550AB" w:rsidRDefault="00D550AB">
      <w:pPr>
        <w:jc w:val="both"/>
        <w:rPr>
          <w:rFonts w:ascii="Arial" w:eastAsia="Arial" w:hAnsi="Arial" w:cs="Arial"/>
          <w:b/>
          <w:color w:val="1F1F1F"/>
          <w:sz w:val="28"/>
          <w:szCs w:val="28"/>
          <w:highlight w:val="white"/>
        </w:rPr>
      </w:pPr>
    </w:p>
    <w:p w14:paraId="000000DF" w14:textId="77777777" w:rsidR="00D550AB" w:rsidRDefault="00D550AB">
      <w:pPr>
        <w:jc w:val="both"/>
        <w:rPr>
          <w:rFonts w:ascii="Arial" w:eastAsia="Arial" w:hAnsi="Arial" w:cs="Arial"/>
          <w:b/>
          <w:color w:val="1F1F1F"/>
          <w:sz w:val="28"/>
          <w:szCs w:val="28"/>
          <w:highlight w:val="white"/>
        </w:rPr>
      </w:pPr>
    </w:p>
    <w:p w14:paraId="000000E0" w14:textId="77777777" w:rsidR="00D550AB" w:rsidRDefault="00D550AB">
      <w:pPr>
        <w:jc w:val="both"/>
        <w:rPr>
          <w:rFonts w:ascii="Arial" w:eastAsia="Arial" w:hAnsi="Arial" w:cs="Arial"/>
          <w:b/>
          <w:color w:val="1F1F1F"/>
          <w:sz w:val="28"/>
          <w:szCs w:val="28"/>
          <w:highlight w:val="white"/>
        </w:rPr>
      </w:pPr>
    </w:p>
    <w:p w14:paraId="000000E1" w14:textId="77777777" w:rsidR="00D550AB" w:rsidRDefault="00000000">
      <w:pPr>
        <w:jc w:val="both"/>
        <w:rPr>
          <w:rFonts w:ascii="Arial" w:eastAsia="Arial" w:hAnsi="Arial" w:cs="Arial"/>
          <w:b/>
          <w:color w:val="1F1F1F"/>
          <w:sz w:val="30"/>
          <w:szCs w:val="30"/>
          <w:highlight w:val="white"/>
        </w:rPr>
      </w:pPr>
      <w:r>
        <w:rPr>
          <w:rFonts w:ascii="Arial" w:eastAsia="Arial" w:hAnsi="Arial" w:cs="Arial"/>
          <w:b/>
          <w:color w:val="1F1F1F"/>
          <w:sz w:val="30"/>
          <w:szCs w:val="30"/>
          <w:highlight w:val="white"/>
        </w:rPr>
        <w:t>CALLALILY (PURPLE)</w:t>
      </w:r>
      <w:r>
        <w:rPr>
          <w:rFonts w:ascii="Arial" w:eastAsia="Arial" w:hAnsi="Arial" w:cs="Arial"/>
          <w:b/>
          <w:color w:val="1F1F1F"/>
          <w:sz w:val="30"/>
          <w:szCs w:val="30"/>
          <w:highlight w:val="white"/>
        </w:rPr>
        <w:tab/>
      </w:r>
    </w:p>
    <w:p w14:paraId="000000E2" w14:textId="77777777" w:rsidR="00D550AB" w:rsidRDefault="00000000">
      <w:pPr>
        <w:numPr>
          <w:ilvl w:val="0"/>
          <w:numId w:val="11"/>
        </w:numPr>
        <w:shd w:val="clear" w:color="auto" w:fill="FFFFFF"/>
        <w:spacing w:after="120"/>
        <w:ind w:left="-420"/>
        <w:rPr>
          <w:rFonts w:ascii="Arial" w:eastAsia="Arial" w:hAnsi="Arial" w:cs="Arial"/>
          <w:color w:val="00201A"/>
          <w:sz w:val="28"/>
          <w:szCs w:val="28"/>
        </w:rPr>
      </w:pPr>
      <w:r>
        <w:rPr>
          <w:rFonts w:ascii="Arial" w:eastAsia="Arial" w:hAnsi="Arial" w:cs="Arial"/>
          <w:color w:val="00201A"/>
          <w:sz w:val="28"/>
          <w:szCs w:val="28"/>
        </w:rPr>
        <w:t>When to plant</w:t>
      </w:r>
    </w:p>
    <w:p w14:paraId="000000E3" w14:textId="77777777" w:rsidR="00D550AB" w:rsidRDefault="00000000">
      <w:pPr>
        <w:shd w:val="clear" w:color="auto" w:fill="FFFFFF"/>
        <w:spacing w:after="120"/>
        <w:rPr>
          <w:rFonts w:ascii="Arial" w:eastAsia="Arial" w:hAnsi="Arial" w:cs="Arial"/>
          <w:color w:val="00201A"/>
          <w:sz w:val="28"/>
          <w:szCs w:val="28"/>
        </w:rPr>
      </w:pPr>
      <w:r>
        <w:rPr>
          <w:rFonts w:ascii="Arial" w:eastAsia="Arial" w:hAnsi="Arial" w:cs="Arial"/>
          <w:color w:val="00201A"/>
          <w:sz w:val="28"/>
          <w:szCs w:val="28"/>
        </w:rPr>
        <w:t>Plant in the spring after the last frost or when the soil has warmed to at least 65°F.</w:t>
      </w:r>
    </w:p>
    <w:p w14:paraId="000000E4" w14:textId="77777777" w:rsidR="00D550AB" w:rsidRDefault="00000000">
      <w:pPr>
        <w:numPr>
          <w:ilvl w:val="0"/>
          <w:numId w:val="11"/>
        </w:numPr>
        <w:shd w:val="clear" w:color="auto" w:fill="FFFFFF"/>
        <w:spacing w:after="120"/>
        <w:ind w:left="-420"/>
        <w:rPr>
          <w:rFonts w:ascii="Arial" w:eastAsia="Arial" w:hAnsi="Arial" w:cs="Arial"/>
          <w:color w:val="00201A"/>
          <w:sz w:val="28"/>
          <w:szCs w:val="28"/>
        </w:rPr>
      </w:pPr>
      <w:r>
        <w:rPr>
          <w:rFonts w:ascii="Arial" w:eastAsia="Arial" w:hAnsi="Arial" w:cs="Arial"/>
          <w:color w:val="00201A"/>
          <w:sz w:val="28"/>
          <w:szCs w:val="28"/>
        </w:rPr>
        <w:t>Where to plant</w:t>
      </w:r>
    </w:p>
    <w:p w14:paraId="000000E5" w14:textId="77777777" w:rsidR="00D550AB" w:rsidRDefault="00000000">
      <w:pPr>
        <w:shd w:val="clear" w:color="auto" w:fill="FFFFFF"/>
        <w:spacing w:after="120"/>
        <w:rPr>
          <w:rFonts w:ascii="Arial" w:eastAsia="Arial" w:hAnsi="Arial" w:cs="Arial"/>
          <w:color w:val="00201A"/>
          <w:sz w:val="28"/>
          <w:szCs w:val="28"/>
        </w:rPr>
      </w:pPr>
      <w:r>
        <w:rPr>
          <w:rFonts w:ascii="Arial" w:eastAsia="Arial" w:hAnsi="Arial" w:cs="Arial"/>
          <w:color w:val="00201A"/>
          <w:sz w:val="28"/>
          <w:szCs w:val="28"/>
        </w:rPr>
        <w:t>Calla lilies can grow in containers or in the garden, but they need at least six hours of sunlight per day. They prefer full sun, but in warmer climates, afternoon shade is best to avoid leaf scorching.</w:t>
      </w:r>
    </w:p>
    <w:p w14:paraId="000000E6" w14:textId="77777777" w:rsidR="00D550AB" w:rsidRDefault="00000000">
      <w:pPr>
        <w:numPr>
          <w:ilvl w:val="0"/>
          <w:numId w:val="11"/>
        </w:numPr>
        <w:shd w:val="clear" w:color="auto" w:fill="FFFFFF"/>
        <w:spacing w:after="120"/>
        <w:ind w:left="-420"/>
        <w:rPr>
          <w:rFonts w:ascii="Arial" w:eastAsia="Arial" w:hAnsi="Arial" w:cs="Arial"/>
          <w:color w:val="00201A"/>
          <w:sz w:val="28"/>
          <w:szCs w:val="28"/>
        </w:rPr>
      </w:pPr>
      <w:r>
        <w:rPr>
          <w:rFonts w:ascii="Arial" w:eastAsia="Arial" w:hAnsi="Arial" w:cs="Arial"/>
          <w:color w:val="00201A"/>
          <w:sz w:val="28"/>
          <w:szCs w:val="28"/>
        </w:rPr>
        <w:t>Soil</w:t>
      </w:r>
    </w:p>
    <w:p w14:paraId="000000E7" w14:textId="77777777" w:rsidR="00D550AB" w:rsidRDefault="00000000">
      <w:pPr>
        <w:shd w:val="clear" w:color="auto" w:fill="FFFFFF"/>
        <w:spacing w:after="120"/>
        <w:rPr>
          <w:rFonts w:ascii="Arial" w:eastAsia="Arial" w:hAnsi="Arial" w:cs="Arial"/>
          <w:color w:val="00201A"/>
          <w:sz w:val="28"/>
          <w:szCs w:val="28"/>
        </w:rPr>
      </w:pPr>
      <w:r>
        <w:rPr>
          <w:rFonts w:ascii="Arial" w:eastAsia="Arial" w:hAnsi="Arial" w:cs="Arial"/>
          <w:color w:val="00201A"/>
          <w:sz w:val="28"/>
          <w:szCs w:val="28"/>
        </w:rPr>
        <w:t>Calla lilies thrive in loose, well-drained soil. You can work well-broken down animal manure, blood and bone, or a complete fertilizer for flowering plants into the soil before planting. The rhizome will rot if kept too wet.</w:t>
      </w:r>
    </w:p>
    <w:p w14:paraId="000000E8" w14:textId="77777777" w:rsidR="00D550AB" w:rsidRDefault="00000000">
      <w:pPr>
        <w:numPr>
          <w:ilvl w:val="0"/>
          <w:numId w:val="11"/>
        </w:numPr>
        <w:shd w:val="clear" w:color="auto" w:fill="FFFFFF"/>
        <w:spacing w:after="120"/>
        <w:ind w:left="-420"/>
        <w:rPr>
          <w:rFonts w:ascii="Arial" w:eastAsia="Arial" w:hAnsi="Arial" w:cs="Arial"/>
          <w:color w:val="00201A"/>
          <w:sz w:val="28"/>
          <w:szCs w:val="28"/>
        </w:rPr>
      </w:pPr>
      <w:r>
        <w:rPr>
          <w:rFonts w:ascii="Arial" w:eastAsia="Arial" w:hAnsi="Arial" w:cs="Arial"/>
          <w:color w:val="00201A"/>
          <w:sz w:val="28"/>
          <w:szCs w:val="28"/>
        </w:rPr>
        <w:t>How to plant</w:t>
      </w:r>
    </w:p>
    <w:p w14:paraId="000000E9" w14:textId="77777777" w:rsidR="00D550AB" w:rsidRDefault="00000000">
      <w:pPr>
        <w:shd w:val="clear" w:color="auto" w:fill="FFFFFF"/>
        <w:spacing w:after="120"/>
        <w:rPr>
          <w:rFonts w:ascii="Arial" w:eastAsia="Arial" w:hAnsi="Arial" w:cs="Arial"/>
          <w:color w:val="00201A"/>
          <w:sz w:val="28"/>
          <w:szCs w:val="28"/>
        </w:rPr>
      </w:pPr>
      <w:r>
        <w:rPr>
          <w:rFonts w:ascii="Arial" w:eastAsia="Arial" w:hAnsi="Arial" w:cs="Arial"/>
          <w:color w:val="00201A"/>
          <w:sz w:val="28"/>
          <w:szCs w:val="28"/>
        </w:rPr>
        <w:t>Dig a hole 3–4 in deep, place the rhizome in the hole with the growing tips facing up, and cover with soil. Space calla lilies about 6 in apart on center in the garden. Water sparingly when the rhizomes are first planted, then water more generously once the plants have a few leaves.</w:t>
      </w:r>
    </w:p>
    <w:p w14:paraId="000000EA" w14:textId="77777777" w:rsidR="00D550AB" w:rsidRDefault="00000000">
      <w:pPr>
        <w:numPr>
          <w:ilvl w:val="0"/>
          <w:numId w:val="11"/>
        </w:numPr>
        <w:shd w:val="clear" w:color="auto" w:fill="FFFFFF"/>
        <w:spacing w:after="120"/>
        <w:ind w:left="-420"/>
        <w:rPr>
          <w:rFonts w:ascii="Arial" w:eastAsia="Arial" w:hAnsi="Arial" w:cs="Arial"/>
          <w:color w:val="00201A"/>
          <w:sz w:val="28"/>
          <w:szCs w:val="28"/>
        </w:rPr>
      </w:pPr>
      <w:r>
        <w:rPr>
          <w:rFonts w:ascii="Arial" w:eastAsia="Arial" w:hAnsi="Arial" w:cs="Arial"/>
          <w:color w:val="00201A"/>
          <w:sz w:val="28"/>
          <w:szCs w:val="28"/>
        </w:rPr>
        <w:t>Care</w:t>
      </w:r>
    </w:p>
    <w:p w14:paraId="000000EB" w14:textId="77777777" w:rsidR="00D550AB" w:rsidRDefault="00000000">
      <w:pPr>
        <w:shd w:val="clear" w:color="auto" w:fill="FFFFFF"/>
        <w:spacing w:after="120"/>
        <w:rPr>
          <w:rFonts w:ascii="Arial" w:eastAsia="Arial" w:hAnsi="Arial" w:cs="Arial"/>
          <w:color w:val="00201A"/>
          <w:sz w:val="28"/>
          <w:szCs w:val="28"/>
        </w:rPr>
      </w:pPr>
      <w:r>
        <w:rPr>
          <w:rFonts w:ascii="Arial" w:eastAsia="Arial" w:hAnsi="Arial" w:cs="Arial"/>
          <w:color w:val="00201A"/>
          <w:sz w:val="28"/>
          <w:szCs w:val="28"/>
        </w:rPr>
        <w:lastRenderedPageBreak/>
        <w:t>Calla lilies need to be kept moist during summer, but they shouldn't sit in water for extended periods. Remove faded flowers to encourage reblooming.</w:t>
      </w:r>
    </w:p>
    <w:p w14:paraId="000000EC" w14:textId="77777777" w:rsidR="00D550AB" w:rsidRDefault="00000000">
      <w:pPr>
        <w:numPr>
          <w:ilvl w:val="0"/>
          <w:numId w:val="11"/>
        </w:numPr>
        <w:shd w:val="clear" w:color="auto" w:fill="FFFFFF"/>
        <w:spacing w:after="0"/>
        <w:ind w:left="-420"/>
        <w:rPr>
          <w:rFonts w:ascii="Arial" w:eastAsia="Arial" w:hAnsi="Arial" w:cs="Arial"/>
          <w:color w:val="00201A"/>
          <w:sz w:val="28"/>
          <w:szCs w:val="28"/>
        </w:rPr>
      </w:pPr>
      <w:r>
        <w:rPr>
          <w:rFonts w:ascii="Arial" w:eastAsia="Arial" w:hAnsi="Arial" w:cs="Arial"/>
          <w:color w:val="00201A"/>
          <w:sz w:val="28"/>
          <w:szCs w:val="28"/>
        </w:rPr>
        <w:t>Growth</w:t>
      </w:r>
    </w:p>
    <w:p w14:paraId="000000ED" w14:textId="77777777" w:rsidR="00D550AB" w:rsidRDefault="00000000">
      <w:pPr>
        <w:shd w:val="clear" w:color="auto" w:fill="FFFFFF"/>
        <w:spacing w:after="0"/>
        <w:rPr>
          <w:rFonts w:ascii="Arial" w:eastAsia="Arial" w:hAnsi="Arial" w:cs="Arial"/>
          <w:color w:val="00201A"/>
          <w:sz w:val="28"/>
          <w:szCs w:val="28"/>
        </w:rPr>
      </w:pPr>
      <w:r>
        <w:rPr>
          <w:rFonts w:ascii="Arial" w:eastAsia="Arial" w:hAnsi="Arial" w:cs="Arial"/>
          <w:color w:val="00201A"/>
          <w:sz w:val="28"/>
          <w:szCs w:val="28"/>
        </w:rPr>
        <w:t>Calla lilies grow quickly, so you should see shoots about two weeks after planting. Flowers will follow in 13–16 weeks, depending on the variety</w:t>
      </w:r>
    </w:p>
    <w:p w14:paraId="000000EE" w14:textId="77777777" w:rsidR="00D550AB" w:rsidRDefault="00D550AB">
      <w:pPr>
        <w:jc w:val="both"/>
        <w:rPr>
          <w:rFonts w:ascii="Arial" w:eastAsia="Arial" w:hAnsi="Arial" w:cs="Arial"/>
          <w:b/>
          <w:color w:val="1F1F1F"/>
          <w:sz w:val="28"/>
          <w:szCs w:val="28"/>
          <w:highlight w:val="white"/>
        </w:rPr>
      </w:pPr>
    </w:p>
    <w:p w14:paraId="000000EF" w14:textId="77777777" w:rsidR="00D550AB" w:rsidRDefault="00D550AB">
      <w:pPr>
        <w:jc w:val="both"/>
        <w:rPr>
          <w:rFonts w:ascii="Arial" w:eastAsia="Arial" w:hAnsi="Arial" w:cs="Arial"/>
          <w:b/>
          <w:color w:val="1F1F1F"/>
          <w:sz w:val="28"/>
          <w:szCs w:val="28"/>
          <w:highlight w:val="white"/>
        </w:rPr>
      </w:pPr>
    </w:p>
    <w:p w14:paraId="000000F0" w14:textId="77777777" w:rsidR="00D550AB" w:rsidRDefault="00D550AB">
      <w:pPr>
        <w:jc w:val="both"/>
        <w:rPr>
          <w:rFonts w:ascii="Arial" w:eastAsia="Arial" w:hAnsi="Arial" w:cs="Arial"/>
          <w:b/>
          <w:color w:val="1F1F1F"/>
          <w:sz w:val="28"/>
          <w:szCs w:val="28"/>
          <w:highlight w:val="white"/>
        </w:rPr>
      </w:pPr>
    </w:p>
    <w:p w14:paraId="000000F1" w14:textId="77777777" w:rsidR="00D550AB" w:rsidRDefault="00D550AB">
      <w:pPr>
        <w:jc w:val="both"/>
        <w:rPr>
          <w:rFonts w:ascii="Arial" w:eastAsia="Arial" w:hAnsi="Arial" w:cs="Arial"/>
          <w:b/>
          <w:color w:val="1F1F1F"/>
          <w:sz w:val="28"/>
          <w:szCs w:val="28"/>
          <w:highlight w:val="white"/>
        </w:rPr>
      </w:pPr>
    </w:p>
    <w:p w14:paraId="000000F2" w14:textId="77777777" w:rsidR="00D550AB" w:rsidRDefault="00D550AB">
      <w:pPr>
        <w:jc w:val="both"/>
        <w:rPr>
          <w:rFonts w:ascii="Arial" w:eastAsia="Arial" w:hAnsi="Arial" w:cs="Arial"/>
          <w:b/>
          <w:color w:val="1F1F1F"/>
          <w:sz w:val="28"/>
          <w:szCs w:val="28"/>
          <w:highlight w:val="white"/>
        </w:rPr>
      </w:pPr>
    </w:p>
    <w:p w14:paraId="000000F3" w14:textId="77777777" w:rsidR="00D550AB" w:rsidRDefault="00D550AB">
      <w:pPr>
        <w:jc w:val="both"/>
        <w:rPr>
          <w:rFonts w:ascii="Arial" w:eastAsia="Arial" w:hAnsi="Arial" w:cs="Arial"/>
          <w:b/>
          <w:color w:val="1F1F1F"/>
          <w:sz w:val="28"/>
          <w:szCs w:val="28"/>
          <w:highlight w:val="white"/>
        </w:rPr>
      </w:pPr>
    </w:p>
    <w:p w14:paraId="000000F4" w14:textId="77777777" w:rsidR="00D550AB" w:rsidRDefault="00D550AB">
      <w:pPr>
        <w:jc w:val="both"/>
        <w:rPr>
          <w:rFonts w:ascii="Arial" w:eastAsia="Arial" w:hAnsi="Arial" w:cs="Arial"/>
          <w:b/>
          <w:color w:val="1F1F1F"/>
          <w:sz w:val="30"/>
          <w:szCs w:val="30"/>
          <w:highlight w:val="white"/>
        </w:rPr>
      </w:pPr>
    </w:p>
    <w:p w14:paraId="000000F5" w14:textId="77777777" w:rsidR="00D550AB" w:rsidRDefault="00000000">
      <w:pPr>
        <w:jc w:val="both"/>
        <w:rPr>
          <w:rFonts w:ascii="Arial" w:eastAsia="Arial" w:hAnsi="Arial" w:cs="Arial"/>
          <w:b/>
          <w:color w:val="1F1F1F"/>
          <w:sz w:val="30"/>
          <w:szCs w:val="30"/>
          <w:highlight w:val="white"/>
        </w:rPr>
      </w:pPr>
      <w:r>
        <w:rPr>
          <w:rFonts w:ascii="Arial" w:eastAsia="Arial" w:hAnsi="Arial" w:cs="Arial"/>
          <w:b/>
          <w:color w:val="1F1F1F"/>
          <w:sz w:val="30"/>
          <w:szCs w:val="30"/>
          <w:highlight w:val="white"/>
        </w:rPr>
        <w:t>SPIDER PLANT</w:t>
      </w:r>
    </w:p>
    <w:p w14:paraId="000000F6" w14:textId="77777777" w:rsidR="00D550AB"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Spider plants, Chlorophytum comosum, are easy to grow and propagate, making them popular with beginners. Here are some tips for growing spider plants:</w:t>
      </w:r>
    </w:p>
    <w:p w14:paraId="000000F7" w14:textId="77777777" w:rsidR="00D550AB" w:rsidRDefault="00000000">
      <w:pPr>
        <w:numPr>
          <w:ilvl w:val="0"/>
          <w:numId w:val="14"/>
        </w:numPr>
        <w:spacing w:after="120"/>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Light</w:t>
      </w:r>
    </w:p>
    <w:p w14:paraId="000000F8" w14:textId="77777777" w:rsidR="00D550AB" w:rsidRDefault="00000000">
      <w:pPr>
        <w:spacing w:after="120"/>
        <w:rPr>
          <w:rFonts w:ascii="Times New Roman" w:eastAsia="Times New Roman" w:hAnsi="Times New Roman" w:cs="Times New Roman"/>
          <w:sz w:val="28"/>
          <w:szCs w:val="28"/>
        </w:rPr>
      </w:pPr>
      <w:r>
        <w:rPr>
          <w:rFonts w:ascii="Times New Roman" w:eastAsia="Times New Roman" w:hAnsi="Times New Roman" w:cs="Times New Roman"/>
          <w:sz w:val="28"/>
          <w:szCs w:val="28"/>
        </w:rPr>
        <w:t>Place the plant in a bright spot out of direct sunlight, which can scorch the leaves. Spider plants can tolerate some shade, but if the leaves start to look yellow, it may be because your plant isn't getting enough light.</w:t>
      </w:r>
    </w:p>
    <w:p w14:paraId="000000F9" w14:textId="77777777" w:rsidR="00D550AB" w:rsidRDefault="00000000">
      <w:pPr>
        <w:numPr>
          <w:ilvl w:val="0"/>
          <w:numId w:val="14"/>
        </w:numPr>
        <w:spacing w:after="120"/>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Water</w:t>
      </w:r>
    </w:p>
    <w:p w14:paraId="000000FA" w14:textId="77777777" w:rsidR="00D550AB" w:rsidRDefault="00000000">
      <w:pPr>
        <w:spacing w:after="120"/>
        <w:rPr>
          <w:rFonts w:ascii="Times New Roman" w:eastAsia="Times New Roman" w:hAnsi="Times New Roman" w:cs="Times New Roman"/>
          <w:sz w:val="28"/>
          <w:szCs w:val="28"/>
        </w:rPr>
      </w:pPr>
      <w:r>
        <w:rPr>
          <w:rFonts w:ascii="Times New Roman" w:eastAsia="Times New Roman" w:hAnsi="Times New Roman" w:cs="Times New Roman"/>
          <w:sz w:val="28"/>
          <w:szCs w:val="28"/>
        </w:rPr>
        <w:t>Water them thoroughly until excess water drains out of the bottom of the pot. In spring and summer, once-a-week watering is sufficient; in winter, allow the soil to dry a bit more between waterings. Some houseplants – including spider plants – are sensitive to fluoride in tap water. Consider using distilled water or rainwater for the plants.</w:t>
      </w:r>
    </w:p>
    <w:p w14:paraId="000000FB" w14:textId="77777777" w:rsidR="00D550AB" w:rsidRDefault="00000000">
      <w:pPr>
        <w:numPr>
          <w:ilvl w:val="0"/>
          <w:numId w:val="14"/>
        </w:numPr>
        <w:spacing w:after="120"/>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Soil</w:t>
      </w:r>
    </w:p>
    <w:p w14:paraId="000000FC" w14:textId="77777777" w:rsidR="00D550AB" w:rsidRDefault="00000000">
      <w:pPr>
        <w:spacing w:after="120"/>
        <w:rPr>
          <w:rFonts w:ascii="Times New Roman" w:eastAsia="Times New Roman" w:hAnsi="Times New Roman" w:cs="Times New Roman"/>
          <w:sz w:val="28"/>
          <w:szCs w:val="28"/>
        </w:rPr>
      </w:pPr>
      <w:r>
        <w:rPr>
          <w:rFonts w:ascii="Times New Roman" w:eastAsia="Times New Roman" w:hAnsi="Times New Roman" w:cs="Times New Roman"/>
          <w:sz w:val="28"/>
          <w:szCs w:val="28"/>
        </w:rPr>
        <w:t>Spider plants prefer well-drained soil.</w:t>
      </w:r>
    </w:p>
    <w:p w14:paraId="000000FD" w14:textId="77777777" w:rsidR="00D550AB" w:rsidRDefault="00000000">
      <w:pPr>
        <w:numPr>
          <w:ilvl w:val="0"/>
          <w:numId w:val="14"/>
        </w:numPr>
        <w:spacing w:after="0"/>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Humidity</w:t>
      </w:r>
    </w:p>
    <w:p w14:paraId="000000FE" w14:textId="77777777" w:rsidR="00D550AB" w:rsidRDefault="00000000">
      <w:pPr>
        <w:spacing w:after="0"/>
        <w:rPr>
          <w:rFonts w:ascii="Arial" w:eastAsia="Arial" w:hAnsi="Arial" w:cs="Arial"/>
          <w:color w:val="554241"/>
          <w:sz w:val="28"/>
          <w:szCs w:val="28"/>
          <w:highlight w:val="white"/>
        </w:rPr>
      </w:pPr>
      <w:r>
        <w:rPr>
          <w:rFonts w:ascii="Arial" w:eastAsia="Arial" w:hAnsi="Arial" w:cs="Arial"/>
          <w:color w:val="554241"/>
          <w:sz w:val="28"/>
          <w:szCs w:val="28"/>
          <w:highlight w:val="white"/>
        </w:rPr>
        <w:lastRenderedPageBreak/>
        <w:t>Spider plants can grow well without humidity, but they will do best if they are placed in a humid spot, so try it in a bathroom or kitchen, away from any south facing windows. </w:t>
      </w:r>
    </w:p>
    <w:p w14:paraId="000000FF" w14:textId="77777777" w:rsidR="00D550AB" w:rsidRDefault="00D550AB">
      <w:pPr>
        <w:spacing w:after="0"/>
        <w:rPr>
          <w:rFonts w:ascii="Arial" w:eastAsia="Arial" w:hAnsi="Arial" w:cs="Arial"/>
          <w:color w:val="554241"/>
          <w:sz w:val="28"/>
          <w:szCs w:val="28"/>
          <w:highlight w:val="white"/>
        </w:rPr>
      </w:pPr>
    </w:p>
    <w:p w14:paraId="00000100" w14:textId="77777777" w:rsidR="00D550AB" w:rsidRDefault="00D550AB">
      <w:pPr>
        <w:jc w:val="both"/>
        <w:rPr>
          <w:rFonts w:ascii="Arial" w:eastAsia="Arial" w:hAnsi="Arial" w:cs="Arial"/>
          <w:b/>
          <w:color w:val="1F1F1F"/>
          <w:sz w:val="28"/>
          <w:szCs w:val="28"/>
          <w:highlight w:val="white"/>
        </w:rPr>
      </w:pPr>
    </w:p>
    <w:p w14:paraId="00000101" w14:textId="77777777" w:rsidR="00D550AB" w:rsidRDefault="00D550AB">
      <w:pPr>
        <w:jc w:val="both"/>
        <w:rPr>
          <w:rFonts w:ascii="Arial" w:eastAsia="Arial" w:hAnsi="Arial" w:cs="Arial"/>
          <w:b/>
          <w:color w:val="1F1F1F"/>
          <w:sz w:val="28"/>
          <w:szCs w:val="28"/>
          <w:highlight w:val="white"/>
        </w:rPr>
      </w:pPr>
    </w:p>
    <w:p w14:paraId="00000102" w14:textId="77777777" w:rsidR="00D550AB" w:rsidRDefault="00D550AB">
      <w:pPr>
        <w:jc w:val="both"/>
        <w:rPr>
          <w:rFonts w:ascii="Arial" w:eastAsia="Arial" w:hAnsi="Arial" w:cs="Arial"/>
          <w:b/>
          <w:color w:val="1F1F1F"/>
          <w:sz w:val="30"/>
          <w:szCs w:val="30"/>
          <w:highlight w:val="white"/>
        </w:rPr>
      </w:pPr>
    </w:p>
    <w:p w14:paraId="00000103" w14:textId="77777777" w:rsidR="00D550AB" w:rsidRDefault="00000000">
      <w:pPr>
        <w:jc w:val="both"/>
        <w:rPr>
          <w:rFonts w:ascii="Arial" w:eastAsia="Arial" w:hAnsi="Arial" w:cs="Arial"/>
          <w:b/>
          <w:color w:val="1F1F1F"/>
          <w:sz w:val="30"/>
          <w:szCs w:val="30"/>
          <w:highlight w:val="white"/>
        </w:rPr>
      </w:pPr>
      <w:r>
        <w:rPr>
          <w:rFonts w:ascii="Arial" w:eastAsia="Arial" w:hAnsi="Arial" w:cs="Arial"/>
          <w:b/>
          <w:color w:val="1F1F1F"/>
          <w:sz w:val="30"/>
          <w:szCs w:val="30"/>
          <w:highlight w:val="white"/>
        </w:rPr>
        <w:t>SNAKE PLANT</w:t>
      </w:r>
    </w:p>
    <w:p w14:paraId="00000104" w14:textId="77777777" w:rsidR="00D550AB" w:rsidRDefault="00000000">
      <w:pPr>
        <w:shd w:val="clear" w:color="auto" w:fill="FFFFFF"/>
        <w:rPr>
          <w:rFonts w:ascii="Arial" w:eastAsia="Arial" w:hAnsi="Arial" w:cs="Arial"/>
          <w:color w:val="410007"/>
          <w:sz w:val="28"/>
          <w:szCs w:val="28"/>
        </w:rPr>
      </w:pPr>
      <w:r>
        <w:rPr>
          <w:rFonts w:ascii="Arial" w:eastAsia="Arial" w:hAnsi="Arial" w:cs="Arial"/>
          <w:color w:val="410007"/>
          <w:sz w:val="28"/>
          <w:szCs w:val="28"/>
        </w:rPr>
        <w:t>Snake plants (Sansevieria) are hardy, adaptable succulents that can tolerate low light conditions but grow faster in bright light. Here are some tips for growing snake plants:</w:t>
      </w:r>
    </w:p>
    <w:p w14:paraId="00000105" w14:textId="77777777" w:rsidR="00D550AB" w:rsidRDefault="00000000">
      <w:pPr>
        <w:numPr>
          <w:ilvl w:val="0"/>
          <w:numId w:val="15"/>
        </w:numPr>
        <w:shd w:val="clear" w:color="auto" w:fill="FFFFFF"/>
        <w:spacing w:after="120"/>
        <w:ind w:left="-420"/>
        <w:rPr>
          <w:rFonts w:ascii="Arial" w:eastAsia="Arial" w:hAnsi="Arial" w:cs="Arial"/>
          <w:color w:val="410007"/>
          <w:sz w:val="28"/>
          <w:szCs w:val="28"/>
        </w:rPr>
      </w:pPr>
      <w:r>
        <w:rPr>
          <w:rFonts w:ascii="Arial" w:eastAsia="Arial" w:hAnsi="Arial" w:cs="Arial"/>
          <w:color w:val="410007"/>
          <w:sz w:val="28"/>
          <w:szCs w:val="28"/>
        </w:rPr>
        <w:t>Potting</w:t>
      </w:r>
    </w:p>
    <w:p w14:paraId="00000106" w14:textId="77777777" w:rsidR="00D550AB" w:rsidRDefault="00000000">
      <w:pPr>
        <w:shd w:val="clear" w:color="auto" w:fill="FFFFFF"/>
        <w:spacing w:after="120"/>
        <w:rPr>
          <w:rFonts w:ascii="Arial" w:eastAsia="Arial" w:hAnsi="Arial" w:cs="Arial"/>
          <w:color w:val="410007"/>
          <w:sz w:val="28"/>
          <w:szCs w:val="28"/>
        </w:rPr>
      </w:pPr>
      <w:r>
        <w:rPr>
          <w:rFonts w:ascii="Arial" w:eastAsia="Arial" w:hAnsi="Arial" w:cs="Arial"/>
          <w:color w:val="410007"/>
          <w:sz w:val="28"/>
          <w:szCs w:val="28"/>
        </w:rPr>
        <w:t>Use a heavy container with a drainage tray and fill it two-thirds full with potting mix. Dig a well in the center of the soil, remove the plant from its nursery container, loosen the roots, and place it in the container. Press the soil in around the plant, then add more soil around the sides to cover the top of the roots up to an inch of the rim of the container.</w:t>
      </w:r>
    </w:p>
    <w:p w14:paraId="00000107" w14:textId="77777777" w:rsidR="00D550AB" w:rsidRDefault="00000000">
      <w:pPr>
        <w:numPr>
          <w:ilvl w:val="0"/>
          <w:numId w:val="15"/>
        </w:numPr>
        <w:shd w:val="clear" w:color="auto" w:fill="FFFFFF"/>
        <w:spacing w:after="120"/>
        <w:ind w:left="-420"/>
        <w:rPr>
          <w:rFonts w:ascii="Arial" w:eastAsia="Arial" w:hAnsi="Arial" w:cs="Arial"/>
          <w:color w:val="410007"/>
          <w:sz w:val="28"/>
          <w:szCs w:val="28"/>
        </w:rPr>
      </w:pPr>
      <w:r>
        <w:rPr>
          <w:rFonts w:ascii="Arial" w:eastAsia="Arial" w:hAnsi="Arial" w:cs="Arial"/>
          <w:color w:val="410007"/>
          <w:sz w:val="28"/>
          <w:szCs w:val="28"/>
        </w:rPr>
        <w:t>Watering</w:t>
      </w:r>
    </w:p>
    <w:p w14:paraId="00000108" w14:textId="77777777" w:rsidR="00D550AB" w:rsidRDefault="00000000">
      <w:pPr>
        <w:shd w:val="clear" w:color="auto" w:fill="FFFFFF"/>
        <w:spacing w:after="120"/>
        <w:rPr>
          <w:rFonts w:ascii="Arial" w:eastAsia="Arial" w:hAnsi="Arial" w:cs="Arial"/>
          <w:color w:val="410007"/>
          <w:sz w:val="28"/>
          <w:szCs w:val="28"/>
        </w:rPr>
      </w:pPr>
      <w:r>
        <w:rPr>
          <w:rFonts w:ascii="Arial" w:eastAsia="Arial" w:hAnsi="Arial" w:cs="Arial"/>
          <w:color w:val="410007"/>
          <w:sz w:val="28"/>
          <w:szCs w:val="28"/>
        </w:rPr>
        <w:t>Water the plant whenever the soil is dry, making sure to let the water drain away fully. Overwatering can kill the plant. You can tell if the plant is overwatered if the leaves are turning yellow and very soft to touch.</w:t>
      </w:r>
    </w:p>
    <w:p w14:paraId="00000109" w14:textId="77777777" w:rsidR="00D550AB" w:rsidRDefault="00000000">
      <w:pPr>
        <w:numPr>
          <w:ilvl w:val="0"/>
          <w:numId w:val="15"/>
        </w:numPr>
        <w:shd w:val="clear" w:color="auto" w:fill="FFFFFF"/>
        <w:spacing w:after="120"/>
        <w:ind w:left="-420"/>
        <w:rPr>
          <w:rFonts w:ascii="Arial" w:eastAsia="Arial" w:hAnsi="Arial" w:cs="Arial"/>
          <w:color w:val="410007"/>
          <w:sz w:val="28"/>
          <w:szCs w:val="28"/>
        </w:rPr>
      </w:pPr>
      <w:r>
        <w:rPr>
          <w:rFonts w:ascii="Arial" w:eastAsia="Arial" w:hAnsi="Arial" w:cs="Arial"/>
          <w:color w:val="410007"/>
          <w:sz w:val="28"/>
          <w:szCs w:val="28"/>
        </w:rPr>
        <w:t>Sunlight</w:t>
      </w:r>
    </w:p>
    <w:p w14:paraId="0000010A" w14:textId="77777777" w:rsidR="00D550AB" w:rsidRDefault="00000000">
      <w:pPr>
        <w:shd w:val="clear" w:color="auto" w:fill="FFFFFF"/>
        <w:spacing w:after="120"/>
        <w:rPr>
          <w:rFonts w:ascii="Arial" w:eastAsia="Arial" w:hAnsi="Arial" w:cs="Arial"/>
          <w:color w:val="410007"/>
          <w:sz w:val="28"/>
          <w:szCs w:val="28"/>
        </w:rPr>
      </w:pPr>
      <w:r>
        <w:rPr>
          <w:rFonts w:ascii="Arial" w:eastAsia="Arial" w:hAnsi="Arial" w:cs="Arial"/>
          <w:color w:val="410007"/>
          <w:sz w:val="28"/>
          <w:szCs w:val="28"/>
        </w:rPr>
        <w:t>Snake plants prefer plentiful sunlight, but will put up with some light shade. They should be protected from the hottest, southern sun in summer.</w:t>
      </w:r>
    </w:p>
    <w:p w14:paraId="0000010B" w14:textId="77777777" w:rsidR="00D550AB" w:rsidRDefault="00000000">
      <w:pPr>
        <w:numPr>
          <w:ilvl w:val="0"/>
          <w:numId w:val="15"/>
        </w:numPr>
        <w:shd w:val="clear" w:color="auto" w:fill="FFFFFF"/>
        <w:spacing w:after="120"/>
        <w:ind w:left="-420"/>
        <w:rPr>
          <w:rFonts w:ascii="Arial" w:eastAsia="Arial" w:hAnsi="Arial" w:cs="Arial"/>
          <w:color w:val="410007"/>
          <w:sz w:val="28"/>
          <w:szCs w:val="28"/>
        </w:rPr>
      </w:pPr>
      <w:r>
        <w:rPr>
          <w:rFonts w:ascii="Arial" w:eastAsia="Arial" w:hAnsi="Arial" w:cs="Arial"/>
          <w:color w:val="410007"/>
          <w:sz w:val="28"/>
          <w:szCs w:val="28"/>
        </w:rPr>
        <w:t>Fertilizing</w:t>
      </w:r>
    </w:p>
    <w:p w14:paraId="0000010C" w14:textId="77777777" w:rsidR="00D550AB" w:rsidRDefault="00000000">
      <w:pPr>
        <w:shd w:val="clear" w:color="auto" w:fill="FFFFFF"/>
        <w:spacing w:after="120"/>
        <w:rPr>
          <w:rFonts w:ascii="Arial" w:eastAsia="Arial" w:hAnsi="Arial" w:cs="Arial"/>
          <w:color w:val="410007"/>
          <w:sz w:val="28"/>
          <w:szCs w:val="28"/>
        </w:rPr>
      </w:pPr>
      <w:r>
        <w:rPr>
          <w:rFonts w:ascii="Arial" w:eastAsia="Arial" w:hAnsi="Arial" w:cs="Arial"/>
          <w:color w:val="410007"/>
          <w:sz w:val="28"/>
          <w:szCs w:val="28"/>
        </w:rPr>
        <w:t>Feed the plant once a month from April to September. You can use any other liquid fertilizer that works for you.</w:t>
      </w:r>
    </w:p>
    <w:p w14:paraId="0000010D" w14:textId="77777777" w:rsidR="00D550AB" w:rsidRDefault="00000000">
      <w:pPr>
        <w:numPr>
          <w:ilvl w:val="0"/>
          <w:numId w:val="15"/>
        </w:numPr>
        <w:shd w:val="clear" w:color="auto" w:fill="FFFFFF"/>
        <w:spacing w:after="0"/>
        <w:ind w:left="-420"/>
        <w:rPr>
          <w:rFonts w:ascii="Arial" w:eastAsia="Arial" w:hAnsi="Arial" w:cs="Arial"/>
          <w:color w:val="410007"/>
          <w:sz w:val="28"/>
          <w:szCs w:val="28"/>
        </w:rPr>
      </w:pPr>
      <w:r>
        <w:rPr>
          <w:rFonts w:ascii="Arial" w:eastAsia="Arial" w:hAnsi="Arial" w:cs="Arial"/>
          <w:color w:val="410007"/>
          <w:sz w:val="28"/>
          <w:szCs w:val="28"/>
        </w:rPr>
        <w:t>Cleaning</w:t>
      </w:r>
    </w:p>
    <w:p w14:paraId="0000010E" w14:textId="77777777" w:rsidR="00D550AB" w:rsidRDefault="00000000">
      <w:pPr>
        <w:shd w:val="clear" w:color="auto" w:fill="FFFFFF"/>
        <w:spacing w:after="0"/>
        <w:rPr>
          <w:rFonts w:ascii="Arial" w:eastAsia="Arial" w:hAnsi="Arial" w:cs="Arial"/>
          <w:color w:val="410007"/>
          <w:sz w:val="28"/>
          <w:szCs w:val="28"/>
        </w:rPr>
      </w:pPr>
      <w:r>
        <w:rPr>
          <w:rFonts w:ascii="Arial" w:eastAsia="Arial" w:hAnsi="Arial" w:cs="Arial"/>
          <w:color w:val="410007"/>
          <w:sz w:val="28"/>
          <w:szCs w:val="28"/>
        </w:rPr>
        <w:t>Wipe the leaves occasionally, to prevent dust building up. Be careful not to damage the leaf tips, as this will stop the plant growing.</w:t>
      </w:r>
    </w:p>
    <w:p w14:paraId="0000010F" w14:textId="77777777" w:rsidR="00D550AB" w:rsidRDefault="00D550AB">
      <w:pPr>
        <w:shd w:val="clear" w:color="auto" w:fill="FFFFFF"/>
        <w:spacing w:after="0"/>
        <w:rPr>
          <w:rFonts w:ascii="Arial" w:eastAsia="Arial" w:hAnsi="Arial" w:cs="Arial"/>
          <w:color w:val="410007"/>
          <w:sz w:val="28"/>
          <w:szCs w:val="28"/>
        </w:rPr>
      </w:pPr>
    </w:p>
    <w:p w14:paraId="00000110" w14:textId="77777777" w:rsidR="00D550AB" w:rsidRDefault="00D550AB">
      <w:pPr>
        <w:shd w:val="clear" w:color="auto" w:fill="FFFFFF"/>
        <w:spacing w:after="0"/>
        <w:rPr>
          <w:rFonts w:ascii="Arial" w:eastAsia="Arial" w:hAnsi="Arial" w:cs="Arial"/>
          <w:color w:val="410007"/>
          <w:sz w:val="28"/>
          <w:szCs w:val="28"/>
        </w:rPr>
      </w:pPr>
    </w:p>
    <w:p w14:paraId="00000111" w14:textId="77777777" w:rsidR="00D550AB" w:rsidRDefault="00D550AB">
      <w:pPr>
        <w:shd w:val="clear" w:color="auto" w:fill="FFFFFF"/>
        <w:spacing w:after="0"/>
        <w:rPr>
          <w:rFonts w:ascii="Arial" w:eastAsia="Arial" w:hAnsi="Arial" w:cs="Arial"/>
          <w:color w:val="410007"/>
          <w:sz w:val="28"/>
          <w:szCs w:val="28"/>
        </w:rPr>
      </w:pPr>
    </w:p>
    <w:p w14:paraId="00000112" w14:textId="77777777" w:rsidR="00D550AB" w:rsidRDefault="00D550AB">
      <w:pPr>
        <w:jc w:val="both"/>
        <w:rPr>
          <w:rFonts w:ascii="Arial" w:eastAsia="Arial" w:hAnsi="Arial" w:cs="Arial"/>
          <w:b/>
          <w:color w:val="1F1F1F"/>
          <w:sz w:val="28"/>
          <w:szCs w:val="28"/>
          <w:highlight w:val="white"/>
        </w:rPr>
      </w:pPr>
    </w:p>
    <w:p w14:paraId="00000113" w14:textId="77777777" w:rsidR="00D550AB" w:rsidRDefault="00000000">
      <w:pPr>
        <w:jc w:val="both"/>
        <w:rPr>
          <w:rFonts w:ascii="Arial" w:eastAsia="Arial" w:hAnsi="Arial" w:cs="Arial"/>
          <w:b/>
          <w:color w:val="1F1F1F"/>
          <w:sz w:val="30"/>
          <w:szCs w:val="30"/>
          <w:highlight w:val="white"/>
        </w:rPr>
      </w:pPr>
      <w:r>
        <w:rPr>
          <w:rFonts w:ascii="Arial" w:eastAsia="Arial" w:hAnsi="Arial" w:cs="Arial"/>
          <w:b/>
          <w:color w:val="1F1F1F"/>
          <w:sz w:val="30"/>
          <w:szCs w:val="30"/>
          <w:highlight w:val="white"/>
        </w:rPr>
        <w:t>WISTERIA ROYAL PURPLE</w:t>
      </w:r>
    </w:p>
    <w:p w14:paraId="00000114" w14:textId="77777777" w:rsidR="00D550AB" w:rsidRDefault="00D550AB">
      <w:pPr>
        <w:shd w:val="clear" w:color="auto" w:fill="FFFFFF"/>
        <w:spacing w:after="0"/>
        <w:ind w:left="-840"/>
        <w:rPr>
          <w:rFonts w:ascii="Arial" w:eastAsia="Arial" w:hAnsi="Arial" w:cs="Arial"/>
          <w:color w:val="181E00"/>
          <w:sz w:val="28"/>
          <w:szCs w:val="28"/>
        </w:rPr>
      </w:pPr>
    </w:p>
    <w:p w14:paraId="00000115" w14:textId="77777777" w:rsidR="00D550AB" w:rsidRDefault="00000000">
      <w:pPr>
        <w:numPr>
          <w:ilvl w:val="1"/>
          <w:numId w:val="16"/>
        </w:numPr>
        <w:shd w:val="clear" w:color="auto" w:fill="FFFFFF"/>
        <w:spacing w:after="120"/>
        <w:rPr>
          <w:rFonts w:ascii="Arial" w:eastAsia="Arial" w:hAnsi="Arial" w:cs="Arial"/>
          <w:color w:val="181E00"/>
          <w:sz w:val="28"/>
          <w:szCs w:val="28"/>
        </w:rPr>
      </w:pPr>
      <w:r>
        <w:rPr>
          <w:rFonts w:ascii="Arial" w:eastAsia="Arial" w:hAnsi="Arial" w:cs="Arial"/>
          <w:color w:val="181E00"/>
          <w:sz w:val="28"/>
          <w:szCs w:val="28"/>
        </w:rPr>
        <w:t>Soil</w:t>
      </w:r>
    </w:p>
    <w:p w14:paraId="00000116" w14:textId="77777777" w:rsidR="00D550AB" w:rsidRDefault="00000000">
      <w:pPr>
        <w:shd w:val="clear" w:color="auto" w:fill="FFFFFF"/>
        <w:spacing w:after="120"/>
        <w:rPr>
          <w:rFonts w:ascii="Arial" w:eastAsia="Arial" w:hAnsi="Arial" w:cs="Arial"/>
          <w:color w:val="181E00"/>
          <w:sz w:val="28"/>
          <w:szCs w:val="28"/>
        </w:rPr>
      </w:pPr>
      <w:r>
        <w:rPr>
          <w:rFonts w:ascii="Arial" w:eastAsia="Arial" w:hAnsi="Arial" w:cs="Arial"/>
          <w:color w:val="181E00"/>
          <w:sz w:val="28"/>
          <w:szCs w:val="28"/>
        </w:rPr>
        <w:t>Wisteria 'Royal Purple' grows best in deep, neutral soil with good drainage and a pH of 6–7. You can improve poor drainage by adding peat soil, organic manures, or river sands. You can also add compost if your soil is in poor condition.</w:t>
      </w:r>
    </w:p>
    <w:p w14:paraId="00000117" w14:textId="77777777" w:rsidR="00D550AB" w:rsidRDefault="00D550AB">
      <w:pPr>
        <w:shd w:val="clear" w:color="auto" w:fill="FFFFFF"/>
        <w:spacing w:after="120"/>
        <w:rPr>
          <w:rFonts w:ascii="Arial" w:eastAsia="Arial" w:hAnsi="Arial" w:cs="Arial"/>
          <w:color w:val="181E00"/>
          <w:sz w:val="28"/>
          <w:szCs w:val="28"/>
        </w:rPr>
      </w:pPr>
    </w:p>
    <w:p w14:paraId="00000118" w14:textId="77777777" w:rsidR="00D550AB" w:rsidRDefault="00000000">
      <w:pPr>
        <w:numPr>
          <w:ilvl w:val="1"/>
          <w:numId w:val="16"/>
        </w:numPr>
        <w:shd w:val="clear" w:color="auto" w:fill="FFFFFF"/>
        <w:spacing w:after="120"/>
        <w:rPr>
          <w:rFonts w:ascii="Arial" w:eastAsia="Arial" w:hAnsi="Arial" w:cs="Arial"/>
          <w:color w:val="181E00"/>
          <w:sz w:val="28"/>
          <w:szCs w:val="28"/>
        </w:rPr>
      </w:pPr>
      <w:r>
        <w:rPr>
          <w:rFonts w:ascii="Arial" w:eastAsia="Arial" w:hAnsi="Arial" w:cs="Arial"/>
          <w:color w:val="181E00"/>
          <w:sz w:val="28"/>
          <w:szCs w:val="28"/>
        </w:rPr>
        <w:t>Sunlight</w:t>
      </w:r>
    </w:p>
    <w:p w14:paraId="00000119" w14:textId="77777777" w:rsidR="00D550AB" w:rsidRDefault="00000000">
      <w:pPr>
        <w:shd w:val="clear" w:color="auto" w:fill="FFFFFF"/>
        <w:spacing w:after="120"/>
        <w:rPr>
          <w:rFonts w:ascii="Arial" w:eastAsia="Arial" w:hAnsi="Arial" w:cs="Arial"/>
          <w:color w:val="181E00"/>
          <w:sz w:val="28"/>
          <w:szCs w:val="28"/>
        </w:rPr>
      </w:pPr>
      <w:r>
        <w:rPr>
          <w:rFonts w:ascii="Arial" w:eastAsia="Arial" w:hAnsi="Arial" w:cs="Arial"/>
          <w:color w:val="181E00"/>
          <w:sz w:val="28"/>
          <w:szCs w:val="28"/>
        </w:rPr>
        <w:t>Plant in full sun, though wisteria will grow in partial shade but probably won't flower.</w:t>
      </w:r>
    </w:p>
    <w:p w14:paraId="0000011A" w14:textId="77777777" w:rsidR="00D550AB" w:rsidRDefault="00000000">
      <w:pPr>
        <w:numPr>
          <w:ilvl w:val="1"/>
          <w:numId w:val="16"/>
        </w:numPr>
        <w:shd w:val="clear" w:color="auto" w:fill="FFFFFF"/>
        <w:spacing w:after="120"/>
        <w:rPr>
          <w:rFonts w:ascii="Arial" w:eastAsia="Arial" w:hAnsi="Arial" w:cs="Arial"/>
          <w:color w:val="181E00"/>
          <w:sz w:val="28"/>
          <w:szCs w:val="28"/>
        </w:rPr>
      </w:pPr>
      <w:r>
        <w:rPr>
          <w:rFonts w:ascii="Arial" w:eastAsia="Arial" w:hAnsi="Arial" w:cs="Arial"/>
          <w:color w:val="181E00"/>
          <w:sz w:val="28"/>
          <w:szCs w:val="28"/>
        </w:rPr>
        <w:t>Location</w:t>
      </w:r>
    </w:p>
    <w:p w14:paraId="0000011B" w14:textId="77777777" w:rsidR="00D550AB" w:rsidRDefault="00000000">
      <w:pPr>
        <w:shd w:val="clear" w:color="auto" w:fill="FFFFFF"/>
        <w:spacing w:after="120"/>
        <w:rPr>
          <w:rFonts w:ascii="Arial" w:eastAsia="Arial" w:hAnsi="Arial" w:cs="Arial"/>
          <w:color w:val="181E00"/>
          <w:sz w:val="28"/>
          <w:szCs w:val="28"/>
        </w:rPr>
      </w:pPr>
      <w:r>
        <w:rPr>
          <w:rFonts w:ascii="Arial" w:eastAsia="Arial" w:hAnsi="Arial" w:cs="Arial"/>
          <w:color w:val="181E00"/>
          <w:sz w:val="28"/>
          <w:szCs w:val="28"/>
        </w:rPr>
        <w:t>Choose a sheltered planting location if you live in a colder climate, since the flower buds can be damaged by a hard spring frost.</w:t>
      </w:r>
    </w:p>
    <w:p w14:paraId="0000011C" w14:textId="77777777" w:rsidR="00D550AB" w:rsidRDefault="00000000">
      <w:pPr>
        <w:numPr>
          <w:ilvl w:val="1"/>
          <w:numId w:val="16"/>
        </w:numPr>
        <w:shd w:val="clear" w:color="auto" w:fill="FFFFFF"/>
        <w:spacing w:after="120"/>
        <w:rPr>
          <w:rFonts w:ascii="Arial" w:eastAsia="Arial" w:hAnsi="Arial" w:cs="Arial"/>
          <w:color w:val="181E00"/>
          <w:sz w:val="28"/>
          <w:szCs w:val="28"/>
        </w:rPr>
      </w:pPr>
      <w:r>
        <w:rPr>
          <w:rFonts w:ascii="Arial" w:eastAsia="Arial" w:hAnsi="Arial" w:cs="Arial"/>
          <w:color w:val="181E00"/>
          <w:sz w:val="28"/>
          <w:szCs w:val="28"/>
        </w:rPr>
        <w:t>Support</w:t>
      </w:r>
    </w:p>
    <w:p w14:paraId="0000011D" w14:textId="77777777" w:rsidR="00D550AB" w:rsidRDefault="00000000">
      <w:pPr>
        <w:shd w:val="clear" w:color="auto" w:fill="FFFFFF"/>
        <w:spacing w:after="120"/>
        <w:rPr>
          <w:rFonts w:ascii="Arial" w:eastAsia="Arial" w:hAnsi="Arial" w:cs="Arial"/>
          <w:color w:val="181E00"/>
          <w:sz w:val="28"/>
          <w:szCs w:val="28"/>
        </w:rPr>
      </w:pPr>
      <w:r>
        <w:rPr>
          <w:rFonts w:ascii="Arial" w:eastAsia="Arial" w:hAnsi="Arial" w:cs="Arial"/>
          <w:color w:val="181E00"/>
          <w:sz w:val="28"/>
          <w:szCs w:val="28"/>
        </w:rPr>
        <w:t>Wisteria is a large climbing plant that requires support as it will not self-cling. Provide a sturdy structure to climb on, such as a metal or wooden trellis or pergola.</w:t>
      </w:r>
    </w:p>
    <w:p w14:paraId="0000011E" w14:textId="77777777" w:rsidR="00D550AB" w:rsidRDefault="00000000">
      <w:pPr>
        <w:numPr>
          <w:ilvl w:val="1"/>
          <w:numId w:val="16"/>
        </w:numPr>
        <w:shd w:val="clear" w:color="auto" w:fill="FFFFFF"/>
        <w:spacing w:after="120"/>
        <w:rPr>
          <w:rFonts w:ascii="Arial" w:eastAsia="Arial" w:hAnsi="Arial" w:cs="Arial"/>
          <w:color w:val="181E00"/>
          <w:sz w:val="28"/>
          <w:szCs w:val="28"/>
        </w:rPr>
      </w:pPr>
      <w:r>
        <w:rPr>
          <w:rFonts w:ascii="Arial" w:eastAsia="Arial" w:hAnsi="Arial" w:cs="Arial"/>
          <w:color w:val="181E00"/>
          <w:sz w:val="28"/>
          <w:szCs w:val="28"/>
        </w:rPr>
        <w:t>Spacing</w:t>
      </w:r>
    </w:p>
    <w:p w14:paraId="0000011F" w14:textId="77777777" w:rsidR="00D550AB" w:rsidRDefault="00000000">
      <w:pPr>
        <w:shd w:val="clear" w:color="auto" w:fill="FFFFFF"/>
        <w:spacing w:after="120"/>
        <w:rPr>
          <w:rFonts w:ascii="Arial" w:eastAsia="Arial" w:hAnsi="Arial" w:cs="Arial"/>
          <w:color w:val="181E00"/>
          <w:sz w:val="28"/>
          <w:szCs w:val="28"/>
        </w:rPr>
      </w:pPr>
      <w:r>
        <w:rPr>
          <w:rFonts w:ascii="Arial" w:eastAsia="Arial" w:hAnsi="Arial" w:cs="Arial"/>
          <w:color w:val="181E00"/>
          <w:sz w:val="28"/>
          <w:szCs w:val="28"/>
        </w:rPr>
        <w:t>Space your plants at least 10 to 15 feet apart along the support system, because the vines will fill in quickly.</w:t>
      </w:r>
    </w:p>
    <w:p w14:paraId="00000120" w14:textId="77777777" w:rsidR="00D550AB" w:rsidRDefault="00000000">
      <w:pPr>
        <w:numPr>
          <w:ilvl w:val="1"/>
          <w:numId w:val="16"/>
        </w:numPr>
        <w:shd w:val="clear" w:color="auto" w:fill="FFFFFF"/>
        <w:spacing w:after="120"/>
        <w:rPr>
          <w:rFonts w:ascii="Arial" w:eastAsia="Arial" w:hAnsi="Arial" w:cs="Arial"/>
          <w:color w:val="181E00"/>
          <w:sz w:val="28"/>
          <w:szCs w:val="28"/>
        </w:rPr>
      </w:pPr>
      <w:r>
        <w:rPr>
          <w:rFonts w:ascii="Arial" w:eastAsia="Arial" w:hAnsi="Arial" w:cs="Arial"/>
          <w:color w:val="181E00"/>
          <w:sz w:val="28"/>
          <w:szCs w:val="28"/>
        </w:rPr>
        <w:t>Watering</w:t>
      </w:r>
    </w:p>
    <w:p w14:paraId="00000121" w14:textId="77777777" w:rsidR="00D550AB" w:rsidRDefault="00000000">
      <w:pPr>
        <w:shd w:val="clear" w:color="auto" w:fill="FFFFFF"/>
        <w:spacing w:after="120"/>
        <w:rPr>
          <w:rFonts w:ascii="Arial" w:eastAsia="Arial" w:hAnsi="Arial" w:cs="Arial"/>
          <w:color w:val="181E00"/>
          <w:sz w:val="28"/>
          <w:szCs w:val="28"/>
        </w:rPr>
      </w:pPr>
      <w:r>
        <w:rPr>
          <w:rFonts w:ascii="Arial" w:eastAsia="Arial" w:hAnsi="Arial" w:cs="Arial"/>
          <w:color w:val="181E00"/>
          <w:sz w:val="28"/>
          <w:szCs w:val="28"/>
        </w:rPr>
        <w:t>Water regularly until the roots establish, which can take 6–8 weeks.</w:t>
      </w:r>
    </w:p>
    <w:p w14:paraId="00000122" w14:textId="77777777" w:rsidR="00D550AB" w:rsidRDefault="00000000">
      <w:pPr>
        <w:numPr>
          <w:ilvl w:val="1"/>
          <w:numId w:val="16"/>
        </w:numPr>
        <w:shd w:val="clear" w:color="auto" w:fill="FFFFFF"/>
        <w:spacing w:after="0"/>
        <w:rPr>
          <w:rFonts w:ascii="Arial" w:eastAsia="Arial" w:hAnsi="Arial" w:cs="Arial"/>
          <w:color w:val="181E00"/>
          <w:sz w:val="28"/>
          <w:szCs w:val="28"/>
        </w:rPr>
      </w:pPr>
      <w:r>
        <w:rPr>
          <w:rFonts w:ascii="Arial" w:eastAsia="Arial" w:hAnsi="Arial" w:cs="Arial"/>
          <w:color w:val="181E00"/>
          <w:sz w:val="28"/>
          <w:szCs w:val="28"/>
        </w:rPr>
        <w:t>Pruning</w:t>
      </w:r>
    </w:p>
    <w:p w14:paraId="00000123" w14:textId="77777777" w:rsidR="00D550AB" w:rsidRDefault="00000000">
      <w:pPr>
        <w:shd w:val="clear" w:color="auto" w:fill="FFFFFF"/>
        <w:spacing w:after="0"/>
        <w:rPr>
          <w:rFonts w:ascii="Times New Roman" w:eastAsia="Times New Roman" w:hAnsi="Times New Roman" w:cs="Times New Roman"/>
          <w:sz w:val="28"/>
          <w:szCs w:val="28"/>
        </w:rPr>
      </w:pPr>
      <w:r>
        <w:rPr>
          <w:rFonts w:ascii="Arial" w:eastAsia="Arial" w:hAnsi="Arial" w:cs="Arial"/>
          <w:color w:val="181E00"/>
          <w:sz w:val="28"/>
          <w:szCs w:val="28"/>
        </w:rPr>
        <w:t>Prune your wisteria twice a year, in winter and in summer, for the best flowering performance. </w:t>
      </w:r>
    </w:p>
    <w:p w14:paraId="00000124" w14:textId="77777777" w:rsidR="00D550AB" w:rsidRDefault="00D550AB">
      <w:pPr>
        <w:jc w:val="both"/>
        <w:rPr>
          <w:rFonts w:ascii="Arial" w:eastAsia="Arial" w:hAnsi="Arial" w:cs="Arial"/>
          <w:b/>
          <w:color w:val="1F1F1F"/>
          <w:sz w:val="28"/>
          <w:szCs w:val="28"/>
          <w:highlight w:val="white"/>
        </w:rPr>
      </w:pPr>
    </w:p>
    <w:p w14:paraId="00000125" w14:textId="77777777" w:rsidR="00D550AB" w:rsidRDefault="00D550AB">
      <w:pPr>
        <w:jc w:val="both"/>
        <w:rPr>
          <w:rFonts w:ascii="Arial" w:eastAsia="Arial" w:hAnsi="Arial" w:cs="Arial"/>
          <w:b/>
          <w:color w:val="1F1F1F"/>
          <w:sz w:val="30"/>
          <w:szCs w:val="30"/>
          <w:highlight w:val="white"/>
        </w:rPr>
      </w:pPr>
    </w:p>
    <w:p w14:paraId="00000126" w14:textId="77777777" w:rsidR="00D550AB" w:rsidRDefault="00D550AB">
      <w:pPr>
        <w:jc w:val="both"/>
        <w:rPr>
          <w:rFonts w:ascii="Arial" w:eastAsia="Arial" w:hAnsi="Arial" w:cs="Arial"/>
          <w:b/>
          <w:color w:val="1F1F1F"/>
          <w:sz w:val="30"/>
          <w:szCs w:val="30"/>
          <w:highlight w:val="white"/>
        </w:rPr>
      </w:pPr>
    </w:p>
    <w:p w14:paraId="00000127" w14:textId="77777777" w:rsidR="00D550AB" w:rsidRDefault="00000000">
      <w:pPr>
        <w:jc w:val="both"/>
        <w:rPr>
          <w:rFonts w:ascii="Arial" w:eastAsia="Arial" w:hAnsi="Arial" w:cs="Arial"/>
          <w:b/>
          <w:color w:val="1F1F1F"/>
          <w:sz w:val="30"/>
          <w:szCs w:val="30"/>
          <w:highlight w:val="white"/>
        </w:rPr>
      </w:pPr>
      <w:r>
        <w:rPr>
          <w:rFonts w:ascii="Arial" w:eastAsia="Arial" w:hAnsi="Arial" w:cs="Arial"/>
          <w:b/>
          <w:color w:val="1F1F1F"/>
          <w:sz w:val="30"/>
          <w:szCs w:val="30"/>
          <w:highlight w:val="white"/>
        </w:rPr>
        <w:t>BIGONIA CAPREOLATA (TANGERINE BEAUTY CROSSVINES)</w:t>
      </w:r>
    </w:p>
    <w:p w14:paraId="00000128" w14:textId="77777777" w:rsidR="00D550AB" w:rsidRDefault="00D550AB">
      <w:pPr>
        <w:shd w:val="clear" w:color="auto" w:fill="FFFFFF"/>
        <w:spacing w:after="0"/>
        <w:rPr>
          <w:rFonts w:ascii="Arial" w:eastAsia="Arial" w:hAnsi="Arial" w:cs="Arial"/>
          <w:color w:val="001D35"/>
          <w:sz w:val="21"/>
          <w:szCs w:val="21"/>
        </w:rPr>
      </w:pPr>
    </w:p>
    <w:p w14:paraId="00000129" w14:textId="77777777" w:rsidR="00D550AB" w:rsidRDefault="00000000">
      <w:pPr>
        <w:numPr>
          <w:ilvl w:val="1"/>
          <w:numId w:val="17"/>
        </w:numPr>
        <w:shd w:val="clear" w:color="auto" w:fill="FFFFFF"/>
        <w:spacing w:after="120"/>
        <w:rPr>
          <w:rFonts w:ascii="Arial" w:eastAsia="Arial" w:hAnsi="Arial" w:cs="Arial"/>
          <w:color w:val="001D35"/>
          <w:sz w:val="28"/>
          <w:szCs w:val="28"/>
        </w:rPr>
      </w:pPr>
      <w:r>
        <w:rPr>
          <w:rFonts w:ascii="Arial" w:eastAsia="Arial" w:hAnsi="Arial" w:cs="Arial"/>
          <w:color w:val="001D35"/>
          <w:sz w:val="28"/>
          <w:szCs w:val="28"/>
        </w:rPr>
        <w:t>When to plant</w:t>
      </w:r>
    </w:p>
    <w:p w14:paraId="0000012A" w14:textId="77777777" w:rsidR="00D550AB" w:rsidRDefault="00000000">
      <w:pPr>
        <w:shd w:val="clear" w:color="auto" w:fill="FFFFFF"/>
        <w:spacing w:after="120"/>
        <w:rPr>
          <w:rFonts w:ascii="Arial" w:eastAsia="Arial" w:hAnsi="Arial" w:cs="Arial"/>
          <w:color w:val="001D35"/>
          <w:sz w:val="28"/>
          <w:szCs w:val="28"/>
        </w:rPr>
      </w:pPr>
      <w:r>
        <w:rPr>
          <w:rFonts w:ascii="Arial" w:eastAsia="Arial" w:hAnsi="Arial" w:cs="Arial"/>
          <w:color w:val="001D35"/>
          <w:sz w:val="28"/>
          <w:szCs w:val="28"/>
        </w:rPr>
        <w:t>In early fall, when the ground is not frozen</w:t>
      </w:r>
    </w:p>
    <w:p w14:paraId="0000012B" w14:textId="77777777" w:rsidR="00D550AB" w:rsidRDefault="00000000">
      <w:pPr>
        <w:numPr>
          <w:ilvl w:val="1"/>
          <w:numId w:val="17"/>
        </w:numPr>
        <w:shd w:val="clear" w:color="auto" w:fill="FFFFFF"/>
        <w:spacing w:after="120"/>
        <w:rPr>
          <w:rFonts w:ascii="Arial" w:eastAsia="Arial" w:hAnsi="Arial" w:cs="Arial"/>
          <w:color w:val="001D35"/>
          <w:sz w:val="28"/>
          <w:szCs w:val="28"/>
        </w:rPr>
      </w:pPr>
      <w:r>
        <w:rPr>
          <w:rFonts w:ascii="Arial" w:eastAsia="Arial" w:hAnsi="Arial" w:cs="Arial"/>
          <w:color w:val="001D35"/>
          <w:sz w:val="28"/>
          <w:szCs w:val="28"/>
        </w:rPr>
        <w:t>Where to plant</w:t>
      </w:r>
    </w:p>
    <w:p w14:paraId="0000012C" w14:textId="77777777" w:rsidR="00D550AB" w:rsidRDefault="00000000">
      <w:pPr>
        <w:shd w:val="clear" w:color="auto" w:fill="FFFFFF"/>
        <w:spacing w:after="120"/>
        <w:rPr>
          <w:rFonts w:ascii="Arial" w:eastAsia="Arial" w:hAnsi="Arial" w:cs="Arial"/>
          <w:color w:val="001D35"/>
          <w:sz w:val="28"/>
          <w:szCs w:val="28"/>
        </w:rPr>
      </w:pPr>
      <w:r>
        <w:rPr>
          <w:rFonts w:ascii="Arial" w:eastAsia="Arial" w:hAnsi="Arial" w:cs="Arial"/>
          <w:color w:val="001D35"/>
          <w:sz w:val="28"/>
          <w:szCs w:val="28"/>
        </w:rPr>
        <w:t>In an area with well-drained soil and 4–8 hours of sunlight per day, though it can tolerate shade</w:t>
      </w:r>
    </w:p>
    <w:p w14:paraId="0000012D" w14:textId="77777777" w:rsidR="00D550AB" w:rsidRDefault="00000000">
      <w:pPr>
        <w:numPr>
          <w:ilvl w:val="1"/>
          <w:numId w:val="17"/>
        </w:numPr>
        <w:shd w:val="clear" w:color="auto" w:fill="FFFFFF"/>
        <w:spacing w:after="120"/>
        <w:rPr>
          <w:rFonts w:ascii="Arial" w:eastAsia="Arial" w:hAnsi="Arial" w:cs="Arial"/>
          <w:color w:val="001D35"/>
          <w:sz w:val="28"/>
          <w:szCs w:val="28"/>
        </w:rPr>
      </w:pPr>
      <w:r>
        <w:rPr>
          <w:rFonts w:ascii="Arial" w:eastAsia="Arial" w:hAnsi="Arial" w:cs="Arial"/>
          <w:color w:val="001D35"/>
          <w:sz w:val="28"/>
          <w:szCs w:val="28"/>
        </w:rPr>
        <w:t>How to plant</w:t>
      </w:r>
    </w:p>
    <w:p w14:paraId="0000012E" w14:textId="77777777" w:rsidR="00D550AB" w:rsidRDefault="00000000">
      <w:pPr>
        <w:shd w:val="clear" w:color="auto" w:fill="FFFFFF"/>
        <w:spacing w:after="120"/>
        <w:rPr>
          <w:rFonts w:ascii="Arial" w:eastAsia="Arial" w:hAnsi="Arial" w:cs="Arial"/>
          <w:color w:val="001D35"/>
          <w:sz w:val="28"/>
          <w:szCs w:val="28"/>
        </w:rPr>
      </w:pPr>
      <w:r>
        <w:rPr>
          <w:rFonts w:ascii="Arial" w:eastAsia="Arial" w:hAnsi="Arial" w:cs="Arial"/>
          <w:color w:val="001D35"/>
          <w:sz w:val="28"/>
          <w:szCs w:val="28"/>
        </w:rPr>
        <w:t>Dig a hole that's twice as wide and just as deep as the plant's root ball, and place the top edge of the roots at or slightly above ground level</w:t>
      </w:r>
    </w:p>
    <w:p w14:paraId="0000012F" w14:textId="77777777" w:rsidR="00D550AB" w:rsidRDefault="00000000">
      <w:pPr>
        <w:numPr>
          <w:ilvl w:val="1"/>
          <w:numId w:val="17"/>
        </w:numPr>
        <w:shd w:val="clear" w:color="auto" w:fill="FFFFFF"/>
        <w:spacing w:after="120"/>
        <w:rPr>
          <w:rFonts w:ascii="Arial" w:eastAsia="Arial" w:hAnsi="Arial" w:cs="Arial"/>
          <w:color w:val="001D35"/>
          <w:sz w:val="28"/>
          <w:szCs w:val="28"/>
        </w:rPr>
      </w:pPr>
      <w:r>
        <w:rPr>
          <w:rFonts w:ascii="Arial" w:eastAsia="Arial" w:hAnsi="Arial" w:cs="Arial"/>
          <w:color w:val="001D35"/>
          <w:sz w:val="28"/>
          <w:szCs w:val="28"/>
        </w:rPr>
        <w:t>How to water</w:t>
      </w:r>
    </w:p>
    <w:p w14:paraId="00000130" w14:textId="77777777" w:rsidR="00D550AB" w:rsidRDefault="00000000">
      <w:pPr>
        <w:shd w:val="clear" w:color="auto" w:fill="FFFFFF"/>
        <w:spacing w:after="120"/>
        <w:rPr>
          <w:rFonts w:ascii="Arial" w:eastAsia="Arial" w:hAnsi="Arial" w:cs="Arial"/>
          <w:color w:val="001D35"/>
          <w:sz w:val="28"/>
          <w:szCs w:val="28"/>
        </w:rPr>
      </w:pPr>
      <w:r>
        <w:rPr>
          <w:rFonts w:ascii="Arial" w:eastAsia="Arial" w:hAnsi="Arial" w:cs="Arial"/>
          <w:color w:val="001D35"/>
          <w:sz w:val="28"/>
          <w:szCs w:val="28"/>
        </w:rPr>
        <w:t>Water regularly, about once or twice every week, and keep the soil evenly moist, but not wet</w:t>
      </w:r>
    </w:p>
    <w:p w14:paraId="00000131" w14:textId="77777777" w:rsidR="00D550AB" w:rsidRDefault="00000000">
      <w:pPr>
        <w:numPr>
          <w:ilvl w:val="1"/>
          <w:numId w:val="17"/>
        </w:numPr>
        <w:shd w:val="clear" w:color="auto" w:fill="FFFFFF"/>
        <w:spacing w:after="120"/>
        <w:rPr>
          <w:rFonts w:ascii="Arial" w:eastAsia="Arial" w:hAnsi="Arial" w:cs="Arial"/>
          <w:color w:val="001D35"/>
          <w:sz w:val="28"/>
          <w:szCs w:val="28"/>
        </w:rPr>
      </w:pPr>
      <w:r>
        <w:rPr>
          <w:rFonts w:ascii="Arial" w:eastAsia="Arial" w:hAnsi="Arial" w:cs="Arial"/>
          <w:color w:val="001D35"/>
          <w:sz w:val="28"/>
          <w:szCs w:val="28"/>
        </w:rPr>
        <w:t>How to fertilize</w:t>
      </w:r>
    </w:p>
    <w:p w14:paraId="00000132" w14:textId="77777777" w:rsidR="00D550AB" w:rsidRDefault="00000000">
      <w:pPr>
        <w:shd w:val="clear" w:color="auto" w:fill="FFFFFF"/>
        <w:spacing w:after="120"/>
        <w:rPr>
          <w:rFonts w:ascii="Arial" w:eastAsia="Arial" w:hAnsi="Arial" w:cs="Arial"/>
          <w:color w:val="001D35"/>
          <w:sz w:val="28"/>
          <w:szCs w:val="28"/>
        </w:rPr>
      </w:pPr>
      <w:r>
        <w:rPr>
          <w:rFonts w:ascii="Arial" w:eastAsia="Arial" w:hAnsi="Arial" w:cs="Arial"/>
          <w:color w:val="001D35"/>
          <w:sz w:val="28"/>
          <w:szCs w:val="28"/>
        </w:rPr>
        <w:t>Feed your plant with a general-purpose fertilizer during spring, before new growth emerges</w:t>
      </w:r>
    </w:p>
    <w:p w14:paraId="00000133" w14:textId="77777777" w:rsidR="00D550AB" w:rsidRDefault="00D550AB">
      <w:pPr>
        <w:shd w:val="clear" w:color="auto" w:fill="FFFFFF"/>
        <w:spacing w:after="120"/>
        <w:rPr>
          <w:rFonts w:ascii="Arial" w:eastAsia="Arial" w:hAnsi="Arial" w:cs="Arial"/>
          <w:color w:val="001D35"/>
          <w:sz w:val="28"/>
          <w:szCs w:val="28"/>
        </w:rPr>
      </w:pPr>
    </w:p>
    <w:p w14:paraId="00000134" w14:textId="77777777" w:rsidR="00D550AB" w:rsidRDefault="00000000">
      <w:pPr>
        <w:numPr>
          <w:ilvl w:val="1"/>
          <w:numId w:val="17"/>
        </w:numPr>
        <w:shd w:val="clear" w:color="auto" w:fill="FFFFFF"/>
        <w:spacing w:after="120"/>
        <w:rPr>
          <w:rFonts w:ascii="Arial" w:eastAsia="Arial" w:hAnsi="Arial" w:cs="Arial"/>
          <w:color w:val="001D35"/>
          <w:sz w:val="28"/>
          <w:szCs w:val="28"/>
        </w:rPr>
      </w:pPr>
      <w:r>
        <w:rPr>
          <w:rFonts w:ascii="Arial" w:eastAsia="Arial" w:hAnsi="Arial" w:cs="Arial"/>
          <w:color w:val="001D35"/>
          <w:sz w:val="28"/>
          <w:szCs w:val="28"/>
        </w:rPr>
        <w:t>How to prune</w:t>
      </w:r>
    </w:p>
    <w:p w14:paraId="00000135" w14:textId="77777777" w:rsidR="00D550AB" w:rsidRDefault="00000000">
      <w:pPr>
        <w:shd w:val="clear" w:color="auto" w:fill="FFFFFF"/>
        <w:spacing w:after="120"/>
        <w:rPr>
          <w:rFonts w:ascii="Arial" w:eastAsia="Arial" w:hAnsi="Arial" w:cs="Arial"/>
          <w:color w:val="001D35"/>
          <w:sz w:val="28"/>
          <w:szCs w:val="28"/>
        </w:rPr>
      </w:pPr>
      <w:r>
        <w:rPr>
          <w:rFonts w:ascii="Arial" w:eastAsia="Arial" w:hAnsi="Arial" w:cs="Arial"/>
          <w:color w:val="001D35"/>
          <w:sz w:val="28"/>
          <w:szCs w:val="28"/>
        </w:rPr>
        <w:t>Prune your vine only after blooms fade, to encourage healthier blooms the next season</w:t>
      </w:r>
    </w:p>
    <w:p w14:paraId="00000136" w14:textId="77777777" w:rsidR="00D550AB" w:rsidRDefault="00000000">
      <w:pPr>
        <w:numPr>
          <w:ilvl w:val="1"/>
          <w:numId w:val="17"/>
        </w:numPr>
        <w:shd w:val="clear" w:color="auto" w:fill="FFFFFF"/>
        <w:spacing w:after="0"/>
        <w:rPr>
          <w:rFonts w:ascii="Arial" w:eastAsia="Arial" w:hAnsi="Arial" w:cs="Arial"/>
          <w:color w:val="001D35"/>
          <w:sz w:val="28"/>
          <w:szCs w:val="28"/>
        </w:rPr>
      </w:pPr>
      <w:r>
        <w:rPr>
          <w:rFonts w:ascii="Arial" w:eastAsia="Arial" w:hAnsi="Arial" w:cs="Arial"/>
          <w:color w:val="001D35"/>
          <w:sz w:val="28"/>
          <w:szCs w:val="28"/>
        </w:rPr>
        <w:t>Care</w:t>
      </w:r>
    </w:p>
    <w:p w14:paraId="00000137" w14:textId="77777777" w:rsidR="00D550AB" w:rsidRDefault="00000000">
      <w:pPr>
        <w:shd w:val="clear" w:color="auto" w:fill="FFFFFF"/>
        <w:spacing w:after="0"/>
        <w:rPr>
          <w:rFonts w:ascii="Times New Roman" w:eastAsia="Times New Roman" w:hAnsi="Times New Roman" w:cs="Times New Roman"/>
          <w:sz w:val="28"/>
          <w:szCs w:val="28"/>
        </w:rPr>
      </w:pPr>
      <w:r>
        <w:rPr>
          <w:rFonts w:ascii="Arial" w:eastAsia="Arial" w:hAnsi="Arial" w:cs="Arial"/>
          <w:color w:val="001D35"/>
          <w:sz w:val="28"/>
          <w:szCs w:val="28"/>
        </w:rPr>
        <w:t>Tie stems to the support until they start to cling, and prune overgrown plants after flowering in spring to avoid losing next year's flowers </w:t>
      </w:r>
    </w:p>
    <w:p w14:paraId="00000138" w14:textId="77777777" w:rsidR="00D550AB" w:rsidRDefault="00D550AB">
      <w:pPr>
        <w:shd w:val="clear" w:color="auto" w:fill="FFFFFF"/>
        <w:spacing w:after="0"/>
        <w:rPr>
          <w:rFonts w:ascii="Arial" w:eastAsia="Arial" w:hAnsi="Arial" w:cs="Arial"/>
          <w:color w:val="410007"/>
          <w:sz w:val="28"/>
          <w:szCs w:val="28"/>
        </w:rPr>
      </w:pPr>
    </w:p>
    <w:p w14:paraId="00000139" w14:textId="77777777" w:rsidR="00D550AB" w:rsidRDefault="00D550AB">
      <w:pPr>
        <w:shd w:val="clear" w:color="auto" w:fill="FFFFFF"/>
        <w:spacing w:after="0"/>
        <w:rPr>
          <w:rFonts w:ascii="Arial" w:eastAsia="Arial" w:hAnsi="Arial" w:cs="Arial"/>
          <w:color w:val="410007"/>
          <w:sz w:val="28"/>
          <w:szCs w:val="28"/>
        </w:rPr>
      </w:pPr>
    </w:p>
    <w:p w14:paraId="0000013A" w14:textId="77777777" w:rsidR="00D550AB" w:rsidRDefault="00D550AB">
      <w:pPr>
        <w:shd w:val="clear" w:color="auto" w:fill="FFFFFF"/>
        <w:spacing w:after="0"/>
        <w:rPr>
          <w:rFonts w:ascii="Arial" w:eastAsia="Arial" w:hAnsi="Arial" w:cs="Arial"/>
          <w:color w:val="410007"/>
          <w:sz w:val="28"/>
          <w:szCs w:val="28"/>
        </w:rPr>
      </w:pPr>
    </w:p>
    <w:p w14:paraId="0000013B" w14:textId="77777777" w:rsidR="00D550AB" w:rsidRDefault="00D550AB">
      <w:pPr>
        <w:jc w:val="both"/>
        <w:rPr>
          <w:rFonts w:ascii="Arial" w:eastAsia="Arial" w:hAnsi="Arial" w:cs="Arial"/>
          <w:b/>
          <w:color w:val="1F1F1F"/>
          <w:sz w:val="30"/>
          <w:szCs w:val="30"/>
          <w:highlight w:val="white"/>
        </w:rPr>
      </w:pPr>
    </w:p>
    <w:p w14:paraId="0000013C" w14:textId="77777777" w:rsidR="00D550AB" w:rsidRDefault="00D550AB">
      <w:pPr>
        <w:jc w:val="both"/>
        <w:rPr>
          <w:rFonts w:ascii="Arial" w:eastAsia="Arial" w:hAnsi="Arial" w:cs="Arial"/>
          <w:b/>
          <w:color w:val="1F1F1F"/>
          <w:sz w:val="30"/>
          <w:szCs w:val="30"/>
          <w:highlight w:val="white"/>
        </w:rPr>
      </w:pPr>
    </w:p>
    <w:sectPr w:rsidR="00D550AB">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727F4A" w14:textId="77777777" w:rsidR="008F3386" w:rsidRDefault="008F3386" w:rsidP="008C517C">
      <w:pPr>
        <w:spacing w:after="0" w:line="240" w:lineRule="auto"/>
      </w:pPr>
      <w:r>
        <w:separator/>
      </w:r>
    </w:p>
  </w:endnote>
  <w:endnote w:type="continuationSeparator" w:id="0">
    <w:p w14:paraId="2A75C938" w14:textId="77777777" w:rsidR="008F3386" w:rsidRDefault="008F3386" w:rsidP="008C51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8C56D7C9-962F-4F5E-9684-F5D5B0E0ED6A}"/>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9AADC512-2028-422A-BEFD-13BFA7E0DC8D}"/>
    <w:embedBold r:id="rId3" w:fontKey="{0F815F14-CD1C-4939-90E4-B2A04487BA6F}"/>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D228E455-974B-4D18-834E-884DFE44969F}"/>
    <w:embedItalic r:id="rId5" w:fontKey="{BF553FB1-6EDE-4D8F-A2A7-ED87CCEC69AA}"/>
  </w:font>
  <w:font w:name="Microsoft YaHei">
    <w:panose1 w:val="020B0503020204020204"/>
    <w:charset w:val="86"/>
    <w:family w:val="swiss"/>
    <w:pitch w:val="variable"/>
    <w:sig w:usb0="80000287" w:usb1="2ACF3C50" w:usb2="00000016" w:usb3="00000000" w:csb0="0004001F" w:csb1="00000000"/>
    <w:embedBold r:id="rId6" w:subsetted="1" w:fontKey="{C4392D95-48AF-44EF-A5CE-907FDDF108B2}"/>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7" w:fontKey="{5AE0BCF8-4E3C-43D0-A59F-B0615FCC09F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66EC84" w14:textId="77777777" w:rsidR="008F3386" w:rsidRDefault="008F3386" w:rsidP="008C517C">
      <w:pPr>
        <w:spacing w:after="0" w:line="240" w:lineRule="auto"/>
      </w:pPr>
      <w:r>
        <w:separator/>
      </w:r>
    </w:p>
  </w:footnote>
  <w:footnote w:type="continuationSeparator" w:id="0">
    <w:p w14:paraId="5D1C0DB7" w14:textId="77777777" w:rsidR="008F3386" w:rsidRDefault="008F3386" w:rsidP="008C51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21B62"/>
    <w:multiLevelType w:val="multilevel"/>
    <w:tmpl w:val="7032A6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4A27487"/>
    <w:multiLevelType w:val="multilevel"/>
    <w:tmpl w:val="76ECC7A4"/>
    <w:lvl w:ilvl="0">
      <w:start w:val="1"/>
      <w:numFmt w:val="bullet"/>
      <w:lvlText w:val="●"/>
      <w:lvlJc w:val="left"/>
      <w:pPr>
        <w:ind w:left="1500" w:hanging="360"/>
      </w:pPr>
      <w:rPr>
        <w:rFonts w:ascii="Noto Sans Symbols" w:eastAsia="Noto Sans Symbols" w:hAnsi="Noto Sans Symbols" w:cs="Noto Sans Symbols"/>
        <w:sz w:val="20"/>
        <w:szCs w:val="20"/>
      </w:rPr>
    </w:lvl>
    <w:lvl w:ilvl="1">
      <w:start w:val="1"/>
      <w:numFmt w:val="bullet"/>
      <w:lvlText w:val="o"/>
      <w:lvlJc w:val="left"/>
      <w:pPr>
        <w:ind w:left="2220" w:hanging="360"/>
      </w:pPr>
      <w:rPr>
        <w:rFonts w:ascii="Courier New" w:eastAsia="Courier New" w:hAnsi="Courier New" w:cs="Courier New"/>
        <w:sz w:val="20"/>
        <w:szCs w:val="20"/>
      </w:rPr>
    </w:lvl>
    <w:lvl w:ilvl="2">
      <w:start w:val="1"/>
      <w:numFmt w:val="bullet"/>
      <w:lvlText w:val="▪"/>
      <w:lvlJc w:val="left"/>
      <w:pPr>
        <w:ind w:left="2940" w:hanging="360"/>
      </w:pPr>
      <w:rPr>
        <w:rFonts w:ascii="Noto Sans Symbols" w:eastAsia="Noto Sans Symbols" w:hAnsi="Noto Sans Symbols" w:cs="Noto Sans Symbols"/>
        <w:sz w:val="20"/>
        <w:szCs w:val="20"/>
      </w:rPr>
    </w:lvl>
    <w:lvl w:ilvl="3">
      <w:start w:val="1"/>
      <w:numFmt w:val="bullet"/>
      <w:lvlText w:val="▪"/>
      <w:lvlJc w:val="left"/>
      <w:pPr>
        <w:ind w:left="3660" w:hanging="360"/>
      </w:pPr>
      <w:rPr>
        <w:rFonts w:ascii="Noto Sans Symbols" w:eastAsia="Noto Sans Symbols" w:hAnsi="Noto Sans Symbols" w:cs="Noto Sans Symbols"/>
        <w:sz w:val="20"/>
        <w:szCs w:val="20"/>
      </w:rPr>
    </w:lvl>
    <w:lvl w:ilvl="4">
      <w:start w:val="1"/>
      <w:numFmt w:val="bullet"/>
      <w:lvlText w:val="▪"/>
      <w:lvlJc w:val="left"/>
      <w:pPr>
        <w:ind w:left="4380" w:hanging="360"/>
      </w:pPr>
      <w:rPr>
        <w:rFonts w:ascii="Noto Sans Symbols" w:eastAsia="Noto Sans Symbols" w:hAnsi="Noto Sans Symbols" w:cs="Noto Sans Symbols"/>
        <w:sz w:val="20"/>
        <w:szCs w:val="20"/>
      </w:rPr>
    </w:lvl>
    <w:lvl w:ilvl="5">
      <w:start w:val="1"/>
      <w:numFmt w:val="bullet"/>
      <w:lvlText w:val="▪"/>
      <w:lvlJc w:val="left"/>
      <w:pPr>
        <w:ind w:left="5100" w:hanging="360"/>
      </w:pPr>
      <w:rPr>
        <w:rFonts w:ascii="Noto Sans Symbols" w:eastAsia="Noto Sans Symbols" w:hAnsi="Noto Sans Symbols" w:cs="Noto Sans Symbols"/>
        <w:sz w:val="20"/>
        <w:szCs w:val="20"/>
      </w:rPr>
    </w:lvl>
    <w:lvl w:ilvl="6">
      <w:start w:val="1"/>
      <w:numFmt w:val="bullet"/>
      <w:lvlText w:val="▪"/>
      <w:lvlJc w:val="left"/>
      <w:pPr>
        <w:ind w:left="5820" w:hanging="360"/>
      </w:pPr>
      <w:rPr>
        <w:rFonts w:ascii="Noto Sans Symbols" w:eastAsia="Noto Sans Symbols" w:hAnsi="Noto Sans Symbols" w:cs="Noto Sans Symbols"/>
        <w:sz w:val="20"/>
        <w:szCs w:val="20"/>
      </w:rPr>
    </w:lvl>
    <w:lvl w:ilvl="7">
      <w:start w:val="1"/>
      <w:numFmt w:val="bullet"/>
      <w:lvlText w:val="▪"/>
      <w:lvlJc w:val="left"/>
      <w:pPr>
        <w:ind w:left="6540" w:hanging="360"/>
      </w:pPr>
      <w:rPr>
        <w:rFonts w:ascii="Noto Sans Symbols" w:eastAsia="Noto Sans Symbols" w:hAnsi="Noto Sans Symbols" w:cs="Noto Sans Symbols"/>
        <w:sz w:val="20"/>
        <w:szCs w:val="20"/>
      </w:rPr>
    </w:lvl>
    <w:lvl w:ilvl="8">
      <w:start w:val="1"/>
      <w:numFmt w:val="bullet"/>
      <w:lvlText w:val="▪"/>
      <w:lvlJc w:val="left"/>
      <w:pPr>
        <w:ind w:left="7260" w:hanging="360"/>
      </w:pPr>
      <w:rPr>
        <w:rFonts w:ascii="Noto Sans Symbols" w:eastAsia="Noto Sans Symbols" w:hAnsi="Noto Sans Symbols" w:cs="Noto Sans Symbols"/>
        <w:sz w:val="20"/>
        <w:szCs w:val="20"/>
      </w:rPr>
    </w:lvl>
  </w:abstractNum>
  <w:abstractNum w:abstractNumId="2" w15:restartNumberingAfterBreak="0">
    <w:nsid w:val="04E9071D"/>
    <w:multiLevelType w:val="multilevel"/>
    <w:tmpl w:val="3FC863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7711A9C"/>
    <w:multiLevelType w:val="multilevel"/>
    <w:tmpl w:val="335222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3E15223"/>
    <w:multiLevelType w:val="multilevel"/>
    <w:tmpl w:val="7BD29B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D9564D6"/>
    <w:multiLevelType w:val="multilevel"/>
    <w:tmpl w:val="5DEA37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3B560EE5"/>
    <w:multiLevelType w:val="multilevel"/>
    <w:tmpl w:val="2A8812AE"/>
    <w:lvl w:ilvl="0">
      <w:start w:val="1"/>
      <w:numFmt w:val="bullet"/>
      <w:lvlText w:val="●"/>
      <w:lvlJc w:val="left"/>
      <w:pPr>
        <w:ind w:left="2280" w:hanging="360"/>
      </w:pPr>
      <w:rPr>
        <w:rFonts w:ascii="Noto Sans Symbols" w:eastAsia="Noto Sans Symbols" w:hAnsi="Noto Sans Symbols" w:cs="Noto Sans Symbols"/>
        <w:sz w:val="20"/>
        <w:szCs w:val="20"/>
      </w:rPr>
    </w:lvl>
    <w:lvl w:ilvl="1">
      <w:start w:val="1"/>
      <w:numFmt w:val="bullet"/>
      <w:lvlText w:val="o"/>
      <w:lvlJc w:val="left"/>
      <w:pPr>
        <w:ind w:left="3000" w:hanging="360"/>
      </w:pPr>
      <w:rPr>
        <w:rFonts w:ascii="Courier New" w:eastAsia="Courier New" w:hAnsi="Courier New" w:cs="Courier New"/>
        <w:sz w:val="20"/>
        <w:szCs w:val="20"/>
      </w:rPr>
    </w:lvl>
    <w:lvl w:ilvl="2">
      <w:start w:val="1"/>
      <w:numFmt w:val="bullet"/>
      <w:lvlText w:val="▪"/>
      <w:lvlJc w:val="left"/>
      <w:pPr>
        <w:ind w:left="3720" w:hanging="360"/>
      </w:pPr>
      <w:rPr>
        <w:rFonts w:ascii="Noto Sans Symbols" w:eastAsia="Noto Sans Symbols" w:hAnsi="Noto Sans Symbols" w:cs="Noto Sans Symbols"/>
        <w:sz w:val="20"/>
        <w:szCs w:val="20"/>
      </w:rPr>
    </w:lvl>
    <w:lvl w:ilvl="3">
      <w:start w:val="1"/>
      <w:numFmt w:val="bullet"/>
      <w:lvlText w:val="▪"/>
      <w:lvlJc w:val="left"/>
      <w:pPr>
        <w:ind w:left="4440" w:hanging="360"/>
      </w:pPr>
      <w:rPr>
        <w:rFonts w:ascii="Noto Sans Symbols" w:eastAsia="Noto Sans Symbols" w:hAnsi="Noto Sans Symbols" w:cs="Noto Sans Symbols"/>
        <w:sz w:val="20"/>
        <w:szCs w:val="20"/>
      </w:rPr>
    </w:lvl>
    <w:lvl w:ilvl="4">
      <w:start w:val="1"/>
      <w:numFmt w:val="bullet"/>
      <w:lvlText w:val="▪"/>
      <w:lvlJc w:val="left"/>
      <w:pPr>
        <w:ind w:left="5160" w:hanging="360"/>
      </w:pPr>
      <w:rPr>
        <w:rFonts w:ascii="Noto Sans Symbols" w:eastAsia="Noto Sans Symbols" w:hAnsi="Noto Sans Symbols" w:cs="Noto Sans Symbols"/>
        <w:sz w:val="20"/>
        <w:szCs w:val="20"/>
      </w:rPr>
    </w:lvl>
    <w:lvl w:ilvl="5">
      <w:start w:val="1"/>
      <w:numFmt w:val="bullet"/>
      <w:lvlText w:val="▪"/>
      <w:lvlJc w:val="left"/>
      <w:pPr>
        <w:ind w:left="5880" w:hanging="360"/>
      </w:pPr>
      <w:rPr>
        <w:rFonts w:ascii="Noto Sans Symbols" w:eastAsia="Noto Sans Symbols" w:hAnsi="Noto Sans Symbols" w:cs="Noto Sans Symbols"/>
        <w:sz w:val="20"/>
        <w:szCs w:val="20"/>
      </w:rPr>
    </w:lvl>
    <w:lvl w:ilvl="6">
      <w:start w:val="1"/>
      <w:numFmt w:val="bullet"/>
      <w:lvlText w:val="▪"/>
      <w:lvlJc w:val="left"/>
      <w:pPr>
        <w:ind w:left="6600" w:hanging="360"/>
      </w:pPr>
      <w:rPr>
        <w:rFonts w:ascii="Noto Sans Symbols" w:eastAsia="Noto Sans Symbols" w:hAnsi="Noto Sans Symbols" w:cs="Noto Sans Symbols"/>
        <w:sz w:val="20"/>
        <w:szCs w:val="20"/>
      </w:rPr>
    </w:lvl>
    <w:lvl w:ilvl="7">
      <w:start w:val="1"/>
      <w:numFmt w:val="bullet"/>
      <w:lvlText w:val="▪"/>
      <w:lvlJc w:val="left"/>
      <w:pPr>
        <w:ind w:left="7320" w:hanging="360"/>
      </w:pPr>
      <w:rPr>
        <w:rFonts w:ascii="Noto Sans Symbols" w:eastAsia="Noto Sans Symbols" w:hAnsi="Noto Sans Symbols" w:cs="Noto Sans Symbols"/>
        <w:sz w:val="20"/>
        <w:szCs w:val="20"/>
      </w:rPr>
    </w:lvl>
    <w:lvl w:ilvl="8">
      <w:start w:val="1"/>
      <w:numFmt w:val="bullet"/>
      <w:lvlText w:val="▪"/>
      <w:lvlJc w:val="left"/>
      <w:pPr>
        <w:ind w:left="8040" w:hanging="360"/>
      </w:pPr>
      <w:rPr>
        <w:rFonts w:ascii="Noto Sans Symbols" w:eastAsia="Noto Sans Symbols" w:hAnsi="Noto Sans Symbols" w:cs="Noto Sans Symbols"/>
        <w:sz w:val="20"/>
        <w:szCs w:val="20"/>
      </w:rPr>
    </w:lvl>
  </w:abstractNum>
  <w:abstractNum w:abstractNumId="7" w15:restartNumberingAfterBreak="0">
    <w:nsid w:val="3E8073EC"/>
    <w:multiLevelType w:val="multilevel"/>
    <w:tmpl w:val="EBAA73A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40AF2EA4"/>
    <w:multiLevelType w:val="multilevel"/>
    <w:tmpl w:val="F2B6CA0E"/>
    <w:lvl w:ilvl="0">
      <w:start w:val="1"/>
      <w:numFmt w:val="bullet"/>
      <w:lvlText w:val="●"/>
      <w:lvlJc w:val="left"/>
      <w:pPr>
        <w:ind w:left="4620" w:hanging="360"/>
      </w:pPr>
      <w:rPr>
        <w:rFonts w:ascii="Noto Sans Symbols" w:eastAsia="Noto Sans Symbols" w:hAnsi="Noto Sans Symbols" w:cs="Noto Sans Symbols"/>
        <w:sz w:val="20"/>
        <w:szCs w:val="20"/>
      </w:rPr>
    </w:lvl>
    <w:lvl w:ilvl="1">
      <w:start w:val="1"/>
      <w:numFmt w:val="bullet"/>
      <w:lvlText w:val="o"/>
      <w:lvlJc w:val="left"/>
      <w:pPr>
        <w:ind w:left="5340" w:hanging="360"/>
      </w:pPr>
      <w:rPr>
        <w:rFonts w:ascii="Courier New" w:eastAsia="Courier New" w:hAnsi="Courier New" w:cs="Courier New"/>
        <w:sz w:val="20"/>
        <w:szCs w:val="20"/>
      </w:rPr>
    </w:lvl>
    <w:lvl w:ilvl="2">
      <w:start w:val="1"/>
      <w:numFmt w:val="bullet"/>
      <w:lvlText w:val="▪"/>
      <w:lvlJc w:val="left"/>
      <w:pPr>
        <w:ind w:left="6060" w:hanging="360"/>
      </w:pPr>
      <w:rPr>
        <w:rFonts w:ascii="Noto Sans Symbols" w:eastAsia="Noto Sans Symbols" w:hAnsi="Noto Sans Symbols" w:cs="Noto Sans Symbols"/>
        <w:sz w:val="20"/>
        <w:szCs w:val="20"/>
      </w:rPr>
    </w:lvl>
    <w:lvl w:ilvl="3">
      <w:start w:val="1"/>
      <w:numFmt w:val="bullet"/>
      <w:lvlText w:val="▪"/>
      <w:lvlJc w:val="left"/>
      <w:pPr>
        <w:ind w:left="6780" w:hanging="360"/>
      </w:pPr>
      <w:rPr>
        <w:rFonts w:ascii="Noto Sans Symbols" w:eastAsia="Noto Sans Symbols" w:hAnsi="Noto Sans Symbols" w:cs="Noto Sans Symbols"/>
        <w:sz w:val="20"/>
        <w:szCs w:val="20"/>
      </w:rPr>
    </w:lvl>
    <w:lvl w:ilvl="4">
      <w:start w:val="1"/>
      <w:numFmt w:val="bullet"/>
      <w:lvlText w:val="▪"/>
      <w:lvlJc w:val="left"/>
      <w:pPr>
        <w:ind w:left="7500" w:hanging="360"/>
      </w:pPr>
      <w:rPr>
        <w:rFonts w:ascii="Noto Sans Symbols" w:eastAsia="Noto Sans Symbols" w:hAnsi="Noto Sans Symbols" w:cs="Noto Sans Symbols"/>
        <w:sz w:val="20"/>
        <w:szCs w:val="20"/>
      </w:rPr>
    </w:lvl>
    <w:lvl w:ilvl="5">
      <w:start w:val="1"/>
      <w:numFmt w:val="bullet"/>
      <w:lvlText w:val="▪"/>
      <w:lvlJc w:val="left"/>
      <w:pPr>
        <w:ind w:left="8220" w:hanging="360"/>
      </w:pPr>
      <w:rPr>
        <w:rFonts w:ascii="Noto Sans Symbols" w:eastAsia="Noto Sans Symbols" w:hAnsi="Noto Sans Symbols" w:cs="Noto Sans Symbols"/>
        <w:sz w:val="20"/>
        <w:szCs w:val="20"/>
      </w:rPr>
    </w:lvl>
    <w:lvl w:ilvl="6">
      <w:start w:val="1"/>
      <w:numFmt w:val="bullet"/>
      <w:lvlText w:val="▪"/>
      <w:lvlJc w:val="left"/>
      <w:pPr>
        <w:ind w:left="8940" w:hanging="360"/>
      </w:pPr>
      <w:rPr>
        <w:rFonts w:ascii="Noto Sans Symbols" w:eastAsia="Noto Sans Symbols" w:hAnsi="Noto Sans Symbols" w:cs="Noto Sans Symbols"/>
        <w:sz w:val="20"/>
        <w:szCs w:val="20"/>
      </w:rPr>
    </w:lvl>
    <w:lvl w:ilvl="7">
      <w:start w:val="1"/>
      <w:numFmt w:val="bullet"/>
      <w:lvlText w:val="▪"/>
      <w:lvlJc w:val="left"/>
      <w:pPr>
        <w:ind w:left="9660" w:hanging="360"/>
      </w:pPr>
      <w:rPr>
        <w:rFonts w:ascii="Noto Sans Symbols" w:eastAsia="Noto Sans Symbols" w:hAnsi="Noto Sans Symbols" w:cs="Noto Sans Symbols"/>
        <w:sz w:val="20"/>
        <w:szCs w:val="20"/>
      </w:rPr>
    </w:lvl>
    <w:lvl w:ilvl="8">
      <w:start w:val="1"/>
      <w:numFmt w:val="bullet"/>
      <w:lvlText w:val="▪"/>
      <w:lvlJc w:val="left"/>
      <w:pPr>
        <w:ind w:left="10380" w:hanging="360"/>
      </w:pPr>
      <w:rPr>
        <w:rFonts w:ascii="Noto Sans Symbols" w:eastAsia="Noto Sans Symbols" w:hAnsi="Noto Sans Symbols" w:cs="Noto Sans Symbols"/>
        <w:sz w:val="20"/>
        <w:szCs w:val="20"/>
      </w:rPr>
    </w:lvl>
  </w:abstractNum>
  <w:abstractNum w:abstractNumId="9" w15:restartNumberingAfterBreak="0">
    <w:nsid w:val="425577E8"/>
    <w:multiLevelType w:val="multilevel"/>
    <w:tmpl w:val="7DE413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4726469A"/>
    <w:multiLevelType w:val="multilevel"/>
    <w:tmpl w:val="7A80F8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57E251DD"/>
    <w:multiLevelType w:val="multilevel"/>
    <w:tmpl w:val="BA76E9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598C1F3F"/>
    <w:multiLevelType w:val="multilevel"/>
    <w:tmpl w:val="E95E70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6C7E5E45"/>
    <w:multiLevelType w:val="multilevel"/>
    <w:tmpl w:val="97F2C92E"/>
    <w:lvl w:ilvl="0">
      <w:start w:val="1"/>
      <w:numFmt w:val="bullet"/>
      <w:lvlText w:val="●"/>
      <w:lvlJc w:val="left"/>
      <w:pPr>
        <w:ind w:left="3060" w:hanging="360"/>
      </w:pPr>
      <w:rPr>
        <w:rFonts w:ascii="Noto Sans Symbols" w:eastAsia="Noto Sans Symbols" w:hAnsi="Noto Sans Symbols" w:cs="Noto Sans Symbols"/>
        <w:sz w:val="20"/>
        <w:szCs w:val="20"/>
      </w:rPr>
    </w:lvl>
    <w:lvl w:ilvl="1">
      <w:start w:val="1"/>
      <w:numFmt w:val="bullet"/>
      <w:lvlText w:val="o"/>
      <w:lvlJc w:val="left"/>
      <w:pPr>
        <w:ind w:left="3780" w:hanging="360"/>
      </w:pPr>
      <w:rPr>
        <w:rFonts w:ascii="Courier New" w:eastAsia="Courier New" w:hAnsi="Courier New" w:cs="Courier New"/>
        <w:sz w:val="20"/>
        <w:szCs w:val="20"/>
      </w:rPr>
    </w:lvl>
    <w:lvl w:ilvl="2">
      <w:start w:val="1"/>
      <w:numFmt w:val="bullet"/>
      <w:lvlText w:val="▪"/>
      <w:lvlJc w:val="left"/>
      <w:pPr>
        <w:ind w:left="4500" w:hanging="360"/>
      </w:pPr>
      <w:rPr>
        <w:rFonts w:ascii="Noto Sans Symbols" w:eastAsia="Noto Sans Symbols" w:hAnsi="Noto Sans Symbols" w:cs="Noto Sans Symbols"/>
        <w:sz w:val="20"/>
        <w:szCs w:val="20"/>
      </w:rPr>
    </w:lvl>
    <w:lvl w:ilvl="3">
      <w:start w:val="1"/>
      <w:numFmt w:val="bullet"/>
      <w:lvlText w:val="▪"/>
      <w:lvlJc w:val="left"/>
      <w:pPr>
        <w:ind w:left="5220" w:hanging="360"/>
      </w:pPr>
      <w:rPr>
        <w:rFonts w:ascii="Noto Sans Symbols" w:eastAsia="Noto Sans Symbols" w:hAnsi="Noto Sans Symbols" w:cs="Noto Sans Symbols"/>
        <w:sz w:val="20"/>
        <w:szCs w:val="20"/>
      </w:rPr>
    </w:lvl>
    <w:lvl w:ilvl="4">
      <w:start w:val="1"/>
      <w:numFmt w:val="bullet"/>
      <w:lvlText w:val="▪"/>
      <w:lvlJc w:val="left"/>
      <w:pPr>
        <w:ind w:left="5940" w:hanging="360"/>
      </w:pPr>
      <w:rPr>
        <w:rFonts w:ascii="Noto Sans Symbols" w:eastAsia="Noto Sans Symbols" w:hAnsi="Noto Sans Symbols" w:cs="Noto Sans Symbols"/>
        <w:sz w:val="20"/>
        <w:szCs w:val="20"/>
      </w:rPr>
    </w:lvl>
    <w:lvl w:ilvl="5">
      <w:start w:val="1"/>
      <w:numFmt w:val="bullet"/>
      <w:lvlText w:val="▪"/>
      <w:lvlJc w:val="left"/>
      <w:pPr>
        <w:ind w:left="6660" w:hanging="360"/>
      </w:pPr>
      <w:rPr>
        <w:rFonts w:ascii="Noto Sans Symbols" w:eastAsia="Noto Sans Symbols" w:hAnsi="Noto Sans Symbols" w:cs="Noto Sans Symbols"/>
        <w:sz w:val="20"/>
        <w:szCs w:val="20"/>
      </w:rPr>
    </w:lvl>
    <w:lvl w:ilvl="6">
      <w:start w:val="1"/>
      <w:numFmt w:val="bullet"/>
      <w:lvlText w:val="▪"/>
      <w:lvlJc w:val="left"/>
      <w:pPr>
        <w:ind w:left="7380" w:hanging="360"/>
      </w:pPr>
      <w:rPr>
        <w:rFonts w:ascii="Noto Sans Symbols" w:eastAsia="Noto Sans Symbols" w:hAnsi="Noto Sans Symbols" w:cs="Noto Sans Symbols"/>
        <w:sz w:val="20"/>
        <w:szCs w:val="20"/>
      </w:rPr>
    </w:lvl>
    <w:lvl w:ilvl="7">
      <w:start w:val="1"/>
      <w:numFmt w:val="bullet"/>
      <w:lvlText w:val="▪"/>
      <w:lvlJc w:val="left"/>
      <w:pPr>
        <w:ind w:left="8100" w:hanging="360"/>
      </w:pPr>
      <w:rPr>
        <w:rFonts w:ascii="Noto Sans Symbols" w:eastAsia="Noto Sans Symbols" w:hAnsi="Noto Sans Symbols" w:cs="Noto Sans Symbols"/>
        <w:sz w:val="20"/>
        <w:szCs w:val="20"/>
      </w:rPr>
    </w:lvl>
    <w:lvl w:ilvl="8">
      <w:start w:val="1"/>
      <w:numFmt w:val="bullet"/>
      <w:lvlText w:val="▪"/>
      <w:lvlJc w:val="left"/>
      <w:pPr>
        <w:ind w:left="8820" w:hanging="360"/>
      </w:pPr>
      <w:rPr>
        <w:rFonts w:ascii="Noto Sans Symbols" w:eastAsia="Noto Sans Symbols" w:hAnsi="Noto Sans Symbols" w:cs="Noto Sans Symbols"/>
        <w:sz w:val="20"/>
        <w:szCs w:val="20"/>
      </w:rPr>
    </w:lvl>
  </w:abstractNum>
  <w:abstractNum w:abstractNumId="14" w15:restartNumberingAfterBreak="0">
    <w:nsid w:val="6D010910"/>
    <w:multiLevelType w:val="multilevel"/>
    <w:tmpl w:val="A1420D6C"/>
    <w:lvl w:ilvl="0">
      <w:start w:val="1"/>
      <w:numFmt w:val="bullet"/>
      <w:lvlText w:val="●"/>
      <w:lvlJc w:val="left"/>
      <w:pPr>
        <w:ind w:left="2280" w:hanging="360"/>
      </w:pPr>
      <w:rPr>
        <w:rFonts w:ascii="Noto Sans Symbols" w:eastAsia="Noto Sans Symbols" w:hAnsi="Noto Sans Symbols" w:cs="Noto Sans Symbols"/>
        <w:sz w:val="20"/>
        <w:szCs w:val="20"/>
      </w:rPr>
    </w:lvl>
    <w:lvl w:ilvl="1">
      <w:start w:val="1"/>
      <w:numFmt w:val="bullet"/>
      <w:lvlText w:val="o"/>
      <w:lvlJc w:val="left"/>
      <w:pPr>
        <w:ind w:left="3000" w:hanging="360"/>
      </w:pPr>
      <w:rPr>
        <w:rFonts w:ascii="Courier New" w:eastAsia="Courier New" w:hAnsi="Courier New" w:cs="Courier New"/>
        <w:sz w:val="20"/>
        <w:szCs w:val="20"/>
      </w:rPr>
    </w:lvl>
    <w:lvl w:ilvl="2">
      <w:start w:val="1"/>
      <w:numFmt w:val="bullet"/>
      <w:lvlText w:val="▪"/>
      <w:lvlJc w:val="left"/>
      <w:pPr>
        <w:ind w:left="3720" w:hanging="360"/>
      </w:pPr>
      <w:rPr>
        <w:rFonts w:ascii="Noto Sans Symbols" w:eastAsia="Noto Sans Symbols" w:hAnsi="Noto Sans Symbols" w:cs="Noto Sans Symbols"/>
        <w:sz w:val="20"/>
        <w:szCs w:val="20"/>
      </w:rPr>
    </w:lvl>
    <w:lvl w:ilvl="3">
      <w:start w:val="1"/>
      <w:numFmt w:val="bullet"/>
      <w:lvlText w:val="▪"/>
      <w:lvlJc w:val="left"/>
      <w:pPr>
        <w:ind w:left="4440" w:hanging="360"/>
      </w:pPr>
      <w:rPr>
        <w:rFonts w:ascii="Noto Sans Symbols" w:eastAsia="Noto Sans Symbols" w:hAnsi="Noto Sans Symbols" w:cs="Noto Sans Symbols"/>
        <w:sz w:val="20"/>
        <w:szCs w:val="20"/>
      </w:rPr>
    </w:lvl>
    <w:lvl w:ilvl="4">
      <w:start w:val="1"/>
      <w:numFmt w:val="bullet"/>
      <w:lvlText w:val="▪"/>
      <w:lvlJc w:val="left"/>
      <w:pPr>
        <w:ind w:left="5160" w:hanging="360"/>
      </w:pPr>
      <w:rPr>
        <w:rFonts w:ascii="Noto Sans Symbols" w:eastAsia="Noto Sans Symbols" w:hAnsi="Noto Sans Symbols" w:cs="Noto Sans Symbols"/>
        <w:sz w:val="20"/>
        <w:szCs w:val="20"/>
      </w:rPr>
    </w:lvl>
    <w:lvl w:ilvl="5">
      <w:start w:val="1"/>
      <w:numFmt w:val="bullet"/>
      <w:lvlText w:val="▪"/>
      <w:lvlJc w:val="left"/>
      <w:pPr>
        <w:ind w:left="5880" w:hanging="360"/>
      </w:pPr>
      <w:rPr>
        <w:rFonts w:ascii="Noto Sans Symbols" w:eastAsia="Noto Sans Symbols" w:hAnsi="Noto Sans Symbols" w:cs="Noto Sans Symbols"/>
        <w:sz w:val="20"/>
        <w:szCs w:val="20"/>
      </w:rPr>
    </w:lvl>
    <w:lvl w:ilvl="6">
      <w:start w:val="1"/>
      <w:numFmt w:val="bullet"/>
      <w:lvlText w:val="▪"/>
      <w:lvlJc w:val="left"/>
      <w:pPr>
        <w:ind w:left="6600" w:hanging="360"/>
      </w:pPr>
      <w:rPr>
        <w:rFonts w:ascii="Noto Sans Symbols" w:eastAsia="Noto Sans Symbols" w:hAnsi="Noto Sans Symbols" w:cs="Noto Sans Symbols"/>
        <w:sz w:val="20"/>
        <w:szCs w:val="20"/>
      </w:rPr>
    </w:lvl>
    <w:lvl w:ilvl="7">
      <w:start w:val="1"/>
      <w:numFmt w:val="bullet"/>
      <w:lvlText w:val="▪"/>
      <w:lvlJc w:val="left"/>
      <w:pPr>
        <w:ind w:left="7320" w:hanging="360"/>
      </w:pPr>
      <w:rPr>
        <w:rFonts w:ascii="Noto Sans Symbols" w:eastAsia="Noto Sans Symbols" w:hAnsi="Noto Sans Symbols" w:cs="Noto Sans Symbols"/>
        <w:sz w:val="20"/>
        <w:szCs w:val="20"/>
      </w:rPr>
    </w:lvl>
    <w:lvl w:ilvl="8">
      <w:start w:val="1"/>
      <w:numFmt w:val="bullet"/>
      <w:lvlText w:val="▪"/>
      <w:lvlJc w:val="left"/>
      <w:pPr>
        <w:ind w:left="8040" w:hanging="360"/>
      </w:pPr>
      <w:rPr>
        <w:rFonts w:ascii="Noto Sans Symbols" w:eastAsia="Noto Sans Symbols" w:hAnsi="Noto Sans Symbols" w:cs="Noto Sans Symbols"/>
        <w:sz w:val="20"/>
        <w:szCs w:val="20"/>
      </w:rPr>
    </w:lvl>
  </w:abstractNum>
  <w:abstractNum w:abstractNumId="15" w15:restartNumberingAfterBreak="0">
    <w:nsid w:val="6D6C0CD1"/>
    <w:multiLevelType w:val="multilevel"/>
    <w:tmpl w:val="D6B43C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7C801056"/>
    <w:multiLevelType w:val="multilevel"/>
    <w:tmpl w:val="BBB477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417828159">
    <w:abstractNumId w:val="0"/>
  </w:num>
  <w:num w:numId="2" w16cid:durableId="1773475401">
    <w:abstractNumId w:val="7"/>
  </w:num>
  <w:num w:numId="3" w16cid:durableId="862742660">
    <w:abstractNumId w:val="10"/>
  </w:num>
  <w:num w:numId="4" w16cid:durableId="18627478">
    <w:abstractNumId w:val="8"/>
  </w:num>
  <w:num w:numId="5" w16cid:durableId="1407997329">
    <w:abstractNumId w:val="3"/>
  </w:num>
  <w:num w:numId="6" w16cid:durableId="997923447">
    <w:abstractNumId w:val="12"/>
  </w:num>
  <w:num w:numId="7" w16cid:durableId="265501305">
    <w:abstractNumId w:val="5"/>
  </w:num>
  <w:num w:numId="8" w16cid:durableId="1358000506">
    <w:abstractNumId w:val="9"/>
  </w:num>
  <w:num w:numId="9" w16cid:durableId="1162963370">
    <w:abstractNumId w:val="14"/>
  </w:num>
  <w:num w:numId="10" w16cid:durableId="513961032">
    <w:abstractNumId w:val="2"/>
  </w:num>
  <w:num w:numId="11" w16cid:durableId="10035005">
    <w:abstractNumId w:val="6"/>
  </w:num>
  <w:num w:numId="12" w16cid:durableId="421532144">
    <w:abstractNumId w:val="13"/>
  </w:num>
  <w:num w:numId="13" w16cid:durableId="1157304347">
    <w:abstractNumId w:val="11"/>
  </w:num>
  <w:num w:numId="14" w16cid:durableId="1726489200">
    <w:abstractNumId w:val="15"/>
  </w:num>
  <w:num w:numId="15" w16cid:durableId="685404649">
    <w:abstractNumId w:val="1"/>
  </w:num>
  <w:num w:numId="16" w16cid:durableId="517351407">
    <w:abstractNumId w:val="4"/>
  </w:num>
  <w:num w:numId="17" w16cid:durableId="16239198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50AB"/>
    <w:rsid w:val="008C517C"/>
    <w:rsid w:val="008F3386"/>
    <w:rsid w:val="00D550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BA4035D"/>
  <w15:docId w15:val="{4945FC3B-F90F-476E-A35B-EDE1DFE2E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heme="minorEastAsia"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oxzekf">
    <w:name w:val="oxzekf"/>
    <w:basedOn w:val="DefaultParagraphFont"/>
    <w:rsid w:val="00EE3CE4"/>
  </w:style>
  <w:style w:type="character" w:customStyle="1" w:styleId="uv3um">
    <w:name w:val="uv3um"/>
    <w:basedOn w:val="DefaultParagraphFont"/>
    <w:rsid w:val="00EE3CE4"/>
  </w:style>
  <w:style w:type="paragraph" w:styleId="ListParagraph">
    <w:name w:val="List Paragraph"/>
    <w:basedOn w:val="Normal"/>
    <w:uiPriority w:val="34"/>
    <w:qFormat/>
    <w:rsid w:val="00EE3CE4"/>
    <w:pPr>
      <w:ind w:left="720"/>
      <w:contextualSpacing/>
    </w:pPr>
  </w:style>
  <w:style w:type="character" w:styleId="Hyperlink">
    <w:name w:val="Hyperlink"/>
    <w:basedOn w:val="DefaultParagraphFont"/>
    <w:uiPriority w:val="99"/>
    <w:unhideWhenUsed/>
    <w:rsid w:val="001D4CDB"/>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8C51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517C"/>
  </w:style>
  <w:style w:type="paragraph" w:styleId="Footer">
    <w:name w:val="footer"/>
    <w:basedOn w:val="Normal"/>
    <w:link w:val="FooterChar"/>
    <w:uiPriority w:val="99"/>
    <w:unhideWhenUsed/>
    <w:rsid w:val="008C51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51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www.lowes.com/pd/Proven-Winners-White-Taste-Of-Heaven-Blackberry-Rubus-Flowering-Shrub-in-1-Gallon-Pot/5014738915" TargetMode="External"/><Relationship Id="rId13" Type="http://schemas.openxmlformats.org/officeDocument/2006/relationships/hyperlink" Target="https://www.lowes.com/pd/Southern-Planters-Podocarpus-Macrophyllus-Plant-7-Pot/5013118721" TargetMode="External"/><Relationship Id="rId18" Type="http://schemas.openxmlformats.org/officeDocument/2006/relationships/hyperlink" Target="https://www.amazon.com/Mojito-Mint-Plant-Herb-Perennial/dp/B01N8QR2IK/ref=sr_1_10?dib=eyJ2IjoiMSJ9.sFi3ZnRkIsZHh-MPfrIlzRatzJ_cWA3QCVh3UTeshYo-jBUHFjUfDKAYyBU5E3i9KqwxvFDGLyI01Kef0dQe5klOGDZl9bdnUNJrY5WU2lbfrWYwN4_R2lZla5JfkNexDDe1QIKwQb1IpActz_9NNAVY1FC3ea7kcvRWOL-4uIChzXfwgn4pAFVjBux6M3Mfj6CxsYshZZ1CYEc81pxCx1RtxWo9uNotB1yeuciY09zRsP0Hk7JmDMgysLMgOwQgtqYVhOXiecA1NXuEJZ95JrlbKLnRHl4gJvSVw4w7IO8.7u38n5hM-x0pr5YMo7ziVzM_3MST71ma0cNgNqwr_Pw&amp;dib_tag=se&amp;keywords=Mint+plant+1+gallon&amp;qid=1713543640&amp;sr=8-10"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lowes.com/pd/Costa-Farms-10-in-Kimberly-Queen-Fern-in-Plastic-Pot-Kq10/1001044876?idProductFound=false&amp;idExtracted=false" TargetMode="External"/><Relationship Id="rId17" Type="http://schemas.openxmlformats.org/officeDocument/2006/relationships/hyperlink" Target="https://www.lowes.com/pd/Lavender-stoechas-Spanish-Purple-2-5-QT/5013261077" TargetMode="External"/><Relationship Id="rId2" Type="http://schemas.openxmlformats.org/officeDocument/2006/relationships/numbering" Target="numbering.xml"/><Relationship Id="rId16" Type="http://schemas.openxmlformats.org/officeDocument/2006/relationships/hyperlink" Target="https://www.walmart.com/ip/Bonnie-Plants-Garden-Sage-19-3-oz/512875189?athbdg=null%26athbdg%3DL1103_L1103&amp;from=/search"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mazon.com/Golden-Jujube-Chinese-Living-Shipping/dp/B0BRP5T4QX/ref=asc_df_B0BRP5T4QX/?tag=hyprod-20&amp;linkCode=df0&amp;hvadid=658539379913&amp;hvpos=&amp;hvnetw=g&amp;hvrand=18052639428410569530&amp;hvpone=&amp;hvptwo=&amp;hvqmt=&amp;hvdev=c&amp;hvdvcmdl=&amp;hvlocint=&amp;hvlocphy=1013962&amp;hvtargid=pla-2066610021092&amp;psc=1&amp;mcid=caa5008d4d0535be93af2ed06e701507" TargetMode="External"/><Relationship Id="rId5" Type="http://schemas.openxmlformats.org/officeDocument/2006/relationships/webSettings" Target="webSettings.xml"/><Relationship Id="rId15" Type="http://schemas.openxmlformats.org/officeDocument/2006/relationships/hyperlink" Target="https://www.walmart.com/ip/Bonnie-Plants-Rosemary-2-32-qt/411970060?athbdg=null%26athbdg%3DL1600_L1600&amp;from=/search" TargetMode="External"/><Relationship Id="rId10" Type="http://schemas.openxmlformats.org/officeDocument/2006/relationships/hyperlink" Target="https://www.walmart.com/ip/1-Gal-Celeste-Fig-Tree-Sugar-Fig-Fruit-Attractive-Foliage/943217451?from=/search"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walmart.com/ip/Blueberry-Bluegold-Live-Shrub-1-Gallon/211480096?athbdg=null%26athbdg%3DL1103_L1103&amp;from=/search" TargetMode="External"/><Relationship Id="rId14" Type="http://schemas.openxmlformats.org/officeDocument/2006/relationships/hyperlink" Target="https://www.amazon.com/American-Beauties-Native-filamentosa-Excalibur/dp/B07PMDZPJ2/ref=sr_1_1?crid=1Q3OQJI05F9DJ&amp;dib=eyJ2IjoiMSJ9.oS3glUZLgUIjI5sOLhyqRvgWTtop65vtWd9bZVnU3H27m5cMtJ4J0sDz4KiP6kO0Cm5LCMbCqlwEYEhpfWL4q4xUGmf-l3ggcGGd7ShdHNYSxmfrzPXK97JG-kEW9-V-dW8bfgOUrDqu7S5VVaDC1jEzxIjMTlvuaD9b2fOBD87Doc7dbUtUgbe5lefmuOiSZejy_84FCRGpi1DH9OzVfeVMNWy61GW8h1cs8VAERQ0r6ZR2f6T4n4NQU4jUnrPYIvojcWE3EA7gMzNgAaU2e3zCCTNrIN6RJWTsJlPIcJw.BPdIRSz59o3kJcMjreiwBYZxxuR1Wk88saVxK48RYzc&amp;dib_tag=se&amp;keywords=Yucca+excalibur&amp;qid=1713536479&amp;sprefix=yucca+excalibur%2Caps%2C368&amp;sr=8-1"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ThDwly3hMAYEe96jYM7gDHmS5A==">CgMxLjAyCGguZ2pkZ3hzOAByITFqcllGLUlxOFNodzdHVGtxN3RhNE1lMmF6RW5oSDJHRQ==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4085</Words>
  <Characters>21774</Characters>
  <Application>Microsoft Office Word</Application>
  <DocSecurity>0</DocSecurity>
  <Lines>622</Lines>
  <Paragraphs>300</Paragraphs>
  <ScaleCrop>false</ScaleCrop>
  <Company/>
  <LinksUpToDate>false</LinksUpToDate>
  <CharactersWithSpaces>25559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Celine Qin</cp:lastModifiedBy>
  <cp:revision>2</cp:revision>
  <dcterms:created xsi:type="dcterms:W3CDTF">2024-04-19T03:11:00Z</dcterms:created>
  <dcterms:modified xsi:type="dcterms:W3CDTF">2024-04-30T18:07:00Z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6a8ff8668b781a56743f77c4c072685f8750b04ceae5e24a97cf3af9d16534af</vt:lpwstr>
  </property>
</Properties>
</file>