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B8E00" w14:textId="37F3DEC4" w:rsidR="00CA0B90" w:rsidRDefault="00B97A04" w:rsidP="00255617">
      <w:pPr>
        <w:spacing w:line="480" w:lineRule="auto"/>
        <w:jc w:val="center"/>
      </w:pPr>
      <w:r w:rsidRPr="00B97A04">
        <w:t>Summary Document</w:t>
      </w:r>
    </w:p>
    <w:p w14:paraId="1EB7C755" w14:textId="4FE29138" w:rsidR="008445C3" w:rsidRDefault="00082B25" w:rsidP="00255617">
      <w:pPr>
        <w:spacing w:line="480" w:lineRule="auto"/>
      </w:pPr>
      <w:r>
        <w:t>Meeting the Specifications:</w:t>
      </w:r>
    </w:p>
    <w:p w14:paraId="0618036F" w14:textId="077BCAAB" w:rsidR="00082B25" w:rsidRDefault="002374C9" w:rsidP="00255617">
      <w:pPr>
        <w:spacing w:line="480" w:lineRule="auto"/>
      </w:pPr>
      <w:bookmarkStart w:id="0" w:name="OLE_LINK2"/>
      <w:r>
        <w:rPr>
          <w:rFonts w:hint="eastAsia"/>
        </w:rPr>
        <w:t xml:space="preserve">This site </w:t>
      </w:r>
      <w:r>
        <w:t>follows</w:t>
      </w:r>
      <w:r>
        <w:rPr>
          <w:rFonts w:hint="eastAsia"/>
        </w:rPr>
        <w:t xml:space="preserve"> the rules and requirements that </w:t>
      </w:r>
      <w:r>
        <w:t>meet</w:t>
      </w:r>
      <w:r>
        <w:rPr>
          <w:rFonts w:hint="eastAsia"/>
        </w:rPr>
        <w:t xml:space="preserve"> previous </w:t>
      </w:r>
      <w:r>
        <w:t>assignments</w:t>
      </w:r>
      <w:r>
        <w:rPr>
          <w:rFonts w:hint="eastAsia"/>
        </w:rPr>
        <w:t xml:space="preserve"> </w:t>
      </w:r>
      <w:r>
        <w:t>for</w:t>
      </w:r>
      <w:r>
        <w:rPr>
          <w:rFonts w:hint="eastAsia"/>
        </w:rPr>
        <w:t xml:space="preserve"> </w:t>
      </w:r>
      <w:r>
        <w:t>interactive</w:t>
      </w:r>
      <w:r w:rsidR="00082B25">
        <w:t xml:space="preserve"> </w:t>
      </w:r>
      <w:r>
        <w:rPr>
          <w:rFonts w:hint="eastAsia"/>
        </w:rPr>
        <w:t>f</w:t>
      </w:r>
      <w:r w:rsidR="00082B25">
        <w:t xml:space="preserve">unctionality </w:t>
      </w:r>
      <w:r>
        <w:rPr>
          <w:rFonts w:hint="eastAsia"/>
        </w:rPr>
        <w:t>i</w:t>
      </w:r>
      <w:r w:rsidR="00082B25">
        <w:t>mplemented:</w:t>
      </w:r>
    </w:p>
    <w:p w14:paraId="62485C50" w14:textId="6698062A" w:rsidR="00082B25" w:rsidRDefault="00082B25" w:rsidP="00255617">
      <w:pPr>
        <w:pStyle w:val="ListParagraph"/>
        <w:numPr>
          <w:ilvl w:val="0"/>
          <w:numId w:val="2"/>
        </w:numPr>
        <w:spacing w:line="480" w:lineRule="auto"/>
      </w:pPr>
      <w:r>
        <w:t>Slideshow Banner: Utilized JavaScript to create a slideshow banner on the home page, allowing users to navigate through garden photos dynamically.</w:t>
      </w:r>
    </w:p>
    <w:p w14:paraId="6F821D63" w14:textId="77777777" w:rsidR="00255617" w:rsidRDefault="00082B25" w:rsidP="00255617">
      <w:pPr>
        <w:pStyle w:val="ListParagraph"/>
        <w:numPr>
          <w:ilvl w:val="0"/>
          <w:numId w:val="2"/>
        </w:numPr>
        <w:spacing w:line="480" w:lineRule="auto"/>
      </w:pPr>
      <w:r>
        <w:t>Dynamic Content Display: Employed JavaScript to toggle the display of plant images and descriptions based on user interaction, enhancing the shopping experience.</w:t>
      </w:r>
      <w:bookmarkEnd w:id="0"/>
    </w:p>
    <w:p w14:paraId="0F9E3A94" w14:textId="6DAE55A6" w:rsidR="00255617" w:rsidRDefault="00255617" w:rsidP="00255617">
      <w:pPr>
        <w:pStyle w:val="ListParagraph"/>
        <w:numPr>
          <w:ilvl w:val="0"/>
          <w:numId w:val="2"/>
        </w:numPr>
        <w:spacing w:line="480" w:lineRule="auto"/>
      </w:pPr>
      <w:r w:rsidRPr="00255617">
        <w:t xml:space="preserve">Price Calculation for Shopping Cart and Checkout Pages: Implemented functionality to accurately calculate prices on </w:t>
      </w:r>
      <w:r>
        <w:t xml:space="preserve">the </w:t>
      </w:r>
      <w:r w:rsidRPr="00255617">
        <w:t>shopping cart and checkout pages, ensuring a seamless and transparent transaction process.</w:t>
      </w:r>
    </w:p>
    <w:p w14:paraId="63C3E0AA" w14:textId="77777777" w:rsidR="00255617" w:rsidRDefault="00255617" w:rsidP="00255617">
      <w:pPr>
        <w:spacing w:line="480" w:lineRule="auto"/>
        <w:ind w:left="108"/>
      </w:pPr>
      <w:r>
        <w:t>CRAP Principles:</w:t>
      </w:r>
    </w:p>
    <w:p w14:paraId="6C8EC7E6" w14:textId="3BE7B97F" w:rsidR="00255617" w:rsidRDefault="00255617" w:rsidP="00255617">
      <w:pPr>
        <w:spacing w:line="480" w:lineRule="auto"/>
        <w:ind w:left="108"/>
      </w:pPr>
      <w:r>
        <w:t>Contrast: Employed contrasting colors for text and background to enhance readability and visual interest. Soft tones were chosen to complement floral imagery, creating a soothing effect.</w:t>
      </w:r>
    </w:p>
    <w:p w14:paraId="3C97C335" w14:textId="267F0025" w:rsidR="00255617" w:rsidRDefault="00255617" w:rsidP="00255617">
      <w:pPr>
        <w:spacing w:line="480" w:lineRule="auto"/>
        <w:ind w:left="108"/>
      </w:pPr>
      <w:r>
        <w:t>Repetition: Maintained uniform design elements, like product placement on detail pages, to establish coherence and familiarity throughout the user experience.</w:t>
      </w:r>
    </w:p>
    <w:p w14:paraId="25289D73" w14:textId="554693AA" w:rsidR="00255617" w:rsidRDefault="00255617" w:rsidP="00255617">
      <w:pPr>
        <w:spacing w:line="480" w:lineRule="auto"/>
        <w:ind w:left="108"/>
      </w:pPr>
      <w:r>
        <w:t>Alignment: Ensured precise alignment of text, images, and navigation components, resulting in a refined appearance and streamlined usability.</w:t>
      </w:r>
    </w:p>
    <w:p w14:paraId="10037492" w14:textId="64974E26" w:rsidR="00255617" w:rsidRPr="00255617" w:rsidRDefault="00255617" w:rsidP="00255617">
      <w:pPr>
        <w:spacing w:line="480" w:lineRule="auto"/>
        <w:ind w:left="108"/>
      </w:pPr>
      <w:r>
        <w:lastRenderedPageBreak/>
        <w:t>Proximity: Grouped related content together and strategically spaced elements to enhance user understanding and navigation fluidity. For instance, the checkout page of the shopping cart was designed with this principle in mind, facilitating a smooth transaction process.</w:t>
      </w:r>
    </w:p>
    <w:p w14:paraId="7F1870EE" w14:textId="4407F3EC" w:rsidR="00082B25" w:rsidRDefault="00082B25" w:rsidP="00255617">
      <w:pPr>
        <w:spacing w:line="480" w:lineRule="auto"/>
      </w:pPr>
      <w:r>
        <w:t>Feedback and Updates:</w:t>
      </w:r>
      <w:r w:rsidR="00255617">
        <w:rPr>
          <w:rFonts w:hint="eastAsia"/>
        </w:rPr>
        <w:t xml:space="preserve"> I did my project late</w:t>
      </w:r>
      <w:r w:rsidR="00255617">
        <w:t xml:space="preserve">, so this part is </w:t>
      </w:r>
      <w:r w:rsidR="00255617">
        <w:rPr>
          <w:rFonts w:hint="eastAsia"/>
        </w:rPr>
        <w:t>not being applied.</w:t>
      </w:r>
    </w:p>
    <w:p w14:paraId="659B8B62" w14:textId="77777777" w:rsidR="00BF37AF" w:rsidRDefault="00BF37AF" w:rsidP="00255617">
      <w:pPr>
        <w:spacing w:line="480" w:lineRule="auto"/>
        <w:rPr>
          <w:rFonts w:hint="eastAsia"/>
        </w:rPr>
      </w:pPr>
    </w:p>
    <w:p w14:paraId="67B160CE" w14:textId="4557CA2B" w:rsidR="00082B25" w:rsidRDefault="00082B25" w:rsidP="00255617">
      <w:pPr>
        <w:spacing w:line="480" w:lineRule="auto"/>
      </w:pPr>
      <w:r>
        <w:t>Client Satisfaction and Future Plans:</w:t>
      </w:r>
    </w:p>
    <w:p w14:paraId="22BBFAE9" w14:textId="7D6EE7C1" w:rsidR="00B97A04" w:rsidRDefault="00255617" w:rsidP="00255617">
      <w:pPr>
        <w:spacing w:line="480" w:lineRule="auto"/>
      </w:pPr>
      <w:r>
        <w:rPr>
          <w:rFonts w:hint="eastAsia"/>
        </w:rPr>
        <w:t>This</w:t>
      </w:r>
      <w:r w:rsidR="00082B25">
        <w:t xml:space="preserve"> website aims to meet the needs of local residents of Winston-Salem by providing a personalized platform for exploring Winnie Peng's Garden and purchasing plants. With interactive features and responsive design, we believe the website will offer an engaging and user-friendly experience. Future plans include expanding the product range, incorporating user reviews and testimonials, and integrating social media for broader outreach and engagement. </w:t>
      </w:r>
    </w:p>
    <w:sectPr w:rsidR="00B97A04" w:rsidSect="00AD3F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CD1CBB"/>
    <w:multiLevelType w:val="hybridMultilevel"/>
    <w:tmpl w:val="A5E49472"/>
    <w:lvl w:ilvl="0" w:tplc="C9ECF2F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3EF16A4A"/>
    <w:multiLevelType w:val="hybridMultilevel"/>
    <w:tmpl w:val="C4800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653549">
    <w:abstractNumId w:val="1"/>
  </w:num>
  <w:num w:numId="2" w16cid:durableId="1748965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04"/>
    <w:rsid w:val="00082B25"/>
    <w:rsid w:val="002374C9"/>
    <w:rsid w:val="00255617"/>
    <w:rsid w:val="008445C3"/>
    <w:rsid w:val="00AD3F77"/>
    <w:rsid w:val="00B97A04"/>
    <w:rsid w:val="00BF37AF"/>
    <w:rsid w:val="00CA0B90"/>
    <w:rsid w:val="00E03CFB"/>
    <w:rsid w:val="00E22F77"/>
    <w:rsid w:val="00F854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E5678"/>
  <w15:chartTrackingRefBased/>
  <w15:docId w15:val="{96B1F395-0A0E-4DB5-B697-8D9F3694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A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7A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7A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7A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7A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7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A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7A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7A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7A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7A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7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A04"/>
    <w:rPr>
      <w:rFonts w:eastAsiaTheme="majorEastAsia" w:cstheme="majorBidi"/>
      <w:color w:val="272727" w:themeColor="text1" w:themeTint="D8"/>
    </w:rPr>
  </w:style>
  <w:style w:type="paragraph" w:styleId="Title">
    <w:name w:val="Title"/>
    <w:basedOn w:val="Normal"/>
    <w:next w:val="Normal"/>
    <w:link w:val="TitleChar"/>
    <w:uiPriority w:val="10"/>
    <w:qFormat/>
    <w:rsid w:val="00B97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A04"/>
    <w:pPr>
      <w:spacing w:before="160"/>
      <w:jc w:val="center"/>
    </w:pPr>
    <w:rPr>
      <w:i/>
      <w:iCs/>
      <w:color w:val="404040" w:themeColor="text1" w:themeTint="BF"/>
    </w:rPr>
  </w:style>
  <w:style w:type="character" w:customStyle="1" w:styleId="QuoteChar">
    <w:name w:val="Quote Char"/>
    <w:basedOn w:val="DefaultParagraphFont"/>
    <w:link w:val="Quote"/>
    <w:uiPriority w:val="29"/>
    <w:rsid w:val="00B97A04"/>
    <w:rPr>
      <w:i/>
      <w:iCs/>
      <w:color w:val="404040" w:themeColor="text1" w:themeTint="BF"/>
    </w:rPr>
  </w:style>
  <w:style w:type="paragraph" w:styleId="ListParagraph">
    <w:name w:val="List Paragraph"/>
    <w:basedOn w:val="Normal"/>
    <w:uiPriority w:val="34"/>
    <w:qFormat/>
    <w:rsid w:val="00B97A04"/>
    <w:pPr>
      <w:ind w:left="720"/>
      <w:contextualSpacing/>
    </w:pPr>
  </w:style>
  <w:style w:type="character" w:styleId="IntenseEmphasis">
    <w:name w:val="Intense Emphasis"/>
    <w:basedOn w:val="DefaultParagraphFont"/>
    <w:uiPriority w:val="21"/>
    <w:qFormat/>
    <w:rsid w:val="00B97A04"/>
    <w:rPr>
      <w:i/>
      <w:iCs/>
      <w:color w:val="2F5496" w:themeColor="accent1" w:themeShade="BF"/>
    </w:rPr>
  </w:style>
  <w:style w:type="paragraph" w:styleId="IntenseQuote">
    <w:name w:val="Intense Quote"/>
    <w:basedOn w:val="Normal"/>
    <w:next w:val="Normal"/>
    <w:link w:val="IntenseQuoteChar"/>
    <w:uiPriority w:val="30"/>
    <w:qFormat/>
    <w:rsid w:val="00B97A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7A04"/>
    <w:rPr>
      <w:i/>
      <w:iCs/>
      <w:color w:val="2F5496" w:themeColor="accent1" w:themeShade="BF"/>
    </w:rPr>
  </w:style>
  <w:style w:type="character" w:styleId="IntenseReference">
    <w:name w:val="Intense Reference"/>
    <w:basedOn w:val="DefaultParagraphFont"/>
    <w:uiPriority w:val="32"/>
    <w:qFormat/>
    <w:rsid w:val="00B97A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519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278</Words>
  <Characters>1755</Characters>
  <Application>Microsoft Office Word</Application>
  <DocSecurity>0</DocSecurity>
  <Lines>30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Qin</dc:creator>
  <cp:keywords/>
  <dc:description/>
  <cp:lastModifiedBy>Celine Qin</cp:lastModifiedBy>
  <cp:revision>4</cp:revision>
  <dcterms:created xsi:type="dcterms:W3CDTF">2024-05-06T02:27:00Z</dcterms:created>
  <dcterms:modified xsi:type="dcterms:W3CDTF">2024-05-06T03:54:00Z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698bb7db-2231-4c82-ab9b-757b193aa2d0</vt:lpwstr>
  </property>
</Properties>
</file>