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02 Février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BENYAHIA.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DU VIEILARD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ZOUAOUI.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 la liberte à cote UNAFA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ZAIDI. C.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DJAMA T.OUZEMMOUR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IMAATOUKEN.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200 Logts Bt N° 254 IHEDDADEN Route des AURES IHEDDADEN N° 35 Cité 220 Logts SOMACOB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RABHI.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REMLA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