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08 Mars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ABDELKRIM.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LARBI TOUATI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CHEKROUNE.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300 Logets Nacéria à coté AADAL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ALIM.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AHRIK IGHIL ELBORDJ RESIDENCE ELHAMADIA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BELHABIB.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86 LOGTES BT C1 Promotion DJAMA (Derrière hôtel MADALA)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SAIDANI.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coté résidence CHREA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HACHMAOUI.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