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24 Mai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IBARISSEN.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06 RUE FRERES AKAOUT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OUAKOUCHE.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40, cité TOBBAL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AIT-HAMMOUDA.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BT ACASIA RUE TIKHERROUBINE SIDI- AHMED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DJENNAOUI.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 Emir A.E.Kex Cité BRANDI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MOUKRANI.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des AURES IHEDDADEN N° 35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