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35FD8" w14:textId="55ED1AC3" w:rsidR="005A00E2" w:rsidRDefault="005A00E2" w:rsidP="005A00E2">
      <w:pPr>
        <w:rPr>
          <w:rFonts w:asciiTheme="majorBidi" w:hAnsiTheme="majorBidi" w:cstheme="majorBidi"/>
          <w:b/>
          <w:bCs/>
          <w:sz w:val="24"/>
          <w:szCs w:val="24"/>
        </w:rPr>
      </w:pPr>
      <w:r>
        <w:rPr>
          <w:rFonts w:asciiTheme="majorBidi" w:hAnsiTheme="majorBidi" w:cstheme="majorBidi"/>
          <w:b/>
          <w:bCs/>
          <w:sz w:val="24"/>
          <w:szCs w:val="24"/>
        </w:rPr>
        <w:t>Introduction:</w:t>
      </w:r>
    </w:p>
    <w:p w14:paraId="7DD70111" w14:textId="1CD7FA13" w:rsidR="00795104" w:rsidRPr="000A6F94" w:rsidRDefault="00C43A3D" w:rsidP="00795104">
      <w:pPr>
        <w:rPr>
          <w:sz w:val="24"/>
          <w:szCs w:val="24"/>
        </w:rPr>
      </w:pPr>
      <w:r>
        <w:rPr>
          <w:rFonts w:ascii="Segoe UI" w:hAnsi="Segoe UI" w:cs="Segoe UI"/>
          <w:color w:val="374151"/>
        </w:rPr>
        <w:t>In the bustling world of coffee shops, managing orders, inventory, and customer information efficiently is paramount for success. A robust Coffee Shop Database System is the backbone of any modern cafe, facilitating seamless operations, enhancing customer experience, and providing valuable insights for business growth.</w:t>
      </w:r>
    </w:p>
    <w:p w14:paraId="7E0BCF44" w14:textId="0ADDC304" w:rsidR="00415F24" w:rsidRPr="000A6F94" w:rsidRDefault="00415F24" w:rsidP="009B04BA">
      <w:pPr>
        <w:rPr>
          <w:sz w:val="24"/>
          <w:szCs w:val="24"/>
        </w:rPr>
      </w:pPr>
      <w:r w:rsidRPr="000A6F94">
        <w:rPr>
          <w:sz w:val="24"/>
          <w:szCs w:val="24"/>
        </w:rPr>
        <w:t xml:space="preserve">The primary objectives of our project are twofold: to conceptualize and materialize </w:t>
      </w:r>
      <w:r w:rsidR="00C43A3D">
        <w:rPr>
          <w:sz w:val="24"/>
          <w:szCs w:val="24"/>
        </w:rPr>
        <w:t xml:space="preserve">a database </w:t>
      </w:r>
      <w:bookmarkStart w:id="0" w:name="_GoBack"/>
      <w:bookmarkEnd w:id="0"/>
      <w:r w:rsidR="00C43A3D">
        <w:rPr>
          <w:sz w:val="24"/>
          <w:szCs w:val="24"/>
        </w:rPr>
        <w:t xml:space="preserve">tailored for </w:t>
      </w:r>
      <w:proofErr w:type="spellStart"/>
      <w:r w:rsidR="00C43A3D">
        <w:rPr>
          <w:sz w:val="24"/>
          <w:szCs w:val="24"/>
        </w:rPr>
        <w:t>coffeshop</w:t>
      </w:r>
      <w:proofErr w:type="spellEnd"/>
      <w:r w:rsidRPr="000A6F94">
        <w:rPr>
          <w:sz w:val="24"/>
          <w:szCs w:val="24"/>
        </w:rPr>
        <w:t xml:space="preserve"> operations and to craft an intuitive and user-friendly interface that facilitates efficient interaction with the stored data</w:t>
      </w:r>
      <w:r w:rsidR="009B04BA">
        <w:rPr>
          <w:sz w:val="24"/>
          <w:szCs w:val="24"/>
        </w:rPr>
        <w:t>.</w:t>
      </w:r>
    </w:p>
    <w:p w14:paraId="64DCDA84" w14:textId="12B7A193" w:rsidR="00CD5033" w:rsidRDefault="000A6F94" w:rsidP="00795104">
      <w:pPr>
        <w:rPr>
          <w:rFonts w:asciiTheme="majorBidi" w:hAnsiTheme="majorBidi" w:cstheme="majorBidi"/>
          <w:b/>
          <w:bCs/>
          <w:sz w:val="24"/>
          <w:szCs w:val="24"/>
        </w:rPr>
      </w:pPr>
      <w:r w:rsidRPr="000A6F94">
        <w:rPr>
          <w:rFonts w:asciiTheme="majorBidi" w:hAnsiTheme="majorBidi" w:cstheme="majorBidi"/>
          <w:b/>
          <w:bCs/>
          <w:sz w:val="24"/>
          <w:szCs w:val="24"/>
        </w:rPr>
        <w:t>Chapter 1: Application Architecture</w:t>
      </w:r>
    </w:p>
    <w:p w14:paraId="0E6BD635" w14:textId="7B834D3E" w:rsidR="000A6F94" w:rsidRPr="000A6F94" w:rsidRDefault="00C43A3D" w:rsidP="000A6F94">
      <w:pPr>
        <w:rPr>
          <w:sz w:val="24"/>
          <w:szCs w:val="24"/>
        </w:rPr>
      </w:pPr>
      <w:r>
        <w:rPr>
          <w:sz w:val="24"/>
          <w:szCs w:val="24"/>
        </w:rPr>
        <w:t xml:space="preserve">The architecture of our </w:t>
      </w:r>
      <w:proofErr w:type="spellStart"/>
      <w:r>
        <w:rPr>
          <w:sz w:val="24"/>
          <w:szCs w:val="24"/>
        </w:rPr>
        <w:t>coffeshop</w:t>
      </w:r>
      <w:proofErr w:type="spellEnd"/>
      <w:r w:rsidR="000A6F94" w:rsidRPr="000A6F94">
        <w:rPr>
          <w:sz w:val="24"/>
          <w:szCs w:val="24"/>
        </w:rPr>
        <w:t xml:space="preserve"> database application is intricately designed to leverage the cap</w:t>
      </w:r>
      <w:r w:rsidR="008C704A">
        <w:rPr>
          <w:sz w:val="24"/>
          <w:szCs w:val="24"/>
        </w:rPr>
        <w:t>abilities of MYSQL</w:t>
      </w:r>
      <w:r w:rsidR="000A6F94" w:rsidRPr="000A6F94">
        <w:rPr>
          <w:sz w:val="24"/>
          <w:szCs w:val="24"/>
        </w:rPr>
        <w:t xml:space="preserve"> as the database</w:t>
      </w:r>
      <w:r>
        <w:rPr>
          <w:sz w:val="24"/>
          <w:szCs w:val="24"/>
        </w:rPr>
        <w:t xml:space="preserve"> engine and </w:t>
      </w:r>
      <w:proofErr w:type="spellStart"/>
      <w:r>
        <w:rPr>
          <w:sz w:val="24"/>
          <w:szCs w:val="24"/>
        </w:rPr>
        <w:t>Java.fx</w:t>
      </w:r>
      <w:proofErr w:type="spellEnd"/>
      <w:r>
        <w:rPr>
          <w:sz w:val="24"/>
          <w:szCs w:val="24"/>
        </w:rPr>
        <w:t xml:space="preserve"> </w:t>
      </w:r>
      <w:r w:rsidR="000A6F94" w:rsidRPr="000A6F94">
        <w:rPr>
          <w:sz w:val="24"/>
          <w:szCs w:val="24"/>
        </w:rPr>
        <w:t xml:space="preserve">for the development of the </w:t>
      </w:r>
      <w:r w:rsidR="006B10D1">
        <w:rPr>
          <w:sz w:val="24"/>
          <w:szCs w:val="24"/>
        </w:rPr>
        <w:t>front-end</w:t>
      </w:r>
      <w:r w:rsidR="000A6F94" w:rsidRPr="000A6F94">
        <w:rPr>
          <w:sz w:val="24"/>
          <w:szCs w:val="24"/>
        </w:rPr>
        <w:t xml:space="preserve"> interface. This chapter provides a comprehensive exploration of the architectural choices made to ensure an efficient, scalable, and maintainable solution.</w:t>
      </w:r>
    </w:p>
    <w:p w14:paraId="5A0557A4" w14:textId="2AA7B7AC" w:rsidR="000A6F94" w:rsidRPr="000A6F94" w:rsidRDefault="000A6F94" w:rsidP="00C43A3D">
      <w:pPr>
        <w:rPr>
          <w:sz w:val="24"/>
          <w:szCs w:val="24"/>
        </w:rPr>
      </w:pPr>
      <w:r w:rsidRPr="000A6F94">
        <w:rPr>
          <w:sz w:val="24"/>
          <w:szCs w:val="24"/>
        </w:rPr>
        <w:t xml:space="preserve">At the core of our application architecture is the utilization </w:t>
      </w:r>
      <w:proofErr w:type="gramStart"/>
      <w:r w:rsidRPr="000A6F94">
        <w:rPr>
          <w:sz w:val="24"/>
          <w:szCs w:val="24"/>
        </w:rPr>
        <w:t xml:space="preserve">of </w:t>
      </w:r>
      <w:r w:rsidR="00C43A3D">
        <w:rPr>
          <w:sz w:val="24"/>
          <w:szCs w:val="24"/>
        </w:rPr>
        <w:t xml:space="preserve"> </w:t>
      </w:r>
      <w:proofErr w:type="spellStart"/>
      <w:r w:rsidR="00C43A3D">
        <w:rPr>
          <w:sz w:val="24"/>
          <w:szCs w:val="24"/>
        </w:rPr>
        <w:t>Java.fx</w:t>
      </w:r>
      <w:proofErr w:type="spellEnd"/>
      <w:proofErr w:type="gramEnd"/>
      <w:r w:rsidR="00C43A3D">
        <w:rPr>
          <w:sz w:val="24"/>
          <w:szCs w:val="24"/>
        </w:rPr>
        <w:t xml:space="preserve"> </w:t>
      </w:r>
      <w:r w:rsidRPr="000A6F94">
        <w:rPr>
          <w:sz w:val="24"/>
          <w:szCs w:val="24"/>
        </w:rPr>
        <w:t xml:space="preserve">as the integrated development environment (IDE) for creating a robust </w:t>
      </w:r>
      <w:r>
        <w:rPr>
          <w:sz w:val="24"/>
          <w:szCs w:val="24"/>
        </w:rPr>
        <w:t>front end</w:t>
      </w:r>
      <w:r w:rsidRPr="000A6F94">
        <w:rPr>
          <w:sz w:val="24"/>
          <w:szCs w:val="24"/>
        </w:rPr>
        <w:t xml:space="preserve">. The choice of </w:t>
      </w:r>
      <w:proofErr w:type="spellStart"/>
      <w:r w:rsidR="00C43A3D">
        <w:rPr>
          <w:sz w:val="24"/>
          <w:szCs w:val="24"/>
        </w:rPr>
        <w:t>Java.fx</w:t>
      </w:r>
      <w:proofErr w:type="spellEnd"/>
      <w:r w:rsidR="00C43A3D">
        <w:rPr>
          <w:sz w:val="24"/>
          <w:szCs w:val="24"/>
        </w:rPr>
        <w:t xml:space="preserve"> </w:t>
      </w:r>
      <w:r w:rsidRPr="000A6F94">
        <w:rPr>
          <w:sz w:val="24"/>
          <w:szCs w:val="24"/>
        </w:rPr>
        <w:t>aligns with the seamless integration it offers with SQL Server, enabling smooth communication between the application's frontend and backend components.</w:t>
      </w:r>
    </w:p>
    <w:p w14:paraId="5245A421" w14:textId="77777777" w:rsidR="000A6F94" w:rsidRPr="000A6F94" w:rsidRDefault="000A6F94" w:rsidP="00795104">
      <w:pPr>
        <w:rPr>
          <w:rFonts w:asciiTheme="majorBidi" w:hAnsiTheme="majorBidi" w:cstheme="majorBidi"/>
          <w:b/>
          <w:bCs/>
          <w:sz w:val="24"/>
          <w:szCs w:val="24"/>
        </w:rPr>
      </w:pPr>
    </w:p>
    <w:p w14:paraId="79CB76DF" w14:textId="77777777" w:rsidR="005A00E2" w:rsidRDefault="005A00E2" w:rsidP="000A6F94">
      <w:pPr>
        <w:rPr>
          <w:rStyle w:val="BookTitle"/>
          <w:b w:val="0"/>
          <w:bCs w:val="0"/>
          <w:i w:val="0"/>
          <w:iCs w:val="0"/>
          <w:sz w:val="24"/>
          <w:szCs w:val="24"/>
        </w:rPr>
      </w:pPr>
    </w:p>
    <w:p w14:paraId="2E134DB7" w14:textId="0D9C4BC4" w:rsidR="005A00E2" w:rsidRPr="005A00E2" w:rsidRDefault="005A00E2" w:rsidP="005A00E2">
      <w:pPr>
        <w:rPr>
          <w:rStyle w:val="BookTitle"/>
          <w:rFonts w:asciiTheme="majorBidi" w:hAnsiTheme="majorBidi" w:cstheme="majorBidi"/>
          <w:i w:val="0"/>
          <w:iCs w:val="0"/>
          <w:spacing w:val="0"/>
          <w:sz w:val="24"/>
          <w:szCs w:val="24"/>
        </w:rPr>
      </w:pPr>
      <w:r w:rsidRPr="000A6F94">
        <w:rPr>
          <w:rFonts w:asciiTheme="majorBidi" w:hAnsiTheme="majorBidi" w:cstheme="majorBidi"/>
          <w:b/>
          <w:bCs/>
          <w:sz w:val="24"/>
          <w:szCs w:val="24"/>
        </w:rPr>
        <w:t xml:space="preserve">Chapter </w:t>
      </w:r>
      <w:r>
        <w:rPr>
          <w:rFonts w:asciiTheme="majorBidi" w:hAnsiTheme="majorBidi" w:cstheme="majorBidi"/>
          <w:b/>
          <w:bCs/>
          <w:sz w:val="24"/>
          <w:szCs w:val="24"/>
        </w:rPr>
        <w:t>2</w:t>
      </w:r>
      <w:r w:rsidRPr="000A6F94">
        <w:rPr>
          <w:rFonts w:asciiTheme="majorBidi" w:hAnsiTheme="majorBidi" w:cstheme="majorBidi"/>
          <w:b/>
          <w:bCs/>
          <w:sz w:val="24"/>
          <w:szCs w:val="24"/>
        </w:rPr>
        <w:t xml:space="preserve">: </w:t>
      </w:r>
      <w:r>
        <w:rPr>
          <w:rFonts w:asciiTheme="majorBidi" w:hAnsiTheme="majorBidi" w:cstheme="majorBidi"/>
          <w:b/>
          <w:bCs/>
          <w:sz w:val="24"/>
          <w:szCs w:val="24"/>
        </w:rPr>
        <w:t>Database Modeling</w:t>
      </w:r>
    </w:p>
    <w:p w14:paraId="372CD387" w14:textId="0D792CAE" w:rsidR="00823814" w:rsidRDefault="00823814" w:rsidP="000A6F94">
      <w:pPr>
        <w:rPr>
          <w:sz w:val="24"/>
          <w:szCs w:val="24"/>
        </w:rPr>
      </w:pPr>
      <w:r>
        <w:rPr>
          <w:sz w:val="24"/>
          <w:szCs w:val="24"/>
        </w:rPr>
        <w:t>The ER Diagram is as follows:</w:t>
      </w:r>
    </w:p>
    <w:p w14:paraId="15D67BE8" w14:textId="3343CA37" w:rsidR="00823814" w:rsidRPr="00823814" w:rsidRDefault="00F035A5" w:rsidP="000A6F94">
      <w:pPr>
        <w:rPr>
          <w:sz w:val="24"/>
          <w:szCs w:val="24"/>
        </w:rPr>
      </w:pPr>
      <w:r>
        <w:rPr>
          <w:noProof/>
          <w:sz w:val="24"/>
          <w:szCs w:val="24"/>
        </w:rPr>
        <w:lastRenderedPageBreak/>
        <w:drawing>
          <wp:inline distT="0" distB="0" distL="0" distR="0" wp14:anchorId="4AB16D75" wp14:editId="10D17156">
            <wp:extent cx="5943600" cy="4150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g1433874425-80444 (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0995"/>
                    </a:xfrm>
                    <a:prstGeom prst="rect">
                      <a:avLst/>
                    </a:prstGeom>
                  </pic:spPr>
                </pic:pic>
              </a:graphicData>
            </a:graphic>
          </wp:inline>
        </w:drawing>
      </w:r>
    </w:p>
    <w:p w14:paraId="0EE967CE" w14:textId="77777777" w:rsidR="000A6F94" w:rsidRPr="000A6F94" w:rsidRDefault="000A6F94" w:rsidP="000A6F94">
      <w:pPr>
        <w:rPr>
          <w:rStyle w:val="BookTitle"/>
          <w:b w:val="0"/>
          <w:bCs w:val="0"/>
          <w:i w:val="0"/>
          <w:iCs w:val="0"/>
          <w:sz w:val="24"/>
          <w:szCs w:val="24"/>
        </w:rPr>
      </w:pPr>
    </w:p>
    <w:p w14:paraId="1FD4A343" w14:textId="12D92188" w:rsidR="004957DF" w:rsidRPr="004957DF" w:rsidRDefault="004957DF" w:rsidP="004957DF">
      <w:pPr>
        <w:rPr>
          <w:rStyle w:val="Strong"/>
          <w:b w:val="0"/>
          <w:bCs w:val="0"/>
          <w:sz w:val="24"/>
          <w:szCs w:val="24"/>
        </w:rPr>
      </w:pPr>
      <w:r w:rsidRPr="004957DF">
        <w:rPr>
          <w:rStyle w:val="Strong"/>
          <w:b w:val="0"/>
          <w:bCs w:val="0"/>
          <w:sz w:val="24"/>
          <w:szCs w:val="24"/>
        </w:rPr>
        <w:t>The realization of our database model is achieved through the creation of Data Definition Language (DDL) scripts, which serve as the bluepr</w:t>
      </w:r>
      <w:r w:rsidR="008C704A">
        <w:rPr>
          <w:rStyle w:val="Strong"/>
          <w:b w:val="0"/>
          <w:bCs w:val="0"/>
          <w:sz w:val="24"/>
          <w:szCs w:val="24"/>
        </w:rPr>
        <w:t>int for our MYSQL</w:t>
      </w:r>
      <w:r w:rsidRPr="004957DF">
        <w:rPr>
          <w:rStyle w:val="Strong"/>
          <w:b w:val="0"/>
          <w:bCs w:val="0"/>
          <w:sz w:val="24"/>
          <w:szCs w:val="24"/>
        </w:rPr>
        <w:t xml:space="preserve"> database. These scripts encapsulate the structure of each table, define relationships, and establish constraints, ensuring data integrity and coherence.</w:t>
      </w:r>
    </w:p>
    <w:p w14:paraId="3B87F245" w14:textId="77777777" w:rsidR="004957DF" w:rsidRDefault="004957DF" w:rsidP="004957DF">
      <w:pPr>
        <w:rPr>
          <w:rStyle w:val="Strong"/>
          <w:b w:val="0"/>
          <w:bCs w:val="0"/>
          <w:sz w:val="24"/>
          <w:szCs w:val="24"/>
        </w:rPr>
      </w:pPr>
      <w:r w:rsidRPr="004957DF">
        <w:rPr>
          <w:rStyle w:val="Strong"/>
          <w:b w:val="0"/>
          <w:bCs w:val="0"/>
          <w:sz w:val="24"/>
          <w:szCs w:val="24"/>
        </w:rPr>
        <w:t xml:space="preserve">Below is a snippet illustrating the creation of the Pharmacist table as an </w:t>
      </w:r>
      <w:proofErr w:type="gramStart"/>
      <w:r w:rsidRPr="004957DF">
        <w:rPr>
          <w:rStyle w:val="Strong"/>
          <w:b w:val="0"/>
          <w:bCs w:val="0"/>
          <w:sz w:val="24"/>
          <w:szCs w:val="24"/>
        </w:rPr>
        <w:t>example:</w:t>
      </w:r>
      <w:proofErr w:type="gramEnd"/>
    </w:p>
    <w:p w14:paraId="5C9BE0AD" w14:textId="77777777" w:rsidR="008C704A" w:rsidRPr="008C704A" w:rsidRDefault="008C704A" w:rsidP="008C704A">
      <w:pPr>
        <w:rPr>
          <w:rStyle w:val="Strong"/>
          <w:b w:val="0"/>
          <w:bCs w:val="0"/>
          <w:sz w:val="24"/>
          <w:szCs w:val="24"/>
        </w:rPr>
      </w:pPr>
      <w:r w:rsidRPr="008C704A">
        <w:rPr>
          <w:rStyle w:val="Strong"/>
          <w:b w:val="0"/>
          <w:bCs w:val="0"/>
          <w:sz w:val="24"/>
          <w:szCs w:val="24"/>
        </w:rPr>
        <w:t>CREATE TABLE invoice (</w:t>
      </w:r>
    </w:p>
    <w:p w14:paraId="63072616" w14:textId="77777777" w:rsidR="008C704A" w:rsidRPr="008C704A" w:rsidRDefault="008C704A" w:rsidP="008C704A">
      <w:pPr>
        <w:rPr>
          <w:rStyle w:val="Strong"/>
          <w:b w:val="0"/>
          <w:bCs w:val="0"/>
          <w:sz w:val="24"/>
          <w:szCs w:val="24"/>
        </w:rPr>
      </w:pPr>
      <w:r w:rsidRPr="008C704A">
        <w:rPr>
          <w:rStyle w:val="Strong"/>
          <w:b w:val="0"/>
          <w:bCs w:val="0"/>
          <w:sz w:val="24"/>
          <w:szCs w:val="24"/>
        </w:rPr>
        <w:t xml:space="preserve">    </w:t>
      </w:r>
      <w:proofErr w:type="spellStart"/>
      <w:proofErr w:type="gramStart"/>
      <w:r w:rsidRPr="008C704A">
        <w:rPr>
          <w:rStyle w:val="Strong"/>
          <w:b w:val="0"/>
          <w:bCs w:val="0"/>
          <w:sz w:val="24"/>
          <w:szCs w:val="24"/>
        </w:rPr>
        <w:t>invoice_number</w:t>
      </w:r>
      <w:proofErr w:type="spellEnd"/>
      <w:proofErr w:type="gramEnd"/>
      <w:r w:rsidRPr="008C704A">
        <w:rPr>
          <w:rStyle w:val="Strong"/>
          <w:b w:val="0"/>
          <w:bCs w:val="0"/>
          <w:sz w:val="24"/>
          <w:szCs w:val="24"/>
        </w:rPr>
        <w:t xml:space="preserve"> INT PRIMARY KEY AUTO_INCREMENT NOT NULL,</w:t>
      </w:r>
    </w:p>
    <w:p w14:paraId="244D00A5" w14:textId="77777777" w:rsidR="008C704A" w:rsidRPr="008C704A" w:rsidRDefault="008C704A" w:rsidP="008C704A">
      <w:pPr>
        <w:rPr>
          <w:rStyle w:val="Strong"/>
          <w:b w:val="0"/>
          <w:bCs w:val="0"/>
          <w:sz w:val="24"/>
          <w:szCs w:val="24"/>
        </w:rPr>
      </w:pPr>
      <w:r w:rsidRPr="008C704A">
        <w:rPr>
          <w:rStyle w:val="Strong"/>
          <w:b w:val="0"/>
          <w:bCs w:val="0"/>
          <w:sz w:val="24"/>
          <w:szCs w:val="24"/>
        </w:rPr>
        <w:t xml:space="preserve">    </w:t>
      </w:r>
      <w:proofErr w:type="spellStart"/>
      <w:proofErr w:type="gramStart"/>
      <w:r w:rsidRPr="008C704A">
        <w:rPr>
          <w:rStyle w:val="Strong"/>
          <w:b w:val="0"/>
          <w:bCs w:val="0"/>
          <w:sz w:val="24"/>
          <w:szCs w:val="24"/>
        </w:rPr>
        <w:t>product_name</w:t>
      </w:r>
      <w:proofErr w:type="spellEnd"/>
      <w:proofErr w:type="gramEnd"/>
      <w:r w:rsidRPr="008C704A">
        <w:rPr>
          <w:rStyle w:val="Strong"/>
          <w:b w:val="0"/>
          <w:bCs w:val="0"/>
          <w:sz w:val="24"/>
          <w:szCs w:val="24"/>
        </w:rPr>
        <w:t xml:space="preserve"> VARCHAR(30) NOT NULL,</w:t>
      </w:r>
    </w:p>
    <w:p w14:paraId="391E8DF0" w14:textId="77777777" w:rsidR="008C704A" w:rsidRPr="008C704A" w:rsidRDefault="008C704A" w:rsidP="008C704A">
      <w:pPr>
        <w:rPr>
          <w:rStyle w:val="Strong"/>
          <w:b w:val="0"/>
          <w:bCs w:val="0"/>
          <w:sz w:val="24"/>
          <w:szCs w:val="24"/>
        </w:rPr>
      </w:pPr>
      <w:r w:rsidRPr="008C704A">
        <w:rPr>
          <w:rStyle w:val="Strong"/>
          <w:b w:val="0"/>
          <w:bCs w:val="0"/>
          <w:sz w:val="24"/>
          <w:szCs w:val="24"/>
        </w:rPr>
        <w:t xml:space="preserve">    </w:t>
      </w:r>
      <w:proofErr w:type="gramStart"/>
      <w:r w:rsidRPr="008C704A">
        <w:rPr>
          <w:rStyle w:val="Strong"/>
          <w:b w:val="0"/>
          <w:bCs w:val="0"/>
          <w:sz w:val="24"/>
          <w:szCs w:val="24"/>
        </w:rPr>
        <w:t>quantity</w:t>
      </w:r>
      <w:proofErr w:type="gramEnd"/>
      <w:r w:rsidRPr="008C704A">
        <w:rPr>
          <w:rStyle w:val="Strong"/>
          <w:b w:val="0"/>
          <w:bCs w:val="0"/>
          <w:sz w:val="24"/>
          <w:szCs w:val="24"/>
        </w:rPr>
        <w:t xml:space="preserve"> INT NOT NULL,</w:t>
      </w:r>
    </w:p>
    <w:p w14:paraId="6437FB6A" w14:textId="77777777" w:rsidR="008C704A" w:rsidRPr="008C704A" w:rsidRDefault="008C704A" w:rsidP="008C704A">
      <w:pPr>
        <w:rPr>
          <w:rStyle w:val="Strong"/>
          <w:b w:val="0"/>
          <w:bCs w:val="0"/>
          <w:sz w:val="24"/>
          <w:szCs w:val="24"/>
        </w:rPr>
      </w:pPr>
      <w:r w:rsidRPr="008C704A">
        <w:rPr>
          <w:rStyle w:val="Strong"/>
          <w:b w:val="0"/>
          <w:bCs w:val="0"/>
          <w:sz w:val="24"/>
          <w:szCs w:val="24"/>
        </w:rPr>
        <w:t xml:space="preserve">    </w:t>
      </w:r>
      <w:proofErr w:type="gramStart"/>
      <w:r w:rsidRPr="008C704A">
        <w:rPr>
          <w:rStyle w:val="Strong"/>
          <w:b w:val="0"/>
          <w:bCs w:val="0"/>
          <w:sz w:val="24"/>
          <w:szCs w:val="24"/>
        </w:rPr>
        <w:t>price</w:t>
      </w:r>
      <w:proofErr w:type="gramEnd"/>
      <w:r w:rsidRPr="008C704A">
        <w:rPr>
          <w:rStyle w:val="Strong"/>
          <w:b w:val="0"/>
          <w:bCs w:val="0"/>
          <w:sz w:val="24"/>
          <w:szCs w:val="24"/>
        </w:rPr>
        <w:t xml:space="preserve"> INT NOT NULL</w:t>
      </w:r>
    </w:p>
    <w:p w14:paraId="2EE823DE" w14:textId="52B4F96F" w:rsidR="008C704A" w:rsidRPr="004957DF" w:rsidRDefault="008C704A" w:rsidP="008C704A">
      <w:pPr>
        <w:rPr>
          <w:rStyle w:val="Strong"/>
          <w:b w:val="0"/>
          <w:bCs w:val="0"/>
          <w:sz w:val="24"/>
          <w:szCs w:val="24"/>
        </w:rPr>
      </w:pPr>
      <w:r w:rsidRPr="008C704A">
        <w:rPr>
          <w:rStyle w:val="Strong"/>
          <w:b w:val="0"/>
          <w:bCs w:val="0"/>
          <w:sz w:val="24"/>
          <w:szCs w:val="24"/>
        </w:rPr>
        <w:t>);</w:t>
      </w:r>
    </w:p>
    <w:p w14:paraId="2F1FC9E8" w14:textId="6B2F6862" w:rsidR="003A3D87" w:rsidRDefault="003A3D87" w:rsidP="004957DF">
      <w:pPr>
        <w:rPr>
          <w:rStyle w:val="SubtleReference"/>
          <w:rFonts w:cstheme="minorHAnsi"/>
          <w:b/>
          <w:bCs/>
          <w:sz w:val="24"/>
          <w:szCs w:val="24"/>
        </w:rPr>
      </w:pPr>
    </w:p>
    <w:p w14:paraId="7133A273" w14:textId="19D1B0B3" w:rsidR="005A00E2" w:rsidRPr="005A00E2" w:rsidRDefault="005A00E2" w:rsidP="005A00E2">
      <w:pPr>
        <w:rPr>
          <w:rStyle w:val="SubtleReference"/>
          <w:rFonts w:asciiTheme="majorBidi" w:hAnsiTheme="majorBidi" w:cstheme="majorBidi"/>
          <w:b/>
          <w:bCs/>
          <w:smallCaps w:val="0"/>
          <w:color w:val="auto"/>
          <w:sz w:val="24"/>
          <w:szCs w:val="24"/>
        </w:rPr>
      </w:pPr>
      <w:r w:rsidRPr="000A6F94">
        <w:rPr>
          <w:rFonts w:asciiTheme="majorBidi" w:hAnsiTheme="majorBidi" w:cstheme="majorBidi"/>
          <w:b/>
          <w:bCs/>
          <w:sz w:val="24"/>
          <w:szCs w:val="24"/>
        </w:rPr>
        <w:t xml:space="preserve">Chapter </w:t>
      </w:r>
      <w:r>
        <w:rPr>
          <w:rFonts w:asciiTheme="majorBidi" w:hAnsiTheme="majorBidi" w:cstheme="majorBidi"/>
          <w:b/>
          <w:bCs/>
          <w:sz w:val="24"/>
          <w:szCs w:val="24"/>
        </w:rPr>
        <w:t>3</w:t>
      </w:r>
      <w:r w:rsidRPr="000A6F94">
        <w:rPr>
          <w:rFonts w:asciiTheme="majorBidi" w:hAnsiTheme="majorBidi" w:cstheme="majorBidi"/>
          <w:b/>
          <w:bCs/>
          <w:sz w:val="24"/>
          <w:szCs w:val="24"/>
        </w:rPr>
        <w:t>:</w:t>
      </w:r>
      <w:r>
        <w:rPr>
          <w:rFonts w:asciiTheme="majorBidi" w:hAnsiTheme="majorBidi" w:cstheme="majorBidi"/>
          <w:b/>
          <w:bCs/>
          <w:sz w:val="24"/>
          <w:szCs w:val="24"/>
        </w:rPr>
        <w:t xml:space="preserve"> Services and Interface Modeling</w:t>
      </w:r>
    </w:p>
    <w:p w14:paraId="13407DA0" w14:textId="02F9CC3E" w:rsidR="00415F24" w:rsidRDefault="004957DF" w:rsidP="004957DF">
      <w:pPr>
        <w:rPr>
          <w:rFonts w:cstheme="minorHAnsi"/>
          <w:sz w:val="24"/>
          <w:szCs w:val="24"/>
        </w:rPr>
      </w:pPr>
      <w:r w:rsidRPr="004957DF">
        <w:rPr>
          <w:rFonts w:cstheme="minorHAnsi"/>
          <w:sz w:val="24"/>
          <w:szCs w:val="24"/>
        </w:rPr>
        <w:t>A</w:t>
      </w:r>
      <w:r w:rsidR="008C704A">
        <w:rPr>
          <w:rFonts w:cstheme="minorHAnsi"/>
          <w:sz w:val="24"/>
          <w:szCs w:val="24"/>
        </w:rPr>
        <w:t xml:space="preserve"> critical aspect of our </w:t>
      </w:r>
      <w:proofErr w:type="spellStart"/>
      <w:r w:rsidR="008C704A">
        <w:rPr>
          <w:rFonts w:cstheme="minorHAnsi"/>
          <w:sz w:val="24"/>
          <w:szCs w:val="24"/>
        </w:rPr>
        <w:t>Coffe</w:t>
      </w:r>
      <w:proofErr w:type="spellEnd"/>
      <w:r w:rsidR="008C704A">
        <w:rPr>
          <w:rFonts w:cstheme="minorHAnsi"/>
          <w:sz w:val="24"/>
          <w:szCs w:val="24"/>
        </w:rPr>
        <w:t xml:space="preserve"> shop</w:t>
      </w:r>
      <w:r w:rsidRPr="004957DF">
        <w:rPr>
          <w:rFonts w:cstheme="minorHAnsi"/>
          <w:sz w:val="24"/>
          <w:szCs w:val="24"/>
        </w:rPr>
        <w:t xml:space="preserve"> database application is the careful design and implementation of</w:t>
      </w:r>
      <w:r w:rsidR="00321087">
        <w:rPr>
          <w:rFonts w:cstheme="minorHAnsi"/>
          <w:sz w:val="24"/>
          <w:szCs w:val="24"/>
        </w:rPr>
        <w:t xml:space="preserve"> services </w:t>
      </w:r>
      <w:proofErr w:type="spellStart"/>
      <w:r w:rsidR="00321087">
        <w:rPr>
          <w:rFonts w:cstheme="minorHAnsi"/>
          <w:sz w:val="24"/>
          <w:szCs w:val="24"/>
        </w:rPr>
        <w:t>svfs</w:t>
      </w:r>
      <w:proofErr w:type="spellEnd"/>
      <w:r w:rsidRPr="004957DF">
        <w:rPr>
          <w:rFonts w:cstheme="minorHAnsi"/>
          <w:sz w:val="24"/>
          <w:szCs w:val="24"/>
        </w:rPr>
        <w:t>. This chapter delves into the architecture that governs secure access to the system, ensuring that stakeholders interact with the data based on well-defined roles and permissions.</w:t>
      </w:r>
      <w:r w:rsidR="00415F24" w:rsidRPr="004957DF">
        <w:rPr>
          <w:rFonts w:cstheme="minorHAnsi"/>
          <w:vanish/>
          <w:sz w:val="24"/>
          <w:szCs w:val="24"/>
        </w:rPr>
        <w:t>Top of Form</w:t>
      </w:r>
    </w:p>
    <w:p w14:paraId="34AF444B" w14:textId="4D96F0E7" w:rsidR="004957DF" w:rsidRDefault="004957DF" w:rsidP="00F035A5">
      <w:pPr>
        <w:rPr>
          <w:rFonts w:cstheme="minorHAnsi"/>
          <w:sz w:val="24"/>
          <w:szCs w:val="24"/>
        </w:rPr>
      </w:pPr>
      <w:r w:rsidRPr="004957DF">
        <w:rPr>
          <w:rFonts w:cstheme="minorHAnsi"/>
          <w:sz w:val="24"/>
          <w:szCs w:val="24"/>
        </w:rPr>
        <w:t>Granular control over database operations is achieved through the assignment of privile</w:t>
      </w:r>
      <w:r w:rsidR="00F035A5">
        <w:rPr>
          <w:rFonts w:cstheme="minorHAnsi"/>
          <w:sz w:val="24"/>
          <w:szCs w:val="24"/>
        </w:rPr>
        <w:t>ges and permissions. Admins</w:t>
      </w:r>
      <w:r w:rsidRPr="004957DF">
        <w:rPr>
          <w:rFonts w:cstheme="minorHAnsi"/>
          <w:sz w:val="24"/>
          <w:szCs w:val="24"/>
        </w:rPr>
        <w:t>, for instance, may have the authority to dis</w:t>
      </w:r>
      <w:r w:rsidR="00F035A5">
        <w:rPr>
          <w:rFonts w:cstheme="minorHAnsi"/>
          <w:sz w:val="24"/>
          <w:szCs w:val="24"/>
        </w:rPr>
        <w:t>pense Product and update its price</w:t>
      </w:r>
      <w:proofErr w:type="gramStart"/>
      <w:r w:rsidR="00F035A5">
        <w:rPr>
          <w:rFonts w:cstheme="minorHAnsi"/>
          <w:sz w:val="24"/>
          <w:szCs w:val="24"/>
        </w:rPr>
        <w:t>,.</w:t>
      </w:r>
      <w:proofErr w:type="gramEnd"/>
    </w:p>
    <w:p w14:paraId="2D295067" w14:textId="796E991C" w:rsidR="004957DF" w:rsidRPr="004957DF" w:rsidRDefault="004957DF" w:rsidP="004957DF">
      <w:pPr>
        <w:rPr>
          <w:rFonts w:cstheme="minorHAnsi"/>
          <w:sz w:val="24"/>
          <w:szCs w:val="24"/>
        </w:rPr>
      </w:pPr>
      <w:r w:rsidRPr="004957DF">
        <w:rPr>
          <w:rFonts w:cstheme="minorHAnsi"/>
          <w:sz w:val="24"/>
          <w:szCs w:val="24"/>
        </w:rPr>
        <w:t>Services:</w:t>
      </w:r>
    </w:p>
    <w:p w14:paraId="24FE519E" w14:textId="77777777" w:rsidR="004957DF" w:rsidRPr="004957DF" w:rsidRDefault="004957DF" w:rsidP="004957DF">
      <w:pPr>
        <w:rPr>
          <w:rFonts w:cstheme="minorHAnsi"/>
          <w:sz w:val="24"/>
          <w:szCs w:val="24"/>
        </w:rPr>
      </w:pPr>
    </w:p>
    <w:p w14:paraId="4B8DD7D7" w14:textId="4446EFAE" w:rsidR="004957DF" w:rsidRPr="004957DF" w:rsidRDefault="004957DF" w:rsidP="004957DF">
      <w:pPr>
        <w:rPr>
          <w:rFonts w:cstheme="minorHAnsi"/>
          <w:sz w:val="24"/>
          <w:szCs w:val="24"/>
        </w:rPr>
      </w:pPr>
      <w:r w:rsidRPr="004957DF">
        <w:rPr>
          <w:rFonts w:cstheme="minorHAnsi"/>
          <w:sz w:val="24"/>
          <w:szCs w:val="24"/>
        </w:rPr>
        <w:t>The functionali</w:t>
      </w:r>
      <w:r w:rsidR="00F035A5">
        <w:rPr>
          <w:rFonts w:cstheme="minorHAnsi"/>
          <w:sz w:val="24"/>
          <w:szCs w:val="24"/>
        </w:rPr>
        <w:t xml:space="preserve">ty of our </w:t>
      </w:r>
      <w:proofErr w:type="spellStart"/>
      <w:r w:rsidR="00F035A5">
        <w:rPr>
          <w:rFonts w:cstheme="minorHAnsi"/>
          <w:sz w:val="24"/>
          <w:szCs w:val="24"/>
        </w:rPr>
        <w:t>CoffeShpo</w:t>
      </w:r>
      <w:proofErr w:type="spellEnd"/>
      <w:r w:rsidRPr="004957DF">
        <w:rPr>
          <w:rFonts w:cstheme="minorHAnsi"/>
          <w:sz w:val="24"/>
          <w:szCs w:val="24"/>
        </w:rPr>
        <w:t xml:space="preserve"> database application is encapsulated within well-defined services. These services represent the various operations that stakeholders can perform within the system. The key services include:</w:t>
      </w:r>
    </w:p>
    <w:p w14:paraId="1B9E2AD9" w14:textId="77777777" w:rsidR="004957DF" w:rsidRDefault="004957DF" w:rsidP="004957DF">
      <w:pPr>
        <w:rPr>
          <w:rFonts w:cstheme="minorHAnsi"/>
          <w:sz w:val="24"/>
          <w:szCs w:val="24"/>
        </w:rPr>
      </w:pPr>
    </w:p>
    <w:p w14:paraId="756C6585" w14:textId="77777777" w:rsidR="00875BD8" w:rsidRPr="004957DF" w:rsidRDefault="00875BD8" w:rsidP="004957DF">
      <w:pPr>
        <w:rPr>
          <w:rFonts w:cstheme="minorHAnsi"/>
          <w:sz w:val="24"/>
          <w:szCs w:val="24"/>
        </w:rPr>
      </w:pPr>
    </w:p>
    <w:p w14:paraId="7F0EEBF1" w14:textId="16C6B9E1" w:rsidR="004957DF" w:rsidRPr="00875BD8" w:rsidRDefault="00F035A5" w:rsidP="00875BD8">
      <w:pPr>
        <w:pStyle w:val="ListParagraph"/>
        <w:numPr>
          <w:ilvl w:val="0"/>
          <w:numId w:val="1"/>
        </w:numPr>
        <w:rPr>
          <w:rFonts w:cstheme="minorHAnsi"/>
          <w:sz w:val="24"/>
          <w:szCs w:val="24"/>
        </w:rPr>
      </w:pPr>
      <w:r>
        <w:rPr>
          <w:rFonts w:cstheme="minorHAnsi"/>
          <w:sz w:val="24"/>
          <w:szCs w:val="24"/>
        </w:rPr>
        <w:t xml:space="preserve">Login </w:t>
      </w:r>
      <w:r w:rsidR="004957DF" w:rsidRPr="00875BD8">
        <w:rPr>
          <w:rFonts w:cstheme="minorHAnsi"/>
          <w:sz w:val="24"/>
          <w:szCs w:val="24"/>
        </w:rPr>
        <w:t>Service:</w:t>
      </w:r>
    </w:p>
    <w:p w14:paraId="2B19F7BD" w14:textId="5E15C76D" w:rsidR="004957DF" w:rsidRPr="004957DF" w:rsidRDefault="004957DF" w:rsidP="00875BD8">
      <w:pPr>
        <w:rPr>
          <w:rFonts w:cstheme="minorHAnsi"/>
          <w:sz w:val="24"/>
          <w:szCs w:val="24"/>
        </w:rPr>
      </w:pPr>
      <w:r w:rsidRPr="004957DF">
        <w:rPr>
          <w:rFonts w:cstheme="minorHAnsi"/>
          <w:sz w:val="24"/>
          <w:szCs w:val="24"/>
        </w:rPr>
        <w:t>2</w:t>
      </w:r>
      <w:r w:rsidR="0077376E">
        <w:rPr>
          <w:rFonts w:cstheme="minorHAnsi"/>
          <w:sz w:val="24"/>
          <w:szCs w:val="24"/>
        </w:rPr>
        <w:t>-</w:t>
      </w:r>
      <w:r w:rsidR="00875BD8">
        <w:rPr>
          <w:rFonts w:cstheme="minorHAnsi"/>
          <w:sz w:val="24"/>
          <w:szCs w:val="24"/>
        </w:rPr>
        <w:t xml:space="preserve"> </w:t>
      </w:r>
      <w:r w:rsidR="00F035A5">
        <w:rPr>
          <w:rFonts w:cstheme="minorHAnsi"/>
          <w:sz w:val="24"/>
          <w:szCs w:val="24"/>
        </w:rPr>
        <w:t>Add/remove/update product</w:t>
      </w:r>
      <w:r w:rsidRPr="004957DF">
        <w:rPr>
          <w:rFonts w:cstheme="minorHAnsi"/>
          <w:sz w:val="24"/>
          <w:szCs w:val="24"/>
        </w:rPr>
        <w:t xml:space="preserve"> Service:</w:t>
      </w:r>
    </w:p>
    <w:p w14:paraId="1E41E76D" w14:textId="38312FC7" w:rsidR="004957DF" w:rsidRPr="004957DF" w:rsidRDefault="004957DF" w:rsidP="004957DF">
      <w:pPr>
        <w:rPr>
          <w:rFonts w:cstheme="minorHAnsi"/>
          <w:sz w:val="24"/>
          <w:szCs w:val="24"/>
        </w:rPr>
      </w:pPr>
    </w:p>
    <w:p w14:paraId="09B6667D" w14:textId="79F1A921" w:rsidR="004957DF" w:rsidRPr="004957DF" w:rsidRDefault="004957DF" w:rsidP="00F035A5">
      <w:pPr>
        <w:rPr>
          <w:rFonts w:cstheme="minorHAnsi"/>
          <w:sz w:val="24"/>
          <w:szCs w:val="24"/>
        </w:rPr>
      </w:pPr>
      <w:r w:rsidRPr="004957DF">
        <w:rPr>
          <w:rFonts w:cstheme="minorHAnsi"/>
          <w:sz w:val="24"/>
          <w:szCs w:val="24"/>
        </w:rPr>
        <w:t>3</w:t>
      </w:r>
      <w:r w:rsidR="0077376E">
        <w:rPr>
          <w:rFonts w:cstheme="minorHAnsi"/>
          <w:sz w:val="24"/>
          <w:szCs w:val="24"/>
        </w:rPr>
        <w:t>-</w:t>
      </w:r>
      <w:r w:rsidR="00875BD8">
        <w:rPr>
          <w:rFonts w:cstheme="minorHAnsi"/>
          <w:sz w:val="24"/>
          <w:szCs w:val="24"/>
        </w:rPr>
        <w:t xml:space="preserve"> </w:t>
      </w:r>
      <w:r w:rsidR="00F035A5">
        <w:rPr>
          <w:rFonts w:cstheme="minorHAnsi"/>
          <w:sz w:val="24"/>
          <w:szCs w:val="24"/>
        </w:rPr>
        <w:t>Payment Service</w:t>
      </w:r>
    </w:p>
    <w:p w14:paraId="58B8E8CB" w14:textId="77777777" w:rsidR="00321087" w:rsidRDefault="00321087" w:rsidP="00321087">
      <w:pPr>
        <w:rPr>
          <w:rFonts w:cstheme="minorHAnsi"/>
          <w:sz w:val="24"/>
          <w:szCs w:val="24"/>
        </w:rPr>
      </w:pPr>
    </w:p>
    <w:p w14:paraId="6CD9B5FE" w14:textId="1F5F9842" w:rsidR="004957DF" w:rsidRDefault="004957DF" w:rsidP="004957DF">
      <w:pPr>
        <w:rPr>
          <w:rFonts w:cstheme="minorHAnsi"/>
          <w:sz w:val="24"/>
          <w:szCs w:val="24"/>
        </w:rPr>
      </w:pPr>
    </w:p>
    <w:p w14:paraId="128408A7" w14:textId="77777777" w:rsidR="005A00E2" w:rsidRDefault="005A00E2" w:rsidP="005A00E2">
      <w:pPr>
        <w:rPr>
          <w:rFonts w:cstheme="minorHAnsi"/>
          <w:sz w:val="24"/>
          <w:szCs w:val="24"/>
        </w:rPr>
      </w:pPr>
    </w:p>
    <w:p w14:paraId="1C748318" w14:textId="5976AD6E" w:rsidR="005A00E2" w:rsidRDefault="005A00E2" w:rsidP="005A00E2">
      <w:pPr>
        <w:rPr>
          <w:rFonts w:asciiTheme="majorBidi" w:hAnsiTheme="majorBidi" w:cstheme="majorBidi"/>
          <w:b/>
          <w:bCs/>
          <w:sz w:val="24"/>
          <w:szCs w:val="24"/>
        </w:rPr>
      </w:pPr>
      <w:r w:rsidRPr="000A6F94">
        <w:rPr>
          <w:rFonts w:asciiTheme="majorBidi" w:hAnsiTheme="majorBidi" w:cstheme="majorBidi"/>
          <w:b/>
          <w:bCs/>
          <w:sz w:val="24"/>
          <w:szCs w:val="24"/>
        </w:rPr>
        <w:t xml:space="preserve">Chapter </w:t>
      </w:r>
      <w:r>
        <w:rPr>
          <w:rFonts w:asciiTheme="majorBidi" w:hAnsiTheme="majorBidi" w:cstheme="majorBidi"/>
          <w:b/>
          <w:bCs/>
          <w:sz w:val="24"/>
          <w:szCs w:val="24"/>
        </w:rPr>
        <w:t>4</w:t>
      </w:r>
      <w:r w:rsidRPr="000A6F94">
        <w:rPr>
          <w:rFonts w:asciiTheme="majorBidi" w:hAnsiTheme="majorBidi" w:cstheme="majorBidi"/>
          <w:b/>
          <w:bCs/>
          <w:sz w:val="24"/>
          <w:szCs w:val="24"/>
        </w:rPr>
        <w:t xml:space="preserve">: </w:t>
      </w:r>
      <w:r>
        <w:rPr>
          <w:rFonts w:asciiTheme="majorBidi" w:hAnsiTheme="majorBidi" w:cstheme="majorBidi"/>
          <w:b/>
          <w:bCs/>
          <w:sz w:val="24"/>
          <w:szCs w:val="24"/>
        </w:rPr>
        <w:t>Implementation and Testing</w:t>
      </w:r>
    </w:p>
    <w:p w14:paraId="4029EB32" w14:textId="5893688D" w:rsidR="005A00E2" w:rsidRDefault="005A00E2" w:rsidP="00F035A5">
      <w:pPr>
        <w:rPr>
          <w:rFonts w:cstheme="minorHAnsi"/>
          <w:sz w:val="24"/>
          <w:szCs w:val="24"/>
        </w:rPr>
      </w:pPr>
      <w:r w:rsidRPr="005A00E2">
        <w:rPr>
          <w:rFonts w:cstheme="minorHAnsi"/>
          <w:sz w:val="24"/>
          <w:szCs w:val="24"/>
        </w:rPr>
        <w:lastRenderedPageBreak/>
        <w:t>With the foundational design in place, this chapter delves into the practica</w:t>
      </w:r>
      <w:r w:rsidR="00F035A5">
        <w:rPr>
          <w:rFonts w:cstheme="minorHAnsi"/>
          <w:sz w:val="24"/>
          <w:szCs w:val="24"/>
        </w:rPr>
        <w:t xml:space="preserve">l implementation of our </w:t>
      </w:r>
      <w:proofErr w:type="spellStart"/>
      <w:r w:rsidR="00F035A5">
        <w:rPr>
          <w:rFonts w:cstheme="minorHAnsi"/>
          <w:sz w:val="24"/>
          <w:szCs w:val="24"/>
        </w:rPr>
        <w:t>CoffeShop</w:t>
      </w:r>
      <w:proofErr w:type="spellEnd"/>
      <w:r w:rsidRPr="005A00E2">
        <w:rPr>
          <w:rFonts w:cstheme="minorHAnsi"/>
          <w:sz w:val="24"/>
          <w:szCs w:val="24"/>
        </w:rPr>
        <w:t xml:space="preserve"> database. The creation of the database involves the execution of Data Definition Language (DDL) scripts, translating our well-crafted design into a tangible and structured database on the</w:t>
      </w:r>
      <w:r w:rsidR="00F035A5">
        <w:rPr>
          <w:rFonts w:cstheme="minorHAnsi"/>
          <w:sz w:val="24"/>
          <w:szCs w:val="24"/>
        </w:rPr>
        <w:t xml:space="preserve"> MYSQL database</w:t>
      </w:r>
      <w:r w:rsidRPr="005A00E2">
        <w:rPr>
          <w:rFonts w:cstheme="minorHAnsi"/>
          <w:sz w:val="24"/>
          <w:szCs w:val="24"/>
        </w:rPr>
        <w:t>.</w:t>
      </w:r>
    </w:p>
    <w:p w14:paraId="06953FC0" w14:textId="731CBF0B" w:rsidR="00562828" w:rsidRDefault="00562828" w:rsidP="005A00E2">
      <w:pPr>
        <w:rPr>
          <w:rFonts w:cstheme="minorHAnsi"/>
          <w:sz w:val="24"/>
          <w:szCs w:val="24"/>
        </w:rPr>
      </w:pPr>
      <w:r w:rsidRPr="00562828">
        <w:rPr>
          <w:rFonts w:cstheme="minorHAnsi"/>
          <w:sz w:val="24"/>
          <w:szCs w:val="24"/>
        </w:rPr>
        <w:t>The DDL scripts, generated from the ERD to PDM transformation, are executed to create tables, define relationships, and enforce constraints. This step is crucial for establishing the structure that underpins our pharmacy management system.</w:t>
      </w:r>
    </w:p>
    <w:p w14:paraId="376BFD9A" w14:textId="4FE681E5" w:rsidR="00562828" w:rsidRDefault="00562828" w:rsidP="005A00E2">
      <w:pPr>
        <w:rPr>
          <w:rFonts w:cstheme="minorHAnsi"/>
          <w:sz w:val="24"/>
          <w:szCs w:val="24"/>
        </w:rPr>
      </w:pPr>
      <w:r w:rsidRPr="00562828">
        <w:rPr>
          <w:rFonts w:cstheme="minorHAnsi"/>
          <w:sz w:val="24"/>
          <w:szCs w:val="24"/>
        </w:rPr>
        <w:t>Indexing is strategically applied to enhance query performance. By judiciously choosing which columns to index, we optimize data retrieval speed, balancing the benefits of indexing against the costs of maintenance.</w:t>
      </w:r>
    </w:p>
    <w:p w14:paraId="45AC97F3" w14:textId="4AEFCC19" w:rsidR="0077376E" w:rsidRDefault="0077376E" w:rsidP="005A00E2">
      <w:pPr>
        <w:rPr>
          <w:rFonts w:cstheme="minorHAnsi"/>
          <w:sz w:val="24"/>
          <w:szCs w:val="24"/>
        </w:rPr>
      </w:pPr>
      <w:r>
        <w:rPr>
          <w:rFonts w:cstheme="minorHAnsi"/>
          <w:sz w:val="24"/>
          <w:szCs w:val="24"/>
        </w:rPr>
        <w:t>Therefore we were able to implement indexes, besides the clustered index that is already instantiated in the database based on the primary keys, indexes based on attributes we consider to be essential when querying for data and would be of great use for the database management system in speeding up the querying process.</w:t>
      </w:r>
      <w:r w:rsidR="00E96391">
        <w:rPr>
          <w:rFonts w:cstheme="minorHAnsi"/>
          <w:sz w:val="24"/>
          <w:szCs w:val="24"/>
        </w:rPr>
        <w:t xml:space="preserve"> These include indexes on the names of medicines, names of brands, and the names of suppliers.</w:t>
      </w:r>
    </w:p>
    <w:p w14:paraId="25071E5B" w14:textId="7BFC8B98" w:rsidR="00562828" w:rsidRDefault="00562828" w:rsidP="0077376E">
      <w:pPr>
        <w:rPr>
          <w:rFonts w:cstheme="minorHAnsi"/>
          <w:sz w:val="24"/>
          <w:szCs w:val="24"/>
        </w:rPr>
      </w:pPr>
      <w:r w:rsidRPr="00562828">
        <w:rPr>
          <w:rFonts w:cstheme="minorHAnsi"/>
          <w:sz w:val="24"/>
          <w:szCs w:val="24"/>
        </w:rPr>
        <w:t>Triggers are implemented to automate specific actions within the database. For instance, triggers may be employed to update inventory levels upon dispensation</w:t>
      </w:r>
      <w:r w:rsidR="0077376E">
        <w:rPr>
          <w:rFonts w:cstheme="minorHAnsi"/>
          <w:sz w:val="24"/>
          <w:szCs w:val="24"/>
        </w:rPr>
        <w:t>.</w:t>
      </w:r>
    </w:p>
    <w:p w14:paraId="794BE32E" w14:textId="2749DCDC" w:rsidR="00E96391" w:rsidRDefault="00E96391" w:rsidP="0077376E">
      <w:pPr>
        <w:rPr>
          <w:rFonts w:cstheme="minorHAnsi"/>
          <w:sz w:val="24"/>
          <w:szCs w:val="24"/>
        </w:rPr>
      </w:pPr>
      <w:r>
        <w:rPr>
          <w:rFonts w:cstheme="minorHAnsi"/>
          <w:sz w:val="24"/>
          <w:szCs w:val="24"/>
        </w:rPr>
        <w:t>In addition</w:t>
      </w:r>
      <w:r w:rsidR="00F90724">
        <w:rPr>
          <w:rFonts w:cstheme="minorHAnsi"/>
          <w:sz w:val="24"/>
          <w:szCs w:val="24"/>
        </w:rPr>
        <w:t>,</w:t>
      </w:r>
      <w:r>
        <w:rPr>
          <w:rFonts w:cstheme="minorHAnsi"/>
          <w:sz w:val="24"/>
          <w:szCs w:val="24"/>
        </w:rPr>
        <w:t xml:space="preserve"> procedures are also implemented in this database</w:t>
      </w:r>
      <w:r w:rsidR="00F90724">
        <w:rPr>
          <w:rFonts w:cstheme="minorHAnsi"/>
          <w:sz w:val="24"/>
          <w:szCs w:val="24"/>
        </w:rPr>
        <w:t xml:space="preserve"> including a procedure to view the total sales by customer.</w:t>
      </w:r>
    </w:p>
    <w:p w14:paraId="488B25E3" w14:textId="2A1ECE9A" w:rsidR="00562828" w:rsidRDefault="00562828" w:rsidP="005A00E2">
      <w:pPr>
        <w:rPr>
          <w:rFonts w:cstheme="minorHAnsi"/>
          <w:sz w:val="24"/>
          <w:szCs w:val="24"/>
        </w:rPr>
      </w:pPr>
      <w:proofErr w:type="gramStart"/>
      <w:r w:rsidRPr="00562828">
        <w:rPr>
          <w:rFonts w:cstheme="minorHAnsi"/>
          <w:sz w:val="24"/>
          <w:szCs w:val="24"/>
        </w:rPr>
        <w:t>inventory</w:t>
      </w:r>
      <w:proofErr w:type="gramEnd"/>
      <w:r w:rsidRPr="00562828">
        <w:rPr>
          <w:rFonts w:cstheme="minorHAnsi"/>
          <w:sz w:val="24"/>
          <w:szCs w:val="24"/>
        </w:rPr>
        <w:t>, querying customer purchase history, and managing supplier interactions.</w:t>
      </w:r>
    </w:p>
    <w:p w14:paraId="117B779B" w14:textId="68A4A3E1" w:rsidR="00562828" w:rsidRDefault="00562828" w:rsidP="005A00E2">
      <w:pPr>
        <w:rPr>
          <w:rFonts w:cstheme="minorHAnsi"/>
          <w:sz w:val="24"/>
          <w:szCs w:val="24"/>
        </w:rPr>
      </w:pPr>
      <w:r w:rsidRPr="00562828">
        <w:rPr>
          <w:rFonts w:cstheme="minorHAnsi"/>
          <w:sz w:val="24"/>
          <w:szCs w:val="24"/>
        </w:rPr>
        <w:t>The optimization of queries and database structures is an ongoing consideration to maintain optimal performance as the system scales.</w:t>
      </w:r>
    </w:p>
    <w:p w14:paraId="3B843585" w14:textId="7B0F57F4" w:rsidR="00562828" w:rsidRDefault="00562828" w:rsidP="005A00E2">
      <w:pPr>
        <w:rPr>
          <w:rFonts w:cstheme="minorHAnsi"/>
          <w:sz w:val="24"/>
          <w:szCs w:val="24"/>
        </w:rPr>
      </w:pPr>
      <w:r w:rsidRPr="00562828">
        <w:rPr>
          <w:rFonts w:cstheme="minorHAnsi"/>
          <w:sz w:val="24"/>
          <w:szCs w:val="24"/>
        </w:rPr>
        <w:t>Ensuring data consistency across different services and interfaces requires careful coordination and validation during the testing phase.</w:t>
      </w:r>
    </w:p>
    <w:p w14:paraId="1BD4E8D4" w14:textId="7A03E6C0" w:rsidR="00562828" w:rsidRPr="00562828" w:rsidRDefault="00562828" w:rsidP="00562828">
      <w:pPr>
        <w:rPr>
          <w:rFonts w:cstheme="minorHAnsi"/>
          <w:sz w:val="24"/>
          <w:szCs w:val="24"/>
        </w:rPr>
      </w:pPr>
      <w:r w:rsidRPr="00562828">
        <w:rPr>
          <w:rFonts w:cstheme="minorHAnsi"/>
          <w:sz w:val="24"/>
          <w:szCs w:val="24"/>
        </w:rPr>
        <w:t>Reflecting on the implementation and testing phases, several key lessons are learned:</w:t>
      </w:r>
    </w:p>
    <w:p w14:paraId="51F4C463" w14:textId="736ACFCA" w:rsidR="00562828" w:rsidRPr="00562828" w:rsidRDefault="009A0988" w:rsidP="00562828">
      <w:pPr>
        <w:rPr>
          <w:rFonts w:cstheme="minorHAnsi"/>
          <w:sz w:val="24"/>
          <w:szCs w:val="24"/>
        </w:rPr>
      </w:pPr>
      <w:r>
        <w:rPr>
          <w:rFonts w:cstheme="minorHAnsi"/>
          <w:sz w:val="24"/>
          <w:szCs w:val="24"/>
        </w:rPr>
        <w:t xml:space="preserve">1. </w:t>
      </w:r>
      <w:r w:rsidR="00562828" w:rsidRPr="00562828">
        <w:rPr>
          <w:rFonts w:cstheme="minorHAnsi"/>
          <w:sz w:val="24"/>
          <w:szCs w:val="24"/>
        </w:rPr>
        <w:t>The importance of a well-structured and normalized database design.</w:t>
      </w:r>
    </w:p>
    <w:p w14:paraId="361EECB9" w14:textId="15E453AD" w:rsidR="00562828" w:rsidRPr="00562828" w:rsidRDefault="009A0988" w:rsidP="00562828">
      <w:pPr>
        <w:rPr>
          <w:rFonts w:cstheme="minorHAnsi"/>
          <w:sz w:val="24"/>
          <w:szCs w:val="24"/>
        </w:rPr>
      </w:pPr>
      <w:r>
        <w:rPr>
          <w:rFonts w:cstheme="minorHAnsi"/>
          <w:sz w:val="24"/>
          <w:szCs w:val="24"/>
        </w:rPr>
        <w:lastRenderedPageBreak/>
        <w:t xml:space="preserve">2. </w:t>
      </w:r>
      <w:r w:rsidR="00562828" w:rsidRPr="00562828">
        <w:rPr>
          <w:rFonts w:cstheme="minorHAnsi"/>
          <w:sz w:val="24"/>
          <w:szCs w:val="24"/>
        </w:rPr>
        <w:t>The significance of thorough testing in uncovering potential issues and refining the application.</w:t>
      </w:r>
    </w:p>
    <w:p w14:paraId="5B6C381E" w14:textId="35F86916" w:rsidR="00562828" w:rsidRPr="00562828" w:rsidRDefault="009A0988" w:rsidP="00562828">
      <w:pPr>
        <w:rPr>
          <w:rFonts w:cstheme="minorHAnsi"/>
          <w:sz w:val="24"/>
          <w:szCs w:val="24"/>
        </w:rPr>
      </w:pPr>
      <w:r>
        <w:rPr>
          <w:rFonts w:cstheme="minorHAnsi"/>
          <w:sz w:val="24"/>
          <w:szCs w:val="24"/>
        </w:rPr>
        <w:t xml:space="preserve">3. </w:t>
      </w:r>
      <w:r w:rsidR="00562828" w:rsidRPr="00562828">
        <w:rPr>
          <w:rFonts w:cstheme="minorHAnsi"/>
          <w:sz w:val="24"/>
          <w:szCs w:val="24"/>
        </w:rPr>
        <w:t>The iterative nature of development, where user feedback informs continuous improvement.</w:t>
      </w:r>
    </w:p>
    <w:p w14:paraId="34A39A52" w14:textId="61B1B89A" w:rsidR="00562828" w:rsidRDefault="00562828" w:rsidP="00562828">
      <w:pPr>
        <w:rPr>
          <w:rFonts w:cstheme="minorHAnsi"/>
          <w:sz w:val="24"/>
          <w:szCs w:val="24"/>
        </w:rPr>
      </w:pPr>
      <w:r w:rsidRPr="00562828">
        <w:rPr>
          <w:rFonts w:cstheme="minorHAnsi"/>
          <w:sz w:val="24"/>
          <w:szCs w:val="24"/>
        </w:rPr>
        <w:t>In the concluding chapter, we summarize the project's outcomes, draw conclusions from the development journey, and envision future enhancements for our pharmacy database application.</w:t>
      </w:r>
    </w:p>
    <w:p w14:paraId="401C982D" w14:textId="77777777" w:rsidR="009A0988" w:rsidRDefault="009A0988" w:rsidP="00562828">
      <w:pPr>
        <w:rPr>
          <w:rFonts w:cstheme="minorHAnsi"/>
          <w:sz w:val="24"/>
          <w:szCs w:val="24"/>
        </w:rPr>
      </w:pPr>
    </w:p>
    <w:p w14:paraId="4CD511C3" w14:textId="77777777" w:rsidR="009A0988" w:rsidRPr="005A00E2" w:rsidRDefault="009A0988" w:rsidP="00562828">
      <w:pPr>
        <w:rPr>
          <w:rFonts w:cstheme="minorHAnsi"/>
          <w:sz w:val="24"/>
          <w:szCs w:val="24"/>
        </w:rPr>
      </w:pPr>
    </w:p>
    <w:p w14:paraId="75AC4256" w14:textId="46D9C4F5" w:rsidR="004957DF" w:rsidRPr="004957DF" w:rsidRDefault="004957DF" w:rsidP="004957DF">
      <w:pPr>
        <w:rPr>
          <w:rFonts w:cstheme="minorHAnsi"/>
          <w:sz w:val="24"/>
          <w:szCs w:val="24"/>
        </w:rPr>
      </w:pPr>
    </w:p>
    <w:p w14:paraId="4B75AD9D" w14:textId="1169B86B" w:rsidR="00415F24" w:rsidRPr="000A6F94" w:rsidRDefault="00415F24" w:rsidP="00415F24">
      <w:pPr>
        <w:rPr>
          <w:sz w:val="24"/>
          <w:szCs w:val="24"/>
        </w:rPr>
      </w:pPr>
    </w:p>
    <w:sectPr w:rsidR="00415F24" w:rsidRPr="000A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5318F"/>
    <w:multiLevelType w:val="hybridMultilevel"/>
    <w:tmpl w:val="B646142C"/>
    <w:lvl w:ilvl="0" w:tplc="C0226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24"/>
    <w:rsid w:val="000A6F94"/>
    <w:rsid w:val="001F76C6"/>
    <w:rsid w:val="00295421"/>
    <w:rsid w:val="002D6FB0"/>
    <w:rsid w:val="00321087"/>
    <w:rsid w:val="003A3D87"/>
    <w:rsid w:val="00415F24"/>
    <w:rsid w:val="00474133"/>
    <w:rsid w:val="004957DF"/>
    <w:rsid w:val="00562828"/>
    <w:rsid w:val="005A00E2"/>
    <w:rsid w:val="006B10D1"/>
    <w:rsid w:val="0077376E"/>
    <w:rsid w:val="00795104"/>
    <w:rsid w:val="00823814"/>
    <w:rsid w:val="00875BD8"/>
    <w:rsid w:val="008C704A"/>
    <w:rsid w:val="009A0988"/>
    <w:rsid w:val="009B04BA"/>
    <w:rsid w:val="00C43A3D"/>
    <w:rsid w:val="00CD5033"/>
    <w:rsid w:val="00D91D6B"/>
    <w:rsid w:val="00E96391"/>
    <w:rsid w:val="00F035A5"/>
    <w:rsid w:val="00F90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8F9A9"/>
  <w15:chartTrackingRefBased/>
  <w15:docId w15:val="{AA98DF5F-BFCB-4A9D-A798-D289C0EC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F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5F24"/>
    <w:rPr>
      <w:b/>
      <w:bCs/>
    </w:rPr>
  </w:style>
  <w:style w:type="paragraph" w:styleId="z-TopofForm">
    <w:name w:val="HTML Top of Form"/>
    <w:basedOn w:val="Normal"/>
    <w:next w:val="Normal"/>
    <w:link w:val="z-TopofFormChar"/>
    <w:hidden/>
    <w:uiPriority w:val="99"/>
    <w:semiHidden/>
    <w:unhideWhenUsed/>
    <w:rsid w:val="00415F2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15F24"/>
    <w:rPr>
      <w:rFonts w:ascii="Arial" w:eastAsia="Times New Roman" w:hAnsi="Arial" w:cs="Arial"/>
      <w:vanish/>
      <w:kern w:val="0"/>
      <w:sz w:val="16"/>
      <w:szCs w:val="16"/>
      <w14:ligatures w14:val="none"/>
    </w:rPr>
  </w:style>
  <w:style w:type="character" w:styleId="BookTitle">
    <w:name w:val="Book Title"/>
    <w:basedOn w:val="DefaultParagraphFont"/>
    <w:uiPriority w:val="33"/>
    <w:qFormat/>
    <w:rsid w:val="000A6F94"/>
    <w:rPr>
      <w:b/>
      <w:bCs/>
      <w:i/>
      <w:iCs/>
      <w:spacing w:val="5"/>
    </w:rPr>
  </w:style>
  <w:style w:type="character" w:styleId="HTMLCode">
    <w:name w:val="HTML Code"/>
    <w:basedOn w:val="DefaultParagraphFont"/>
    <w:uiPriority w:val="99"/>
    <w:semiHidden/>
    <w:unhideWhenUsed/>
    <w:rsid w:val="00823814"/>
    <w:rPr>
      <w:rFonts w:ascii="Courier New" w:eastAsia="Times New Roman" w:hAnsi="Courier New" w:cs="Courier New"/>
      <w:sz w:val="20"/>
      <w:szCs w:val="20"/>
    </w:rPr>
  </w:style>
  <w:style w:type="character" w:customStyle="1" w:styleId="hljs-keyword">
    <w:name w:val="hljs-keyword"/>
    <w:basedOn w:val="DefaultParagraphFont"/>
    <w:rsid w:val="00823814"/>
  </w:style>
  <w:style w:type="character" w:customStyle="1" w:styleId="hljs-type">
    <w:name w:val="hljs-type"/>
    <w:basedOn w:val="DefaultParagraphFont"/>
    <w:rsid w:val="00823814"/>
  </w:style>
  <w:style w:type="character" w:customStyle="1" w:styleId="hljs-number">
    <w:name w:val="hljs-number"/>
    <w:basedOn w:val="DefaultParagraphFont"/>
    <w:rsid w:val="00823814"/>
  </w:style>
  <w:style w:type="character" w:customStyle="1" w:styleId="hljs-comment">
    <w:name w:val="hljs-comment"/>
    <w:basedOn w:val="DefaultParagraphFont"/>
    <w:rsid w:val="00823814"/>
  </w:style>
  <w:style w:type="character" w:styleId="SubtleReference">
    <w:name w:val="Subtle Reference"/>
    <w:basedOn w:val="DefaultParagraphFont"/>
    <w:uiPriority w:val="31"/>
    <w:qFormat/>
    <w:rsid w:val="004957DF"/>
    <w:rPr>
      <w:smallCaps/>
      <w:color w:val="5A5A5A" w:themeColor="text1" w:themeTint="A5"/>
    </w:rPr>
  </w:style>
  <w:style w:type="paragraph" w:styleId="ListParagraph">
    <w:name w:val="List Paragraph"/>
    <w:basedOn w:val="Normal"/>
    <w:uiPriority w:val="34"/>
    <w:qFormat/>
    <w:rsid w:val="00875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25479">
      <w:bodyDiv w:val="1"/>
      <w:marLeft w:val="0"/>
      <w:marRight w:val="0"/>
      <w:marTop w:val="0"/>
      <w:marBottom w:val="0"/>
      <w:divBdr>
        <w:top w:val="none" w:sz="0" w:space="0" w:color="auto"/>
        <w:left w:val="none" w:sz="0" w:space="0" w:color="auto"/>
        <w:bottom w:val="none" w:sz="0" w:space="0" w:color="auto"/>
        <w:right w:val="none" w:sz="0" w:space="0" w:color="auto"/>
      </w:divBdr>
      <w:divsChild>
        <w:div w:id="332684261">
          <w:marLeft w:val="0"/>
          <w:marRight w:val="0"/>
          <w:marTop w:val="0"/>
          <w:marBottom w:val="0"/>
          <w:divBdr>
            <w:top w:val="single" w:sz="2" w:space="0" w:color="D9D9E3"/>
            <w:left w:val="single" w:sz="2" w:space="0" w:color="D9D9E3"/>
            <w:bottom w:val="single" w:sz="2" w:space="0" w:color="D9D9E3"/>
            <w:right w:val="single" w:sz="2" w:space="0" w:color="D9D9E3"/>
          </w:divBdr>
          <w:divsChild>
            <w:div w:id="1428502883">
              <w:marLeft w:val="0"/>
              <w:marRight w:val="0"/>
              <w:marTop w:val="0"/>
              <w:marBottom w:val="0"/>
              <w:divBdr>
                <w:top w:val="single" w:sz="2" w:space="0" w:color="D9D9E3"/>
                <w:left w:val="single" w:sz="2" w:space="0" w:color="D9D9E3"/>
                <w:bottom w:val="single" w:sz="2" w:space="0" w:color="D9D9E3"/>
                <w:right w:val="single" w:sz="2" w:space="0" w:color="D9D9E3"/>
              </w:divBdr>
              <w:divsChild>
                <w:div w:id="1435978132">
                  <w:marLeft w:val="0"/>
                  <w:marRight w:val="0"/>
                  <w:marTop w:val="0"/>
                  <w:marBottom w:val="0"/>
                  <w:divBdr>
                    <w:top w:val="single" w:sz="2" w:space="0" w:color="D9D9E3"/>
                    <w:left w:val="single" w:sz="2" w:space="0" w:color="D9D9E3"/>
                    <w:bottom w:val="single" w:sz="2" w:space="0" w:color="D9D9E3"/>
                    <w:right w:val="single" w:sz="2" w:space="0" w:color="D9D9E3"/>
                  </w:divBdr>
                  <w:divsChild>
                    <w:div w:id="568616079">
                      <w:marLeft w:val="0"/>
                      <w:marRight w:val="0"/>
                      <w:marTop w:val="0"/>
                      <w:marBottom w:val="0"/>
                      <w:divBdr>
                        <w:top w:val="single" w:sz="2" w:space="0" w:color="D9D9E3"/>
                        <w:left w:val="single" w:sz="2" w:space="0" w:color="D9D9E3"/>
                        <w:bottom w:val="single" w:sz="2" w:space="0" w:color="D9D9E3"/>
                        <w:right w:val="single" w:sz="2" w:space="0" w:color="D9D9E3"/>
                      </w:divBdr>
                      <w:divsChild>
                        <w:div w:id="465390645">
                          <w:marLeft w:val="0"/>
                          <w:marRight w:val="0"/>
                          <w:marTop w:val="0"/>
                          <w:marBottom w:val="0"/>
                          <w:divBdr>
                            <w:top w:val="single" w:sz="2" w:space="0" w:color="D9D9E3"/>
                            <w:left w:val="single" w:sz="2" w:space="0" w:color="D9D9E3"/>
                            <w:bottom w:val="single" w:sz="2" w:space="0" w:color="D9D9E3"/>
                            <w:right w:val="single" w:sz="2" w:space="0" w:color="D9D9E3"/>
                          </w:divBdr>
                          <w:divsChild>
                            <w:div w:id="1849128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225603">
                                  <w:marLeft w:val="0"/>
                                  <w:marRight w:val="0"/>
                                  <w:marTop w:val="0"/>
                                  <w:marBottom w:val="0"/>
                                  <w:divBdr>
                                    <w:top w:val="single" w:sz="2" w:space="0" w:color="D9D9E3"/>
                                    <w:left w:val="single" w:sz="2" w:space="0" w:color="D9D9E3"/>
                                    <w:bottom w:val="single" w:sz="2" w:space="0" w:color="D9D9E3"/>
                                    <w:right w:val="single" w:sz="2" w:space="0" w:color="D9D9E3"/>
                                  </w:divBdr>
                                  <w:divsChild>
                                    <w:div w:id="1471632188">
                                      <w:marLeft w:val="0"/>
                                      <w:marRight w:val="0"/>
                                      <w:marTop w:val="0"/>
                                      <w:marBottom w:val="0"/>
                                      <w:divBdr>
                                        <w:top w:val="single" w:sz="2" w:space="0" w:color="D9D9E3"/>
                                        <w:left w:val="single" w:sz="2" w:space="0" w:color="D9D9E3"/>
                                        <w:bottom w:val="single" w:sz="2" w:space="0" w:color="D9D9E3"/>
                                        <w:right w:val="single" w:sz="2" w:space="0" w:color="D9D9E3"/>
                                      </w:divBdr>
                                      <w:divsChild>
                                        <w:div w:id="1529177491">
                                          <w:marLeft w:val="0"/>
                                          <w:marRight w:val="0"/>
                                          <w:marTop w:val="0"/>
                                          <w:marBottom w:val="0"/>
                                          <w:divBdr>
                                            <w:top w:val="single" w:sz="2" w:space="0" w:color="D9D9E3"/>
                                            <w:left w:val="single" w:sz="2" w:space="0" w:color="D9D9E3"/>
                                            <w:bottom w:val="single" w:sz="2" w:space="0" w:color="D9D9E3"/>
                                            <w:right w:val="single" w:sz="2" w:space="0" w:color="D9D9E3"/>
                                          </w:divBdr>
                                          <w:divsChild>
                                            <w:div w:id="1694764525">
                                              <w:marLeft w:val="0"/>
                                              <w:marRight w:val="0"/>
                                              <w:marTop w:val="0"/>
                                              <w:marBottom w:val="0"/>
                                              <w:divBdr>
                                                <w:top w:val="single" w:sz="2" w:space="0" w:color="D9D9E3"/>
                                                <w:left w:val="single" w:sz="2" w:space="0" w:color="D9D9E3"/>
                                                <w:bottom w:val="single" w:sz="2" w:space="0" w:color="D9D9E3"/>
                                                <w:right w:val="single" w:sz="2" w:space="0" w:color="D9D9E3"/>
                                              </w:divBdr>
                                              <w:divsChild>
                                                <w:div w:id="871302167">
                                                  <w:marLeft w:val="0"/>
                                                  <w:marRight w:val="0"/>
                                                  <w:marTop w:val="0"/>
                                                  <w:marBottom w:val="0"/>
                                                  <w:divBdr>
                                                    <w:top w:val="single" w:sz="2" w:space="0" w:color="D9D9E3"/>
                                                    <w:left w:val="single" w:sz="2" w:space="0" w:color="D9D9E3"/>
                                                    <w:bottom w:val="single" w:sz="2" w:space="0" w:color="D9D9E3"/>
                                                    <w:right w:val="single" w:sz="2" w:space="0" w:color="D9D9E3"/>
                                                  </w:divBdr>
                                                  <w:divsChild>
                                                    <w:div w:id="1979450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0655813">
          <w:marLeft w:val="0"/>
          <w:marRight w:val="0"/>
          <w:marTop w:val="0"/>
          <w:marBottom w:val="0"/>
          <w:divBdr>
            <w:top w:val="none" w:sz="0" w:space="0" w:color="auto"/>
            <w:left w:val="none" w:sz="0" w:space="0" w:color="auto"/>
            <w:bottom w:val="none" w:sz="0" w:space="0" w:color="auto"/>
            <w:right w:val="none" w:sz="0" w:space="0" w:color="auto"/>
          </w:divBdr>
        </w:div>
      </w:divsChild>
    </w:div>
    <w:div w:id="607198073">
      <w:bodyDiv w:val="1"/>
      <w:marLeft w:val="0"/>
      <w:marRight w:val="0"/>
      <w:marTop w:val="0"/>
      <w:marBottom w:val="0"/>
      <w:divBdr>
        <w:top w:val="none" w:sz="0" w:space="0" w:color="auto"/>
        <w:left w:val="none" w:sz="0" w:space="0" w:color="auto"/>
        <w:bottom w:val="none" w:sz="0" w:space="0" w:color="auto"/>
        <w:right w:val="none" w:sz="0" w:space="0" w:color="auto"/>
      </w:divBdr>
    </w:div>
    <w:div w:id="12491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Onaisy</dc:creator>
  <cp:keywords/>
  <dc:description/>
  <cp:lastModifiedBy>Lenovo</cp:lastModifiedBy>
  <cp:revision>3</cp:revision>
  <dcterms:created xsi:type="dcterms:W3CDTF">2024-01-05T11:11:00Z</dcterms:created>
  <dcterms:modified xsi:type="dcterms:W3CDTF">2024-01-18T08:07:00Z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f58e71e8-982d-442e-a323-d6d97a65492e</vt:lpwstr>
  </property>
</Properties>
</file>