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91F4E" w14:textId="01A1DC01" w:rsidR="008E4E36" w:rsidRDefault="000C6AE7" w:rsidP="000C6AE7">
      <w:pPr>
        <w:pBdr>
          <w:bottom w:val="single" w:sz="12" w:space="1" w:color="auto"/>
        </w:pBdr>
        <w:jc w:val="center"/>
        <w:rPr>
          <w:b/>
          <w:bCs/>
          <w:color w:val="2F5496" w:themeColor="accent1" w:themeShade="BF"/>
          <w:sz w:val="56"/>
          <w:szCs w:val="56"/>
        </w:rPr>
      </w:pPr>
      <w:r w:rsidRPr="000C6AE7">
        <w:rPr>
          <w:b/>
          <w:bCs/>
          <w:color w:val="2F5496" w:themeColor="accent1" w:themeShade="BF"/>
          <w:sz w:val="56"/>
          <w:szCs w:val="56"/>
        </w:rPr>
        <w:t>Cahier des Charges</w:t>
      </w:r>
    </w:p>
    <w:p w14:paraId="40640843" w14:textId="2504D4FF" w:rsidR="00EE43CB" w:rsidRDefault="00EE43CB" w:rsidP="00EE43CB">
      <w:pPr>
        <w:rPr>
          <w:color w:val="000000" w:themeColor="text1"/>
          <w:sz w:val="24"/>
          <w:szCs w:val="24"/>
        </w:rPr>
      </w:pPr>
    </w:p>
    <w:p w14:paraId="456BF6A7" w14:textId="02BC0886" w:rsidR="00EE43CB" w:rsidRDefault="00EE43CB" w:rsidP="00EE43CB">
      <w:pPr>
        <w:rPr>
          <w:color w:val="000000" w:themeColor="text1"/>
          <w:sz w:val="24"/>
          <w:szCs w:val="24"/>
        </w:rPr>
      </w:pPr>
    </w:p>
    <w:p w14:paraId="5A5C122D" w14:textId="4D56F80B" w:rsidR="00EE43CB" w:rsidRDefault="00634522" w:rsidP="00634522">
      <w:pPr>
        <w:pStyle w:val="Paragraphedeliste"/>
        <w:numPr>
          <w:ilvl w:val="0"/>
          <w:numId w:val="1"/>
        </w:numPr>
        <w:rPr>
          <w:b/>
          <w:bCs/>
          <w:color w:val="000000" w:themeColor="text1"/>
          <w:sz w:val="36"/>
          <w:szCs w:val="36"/>
          <w:u w:val="single"/>
        </w:rPr>
      </w:pPr>
      <w:r w:rsidRPr="007E469F">
        <w:rPr>
          <w:b/>
          <w:bCs/>
          <w:color w:val="000000" w:themeColor="text1"/>
          <w:sz w:val="36"/>
          <w:szCs w:val="36"/>
          <w:u w:val="single"/>
        </w:rPr>
        <w:t>Le projet</w:t>
      </w:r>
    </w:p>
    <w:p w14:paraId="1C9792BB" w14:textId="77777777" w:rsidR="000775FD" w:rsidRPr="007E469F" w:rsidRDefault="000775FD" w:rsidP="000775FD">
      <w:pPr>
        <w:pStyle w:val="Paragraphedeliste"/>
        <w:rPr>
          <w:b/>
          <w:bCs/>
          <w:color w:val="000000" w:themeColor="text1"/>
          <w:sz w:val="36"/>
          <w:szCs w:val="36"/>
          <w:u w:val="single"/>
        </w:rPr>
      </w:pPr>
    </w:p>
    <w:p w14:paraId="196D082A" w14:textId="70AA79CB" w:rsidR="007E469F" w:rsidRPr="001A44ED" w:rsidRDefault="009E5BB2" w:rsidP="009E5BB2">
      <w:pPr>
        <w:pStyle w:val="Paragraphedeliste"/>
        <w:numPr>
          <w:ilvl w:val="1"/>
          <w:numId w:val="1"/>
        </w:numPr>
        <w:rPr>
          <w:color w:val="2E74B5" w:themeColor="accent5" w:themeShade="BF"/>
          <w:sz w:val="28"/>
          <w:szCs w:val="28"/>
          <w:u w:val="single"/>
        </w:rPr>
      </w:pPr>
      <w:r w:rsidRPr="001A44ED">
        <w:rPr>
          <w:color w:val="2E74B5" w:themeColor="accent5" w:themeShade="BF"/>
          <w:sz w:val="28"/>
          <w:szCs w:val="28"/>
          <w:u w:val="single"/>
        </w:rPr>
        <w:t>L’entreprise</w:t>
      </w:r>
    </w:p>
    <w:p w14:paraId="570F4BD1" w14:textId="773CC5F8" w:rsidR="001A44ED" w:rsidRDefault="001A44ED" w:rsidP="001A44ED">
      <w:pPr>
        <w:pStyle w:val="Paragraphedeliste"/>
        <w:ind w:left="780"/>
        <w:rPr>
          <w:color w:val="000000" w:themeColor="text1"/>
          <w:sz w:val="24"/>
          <w:szCs w:val="24"/>
        </w:rPr>
      </w:pPr>
    </w:p>
    <w:p w14:paraId="7183A8B6" w14:textId="65EBA792" w:rsidR="001A44ED" w:rsidRDefault="00603B46" w:rsidP="001A44ED">
      <w:pPr>
        <w:pStyle w:val="Paragraphedeliste"/>
        <w:ind w:left="780"/>
        <w:rPr>
          <w:color w:val="000000" w:themeColor="text1"/>
          <w:sz w:val="24"/>
          <w:szCs w:val="24"/>
        </w:rPr>
      </w:pPr>
      <w:r w:rsidRPr="008F2900">
        <w:rPr>
          <w:b/>
          <w:bCs/>
          <w:color w:val="000000" w:themeColor="text1"/>
          <w:sz w:val="24"/>
          <w:szCs w:val="24"/>
        </w:rPr>
        <w:t>Les White Fangs</w:t>
      </w:r>
      <w:r>
        <w:rPr>
          <w:color w:val="000000" w:themeColor="text1"/>
          <w:sz w:val="24"/>
          <w:szCs w:val="24"/>
        </w:rPr>
        <w:t xml:space="preserve"> est une entre</w:t>
      </w:r>
      <w:r w:rsidR="00812308">
        <w:rPr>
          <w:color w:val="000000" w:themeColor="text1"/>
          <w:sz w:val="24"/>
          <w:szCs w:val="24"/>
        </w:rPr>
        <w:t>prise à but lucratif.</w:t>
      </w:r>
    </w:p>
    <w:p w14:paraId="1C886A9A" w14:textId="0B705F10" w:rsidR="00812308" w:rsidRDefault="00812308" w:rsidP="001A44ED">
      <w:pPr>
        <w:pStyle w:val="Paragraphedeliste"/>
        <w:ind w:left="7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Créée en 2045</w:t>
      </w:r>
      <w:r w:rsidR="00A64E44">
        <w:rPr>
          <w:color w:val="000000" w:themeColor="text1"/>
          <w:sz w:val="24"/>
          <w:szCs w:val="24"/>
          <w:vertAlign w:val="superscript"/>
        </w:rPr>
        <w:t xml:space="preserve"> </w:t>
      </w:r>
      <w:r w:rsidR="00A64E44">
        <w:rPr>
          <w:color w:val="000000" w:themeColor="text1"/>
          <w:sz w:val="24"/>
          <w:szCs w:val="24"/>
        </w:rPr>
        <w:t xml:space="preserve">et composée </w:t>
      </w:r>
      <w:r w:rsidR="00FC5E44">
        <w:rPr>
          <w:color w:val="000000" w:themeColor="text1"/>
          <w:sz w:val="24"/>
          <w:szCs w:val="24"/>
        </w:rPr>
        <w:t>d’un gérant</w:t>
      </w:r>
      <w:r w:rsidR="008101E3">
        <w:rPr>
          <w:color w:val="000000" w:themeColor="text1"/>
          <w:sz w:val="24"/>
          <w:szCs w:val="24"/>
        </w:rPr>
        <w:t>,</w:t>
      </w:r>
      <w:r w:rsidR="00646A46">
        <w:rPr>
          <w:color w:val="000000" w:themeColor="text1"/>
          <w:sz w:val="24"/>
          <w:szCs w:val="24"/>
        </w:rPr>
        <w:t xml:space="preserve"> Mr </w:t>
      </w:r>
      <w:r w:rsidR="00F65F7A">
        <w:rPr>
          <w:color w:val="000000" w:themeColor="text1"/>
          <w:sz w:val="24"/>
          <w:szCs w:val="24"/>
        </w:rPr>
        <w:t>Conroy Jack</w:t>
      </w:r>
      <w:r w:rsidR="0089644D">
        <w:rPr>
          <w:color w:val="000000" w:themeColor="text1"/>
          <w:sz w:val="24"/>
          <w:szCs w:val="24"/>
        </w:rPr>
        <w:t>,</w:t>
      </w:r>
      <w:r w:rsidR="00FC5E44">
        <w:rPr>
          <w:color w:val="000000" w:themeColor="text1"/>
          <w:sz w:val="24"/>
          <w:szCs w:val="24"/>
        </w:rPr>
        <w:t xml:space="preserve"> et de deux salariés</w:t>
      </w:r>
      <w:r w:rsidR="008F2900">
        <w:rPr>
          <w:color w:val="000000" w:themeColor="text1"/>
          <w:sz w:val="24"/>
          <w:szCs w:val="24"/>
        </w:rPr>
        <w:t> ;</w:t>
      </w:r>
      <w:r w:rsidR="00FC5E44">
        <w:rPr>
          <w:color w:val="000000" w:themeColor="text1"/>
          <w:sz w:val="24"/>
          <w:szCs w:val="24"/>
        </w:rPr>
        <w:t xml:space="preserve"> elle propose des services</w:t>
      </w:r>
      <w:r w:rsidR="008101E3">
        <w:rPr>
          <w:color w:val="000000" w:themeColor="text1"/>
          <w:sz w:val="24"/>
          <w:szCs w:val="24"/>
        </w:rPr>
        <w:t xml:space="preserve"> autour de l’activité sportive qui est le chien de traîneau.</w:t>
      </w:r>
    </w:p>
    <w:p w14:paraId="70FBA521" w14:textId="470E88BC" w:rsidR="005865A7" w:rsidRDefault="005865A7" w:rsidP="001A44ED">
      <w:pPr>
        <w:pStyle w:val="Paragraphedeliste"/>
        <w:ind w:left="7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Il ne possède pas encore de site internet.</w:t>
      </w:r>
    </w:p>
    <w:p w14:paraId="5426F6DF" w14:textId="4BFEDDCB" w:rsidR="00F33B01" w:rsidRDefault="00F33B01" w:rsidP="001A44ED">
      <w:pPr>
        <w:pStyle w:val="Paragraphedeliste"/>
        <w:ind w:left="7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Le CA de 20</w:t>
      </w:r>
      <w:r w:rsidR="004B4D02">
        <w:rPr>
          <w:color w:val="000000" w:themeColor="text1"/>
          <w:sz w:val="24"/>
          <w:szCs w:val="24"/>
        </w:rPr>
        <w:t xml:space="preserve">45 a été de </w:t>
      </w:r>
      <w:r w:rsidR="00271711">
        <w:rPr>
          <w:color w:val="000000" w:themeColor="text1"/>
          <w:sz w:val="24"/>
          <w:szCs w:val="24"/>
        </w:rPr>
        <w:t>102K Euros.</w:t>
      </w:r>
    </w:p>
    <w:p w14:paraId="3C527892" w14:textId="42E83CB3" w:rsidR="0096132B" w:rsidRDefault="0096132B" w:rsidP="001A44ED">
      <w:pPr>
        <w:pStyle w:val="Paragraphedeliste"/>
        <w:ind w:left="7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Le principal axe de développement est d’accroître la clientèle.</w:t>
      </w:r>
    </w:p>
    <w:p w14:paraId="37369A0A" w14:textId="77777777" w:rsidR="000B5D21" w:rsidRDefault="0041009B" w:rsidP="001A44ED">
      <w:pPr>
        <w:pStyle w:val="Paragraphedeliste"/>
        <w:ind w:left="7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Leur</w:t>
      </w:r>
      <w:r w:rsidR="006762A8">
        <w:rPr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 xml:space="preserve"> concurrents :</w:t>
      </w:r>
    </w:p>
    <w:p w14:paraId="0B33C12E" w14:textId="53A8068C" w:rsidR="0041009B" w:rsidRDefault="000B5D21" w:rsidP="000B5D21">
      <w:pPr>
        <w:pStyle w:val="Paragraphedeliste"/>
        <w:ind w:left="780" w:firstLine="636"/>
        <w:rPr>
          <w:color w:val="000000" w:themeColor="text1"/>
          <w:sz w:val="24"/>
          <w:szCs w:val="24"/>
        </w:rPr>
      </w:pPr>
      <w:hyperlink r:id="rId5" w:history="1">
        <w:r w:rsidRPr="00B9155F">
          <w:rPr>
            <w:rStyle w:val="Lienhypertexte"/>
            <w:sz w:val="24"/>
            <w:szCs w:val="24"/>
          </w:rPr>
          <w:t>https://www.jura-tourism.com/activite/terre-et-neige/</w:t>
        </w:r>
      </w:hyperlink>
    </w:p>
    <w:p w14:paraId="209AACF1" w14:textId="0FB0069D" w:rsidR="000B5D21" w:rsidRDefault="004A1BFB" w:rsidP="000B5D21">
      <w:pPr>
        <w:pStyle w:val="Paragraphedeliste"/>
        <w:ind w:left="780" w:firstLine="636"/>
        <w:rPr>
          <w:color w:val="000000" w:themeColor="text1"/>
          <w:sz w:val="24"/>
          <w:szCs w:val="24"/>
        </w:rPr>
      </w:pPr>
      <w:hyperlink r:id="rId6" w:history="1">
        <w:r w:rsidRPr="00B9155F">
          <w:rPr>
            <w:rStyle w:val="Lienhypertexte"/>
            <w:sz w:val="24"/>
            <w:szCs w:val="24"/>
          </w:rPr>
          <w:t>https://www.jura-tourism.com/activite/dun-bout-a-lautre-ecole-de-traineau/</w:t>
        </w:r>
      </w:hyperlink>
    </w:p>
    <w:p w14:paraId="6EFA7D43" w14:textId="7372CD2F" w:rsidR="000B3B31" w:rsidRDefault="000B3B31" w:rsidP="000B5D21">
      <w:pPr>
        <w:pStyle w:val="Paragraphedeliste"/>
        <w:ind w:left="780" w:firstLine="636"/>
        <w:rPr>
          <w:color w:val="000000" w:themeColor="text1"/>
          <w:sz w:val="24"/>
          <w:szCs w:val="24"/>
        </w:rPr>
      </w:pPr>
      <w:hyperlink r:id="rId7" w:history="1">
        <w:r w:rsidRPr="00B9155F">
          <w:rPr>
            <w:rStyle w:val="Lienhypertexte"/>
            <w:sz w:val="24"/>
            <w:szCs w:val="24"/>
          </w:rPr>
          <w:t>https://www.jura-tourism.com/activite/le-chalet-des-siberiens/</w:t>
        </w:r>
      </w:hyperlink>
    </w:p>
    <w:p w14:paraId="25EB9FA5" w14:textId="2AFE8F00" w:rsidR="000B3B31" w:rsidRDefault="000B3B31" w:rsidP="000B3B3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</w:p>
    <w:p w14:paraId="7A775EB5" w14:textId="16765497" w:rsidR="004A1BFB" w:rsidRDefault="00AC73FE" w:rsidP="002C3E6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Le rôle de ce site web, sera d’une part de se faire connaître et de développer le CA</w:t>
      </w:r>
      <w:r w:rsidR="00943CF5">
        <w:rPr>
          <w:color w:val="000000" w:themeColor="text1"/>
          <w:sz w:val="24"/>
          <w:szCs w:val="24"/>
        </w:rPr>
        <w:t>.</w:t>
      </w:r>
    </w:p>
    <w:p w14:paraId="1D0A029C" w14:textId="77777777" w:rsidR="001A44ED" w:rsidRPr="001A44ED" w:rsidRDefault="001A44ED" w:rsidP="001A44ED">
      <w:pPr>
        <w:pStyle w:val="Paragraphedeliste"/>
        <w:ind w:left="780"/>
        <w:rPr>
          <w:color w:val="000000" w:themeColor="text1"/>
          <w:sz w:val="24"/>
          <w:szCs w:val="24"/>
        </w:rPr>
      </w:pPr>
    </w:p>
    <w:p w14:paraId="2AD6CFF7" w14:textId="5497CFF0" w:rsidR="009E5BB2" w:rsidRDefault="00EA3464" w:rsidP="009E5BB2">
      <w:pPr>
        <w:pStyle w:val="Paragraphedeliste"/>
        <w:numPr>
          <w:ilvl w:val="1"/>
          <w:numId w:val="1"/>
        </w:numPr>
        <w:rPr>
          <w:color w:val="2E74B5" w:themeColor="accent5" w:themeShade="BF"/>
          <w:sz w:val="28"/>
          <w:szCs w:val="28"/>
          <w:u w:val="single"/>
        </w:rPr>
      </w:pPr>
      <w:r w:rsidRPr="001A44ED">
        <w:rPr>
          <w:color w:val="2E74B5" w:themeColor="accent5" w:themeShade="BF"/>
          <w:sz w:val="28"/>
          <w:szCs w:val="28"/>
          <w:u w:val="single"/>
        </w:rPr>
        <w:t xml:space="preserve">Les objectifs du site </w:t>
      </w:r>
    </w:p>
    <w:p w14:paraId="5F111509" w14:textId="2D60D4DC" w:rsidR="002C3E69" w:rsidRPr="000123EF" w:rsidRDefault="002C3E69" w:rsidP="002C3E69">
      <w:pPr>
        <w:pStyle w:val="Paragraphedeliste"/>
        <w:ind w:left="780"/>
        <w:rPr>
          <w:color w:val="000000" w:themeColor="text1"/>
          <w:sz w:val="24"/>
          <w:szCs w:val="24"/>
        </w:rPr>
      </w:pPr>
    </w:p>
    <w:p w14:paraId="2C0F8FE2" w14:textId="786F5B5D" w:rsidR="000123EF" w:rsidRPr="000775FD" w:rsidRDefault="002C3E69" w:rsidP="000775FD">
      <w:pPr>
        <w:ind w:firstLine="708"/>
        <w:rPr>
          <w:color w:val="000000" w:themeColor="text1"/>
          <w:sz w:val="24"/>
          <w:szCs w:val="24"/>
        </w:rPr>
      </w:pPr>
      <w:r w:rsidRPr="000775FD">
        <w:rPr>
          <w:color w:val="000000" w:themeColor="text1"/>
          <w:sz w:val="24"/>
          <w:szCs w:val="24"/>
        </w:rPr>
        <w:t>Il s’agira d’un site vitrine</w:t>
      </w:r>
      <w:r w:rsidR="000F545B" w:rsidRPr="000775FD">
        <w:rPr>
          <w:color w:val="000000" w:themeColor="text1"/>
          <w:sz w:val="24"/>
          <w:szCs w:val="24"/>
        </w:rPr>
        <w:t xml:space="preserve"> </w:t>
      </w:r>
      <w:r w:rsidR="0058742C" w:rsidRPr="000775FD">
        <w:rPr>
          <w:color w:val="000000" w:themeColor="text1"/>
          <w:sz w:val="24"/>
          <w:szCs w:val="24"/>
        </w:rPr>
        <w:t>pour présenter l’activité &amp;</w:t>
      </w:r>
      <w:r w:rsidR="000F545B" w:rsidRPr="000775FD">
        <w:rPr>
          <w:color w:val="000000" w:themeColor="text1"/>
          <w:sz w:val="24"/>
          <w:szCs w:val="24"/>
        </w:rPr>
        <w:t xml:space="preserve"> les services de l’entreprise</w:t>
      </w:r>
      <w:r w:rsidR="000123EF" w:rsidRPr="000775FD">
        <w:rPr>
          <w:color w:val="000000" w:themeColor="text1"/>
          <w:sz w:val="24"/>
          <w:szCs w:val="24"/>
        </w:rPr>
        <w:t>.</w:t>
      </w:r>
    </w:p>
    <w:p w14:paraId="22D66240" w14:textId="77777777" w:rsidR="002C3E69" w:rsidRPr="001A44ED" w:rsidRDefault="002C3E69" w:rsidP="002C3E69">
      <w:pPr>
        <w:pStyle w:val="Paragraphedeliste"/>
        <w:ind w:left="780"/>
        <w:rPr>
          <w:color w:val="2E74B5" w:themeColor="accent5" w:themeShade="BF"/>
          <w:sz w:val="28"/>
          <w:szCs w:val="28"/>
          <w:u w:val="single"/>
        </w:rPr>
      </w:pPr>
    </w:p>
    <w:p w14:paraId="7366368C" w14:textId="3F0BC812" w:rsidR="0044315D" w:rsidRDefault="0044315D" w:rsidP="009E5BB2">
      <w:pPr>
        <w:pStyle w:val="Paragraphedeliste"/>
        <w:numPr>
          <w:ilvl w:val="1"/>
          <w:numId w:val="1"/>
        </w:numPr>
        <w:rPr>
          <w:color w:val="2E74B5" w:themeColor="accent5" w:themeShade="BF"/>
          <w:sz w:val="28"/>
          <w:szCs w:val="28"/>
          <w:u w:val="single"/>
        </w:rPr>
      </w:pPr>
      <w:r w:rsidRPr="001A44ED">
        <w:rPr>
          <w:color w:val="2E74B5" w:themeColor="accent5" w:themeShade="BF"/>
          <w:sz w:val="28"/>
          <w:szCs w:val="28"/>
          <w:u w:val="single"/>
        </w:rPr>
        <w:t>La cible adressée par le site</w:t>
      </w:r>
    </w:p>
    <w:p w14:paraId="42074011" w14:textId="2B31AABD" w:rsidR="00551090" w:rsidRDefault="00551090" w:rsidP="00551090">
      <w:pPr>
        <w:pStyle w:val="Paragraphedeliste"/>
        <w:ind w:left="780"/>
        <w:rPr>
          <w:color w:val="2E74B5" w:themeColor="accent5" w:themeShade="BF"/>
          <w:sz w:val="28"/>
          <w:szCs w:val="28"/>
          <w:u w:val="single"/>
        </w:rPr>
      </w:pPr>
    </w:p>
    <w:p w14:paraId="2B6FD0FB" w14:textId="15C3579B" w:rsidR="00551090" w:rsidRDefault="002B4DC5" w:rsidP="002B4DC5">
      <w:pPr>
        <w:pStyle w:val="Paragraphedeliste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015F00">
        <w:rPr>
          <w:color w:val="000000" w:themeColor="text1"/>
          <w:sz w:val="24"/>
          <w:szCs w:val="24"/>
        </w:rPr>
        <w:t>L’entreprise cible les particuliers.</w:t>
      </w:r>
    </w:p>
    <w:p w14:paraId="02049155" w14:textId="0346434B" w:rsidR="00015F00" w:rsidRPr="00015F00" w:rsidRDefault="00015F00" w:rsidP="002B4DC5">
      <w:pPr>
        <w:pStyle w:val="Paragraphedeliste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</w:t>
      </w:r>
      <w:r w:rsidR="00D14BAC">
        <w:rPr>
          <w:color w:val="000000" w:themeColor="text1"/>
          <w:sz w:val="24"/>
          <w:szCs w:val="24"/>
        </w:rPr>
        <w:t>es caractéristiqu</w:t>
      </w:r>
      <w:r w:rsidR="00915023">
        <w:rPr>
          <w:color w:val="000000" w:themeColor="text1"/>
          <w:sz w:val="24"/>
          <w:szCs w:val="24"/>
        </w:rPr>
        <w:t>es de la cible</w:t>
      </w:r>
      <w:r w:rsidR="007A07A3">
        <w:rPr>
          <w:color w:val="000000" w:themeColor="text1"/>
          <w:sz w:val="24"/>
          <w:szCs w:val="24"/>
        </w:rPr>
        <w:t xml:space="preserve"> sont </w:t>
      </w:r>
      <w:r w:rsidR="0056345B">
        <w:rPr>
          <w:color w:val="000000" w:themeColor="text1"/>
          <w:sz w:val="24"/>
          <w:szCs w:val="24"/>
        </w:rPr>
        <w:t xml:space="preserve">les familles, </w:t>
      </w:r>
      <w:r w:rsidR="00EE63D0">
        <w:rPr>
          <w:color w:val="000000" w:themeColor="text1"/>
          <w:sz w:val="24"/>
          <w:szCs w:val="24"/>
        </w:rPr>
        <w:t xml:space="preserve">les enfants, les couples, </w:t>
      </w:r>
      <w:r w:rsidR="007A07A3">
        <w:rPr>
          <w:color w:val="000000" w:themeColor="text1"/>
          <w:sz w:val="24"/>
          <w:szCs w:val="24"/>
        </w:rPr>
        <w:t>les sportif, les</w:t>
      </w:r>
      <w:r w:rsidR="0056345B">
        <w:rPr>
          <w:color w:val="000000" w:themeColor="text1"/>
          <w:sz w:val="24"/>
          <w:szCs w:val="24"/>
        </w:rPr>
        <w:t xml:space="preserve"> </w:t>
      </w:r>
      <w:r w:rsidR="00B010BA">
        <w:rPr>
          <w:color w:val="000000" w:themeColor="text1"/>
          <w:sz w:val="24"/>
          <w:szCs w:val="24"/>
        </w:rPr>
        <w:t>aventuriers,</w:t>
      </w:r>
      <w:r w:rsidR="00D338BC">
        <w:rPr>
          <w:color w:val="000000" w:themeColor="text1"/>
          <w:sz w:val="24"/>
          <w:szCs w:val="24"/>
        </w:rPr>
        <w:t xml:space="preserve"> les amoureux de la nature et des animaux.</w:t>
      </w:r>
    </w:p>
    <w:p w14:paraId="4CEC5674" w14:textId="77777777" w:rsidR="00551090" w:rsidRPr="001A44ED" w:rsidRDefault="00551090" w:rsidP="00551090">
      <w:pPr>
        <w:pStyle w:val="Paragraphedeliste"/>
        <w:ind w:left="780"/>
        <w:rPr>
          <w:color w:val="2E74B5" w:themeColor="accent5" w:themeShade="BF"/>
          <w:sz w:val="28"/>
          <w:szCs w:val="28"/>
          <w:u w:val="single"/>
        </w:rPr>
      </w:pPr>
    </w:p>
    <w:p w14:paraId="7778B630" w14:textId="2B92C69B" w:rsidR="0044315D" w:rsidRDefault="0044315D" w:rsidP="009E5BB2">
      <w:pPr>
        <w:pStyle w:val="Paragraphedeliste"/>
        <w:numPr>
          <w:ilvl w:val="1"/>
          <w:numId w:val="1"/>
        </w:numPr>
        <w:rPr>
          <w:color w:val="2E74B5" w:themeColor="accent5" w:themeShade="BF"/>
          <w:sz w:val="28"/>
          <w:szCs w:val="28"/>
          <w:u w:val="single"/>
        </w:rPr>
      </w:pPr>
      <w:r w:rsidRPr="001A44ED">
        <w:rPr>
          <w:color w:val="2E74B5" w:themeColor="accent5" w:themeShade="BF"/>
          <w:sz w:val="28"/>
          <w:szCs w:val="28"/>
          <w:u w:val="single"/>
        </w:rPr>
        <w:t>Objectifs quantitatifs</w:t>
      </w:r>
    </w:p>
    <w:p w14:paraId="38D9E23B" w14:textId="19C8B492" w:rsidR="00BC06E5" w:rsidRDefault="00BC06E5" w:rsidP="00BC06E5">
      <w:pPr>
        <w:pStyle w:val="Paragraphedeliste"/>
        <w:ind w:left="780"/>
        <w:rPr>
          <w:color w:val="2E74B5" w:themeColor="accent5" w:themeShade="BF"/>
          <w:sz w:val="28"/>
          <w:szCs w:val="28"/>
          <w:u w:val="single"/>
        </w:rPr>
      </w:pPr>
    </w:p>
    <w:p w14:paraId="43C4154A" w14:textId="22CDF2A0" w:rsidR="00BC06E5" w:rsidRDefault="00BC06E5" w:rsidP="00BC06E5">
      <w:pPr>
        <w:pStyle w:val="Paragraphedeliste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3445AE">
        <w:rPr>
          <w:color w:val="000000" w:themeColor="text1"/>
          <w:sz w:val="24"/>
          <w:szCs w:val="24"/>
        </w:rPr>
        <w:t>L’objectif est d’atteindre</w:t>
      </w:r>
      <w:r w:rsidR="00ED6F0A" w:rsidRPr="003445AE">
        <w:rPr>
          <w:color w:val="000000" w:themeColor="text1"/>
          <w:sz w:val="24"/>
          <w:szCs w:val="24"/>
        </w:rPr>
        <w:t>, pendant la saison</w:t>
      </w:r>
      <w:r w:rsidR="00FB3A65" w:rsidRPr="003445AE">
        <w:rPr>
          <w:color w:val="000000" w:themeColor="text1"/>
          <w:sz w:val="24"/>
          <w:szCs w:val="24"/>
        </w:rPr>
        <w:t>, un taux de 10 visites par jour</w:t>
      </w:r>
    </w:p>
    <w:p w14:paraId="51E19859" w14:textId="0174D75B" w:rsidR="00D51FDB" w:rsidRPr="003445AE" w:rsidRDefault="00ED3008" w:rsidP="00BC06E5">
      <w:pPr>
        <w:pStyle w:val="Paragraphedeliste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Multiplier le CA par </w:t>
      </w:r>
      <w:r w:rsidR="0021705A">
        <w:rPr>
          <w:color w:val="000000" w:themeColor="text1"/>
          <w:sz w:val="24"/>
          <w:szCs w:val="24"/>
        </w:rPr>
        <w:t>2</w:t>
      </w:r>
      <w:r>
        <w:rPr>
          <w:color w:val="000000" w:themeColor="text1"/>
          <w:sz w:val="24"/>
          <w:szCs w:val="24"/>
        </w:rPr>
        <w:t>.</w:t>
      </w:r>
    </w:p>
    <w:p w14:paraId="2146F688" w14:textId="7CEF722C" w:rsidR="00BC06E5" w:rsidRDefault="00BC06E5" w:rsidP="00BC06E5">
      <w:pPr>
        <w:pStyle w:val="Paragraphedeliste"/>
        <w:ind w:left="780"/>
        <w:rPr>
          <w:color w:val="2E74B5" w:themeColor="accent5" w:themeShade="BF"/>
          <w:sz w:val="28"/>
          <w:szCs w:val="28"/>
          <w:u w:val="single"/>
        </w:rPr>
      </w:pPr>
    </w:p>
    <w:p w14:paraId="08FBFE98" w14:textId="4662C364" w:rsidR="002A7B4C" w:rsidRDefault="002A7B4C" w:rsidP="00BC06E5">
      <w:pPr>
        <w:pStyle w:val="Paragraphedeliste"/>
        <w:ind w:left="780"/>
        <w:rPr>
          <w:color w:val="2E74B5" w:themeColor="accent5" w:themeShade="BF"/>
          <w:sz w:val="28"/>
          <w:szCs w:val="28"/>
          <w:u w:val="single"/>
        </w:rPr>
      </w:pPr>
    </w:p>
    <w:p w14:paraId="55EEB9AE" w14:textId="77777777" w:rsidR="002A7B4C" w:rsidRPr="001A44ED" w:rsidRDefault="002A7B4C" w:rsidP="00BC06E5">
      <w:pPr>
        <w:pStyle w:val="Paragraphedeliste"/>
        <w:ind w:left="780"/>
        <w:rPr>
          <w:color w:val="2E74B5" w:themeColor="accent5" w:themeShade="BF"/>
          <w:sz w:val="28"/>
          <w:szCs w:val="28"/>
          <w:u w:val="single"/>
        </w:rPr>
      </w:pPr>
    </w:p>
    <w:p w14:paraId="7FCE7864" w14:textId="7A766325" w:rsidR="00A35A78" w:rsidRDefault="00A35A78" w:rsidP="009E5BB2">
      <w:pPr>
        <w:pStyle w:val="Paragraphedeliste"/>
        <w:numPr>
          <w:ilvl w:val="1"/>
          <w:numId w:val="1"/>
        </w:numPr>
        <w:rPr>
          <w:color w:val="2E74B5" w:themeColor="accent5" w:themeShade="BF"/>
          <w:sz w:val="28"/>
          <w:szCs w:val="28"/>
          <w:u w:val="single"/>
        </w:rPr>
      </w:pPr>
      <w:r w:rsidRPr="001A44ED">
        <w:rPr>
          <w:color w:val="2E74B5" w:themeColor="accent5" w:themeShade="BF"/>
          <w:sz w:val="28"/>
          <w:szCs w:val="28"/>
          <w:u w:val="single"/>
        </w:rPr>
        <w:t xml:space="preserve">Périmètre du projet </w:t>
      </w:r>
    </w:p>
    <w:p w14:paraId="2AC67F46" w14:textId="1C0D76F9" w:rsidR="0021705A" w:rsidRDefault="0021705A" w:rsidP="0021705A">
      <w:pPr>
        <w:pStyle w:val="Paragraphedeliste"/>
        <w:ind w:left="780"/>
        <w:rPr>
          <w:color w:val="2E74B5" w:themeColor="accent5" w:themeShade="BF"/>
          <w:sz w:val="28"/>
          <w:szCs w:val="28"/>
          <w:u w:val="single"/>
        </w:rPr>
      </w:pPr>
    </w:p>
    <w:p w14:paraId="4B9A006E" w14:textId="37221E2E" w:rsidR="0021705A" w:rsidRPr="002A7B4C" w:rsidRDefault="0021705A" w:rsidP="0021705A">
      <w:pPr>
        <w:pStyle w:val="Paragraphedeliste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2A7B4C">
        <w:rPr>
          <w:color w:val="000000" w:themeColor="text1"/>
          <w:sz w:val="24"/>
          <w:szCs w:val="24"/>
        </w:rPr>
        <w:t>Le site sera en français uniquement</w:t>
      </w:r>
    </w:p>
    <w:p w14:paraId="32EC9856" w14:textId="523782BD" w:rsidR="006C16F7" w:rsidRPr="002A7B4C" w:rsidRDefault="006C16F7" w:rsidP="0021705A">
      <w:pPr>
        <w:pStyle w:val="Paragraphedeliste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2A7B4C">
        <w:rPr>
          <w:color w:val="000000" w:themeColor="text1"/>
          <w:sz w:val="24"/>
          <w:szCs w:val="24"/>
        </w:rPr>
        <w:t xml:space="preserve">Le site devra être </w:t>
      </w:r>
      <w:r w:rsidR="002A7B4C" w:rsidRPr="002A7B4C">
        <w:rPr>
          <w:color w:val="000000" w:themeColor="text1"/>
          <w:sz w:val="24"/>
          <w:szCs w:val="24"/>
        </w:rPr>
        <w:t>en version desktop et mobile.</w:t>
      </w:r>
    </w:p>
    <w:p w14:paraId="5BB7BE06" w14:textId="03C1DB9F" w:rsidR="0021705A" w:rsidRDefault="0021705A" w:rsidP="0021705A">
      <w:pPr>
        <w:pStyle w:val="Paragraphedeliste"/>
        <w:ind w:left="780"/>
        <w:rPr>
          <w:color w:val="2E74B5" w:themeColor="accent5" w:themeShade="BF"/>
          <w:sz w:val="28"/>
          <w:szCs w:val="28"/>
          <w:u w:val="single"/>
        </w:rPr>
      </w:pPr>
    </w:p>
    <w:p w14:paraId="58BF7DB9" w14:textId="77777777" w:rsidR="005865A7" w:rsidRDefault="005865A7" w:rsidP="005865A7">
      <w:pPr>
        <w:rPr>
          <w:color w:val="000000" w:themeColor="text1"/>
          <w:sz w:val="24"/>
          <w:szCs w:val="24"/>
        </w:rPr>
      </w:pPr>
    </w:p>
    <w:p w14:paraId="4546F959" w14:textId="71C4579B" w:rsidR="005865A7" w:rsidRDefault="00B94C49" w:rsidP="005865A7">
      <w:pPr>
        <w:pStyle w:val="Paragraphedeliste"/>
        <w:numPr>
          <w:ilvl w:val="0"/>
          <w:numId w:val="1"/>
        </w:numPr>
        <w:rPr>
          <w:b/>
          <w:bCs/>
          <w:color w:val="000000" w:themeColor="text1"/>
          <w:sz w:val="36"/>
          <w:szCs w:val="36"/>
          <w:u w:val="single"/>
        </w:rPr>
      </w:pPr>
      <w:r>
        <w:rPr>
          <w:b/>
          <w:bCs/>
          <w:color w:val="000000" w:themeColor="text1"/>
          <w:sz w:val="36"/>
          <w:szCs w:val="36"/>
          <w:u w:val="single"/>
        </w:rPr>
        <w:t>De</w:t>
      </w:r>
      <w:r w:rsidR="00794122">
        <w:rPr>
          <w:b/>
          <w:bCs/>
          <w:color w:val="000000" w:themeColor="text1"/>
          <w:sz w:val="36"/>
          <w:szCs w:val="36"/>
          <w:u w:val="single"/>
        </w:rPr>
        <w:t>s</w:t>
      </w:r>
      <w:r>
        <w:rPr>
          <w:b/>
          <w:bCs/>
          <w:color w:val="000000" w:themeColor="text1"/>
          <w:sz w:val="36"/>
          <w:szCs w:val="36"/>
          <w:u w:val="single"/>
        </w:rPr>
        <w:t>cr</w:t>
      </w:r>
      <w:r w:rsidR="00794122">
        <w:rPr>
          <w:b/>
          <w:bCs/>
          <w:color w:val="000000" w:themeColor="text1"/>
          <w:sz w:val="36"/>
          <w:szCs w:val="36"/>
          <w:u w:val="single"/>
        </w:rPr>
        <w:t>iption graphique et ergonomique</w:t>
      </w:r>
    </w:p>
    <w:p w14:paraId="4ED8AEB0" w14:textId="77777777" w:rsidR="005865A7" w:rsidRPr="007E469F" w:rsidRDefault="005865A7" w:rsidP="005865A7">
      <w:pPr>
        <w:pStyle w:val="Paragraphedeliste"/>
        <w:rPr>
          <w:b/>
          <w:bCs/>
          <w:color w:val="000000" w:themeColor="text1"/>
          <w:sz w:val="36"/>
          <w:szCs w:val="36"/>
          <w:u w:val="single"/>
        </w:rPr>
      </w:pPr>
    </w:p>
    <w:p w14:paraId="145BF8BA" w14:textId="59C2B47E" w:rsidR="005865A7" w:rsidRDefault="007725C5" w:rsidP="005865A7">
      <w:pPr>
        <w:pStyle w:val="Paragraphedeliste"/>
        <w:numPr>
          <w:ilvl w:val="1"/>
          <w:numId w:val="1"/>
        </w:numPr>
        <w:rPr>
          <w:color w:val="2E74B5" w:themeColor="accent5" w:themeShade="BF"/>
          <w:sz w:val="28"/>
          <w:szCs w:val="28"/>
          <w:u w:val="single"/>
        </w:rPr>
      </w:pPr>
      <w:r>
        <w:rPr>
          <w:color w:val="2E74B5" w:themeColor="accent5" w:themeShade="BF"/>
          <w:sz w:val="28"/>
          <w:szCs w:val="28"/>
          <w:u w:val="single"/>
        </w:rPr>
        <w:t>Charte graphique</w:t>
      </w:r>
    </w:p>
    <w:p w14:paraId="1D9322D6" w14:textId="30AC3626" w:rsidR="0021347A" w:rsidRDefault="0021347A" w:rsidP="0021347A">
      <w:pPr>
        <w:pStyle w:val="Paragraphedeliste"/>
        <w:ind w:left="780"/>
        <w:rPr>
          <w:color w:val="2E74B5" w:themeColor="accent5" w:themeShade="BF"/>
          <w:sz w:val="28"/>
          <w:szCs w:val="28"/>
          <w:u w:val="single"/>
        </w:rPr>
      </w:pPr>
    </w:p>
    <w:p w14:paraId="59A61171" w14:textId="6E86A049" w:rsidR="0021347A" w:rsidRDefault="0021347A" w:rsidP="0021347A">
      <w:pPr>
        <w:pStyle w:val="Paragraphedeliste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9512ED">
        <w:rPr>
          <w:color w:val="000000" w:themeColor="text1"/>
          <w:sz w:val="24"/>
          <w:szCs w:val="24"/>
        </w:rPr>
        <w:t xml:space="preserve">Code couleur du site : </w:t>
      </w:r>
      <w:r w:rsidRPr="009512ED">
        <w:rPr>
          <w:color w:val="000000" w:themeColor="text1"/>
          <w:sz w:val="24"/>
          <w:szCs w:val="24"/>
        </w:rPr>
        <w:t>#B5B3B6</w:t>
      </w:r>
      <w:r w:rsidR="002A0B4D" w:rsidRPr="009512ED">
        <w:rPr>
          <w:color w:val="000000" w:themeColor="text1"/>
          <w:sz w:val="24"/>
          <w:szCs w:val="24"/>
        </w:rPr>
        <w:t xml:space="preserve"> (French Gray), </w:t>
      </w:r>
      <w:r w:rsidR="002A0B4D" w:rsidRPr="009512ED">
        <w:rPr>
          <w:color w:val="000000" w:themeColor="text1"/>
          <w:sz w:val="24"/>
          <w:szCs w:val="24"/>
        </w:rPr>
        <w:t>#34312D</w:t>
      </w:r>
      <w:r w:rsidR="00FF0C33" w:rsidRPr="009512ED">
        <w:rPr>
          <w:color w:val="000000" w:themeColor="text1"/>
          <w:sz w:val="24"/>
          <w:szCs w:val="24"/>
        </w:rPr>
        <w:t xml:space="preserve"> (Dune), </w:t>
      </w:r>
      <w:r w:rsidR="00FF0C33" w:rsidRPr="009512ED">
        <w:rPr>
          <w:color w:val="000000" w:themeColor="text1"/>
          <w:sz w:val="24"/>
          <w:szCs w:val="24"/>
        </w:rPr>
        <w:t>#4D5972</w:t>
      </w:r>
      <w:r w:rsidR="00FF0C33" w:rsidRPr="009512ED">
        <w:rPr>
          <w:color w:val="000000" w:themeColor="text1"/>
          <w:sz w:val="24"/>
          <w:szCs w:val="24"/>
        </w:rPr>
        <w:t xml:space="preserve"> (Fiord), </w:t>
      </w:r>
      <w:r w:rsidR="009512ED" w:rsidRPr="009512ED">
        <w:rPr>
          <w:color w:val="000000" w:themeColor="text1"/>
          <w:sz w:val="24"/>
          <w:szCs w:val="24"/>
        </w:rPr>
        <w:t>#685A5F</w:t>
      </w:r>
      <w:r w:rsidR="009512ED" w:rsidRPr="009512ED">
        <w:rPr>
          <w:color w:val="000000" w:themeColor="text1"/>
          <w:sz w:val="24"/>
          <w:szCs w:val="24"/>
        </w:rPr>
        <w:t xml:space="preserve"> </w:t>
      </w:r>
      <w:r w:rsidR="00FF0C33" w:rsidRPr="009512ED">
        <w:rPr>
          <w:color w:val="000000" w:themeColor="text1"/>
          <w:sz w:val="24"/>
          <w:szCs w:val="24"/>
        </w:rPr>
        <w:t>(Scorpion)</w:t>
      </w:r>
      <w:r w:rsidR="008E34A3">
        <w:rPr>
          <w:color w:val="000000" w:themeColor="text1"/>
          <w:sz w:val="24"/>
          <w:szCs w:val="24"/>
        </w:rPr>
        <w:t xml:space="preserve"> et </w:t>
      </w:r>
      <w:r w:rsidR="00301B53">
        <w:rPr>
          <w:color w:val="000000" w:themeColor="text1"/>
          <w:sz w:val="24"/>
          <w:szCs w:val="24"/>
        </w:rPr>
        <w:t>#FFFFFF (Blanc)</w:t>
      </w:r>
      <w:r w:rsidR="00645DDB">
        <w:rPr>
          <w:color w:val="000000" w:themeColor="text1"/>
          <w:sz w:val="24"/>
          <w:szCs w:val="24"/>
        </w:rPr>
        <w:t xml:space="preserve">. Avec comme couleur dominante le </w:t>
      </w:r>
      <w:r w:rsidR="00645DDB" w:rsidRPr="00645DDB">
        <w:rPr>
          <w:b/>
          <w:bCs/>
          <w:color w:val="4D5972"/>
          <w:sz w:val="24"/>
          <w:szCs w:val="24"/>
        </w:rPr>
        <w:t>#4D5972</w:t>
      </w:r>
      <w:r w:rsidR="00645DDB" w:rsidRPr="009512ED">
        <w:rPr>
          <w:color w:val="000000" w:themeColor="text1"/>
          <w:sz w:val="24"/>
          <w:szCs w:val="24"/>
        </w:rPr>
        <w:t xml:space="preserve"> (Fiord)</w:t>
      </w:r>
    </w:p>
    <w:p w14:paraId="068DEF0E" w14:textId="42795427" w:rsidR="00C657BA" w:rsidRDefault="00C657BA" w:rsidP="00C657BA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F928903" wp14:editId="2F9C65E8">
            <wp:simplePos x="0" y="0"/>
            <wp:positionH relativeFrom="margin">
              <wp:posOffset>0</wp:posOffset>
            </wp:positionH>
            <wp:positionV relativeFrom="paragraph">
              <wp:posOffset>128270</wp:posOffset>
            </wp:positionV>
            <wp:extent cx="5760720" cy="1871345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3372FA" w14:textId="57CEA0E2" w:rsidR="00C657BA" w:rsidRDefault="00C657BA" w:rsidP="00C657BA">
      <w:pPr>
        <w:rPr>
          <w:color w:val="000000" w:themeColor="text1"/>
          <w:sz w:val="24"/>
          <w:szCs w:val="24"/>
        </w:rPr>
      </w:pPr>
    </w:p>
    <w:p w14:paraId="2CFEE38E" w14:textId="77777777" w:rsidR="00C657BA" w:rsidRPr="00C657BA" w:rsidRDefault="00C657BA" w:rsidP="00C657BA">
      <w:pPr>
        <w:rPr>
          <w:color w:val="000000" w:themeColor="text1"/>
          <w:sz w:val="24"/>
          <w:szCs w:val="24"/>
        </w:rPr>
      </w:pPr>
    </w:p>
    <w:p w14:paraId="25D5C588" w14:textId="33EA4793" w:rsidR="00C657BA" w:rsidRDefault="00C657BA" w:rsidP="00C657BA">
      <w:pPr>
        <w:rPr>
          <w:color w:val="000000" w:themeColor="text1"/>
          <w:sz w:val="24"/>
          <w:szCs w:val="24"/>
        </w:rPr>
      </w:pPr>
    </w:p>
    <w:p w14:paraId="31109CC4" w14:textId="4F17A263" w:rsidR="00C657BA" w:rsidRDefault="00C657BA" w:rsidP="00C657BA">
      <w:pPr>
        <w:rPr>
          <w:color w:val="000000" w:themeColor="text1"/>
          <w:sz w:val="24"/>
          <w:szCs w:val="24"/>
        </w:rPr>
      </w:pPr>
    </w:p>
    <w:p w14:paraId="697F3AC5" w14:textId="50FE98D1" w:rsidR="00C657BA" w:rsidRDefault="00C657BA" w:rsidP="00C657BA">
      <w:pPr>
        <w:rPr>
          <w:color w:val="000000" w:themeColor="text1"/>
          <w:sz w:val="24"/>
          <w:szCs w:val="24"/>
        </w:rPr>
      </w:pPr>
    </w:p>
    <w:p w14:paraId="5239706D" w14:textId="77777777" w:rsidR="00C657BA" w:rsidRPr="00C657BA" w:rsidRDefault="00C657BA" w:rsidP="00C657BA">
      <w:pPr>
        <w:rPr>
          <w:color w:val="000000" w:themeColor="text1"/>
          <w:sz w:val="24"/>
          <w:szCs w:val="24"/>
        </w:rPr>
      </w:pPr>
    </w:p>
    <w:p w14:paraId="6ADA43E6" w14:textId="4CA0F3E6" w:rsidR="008F22EB" w:rsidRDefault="008F22EB" w:rsidP="00AB12ED">
      <w:pPr>
        <w:pStyle w:val="Paragraphedeliste"/>
        <w:ind w:left="1140"/>
        <w:jc w:val="center"/>
        <w:rPr>
          <w:color w:val="000000" w:themeColor="text1"/>
          <w:sz w:val="24"/>
          <w:szCs w:val="24"/>
        </w:rPr>
      </w:pPr>
    </w:p>
    <w:p w14:paraId="0031959A" w14:textId="6220ABA7" w:rsidR="00BD4D1A" w:rsidRPr="00BD4D1A" w:rsidRDefault="009A3297" w:rsidP="00BD4D1A">
      <w:pPr>
        <w:pStyle w:val="Paragraphedeliste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Possibilité de mettre des variations de couleur en fonction de la charte graphique en PDF</w:t>
      </w:r>
    </w:p>
    <w:p w14:paraId="27379987" w14:textId="1EC875E8" w:rsidR="005D0ECA" w:rsidRDefault="009A3297" w:rsidP="005D0ECA">
      <w:pPr>
        <w:pStyle w:val="Paragraphedeliste"/>
        <w:ind w:left="1140"/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object w:dxaOrig="1520" w:dyaOrig="987" w14:anchorId="55B98D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6.2pt;height:49.2pt" o:ole="">
            <v:imagedata r:id="rId9" o:title=""/>
          </v:shape>
          <o:OLEObject Type="Embed" ProgID="Acrobat.Document.DC" ShapeID="_x0000_i1028" DrawAspect="Icon" ObjectID="_1694443632" r:id="rId10"/>
        </w:object>
      </w:r>
    </w:p>
    <w:p w14:paraId="0B5FFEE8" w14:textId="5FABED41" w:rsidR="005D0ECA" w:rsidRDefault="00F9174B" w:rsidP="005D0ECA">
      <w:pPr>
        <w:pStyle w:val="Paragraphedeliste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Logo et déclinaison </w:t>
      </w:r>
    </w:p>
    <w:p w14:paraId="61B9C894" w14:textId="6DF06E9B" w:rsidR="00F9174B" w:rsidRDefault="00401DBA" w:rsidP="005D0ECA">
      <w:pPr>
        <w:pStyle w:val="Paragraphedeliste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Toutes les photos seront transmises par le client</w:t>
      </w:r>
      <w:r w:rsidR="006A48B3">
        <w:rPr>
          <w:color w:val="000000" w:themeColor="text1"/>
          <w:sz w:val="24"/>
          <w:szCs w:val="24"/>
        </w:rPr>
        <w:t xml:space="preserve"> </w:t>
      </w:r>
      <w:r w:rsidR="00A44742">
        <w:rPr>
          <w:color w:val="000000" w:themeColor="text1"/>
          <w:sz w:val="24"/>
          <w:szCs w:val="24"/>
        </w:rPr>
        <w:t>+ petit logo</w:t>
      </w:r>
    </w:p>
    <w:p w14:paraId="41BAC57B" w14:textId="6238FEA1" w:rsidR="00401DBA" w:rsidRPr="005D0ECA" w:rsidRDefault="00FA1E40" w:rsidP="005D0ECA">
      <w:pPr>
        <w:pStyle w:val="Paragraphedeliste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Police</w:t>
      </w:r>
    </w:p>
    <w:p w14:paraId="15172F4D" w14:textId="76E71730" w:rsidR="005B7B45" w:rsidRDefault="005B7B45" w:rsidP="005B7B45">
      <w:pPr>
        <w:rPr>
          <w:color w:val="2E74B5" w:themeColor="accent5" w:themeShade="BF"/>
          <w:sz w:val="28"/>
          <w:szCs w:val="28"/>
          <w:u w:val="single"/>
        </w:rPr>
      </w:pPr>
    </w:p>
    <w:p w14:paraId="0FF3EF80" w14:textId="77777777" w:rsidR="005B7B45" w:rsidRDefault="005B7B45" w:rsidP="005B7B45">
      <w:pPr>
        <w:rPr>
          <w:color w:val="000000" w:themeColor="text1"/>
          <w:sz w:val="24"/>
          <w:szCs w:val="24"/>
        </w:rPr>
      </w:pPr>
    </w:p>
    <w:p w14:paraId="1C37B74D" w14:textId="19CDBF9C" w:rsidR="005B7B45" w:rsidRDefault="005B7B45" w:rsidP="005B7B45">
      <w:pPr>
        <w:pStyle w:val="Paragraphedeliste"/>
        <w:numPr>
          <w:ilvl w:val="0"/>
          <w:numId w:val="1"/>
        </w:numPr>
        <w:rPr>
          <w:b/>
          <w:bCs/>
          <w:color w:val="000000" w:themeColor="text1"/>
          <w:sz w:val="36"/>
          <w:szCs w:val="36"/>
          <w:u w:val="single"/>
        </w:rPr>
      </w:pPr>
      <w:r>
        <w:rPr>
          <w:b/>
          <w:bCs/>
          <w:color w:val="000000" w:themeColor="text1"/>
          <w:sz w:val="36"/>
          <w:szCs w:val="36"/>
          <w:u w:val="single"/>
        </w:rPr>
        <w:t xml:space="preserve">Description </w:t>
      </w:r>
      <w:r>
        <w:rPr>
          <w:b/>
          <w:bCs/>
          <w:color w:val="000000" w:themeColor="text1"/>
          <w:sz w:val="36"/>
          <w:szCs w:val="36"/>
          <w:u w:val="single"/>
        </w:rPr>
        <w:t>fonctionnelle et technique</w:t>
      </w:r>
    </w:p>
    <w:p w14:paraId="1A71847A" w14:textId="4D1526C2" w:rsidR="005B7B45" w:rsidRPr="005B7B45" w:rsidRDefault="005B7B45" w:rsidP="005B7B45">
      <w:pPr>
        <w:rPr>
          <w:color w:val="2E74B5" w:themeColor="accent5" w:themeShade="BF"/>
          <w:sz w:val="28"/>
          <w:szCs w:val="28"/>
          <w:u w:val="single"/>
        </w:rPr>
      </w:pPr>
    </w:p>
    <w:p w14:paraId="70774E4D" w14:textId="5A33E566" w:rsidR="005865A7" w:rsidRDefault="005865A7" w:rsidP="005865A7">
      <w:pPr>
        <w:pStyle w:val="Paragraphedeliste"/>
        <w:ind w:left="780"/>
        <w:rPr>
          <w:color w:val="2E74B5" w:themeColor="accent5" w:themeShade="BF"/>
          <w:sz w:val="28"/>
          <w:szCs w:val="28"/>
          <w:u w:val="single"/>
        </w:rPr>
      </w:pPr>
    </w:p>
    <w:p w14:paraId="13F470E5" w14:textId="239BB7D1" w:rsidR="00B94C49" w:rsidRDefault="00B94C49" w:rsidP="005865A7">
      <w:pPr>
        <w:pStyle w:val="Paragraphedeliste"/>
        <w:ind w:left="780"/>
        <w:rPr>
          <w:color w:val="2E74B5" w:themeColor="accent5" w:themeShade="BF"/>
          <w:sz w:val="28"/>
          <w:szCs w:val="28"/>
          <w:u w:val="single"/>
        </w:rPr>
      </w:pPr>
    </w:p>
    <w:p w14:paraId="087F25F4" w14:textId="77777777" w:rsidR="00A450FF" w:rsidRDefault="00A450FF" w:rsidP="005865A7">
      <w:pPr>
        <w:pStyle w:val="Paragraphedeliste"/>
        <w:numPr>
          <w:ilvl w:val="1"/>
          <w:numId w:val="1"/>
        </w:numPr>
        <w:rPr>
          <w:color w:val="2E74B5" w:themeColor="accent5" w:themeShade="BF"/>
          <w:sz w:val="28"/>
          <w:szCs w:val="28"/>
          <w:u w:val="single"/>
        </w:rPr>
      </w:pPr>
      <w:r>
        <w:rPr>
          <w:color w:val="2E74B5" w:themeColor="accent5" w:themeShade="BF"/>
          <w:sz w:val="28"/>
          <w:szCs w:val="28"/>
          <w:u w:val="single"/>
        </w:rPr>
        <w:t>Arborescence du site</w:t>
      </w:r>
    </w:p>
    <w:p w14:paraId="714550CB" w14:textId="4B37AABB" w:rsidR="00A450FF" w:rsidRDefault="00A450FF" w:rsidP="005865A7">
      <w:pPr>
        <w:pStyle w:val="Paragraphedeliste"/>
        <w:numPr>
          <w:ilvl w:val="1"/>
          <w:numId w:val="1"/>
        </w:numPr>
        <w:rPr>
          <w:color w:val="2E74B5" w:themeColor="accent5" w:themeShade="BF"/>
          <w:sz w:val="28"/>
          <w:szCs w:val="28"/>
          <w:u w:val="single"/>
        </w:rPr>
      </w:pPr>
      <w:r>
        <w:rPr>
          <w:color w:val="2E74B5" w:themeColor="accent5" w:themeShade="BF"/>
          <w:sz w:val="28"/>
          <w:szCs w:val="28"/>
          <w:u w:val="single"/>
        </w:rPr>
        <w:t xml:space="preserve">Description </w:t>
      </w:r>
      <w:r w:rsidR="008118B9">
        <w:rPr>
          <w:color w:val="2E74B5" w:themeColor="accent5" w:themeShade="BF"/>
          <w:sz w:val="28"/>
          <w:szCs w:val="28"/>
          <w:u w:val="single"/>
        </w:rPr>
        <w:t>fonctionnelle</w:t>
      </w:r>
    </w:p>
    <w:p w14:paraId="338F167B" w14:textId="2B220C0A" w:rsidR="00A450FF" w:rsidRDefault="0078302E" w:rsidP="005865A7">
      <w:pPr>
        <w:pStyle w:val="Paragraphedeliste"/>
        <w:numPr>
          <w:ilvl w:val="1"/>
          <w:numId w:val="1"/>
        </w:numPr>
        <w:rPr>
          <w:color w:val="2E74B5" w:themeColor="accent5" w:themeShade="BF"/>
          <w:sz w:val="28"/>
          <w:szCs w:val="28"/>
          <w:u w:val="single"/>
        </w:rPr>
      </w:pPr>
      <w:r>
        <w:rPr>
          <w:color w:val="2E74B5" w:themeColor="accent5" w:themeShade="BF"/>
          <w:sz w:val="28"/>
          <w:szCs w:val="28"/>
          <w:u w:val="single"/>
        </w:rPr>
        <w:t>Information relative au contenu</w:t>
      </w:r>
    </w:p>
    <w:p w14:paraId="1E88A51C" w14:textId="46903907" w:rsidR="00A450FF" w:rsidRDefault="008118B9" w:rsidP="005865A7">
      <w:pPr>
        <w:pStyle w:val="Paragraphedeliste"/>
        <w:numPr>
          <w:ilvl w:val="1"/>
          <w:numId w:val="1"/>
        </w:numPr>
        <w:rPr>
          <w:color w:val="2E74B5" w:themeColor="accent5" w:themeShade="BF"/>
          <w:sz w:val="28"/>
          <w:szCs w:val="28"/>
          <w:u w:val="single"/>
        </w:rPr>
      </w:pPr>
      <w:r>
        <w:rPr>
          <w:color w:val="2E74B5" w:themeColor="accent5" w:themeShade="BF"/>
          <w:sz w:val="28"/>
          <w:szCs w:val="28"/>
          <w:u w:val="single"/>
        </w:rPr>
        <w:t>Contraintes techniques</w:t>
      </w:r>
    </w:p>
    <w:p w14:paraId="5D8BC3E9" w14:textId="256E6EC4" w:rsidR="00C0604D" w:rsidRDefault="00C0604D" w:rsidP="00C0604D">
      <w:pPr>
        <w:rPr>
          <w:color w:val="2E74B5" w:themeColor="accent5" w:themeShade="BF"/>
          <w:sz w:val="28"/>
          <w:szCs w:val="28"/>
          <w:u w:val="single"/>
        </w:rPr>
      </w:pPr>
    </w:p>
    <w:p w14:paraId="3813A9B5" w14:textId="77777777" w:rsidR="00C0604D" w:rsidRDefault="00C0604D" w:rsidP="00C0604D">
      <w:pPr>
        <w:pStyle w:val="Paragraphedeliste"/>
        <w:numPr>
          <w:ilvl w:val="0"/>
          <w:numId w:val="1"/>
        </w:numPr>
        <w:rPr>
          <w:b/>
          <w:bCs/>
          <w:color w:val="000000" w:themeColor="text1"/>
          <w:sz w:val="36"/>
          <w:szCs w:val="36"/>
          <w:u w:val="single"/>
        </w:rPr>
      </w:pPr>
      <w:r>
        <w:rPr>
          <w:b/>
          <w:bCs/>
          <w:color w:val="000000" w:themeColor="text1"/>
          <w:sz w:val="36"/>
          <w:szCs w:val="36"/>
          <w:u w:val="single"/>
        </w:rPr>
        <w:t>Description fonctionnelle et technique</w:t>
      </w:r>
    </w:p>
    <w:p w14:paraId="656255C0" w14:textId="77777777" w:rsidR="00C0604D" w:rsidRPr="005B7B45" w:rsidRDefault="00C0604D" w:rsidP="00C0604D">
      <w:pPr>
        <w:rPr>
          <w:color w:val="2E74B5" w:themeColor="accent5" w:themeShade="BF"/>
          <w:sz w:val="28"/>
          <w:szCs w:val="28"/>
          <w:u w:val="single"/>
        </w:rPr>
      </w:pPr>
    </w:p>
    <w:p w14:paraId="58CEEEB0" w14:textId="67487819" w:rsidR="00C0604D" w:rsidRDefault="000F5D5A" w:rsidP="00C0604D">
      <w:pPr>
        <w:pStyle w:val="Paragraphedeliste"/>
        <w:numPr>
          <w:ilvl w:val="1"/>
          <w:numId w:val="1"/>
        </w:numPr>
        <w:rPr>
          <w:color w:val="2E74B5" w:themeColor="accent5" w:themeShade="BF"/>
          <w:sz w:val="28"/>
          <w:szCs w:val="28"/>
          <w:u w:val="single"/>
        </w:rPr>
      </w:pPr>
      <w:r>
        <w:rPr>
          <w:color w:val="2E74B5" w:themeColor="accent5" w:themeShade="BF"/>
          <w:sz w:val="28"/>
          <w:szCs w:val="28"/>
          <w:u w:val="single"/>
        </w:rPr>
        <w:t>Prestations attendues</w:t>
      </w:r>
    </w:p>
    <w:p w14:paraId="623441B4" w14:textId="40CB79F0" w:rsidR="000F5D5A" w:rsidRDefault="000F5D5A" w:rsidP="00C0604D">
      <w:pPr>
        <w:pStyle w:val="Paragraphedeliste"/>
        <w:numPr>
          <w:ilvl w:val="1"/>
          <w:numId w:val="1"/>
        </w:numPr>
        <w:rPr>
          <w:color w:val="2E74B5" w:themeColor="accent5" w:themeShade="BF"/>
          <w:sz w:val="28"/>
          <w:szCs w:val="28"/>
          <w:u w:val="single"/>
        </w:rPr>
      </w:pPr>
      <w:r>
        <w:rPr>
          <w:color w:val="2E74B5" w:themeColor="accent5" w:themeShade="BF"/>
          <w:sz w:val="28"/>
          <w:szCs w:val="28"/>
          <w:u w:val="single"/>
        </w:rPr>
        <w:t>Planning</w:t>
      </w:r>
    </w:p>
    <w:p w14:paraId="5911CBDF" w14:textId="0F4B6DB1" w:rsidR="007B3040" w:rsidRDefault="007B3040" w:rsidP="00C0604D">
      <w:pPr>
        <w:pStyle w:val="Paragraphedeliste"/>
        <w:numPr>
          <w:ilvl w:val="1"/>
          <w:numId w:val="1"/>
        </w:numPr>
        <w:rPr>
          <w:color w:val="2E74B5" w:themeColor="accent5" w:themeShade="BF"/>
          <w:sz w:val="28"/>
          <w:szCs w:val="28"/>
          <w:u w:val="single"/>
        </w:rPr>
      </w:pPr>
      <w:r>
        <w:rPr>
          <w:color w:val="2E74B5" w:themeColor="accent5" w:themeShade="BF"/>
          <w:sz w:val="28"/>
          <w:szCs w:val="28"/>
          <w:u w:val="single"/>
        </w:rPr>
        <w:t>Méthodologie de suivi</w:t>
      </w:r>
    </w:p>
    <w:p w14:paraId="5BBBDA6B" w14:textId="40817627" w:rsidR="001E6283" w:rsidRPr="00C0604D" w:rsidRDefault="001E6283" w:rsidP="00C0604D">
      <w:pPr>
        <w:pStyle w:val="Paragraphedeliste"/>
        <w:numPr>
          <w:ilvl w:val="1"/>
          <w:numId w:val="1"/>
        </w:numPr>
        <w:rPr>
          <w:color w:val="2E74B5" w:themeColor="accent5" w:themeShade="BF"/>
          <w:sz w:val="28"/>
          <w:szCs w:val="28"/>
          <w:u w:val="single"/>
        </w:rPr>
      </w:pPr>
      <w:r>
        <w:rPr>
          <w:color w:val="2E74B5" w:themeColor="accent5" w:themeShade="BF"/>
          <w:sz w:val="28"/>
          <w:szCs w:val="28"/>
          <w:u w:val="single"/>
        </w:rPr>
        <w:t>Modalité de sélection du prestataire</w:t>
      </w:r>
    </w:p>
    <w:p w14:paraId="34B72E04" w14:textId="726D29AA" w:rsidR="00C0604D" w:rsidRDefault="00C0604D" w:rsidP="00C0604D">
      <w:pPr>
        <w:pStyle w:val="Paragraphedeliste"/>
        <w:ind w:left="780"/>
        <w:rPr>
          <w:color w:val="2E74B5" w:themeColor="accent5" w:themeShade="BF"/>
          <w:sz w:val="28"/>
          <w:szCs w:val="28"/>
          <w:u w:val="single"/>
        </w:rPr>
      </w:pPr>
    </w:p>
    <w:p w14:paraId="60E45345" w14:textId="325B694A" w:rsidR="00C0604D" w:rsidRDefault="00C0604D" w:rsidP="00C0604D">
      <w:pPr>
        <w:pStyle w:val="Paragraphedeliste"/>
        <w:ind w:left="780"/>
        <w:rPr>
          <w:color w:val="2E74B5" w:themeColor="accent5" w:themeShade="BF"/>
          <w:sz w:val="28"/>
          <w:szCs w:val="28"/>
          <w:u w:val="single"/>
        </w:rPr>
      </w:pPr>
    </w:p>
    <w:p w14:paraId="27EB93B5" w14:textId="0641A380" w:rsidR="009D3A30" w:rsidRDefault="009D3A30" w:rsidP="009D3A30">
      <w:pPr>
        <w:rPr>
          <w:color w:val="2E74B5" w:themeColor="accent5" w:themeShade="BF"/>
          <w:sz w:val="28"/>
          <w:szCs w:val="28"/>
          <w:u w:val="single"/>
        </w:rPr>
      </w:pPr>
    </w:p>
    <w:p w14:paraId="1F2A1621" w14:textId="2C9FC568" w:rsidR="00EA1589" w:rsidRDefault="00EA1589" w:rsidP="009D3A30">
      <w:pPr>
        <w:rPr>
          <w:color w:val="2E74B5" w:themeColor="accent5" w:themeShade="BF"/>
          <w:sz w:val="28"/>
          <w:szCs w:val="28"/>
          <w:u w:val="single"/>
        </w:rPr>
      </w:pPr>
    </w:p>
    <w:p w14:paraId="08650352" w14:textId="263D20C8" w:rsidR="00EA1589" w:rsidRDefault="00EA1589" w:rsidP="009D3A30">
      <w:pPr>
        <w:rPr>
          <w:color w:val="2E74B5" w:themeColor="accent5" w:themeShade="BF"/>
          <w:sz w:val="28"/>
          <w:szCs w:val="28"/>
          <w:u w:val="single"/>
        </w:rPr>
      </w:pPr>
    </w:p>
    <w:p w14:paraId="121F50C8" w14:textId="259A760B" w:rsidR="00EA1589" w:rsidRPr="00EA1589" w:rsidRDefault="00EA1589" w:rsidP="00EA1589">
      <w:pPr>
        <w:rPr>
          <w:color w:val="2E74B5" w:themeColor="accent5" w:themeShade="BF"/>
          <w:sz w:val="28"/>
          <w:szCs w:val="28"/>
          <w:u w:val="single"/>
        </w:rPr>
      </w:pPr>
      <w:r>
        <w:rPr>
          <w:color w:val="2E74B5" w:themeColor="accent5" w:themeShade="BF"/>
          <w:sz w:val="28"/>
          <w:szCs w:val="28"/>
          <w:u w:val="single"/>
        </w:rPr>
        <w:t>https://</w:t>
      </w:r>
      <w:r w:rsidRPr="00EA1589">
        <w:rPr>
          <w:color w:val="2E74B5" w:themeColor="accent5" w:themeShade="BF"/>
          <w:sz w:val="28"/>
          <w:szCs w:val="28"/>
          <w:u w:val="single"/>
        </w:rPr>
        <w:t>www.lafabriquedunet.fr/blog/exemple-cahier-des-charges-site-internet/</w:t>
      </w:r>
      <w:r w:rsidRPr="00EA1589">
        <w:rPr>
          <w:color w:val="2E74B5" w:themeColor="accent5" w:themeShade="BF"/>
          <w:sz w:val="28"/>
          <w:szCs w:val="28"/>
          <w:u w:val="single"/>
        </w:rPr>
        <w:t xml:space="preserve"> </w:t>
      </w:r>
    </w:p>
    <w:sectPr w:rsidR="00EA1589" w:rsidRPr="00EA15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13CC2"/>
    <w:multiLevelType w:val="hybridMultilevel"/>
    <w:tmpl w:val="2A36C1E2"/>
    <w:lvl w:ilvl="0" w:tplc="3F98112C">
      <w:start w:val="1"/>
      <w:numFmt w:val="bullet"/>
      <w:lvlText w:val=""/>
      <w:lvlJc w:val="left"/>
      <w:pPr>
        <w:ind w:left="114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52D62211"/>
    <w:multiLevelType w:val="hybridMultilevel"/>
    <w:tmpl w:val="18BAF50C"/>
    <w:lvl w:ilvl="0" w:tplc="1F02E566">
      <w:start w:val="1"/>
      <w:numFmt w:val="bullet"/>
      <w:lvlText w:val=""/>
      <w:lvlJc w:val="left"/>
      <w:pPr>
        <w:ind w:left="114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790C1A02"/>
    <w:multiLevelType w:val="multilevel"/>
    <w:tmpl w:val="1876EE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33D"/>
    <w:rsid w:val="000123EF"/>
    <w:rsid w:val="00015F00"/>
    <w:rsid w:val="00045965"/>
    <w:rsid w:val="000775FD"/>
    <w:rsid w:val="000B3B31"/>
    <w:rsid w:val="000B5D21"/>
    <w:rsid w:val="000C6AE7"/>
    <w:rsid w:val="000D5B13"/>
    <w:rsid w:val="000F545B"/>
    <w:rsid w:val="000F5D5A"/>
    <w:rsid w:val="001A44ED"/>
    <w:rsid w:val="001E6283"/>
    <w:rsid w:val="001F18B7"/>
    <w:rsid w:val="0021347A"/>
    <w:rsid w:val="0021705A"/>
    <w:rsid w:val="0022233D"/>
    <w:rsid w:val="00271711"/>
    <w:rsid w:val="002A0B4D"/>
    <w:rsid w:val="002A7B4C"/>
    <w:rsid w:val="002B4DC5"/>
    <w:rsid w:val="002C3E69"/>
    <w:rsid w:val="00301B53"/>
    <w:rsid w:val="003445AE"/>
    <w:rsid w:val="00400DB1"/>
    <w:rsid w:val="00401DBA"/>
    <w:rsid w:val="0041009B"/>
    <w:rsid w:val="0044315D"/>
    <w:rsid w:val="004A1BFB"/>
    <w:rsid w:val="004B4D02"/>
    <w:rsid w:val="00551090"/>
    <w:rsid w:val="0056345B"/>
    <w:rsid w:val="005865A7"/>
    <w:rsid w:val="0058742C"/>
    <w:rsid w:val="005B7B45"/>
    <w:rsid w:val="005D0ECA"/>
    <w:rsid w:val="00603B46"/>
    <w:rsid w:val="00634522"/>
    <w:rsid w:val="00645DDB"/>
    <w:rsid w:val="00646A46"/>
    <w:rsid w:val="00663F11"/>
    <w:rsid w:val="006762A8"/>
    <w:rsid w:val="006A48B3"/>
    <w:rsid w:val="006C16F7"/>
    <w:rsid w:val="006D43F3"/>
    <w:rsid w:val="007725C5"/>
    <w:rsid w:val="0078302E"/>
    <w:rsid w:val="00786BD1"/>
    <w:rsid w:val="00794122"/>
    <w:rsid w:val="007A07A3"/>
    <w:rsid w:val="007B3040"/>
    <w:rsid w:val="007C1518"/>
    <w:rsid w:val="007E469F"/>
    <w:rsid w:val="008101E3"/>
    <w:rsid w:val="008118B9"/>
    <w:rsid w:val="00812308"/>
    <w:rsid w:val="00870BD7"/>
    <w:rsid w:val="0089644D"/>
    <w:rsid w:val="008E34A3"/>
    <w:rsid w:val="008F22EB"/>
    <w:rsid w:val="008F2900"/>
    <w:rsid w:val="00914DE1"/>
    <w:rsid w:val="00915023"/>
    <w:rsid w:val="00931716"/>
    <w:rsid w:val="00943CF5"/>
    <w:rsid w:val="009512ED"/>
    <w:rsid w:val="0096132B"/>
    <w:rsid w:val="009A3297"/>
    <w:rsid w:val="009D3A30"/>
    <w:rsid w:val="009E5BB2"/>
    <w:rsid w:val="00A35A78"/>
    <w:rsid w:val="00A44742"/>
    <w:rsid w:val="00A450FF"/>
    <w:rsid w:val="00A64E44"/>
    <w:rsid w:val="00AB12ED"/>
    <w:rsid w:val="00AC73FE"/>
    <w:rsid w:val="00B010BA"/>
    <w:rsid w:val="00B94C49"/>
    <w:rsid w:val="00BC06E5"/>
    <w:rsid w:val="00BD4D1A"/>
    <w:rsid w:val="00BE0B52"/>
    <w:rsid w:val="00C0604D"/>
    <w:rsid w:val="00C657BA"/>
    <w:rsid w:val="00D14BAC"/>
    <w:rsid w:val="00D338BC"/>
    <w:rsid w:val="00D51FDB"/>
    <w:rsid w:val="00E40904"/>
    <w:rsid w:val="00EA1589"/>
    <w:rsid w:val="00EA3464"/>
    <w:rsid w:val="00EA6813"/>
    <w:rsid w:val="00ED3008"/>
    <w:rsid w:val="00ED6F0A"/>
    <w:rsid w:val="00EE43CB"/>
    <w:rsid w:val="00EE63D0"/>
    <w:rsid w:val="00F33B01"/>
    <w:rsid w:val="00F65F7A"/>
    <w:rsid w:val="00F9174B"/>
    <w:rsid w:val="00FA1E40"/>
    <w:rsid w:val="00FB3A65"/>
    <w:rsid w:val="00FC5E44"/>
    <w:rsid w:val="00FF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58780"/>
  <w15:chartTrackingRefBased/>
  <w15:docId w15:val="{C5725992-A11E-47B7-82E5-455B97203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C060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3452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B5D2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B5D21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51FDB"/>
    <w:rPr>
      <w:color w:val="954F72" w:themeColor="followed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C0604D"/>
    <w:rPr>
      <w:rFonts w:ascii="Times New Roman" w:eastAsia="Times New Roman" w:hAnsi="Times New Roman" w:cs="Times New Roman"/>
      <w:b/>
      <w:bCs/>
      <w:sz w:val="27"/>
      <w:szCs w:val="27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0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jura-tourism.com/activite/le-chalet-des-siberien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ura-tourism.com/activite/dun-bout-a-lautre-ecole-de-traineau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jura-tourism.com/activite/terre-et-neige/" TargetMode="Externa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3</Pages>
  <Words>356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Céline BLIN</dc:creator>
  <cp:keywords/>
  <dc:description/>
  <cp:lastModifiedBy>Céline BLIN</cp:lastModifiedBy>
  <cp:revision>98</cp:revision>
  <dcterms:created xsi:type="dcterms:W3CDTF">2021-09-29T06:58:00Z</dcterms:created>
  <dcterms:modified xsi:type="dcterms:W3CDTF">2021-09-29T16:00:00Z</dcterms:modified>
</cp:coreProperties>
</file>