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66B" w:rsidRDefault="00C5366B">
      <w:pPr>
        <w:rPr>
          <w:b/>
        </w:rPr>
      </w:pPr>
      <w:bookmarkStart w:id="0" w:name="_GoBack"/>
      <w:bookmarkEnd w:id="0"/>
      <w:r>
        <w:rPr>
          <w:b/>
        </w:rPr>
        <w:t>Membres du Groupe : Céline Rocchi, Michel Guillaume—Foucaud, (recherche d’un troisième membre)</w:t>
      </w:r>
    </w:p>
    <w:p w:rsidR="00922041" w:rsidRDefault="00922041" w:rsidP="00922041">
      <w:r w:rsidRPr="00953A6A">
        <w:rPr>
          <w:b/>
        </w:rPr>
        <w:t>Type d’entreprise ?</w:t>
      </w:r>
      <w:r>
        <w:t xml:space="preserve"> (provisoire), orientation enseignement.</w:t>
      </w:r>
    </w:p>
    <w:p w:rsidR="00922041" w:rsidRPr="00D963E7" w:rsidRDefault="00922041" w:rsidP="00922041">
      <w:pPr>
        <w:pStyle w:val="Paragraphedeliste"/>
        <w:numPr>
          <w:ilvl w:val="0"/>
          <w:numId w:val="4"/>
        </w:numPr>
      </w:pPr>
      <w:r w:rsidRPr="00D963E7">
        <w:t>Statut juridique : S</w:t>
      </w:r>
      <w:r>
        <w:t>ARL</w:t>
      </w:r>
      <w:r w:rsidRPr="00D963E7">
        <w:t xml:space="preserve"> </w:t>
      </w:r>
      <w:r>
        <w:t xml:space="preserve">- </w:t>
      </w:r>
      <w:r>
        <w:rPr>
          <w:rStyle w:val="Accentuation"/>
        </w:rPr>
        <w:t>société à r</w:t>
      </w:r>
      <w:r w:rsidRPr="00E9439B">
        <w:rPr>
          <w:rStyle w:val="Accentuation"/>
        </w:rPr>
        <w:t>esponsabilité limitée</w:t>
      </w:r>
      <w:r>
        <w:rPr>
          <w:rStyle w:val="Accentuation"/>
        </w:rPr>
        <w:t>.</w:t>
      </w:r>
    </w:p>
    <w:p w:rsidR="00922041" w:rsidRDefault="00922041" w:rsidP="00922041">
      <w:pPr>
        <w:pStyle w:val="Paragraphedeliste"/>
        <w:numPr>
          <w:ilvl w:val="0"/>
          <w:numId w:val="4"/>
        </w:numPr>
      </w:pPr>
      <w:r>
        <w:t>Effectif : 2 (un troisième recherché)</w:t>
      </w:r>
    </w:p>
    <w:p w:rsidR="00922041" w:rsidRDefault="00922041" w:rsidP="00922041">
      <w:pPr>
        <w:pStyle w:val="Paragraphedeliste"/>
        <w:numPr>
          <w:ilvl w:val="0"/>
          <w:numId w:val="4"/>
        </w:numPr>
      </w:pPr>
      <w:r>
        <w:t>Capitale : 28 500 €</w:t>
      </w:r>
    </w:p>
    <w:p w:rsidR="00922041" w:rsidRDefault="00922041" w:rsidP="00922041">
      <w:pPr>
        <w:pStyle w:val="Paragraphedeliste"/>
        <w:numPr>
          <w:ilvl w:val="0"/>
          <w:numId w:val="4"/>
        </w:numPr>
      </w:pPr>
      <w:r>
        <w:t>SIRET : 589621478 53695</w:t>
      </w:r>
    </w:p>
    <w:p w:rsidR="00922041" w:rsidRDefault="00922041" w:rsidP="00922041">
      <w:pPr>
        <w:pStyle w:val="Paragraphedeliste"/>
        <w:numPr>
          <w:ilvl w:val="0"/>
          <w:numId w:val="4"/>
        </w:numPr>
      </w:pPr>
      <w:r>
        <w:t>Début d’activité : 01/10/2017</w:t>
      </w:r>
    </w:p>
    <w:p w:rsidR="00922041" w:rsidRDefault="00922041" w:rsidP="00922041">
      <w:pPr>
        <w:pStyle w:val="Paragraphedeliste"/>
        <w:numPr>
          <w:ilvl w:val="0"/>
          <w:numId w:val="4"/>
        </w:numPr>
      </w:pPr>
      <w:r>
        <w:t>Code APE : 8542Z – Enseignement Supérieur</w:t>
      </w:r>
    </w:p>
    <w:p w:rsidR="00922041" w:rsidRDefault="00922041" w:rsidP="00922041">
      <w:pPr>
        <w:pStyle w:val="Paragraphedeliste"/>
        <w:numPr>
          <w:ilvl w:val="0"/>
          <w:numId w:val="4"/>
        </w:numPr>
      </w:pPr>
      <w:r>
        <w:t>Activités : Enseignement Technique Préparant aux Diplômes d’état Développeur Logiciel</w:t>
      </w:r>
    </w:p>
    <w:p w:rsidR="00922041" w:rsidRDefault="00922041" w:rsidP="00922041">
      <w:pPr>
        <w:pStyle w:val="Paragraphedeliste"/>
        <w:numPr>
          <w:ilvl w:val="0"/>
          <w:numId w:val="4"/>
        </w:numPr>
      </w:pPr>
      <w:r>
        <w:t>Siège Social : 48 rues Camille-Desmoulins 92130, Issy-les-Moulineaux, FRANCE</w:t>
      </w:r>
    </w:p>
    <w:p w:rsidR="00922041" w:rsidRDefault="00922041" w:rsidP="00922041">
      <w:pPr>
        <w:pStyle w:val="Paragraphedeliste"/>
        <w:numPr>
          <w:ilvl w:val="0"/>
          <w:numId w:val="4"/>
        </w:numPr>
      </w:pPr>
      <w:r>
        <w:t>Département du Siège Social : 92</w:t>
      </w:r>
    </w:p>
    <w:p w:rsidR="00922041" w:rsidRDefault="00922041" w:rsidP="00922041">
      <w:pPr>
        <w:pStyle w:val="Paragraphedeliste"/>
        <w:numPr>
          <w:ilvl w:val="0"/>
          <w:numId w:val="4"/>
        </w:numPr>
      </w:pPr>
      <w:r>
        <w:t>Responsables : Céline Rocchi, Michel Guillaume—Foucaud, ___</w:t>
      </w:r>
    </w:p>
    <w:p w:rsidR="00922041" w:rsidRDefault="00922041" w:rsidP="00922041">
      <w:pPr>
        <w:pStyle w:val="Paragraphedeliste"/>
        <w:numPr>
          <w:ilvl w:val="0"/>
          <w:numId w:val="4"/>
        </w:numPr>
      </w:pPr>
      <w:r>
        <w:t>Téléphones : +33 (0)1 51 93 XX XX</w:t>
      </w:r>
    </w:p>
    <w:p w:rsidR="00922041" w:rsidRPr="00922041" w:rsidRDefault="00922041" w:rsidP="00922041">
      <w:pPr>
        <w:pStyle w:val="Paragraphedeliste"/>
        <w:numPr>
          <w:ilvl w:val="0"/>
          <w:numId w:val="4"/>
        </w:numPr>
      </w:pPr>
      <w:r>
        <w:t>Fax : +33 (0)1 51 93 XX XX</w:t>
      </w:r>
    </w:p>
    <w:p w:rsidR="00D03938" w:rsidRDefault="002118D6">
      <w:r>
        <w:rPr>
          <w:b/>
        </w:rPr>
        <w:t xml:space="preserve">Titre : </w:t>
      </w:r>
      <w:r w:rsidRPr="002118D6">
        <w:t>(provisoire)</w:t>
      </w:r>
      <w:r w:rsidR="00A9737B">
        <w:t xml:space="preserve"> Application d’analyse de la consommation</w:t>
      </w:r>
    </w:p>
    <w:p w:rsidR="009160AB" w:rsidRDefault="00A9737B">
      <w:r w:rsidRPr="00953A6A">
        <w:rPr>
          <w:b/>
        </w:rPr>
        <w:t>Résumé :</w:t>
      </w:r>
      <w:r>
        <w:t xml:space="preserve"> l’objectif est de créer une application Mobile ou Web qui numérise les tickets de caisse des utilisateurs pour</w:t>
      </w:r>
      <w:r w:rsidR="00D93BC4">
        <w:t xml:space="preserve"> en</w:t>
      </w:r>
      <w:r>
        <w:t xml:space="preserve"> </w:t>
      </w:r>
      <w:r w:rsidR="00D93BC4">
        <w:t>extraire l</w:t>
      </w:r>
      <w:r>
        <w:t>es informations « standard »</w:t>
      </w:r>
      <w:r w:rsidR="00D93BC4">
        <w:t xml:space="preserve"> </w:t>
      </w:r>
      <w:r w:rsidR="009160AB">
        <w:t xml:space="preserve">: </w:t>
      </w:r>
    </w:p>
    <w:p w:rsidR="009160AB" w:rsidRDefault="00A9737B" w:rsidP="009160AB">
      <w:pPr>
        <w:pStyle w:val="Paragraphedeliste"/>
        <w:numPr>
          <w:ilvl w:val="0"/>
          <w:numId w:val="4"/>
        </w:numPr>
      </w:pPr>
      <w:r>
        <w:t>l</w:t>
      </w:r>
      <w:r w:rsidR="009160AB">
        <w:t>i</w:t>
      </w:r>
      <w:r>
        <w:t>eux d</w:t>
      </w:r>
      <w:r w:rsidR="009160AB">
        <w:t>’achat,</w:t>
      </w:r>
    </w:p>
    <w:p w:rsidR="009160AB" w:rsidRDefault="00A9737B" w:rsidP="009160AB">
      <w:pPr>
        <w:pStyle w:val="Paragraphedeliste"/>
        <w:numPr>
          <w:ilvl w:val="0"/>
          <w:numId w:val="4"/>
        </w:numPr>
      </w:pPr>
      <w:r>
        <w:t xml:space="preserve">date d’achat, </w:t>
      </w:r>
    </w:p>
    <w:p w:rsidR="009160AB" w:rsidRDefault="00A9737B" w:rsidP="009160AB">
      <w:pPr>
        <w:pStyle w:val="Paragraphedeliste"/>
        <w:numPr>
          <w:ilvl w:val="0"/>
          <w:numId w:val="4"/>
        </w:numPr>
      </w:pPr>
      <w:r>
        <w:lastRenderedPageBreak/>
        <w:t xml:space="preserve">désignation du produit, </w:t>
      </w:r>
    </w:p>
    <w:p w:rsidR="009160AB" w:rsidRDefault="009160AB" w:rsidP="009160AB">
      <w:pPr>
        <w:pStyle w:val="Paragraphedeliste"/>
        <w:numPr>
          <w:ilvl w:val="0"/>
          <w:numId w:val="4"/>
        </w:numPr>
      </w:pPr>
      <w:r>
        <w:t xml:space="preserve">le prix du produit, </w:t>
      </w:r>
    </w:p>
    <w:p w:rsidR="009160AB" w:rsidRDefault="009160AB" w:rsidP="009160AB">
      <w:pPr>
        <w:pStyle w:val="Paragraphedeliste"/>
        <w:numPr>
          <w:ilvl w:val="0"/>
          <w:numId w:val="4"/>
        </w:numPr>
      </w:pPr>
      <w:r>
        <w:t xml:space="preserve">quantité de produit, </w:t>
      </w:r>
    </w:p>
    <w:p w:rsidR="009160AB" w:rsidRDefault="009160AB" w:rsidP="009160AB">
      <w:pPr>
        <w:pStyle w:val="Paragraphedeliste"/>
        <w:numPr>
          <w:ilvl w:val="0"/>
          <w:numId w:val="4"/>
        </w:numPr>
      </w:pPr>
      <w:r>
        <w:t>le mode de paiement</w:t>
      </w:r>
    </w:p>
    <w:p w:rsidR="009160AB" w:rsidRDefault="009160AB" w:rsidP="009160AB">
      <w:pPr>
        <w:pStyle w:val="Paragraphedeliste"/>
        <w:numPr>
          <w:ilvl w:val="0"/>
          <w:numId w:val="4"/>
        </w:numPr>
      </w:pPr>
      <w:r>
        <w:t>etc….</w:t>
      </w:r>
    </w:p>
    <w:p w:rsidR="009160AB" w:rsidRDefault="009160AB" w:rsidP="009160AB">
      <w:r>
        <w:t xml:space="preserve">Ces informations garniront une base de données pour permettre </w:t>
      </w:r>
      <w:r w:rsidR="00354899">
        <w:t xml:space="preserve">aux utilisateurs </w:t>
      </w:r>
      <w:r w:rsidR="00335FFA">
        <w:t xml:space="preserve">la mise en commun de leurs données pour </w:t>
      </w:r>
      <w:r>
        <w:t xml:space="preserve">obtenir plusieurs services : </w:t>
      </w:r>
    </w:p>
    <w:p w:rsidR="009160AB" w:rsidRDefault="00354899" w:rsidP="00354899">
      <w:pPr>
        <w:pStyle w:val="Paragraphedeliste"/>
        <w:numPr>
          <w:ilvl w:val="0"/>
          <w:numId w:val="4"/>
        </w:numPr>
      </w:pPr>
      <w:r>
        <w:t xml:space="preserve">Permet aux utilisateurs de comparer les prix d’un produit </w:t>
      </w:r>
      <w:r w:rsidR="009160AB">
        <w:t>en fonction du lieu de ventes/région</w:t>
      </w:r>
    </w:p>
    <w:p w:rsidR="00335FFA" w:rsidRDefault="00354899" w:rsidP="009160AB">
      <w:pPr>
        <w:pStyle w:val="Paragraphedeliste"/>
        <w:numPr>
          <w:ilvl w:val="0"/>
          <w:numId w:val="4"/>
        </w:numPr>
      </w:pPr>
      <w:r>
        <w:t xml:space="preserve">Permet aux </w:t>
      </w:r>
      <w:r w:rsidR="00335FFA">
        <w:t>l’utilisateur</w:t>
      </w:r>
      <w:r>
        <w:t xml:space="preserve"> de recevoir des alertes </w:t>
      </w:r>
      <w:r w:rsidR="00335FFA">
        <w:t xml:space="preserve">anticipatives </w:t>
      </w:r>
      <w:r>
        <w:t xml:space="preserve">en fonction de leurs achats </w:t>
      </w:r>
      <w:r w:rsidR="009160AB">
        <w:t>périodique</w:t>
      </w:r>
      <w:r w:rsidR="00335FFA">
        <w:t>s</w:t>
      </w:r>
      <w:r w:rsidR="009160AB">
        <w:t xml:space="preserve">, </w:t>
      </w:r>
    </w:p>
    <w:p w:rsidR="00354899" w:rsidRDefault="009160AB" w:rsidP="00335FFA">
      <w:pPr>
        <w:pStyle w:val="Paragraphedeliste"/>
        <w:numPr>
          <w:ilvl w:val="1"/>
          <w:numId w:val="4"/>
        </w:numPr>
      </w:pPr>
      <w:r w:rsidRPr="00335FFA">
        <w:rPr>
          <w:u w:val="single"/>
        </w:rPr>
        <w:t>exemple</w:t>
      </w:r>
      <w:r>
        <w:t> : un utilisateur achète du lait 1 fois par mois à date plus ou moins régulière (3~4 jours près) une fois le motif identifié par l’application on peut alerter l’utilisateur tous les mois</w:t>
      </w:r>
      <w:r w:rsidR="00354899">
        <w:t xml:space="preserve"> qu’il doit acheter du lait. </w:t>
      </w:r>
    </w:p>
    <w:p w:rsidR="00354899" w:rsidRDefault="00354899" w:rsidP="009160AB">
      <w:pPr>
        <w:pStyle w:val="Paragraphedeliste"/>
        <w:numPr>
          <w:ilvl w:val="0"/>
          <w:numId w:val="4"/>
        </w:numPr>
      </w:pPr>
      <w:r>
        <w:t xml:space="preserve">Permet aux utilisateurs de saisir des avis sur des produits ou lieux </w:t>
      </w:r>
    </w:p>
    <w:p w:rsidR="00335FFA" w:rsidRDefault="00354899" w:rsidP="009160AB">
      <w:pPr>
        <w:pStyle w:val="Paragraphedeliste"/>
        <w:numPr>
          <w:ilvl w:val="0"/>
          <w:numId w:val="4"/>
        </w:numPr>
      </w:pPr>
      <w:r>
        <w:t xml:space="preserve">Permet aux utilisateurs de rechercher </w:t>
      </w:r>
    </w:p>
    <w:p w:rsidR="00354899" w:rsidRDefault="00354899" w:rsidP="00335FFA">
      <w:pPr>
        <w:pStyle w:val="Paragraphedeliste"/>
        <w:numPr>
          <w:ilvl w:val="1"/>
          <w:numId w:val="4"/>
        </w:numPr>
      </w:pPr>
      <w:r>
        <w:t>un produit par catégorie</w:t>
      </w:r>
    </w:p>
    <w:p w:rsidR="00335FFA" w:rsidRDefault="00335FFA" w:rsidP="00335FFA">
      <w:pPr>
        <w:pStyle w:val="Paragraphedeliste"/>
        <w:numPr>
          <w:ilvl w:val="1"/>
          <w:numId w:val="4"/>
        </w:numPr>
      </w:pPr>
      <w:r>
        <w:t>un lieu de vente par MAP</w:t>
      </w:r>
    </w:p>
    <w:p w:rsidR="00335FFA" w:rsidRDefault="00335FFA" w:rsidP="00335FFA">
      <w:pPr>
        <w:pStyle w:val="Paragraphedeliste"/>
        <w:numPr>
          <w:ilvl w:val="1"/>
          <w:numId w:val="4"/>
        </w:numPr>
      </w:pPr>
      <w:r>
        <w:t>etc…</w:t>
      </w:r>
    </w:p>
    <w:p w:rsidR="009C463C" w:rsidRDefault="00354899" w:rsidP="009C463C">
      <w:pPr>
        <w:pStyle w:val="Paragraphedeliste"/>
        <w:numPr>
          <w:ilvl w:val="0"/>
          <w:numId w:val="4"/>
        </w:numPr>
      </w:pPr>
      <w:r>
        <w:t>Permet aux</w:t>
      </w:r>
      <w:r w:rsidR="00335FFA">
        <w:t xml:space="preserve"> utilisateurs de pré-remplir des</w:t>
      </w:r>
      <w:r>
        <w:t xml:space="preserve"> liste</w:t>
      </w:r>
      <w:r w:rsidR="00335FFA">
        <w:t>s</w:t>
      </w:r>
      <w:r>
        <w:t xml:space="preserve"> de course avec des produit</w:t>
      </w:r>
      <w:r w:rsidR="00335FFA">
        <w:t>s</w:t>
      </w:r>
      <w:r>
        <w:t xml:space="preserve"> de la base de données avec proposition en fonction de la consommation et estimation du cout total de la liste</w:t>
      </w:r>
    </w:p>
    <w:p w:rsidR="00335FFA" w:rsidRPr="00953A6A" w:rsidRDefault="009C463C" w:rsidP="00335FFA">
      <w:pPr>
        <w:rPr>
          <w:b/>
        </w:rPr>
      </w:pPr>
      <w:r w:rsidRPr="00953A6A">
        <w:rPr>
          <w:b/>
        </w:rPr>
        <w:t xml:space="preserve">Pourquoi cette application se démarque des concurrents ? </w:t>
      </w:r>
    </w:p>
    <w:p w:rsidR="009C463C" w:rsidRDefault="009C463C" w:rsidP="00335FFA">
      <w:r>
        <w:lastRenderedPageBreak/>
        <w:t>Le plus connu étant « quiestlemoinschere.com » de E.Leclerc l’application se démarque car elle sera indépendant des grandes surface et repose sur la mise en commun des données des utilisateurs lors de l’utilisation, l’application met à disposition d’autres fonctions que la comparaison de prix</w:t>
      </w:r>
    </w:p>
    <w:p w:rsidR="009C463C" w:rsidRDefault="009C463C" w:rsidP="00335FFA">
      <w:r w:rsidRPr="00953A6A">
        <w:rPr>
          <w:b/>
        </w:rPr>
        <w:t>Intérêt pédagogique exposé ?</w:t>
      </w:r>
      <w:r>
        <w:t xml:space="preserve"> (provisoire) </w:t>
      </w:r>
    </w:p>
    <w:p w:rsidR="009C463C" w:rsidRDefault="009C463C" w:rsidP="009C463C">
      <w:pPr>
        <w:pStyle w:val="Paragraphedeliste"/>
        <w:numPr>
          <w:ilvl w:val="0"/>
          <w:numId w:val="4"/>
        </w:numPr>
      </w:pPr>
      <w:r>
        <w:t>Les tests Android</w:t>
      </w:r>
      <w:r w:rsidR="00E568CF">
        <w:t xml:space="preserve"> et Backend</w:t>
      </w:r>
    </w:p>
    <w:p w:rsidR="009C463C" w:rsidRDefault="009C463C" w:rsidP="009C463C">
      <w:pPr>
        <w:pStyle w:val="Paragraphedeliste"/>
        <w:numPr>
          <w:ilvl w:val="0"/>
          <w:numId w:val="4"/>
        </w:numPr>
      </w:pPr>
      <w:r>
        <w:t>La librairie OpenCV pour l’étude des tickets de caisses (en fonction des possibilités)</w:t>
      </w:r>
    </w:p>
    <w:p w:rsidR="009C463C" w:rsidRDefault="009C463C" w:rsidP="009C463C">
      <w:pPr>
        <w:pStyle w:val="Paragraphedeliste"/>
        <w:numPr>
          <w:ilvl w:val="0"/>
          <w:numId w:val="4"/>
        </w:numPr>
      </w:pPr>
      <w:r>
        <w:t>La partie algorithme si des points sont intéressant à exposer</w:t>
      </w:r>
    </w:p>
    <w:p w:rsidR="009C463C" w:rsidRDefault="009C463C" w:rsidP="009C463C">
      <w:pPr>
        <w:pStyle w:val="Paragraphedeliste"/>
        <w:numPr>
          <w:ilvl w:val="0"/>
          <w:numId w:val="4"/>
        </w:numPr>
      </w:pPr>
      <w:r>
        <w:t>Les autres API utilisées</w:t>
      </w:r>
    </w:p>
    <w:p w:rsidR="009C463C" w:rsidRDefault="009C463C" w:rsidP="00335FFA">
      <w:r w:rsidRPr="00953A6A">
        <w:rPr>
          <w:b/>
        </w:rPr>
        <w:t>Financement de l’application ?</w:t>
      </w:r>
      <w:r>
        <w:t xml:space="preserve"> Publicité ciblé en fonction des besoins, centre d’intérêt.</w:t>
      </w:r>
    </w:p>
    <w:p w:rsidR="009C463C" w:rsidRDefault="009C463C" w:rsidP="00335FFA">
      <w:r w:rsidRPr="00953A6A">
        <w:rPr>
          <w:b/>
        </w:rPr>
        <w:t>Langage de programmation ?</w:t>
      </w:r>
      <w:r>
        <w:t xml:space="preserve"> Si mobile JAVA sous android</w:t>
      </w:r>
      <w:r w:rsidR="00953A6A">
        <w:t xml:space="preserve"> pour le Front, Back libre</w:t>
      </w:r>
      <w:r>
        <w:t>.</w:t>
      </w:r>
    </w:p>
    <w:p w:rsidR="00A652E6" w:rsidRDefault="00A652E6" w:rsidP="00335FFA">
      <w:r>
        <w:rPr>
          <w:b/>
        </w:rPr>
        <w:t>G</w:t>
      </w:r>
      <w:r w:rsidR="00D93BC4" w:rsidRPr="00A652E6">
        <w:rPr>
          <w:b/>
        </w:rPr>
        <w:t>estion de projet ?</w:t>
      </w:r>
      <w:r w:rsidR="00D93BC4">
        <w:t xml:space="preserve"> (provisoire) </w:t>
      </w:r>
    </w:p>
    <w:p w:rsidR="0081218F" w:rsidRDefault="0081218F" w:rsidP="00335FFA">
      <w:r>
        <w:tab/>
        <w:t>Cahier des charges : Le modèle de cahier des charges choisi reposera sur le template</w:t>
      </w:r>
      <w:r w:rsidR="00E1424F">
        <w:t xml:space="preserve"> du modèle</w:t>
      </w:r>
      <w:r>
        <w:t xml:space="preserve"> Volere</w:t>
      </w:r>
      <w:r w:rsidR="00E1424F">
        <w:t>.</w:t>
      </w:r>
    </w:p>
    <w:p w:rsidR="00A652E6" w:rsidRDefault="00A652E6" w:rsidP="00A652E6">
      <w:pPr>
        <w:ind w:firstLine="708"/>
      </w:pPr>
      <w:r>
        <w:t>M</w:t>
      </w:r>
      <w:r w:rsidR="00D27CCA">
        <w:t>é</w:t>
      </w:r>
      <w:r>
        <w:t xml:space="preserve">thode : </w:t>
      </w:r>
      <w:r w:rsidR="00D93BC4" w:rsidRPr="00A652E6">
        <w:rPr>
          <w:u w:val="single"/>
        </w:rPr>
        <w:t>méthode agile</w:t>
      </w:r>
      <w:r w:rsidR="00D93BC4">
        <w:t xml:space="preserve">, certains aspects du développement pouvant causer problèmes ou des ralentissement/retard voir suppression de la fonctionnalité, les fonctionnalités seront </w:t>
      </w:r>
      <w:r>
        <w:t>testé et implanté</w:t>
      </w:r>
      <w:r w:rsidR="00D93BC4">
        <w:t xml:space="preserve"> au fur et à mesure</w:t>
      </w:r>
      <w:r>
        <w:t xml:space="preserve"> du projet, la durée des « sprints » n’est pas figé à l’heure actuelle de chacun elle pourra être évolutive</w:t>
      </w:r>
      <w:r w:rsidR="00D93BC4">
        <w:t xml:space="preserve"> </w:t>
      </w:r>
      <w:r>
        <w:t>en fonction de la charge (alternance)</w:t>
      </w:r>
    </w:p>
    <w:p w:rsidR="00A652E6" w:rsidRDefault="00A652E6" w:rsidP="00A652E6">
      <w:pPr>
        <w:ind w:left="708"/>
      </w:pPr>
      <w:r>
        <w:t>Outil de versionning : Git</w:t>
      </w:r>
    </w:p>
    <w:p w:rsidR="00A652E6" w:rsidRDefault="00A652E6" w:rsidP="00A652E6">
      <w:pPr>
        <w:ind w:firstLine="708"/>
      </w:pPr>
      <w:r>
        <w:lastRenderedPageBreak/>
        <w:t>Outil de planning : MS Project (pour le global) Trello (pour les Sprints)</w:t>
      </w:r>
    </w:p>
    <w:p w:rsidR="00A652E6" w:rsidRDefault="00A652E6" w:rsidP="00A652E6">
      <w:pPr>
        <w:ind w:firstLine="708"/>
      </w:pPr>
      <w:r>
        <w:t>Outils de communication : Slack (canal de discussion pour les Sprints), Messenger Facebook (discutions diverses)</w:t>
      </w:r>
    </w:p>
    <w:p w:rsidR="009C463C" w:rsidRDefault="00A652E6" w:rsidP="00335FFA">
      <w:r>
        <w:t xml:space="preserve"> </w:t>
      </w:r>
    </w:p>
    <w:sectPr w:rsidR="009C4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185D"/>
    <w:multiLevelType w:val="hybridMultilevel"/>
    <w:tmpl w:val="7B14123E"/>
    <w:lvl w:ilvl="0" w:tplc="5C5E202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pStyle w:val="Style1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54ED4"/>
    <w:multiLevelType w:val="multilevel"/>
    <w:tmpl w:val="5EEE445E"/>
    <w:lvl w:ilvl="0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2436" w:hanging="735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CF372D8"/>
    <w:multiLevelType w:val="multilevel"/>
    <w:tmpl w:val="1D021CB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Style2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6F3158E"/>
    <w:multiLevelType w:val="hybridMultilevel"/>
    <w:tmpl w:val="1DD00B6C"/>
    <w:lvl w:ilvl="0" w:tplc="C6A8C9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25"/>
    <w:rsid w:val="002118D6"/>
    <w:rsid w:val="002813AC"/>
    <w:rsid w:val="00335FFA"/>
    <w:rsid w:val="00354899"/>
    <w:rsid w:val="00462F25"/>
    <w:rsid w:val="00562E91"/>
    <w:rsid w:val="0081218F"/>
    <w:rsid w:val="009160AB"/>
    <w:rsid w:val="00922041"/>
    <w:rsid w:val="00953A6A"/>
    <w:rsid w:val="009C463C"/>
    <w:rsid w:val="00A652E6"/>
    <w:rsid w:val="00A9737B"/>
    <w:rsid w:val="00AB7290"/>
    <w:rsid w:val="00C07A3B"/>
    <w:rsid w:val="00C5366B"/>
    <w:rsid w:val="00D03938"/>
    <w:rsid w:val="00D27CCA"/>
    <w:rsid w:val="00D93BC4"/>
    <w:rsid w:val="00D963E7"/>
    <w:rsid w:val="00E1424F"/>
    <w:rsid w:val="00E568CF"/>
    <w:rsid w:val="00E9439B"/>
    <w:rsid w:val="00F3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FE00B9-CBAE-4B8F-A44C-B174E6AD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0">
    <w:name w:val="Style0"/>
    <w:basedOn w:val="Paragraphedeliste"/>
    <w:link w:val="Style0Car"/>
    <w:autoRedefine/>
    <w:qFormat/>
    <w:rsid w:val="002813AC"/>
    <w:pPr>
      <w:keepNext/>
      <w:keepLines/>
      <w:spacing w:before="480" w:after="0"/>
      <w:ind w:left="360" w:hanging="360"/>
      <w:outlineLvl w:val="0"/>
    </w:pPr>
    <w:rPr>
      <w:rFonts w:eastAsiaTheme="majorEastAsia" w:cstheme="majorBidi"/>
      <w:b/>
      <w:bCs/>
      <w:sz w:val="36"/>
      <w:szCs w:val="36"/>
    </w:rPr>
  </w:style>
  <w:style w:type="character" w:customStyle="1" w:styleId="Style0Car">
    <w:name w:val="Style0 Car"/>
    <w:basedOn w:val="Policepardfaut"/>
    <w:link w:val="Style0"/>
    <w:rsid w:val="002813AC"/>
    <w:rPr>
      <w:rFonts w:eastAsiaTheme="majorEastAsia" w:cstheme="majorBidi"/>
      <w:b/>
      <w:bCs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2813AC"/>
    <w:pPr>
      <w:ind w:left="720"/>
      <w:contextualSpacing/>
    </w:pPr>
  </w:style>
  <w:style w:type="paragraph" w:customStyle="1" w:styleId="Style1">
    <w:name w:val="Style1"/>
    <w:basedOn w:val="Normal"/>
    <w:link w:val="Style1Car"/>
    <w:autoRedefine/>
    <w:qFormat/>
    <w:rsid w:val="002813AC"/>
    <w:pPr>
      <w:keepNext/>
      <w:keepLines/>
      <w:numPr>
        <w:ilvl w:val="1"/>
        <w:numId w:val="1"/>
      </w:numPr>
      <w:spacing w:before="200" w:after="0"/>
      <w:ind w:left="720" w:hanging="720"/>
      <w:outlineLvl w:val="1"/>
    </w:pPr>
    <w:rPr>
      <w:rFonts w:eastAsiaTheme="majorEastAsia" w:cstheme="majorBidi"/>
      <w:b/>
      <w:bCs/>
      <w:sz w:val="28"/>
      <w:szCs w:val="26"/>
    </w:rPr>
  </w:style>
  <w:style w:type="character" w:customStyle="1" w:styleId="Style1Car">
    <w:name w:val="Style1 Car"/>
    <w:basedOn w:val="Policepardfaut"/>
    <w:link w:val="Style1"/>
    <w:rsid w:val="002813AC"/>
    <w:rPr>
      <w:rFonts w:eastAsiaTheme="majorEastAsia" w:cstheme="majorBidi"/>
      <w:b/>
      <w:bCs/>
      <w:sz w:val="28"/>
      <w:szCs w:val="26"/>
    </w:rPr>
  </w:style>
  <w:style w:type="paragraph" w:customStyle="1" w:styleId="Style2">
    <w:name w:val="Style2"/>
    <w:basedOn w:val="Normal"/>
    <w:link w:val="Style2Car"/>
    <w:autoRedefine/>
    <w:qFormat/>
    <w:rsid w:val="002813AC"/>
    <w:pPr>
      <w:keepNext/>
      <w:keepLines/>
      <w:numPr>
        <w:ilvl w:val="2"/>
        <w:numId w:val="2"/>
      </w:numPr>
      <w:spacing w:before="200" w:after="0"/>
      <w:ind w:left="2151" w:hanging="735"/>
      <w:outlineLvl w:val="1"/>
    </w:pPr>
    <w:rPr>
      <w:rFonts w:eastAsiaTheme="majorEastAsia" w:cstheme="majorBidi"/>
      <w:b/>
      <w:bCs/>
      <w:sz w:val="28"/>
      <w:szCs w:val="26"/>
    </w:rPr>
  </w:style>
  <w:style w:type="character" w:customStyle="1" w:styleId="Style2Car">
    <w:name w:val="Style2 Car"/>
    <w:basedOn w:val="Policepardfaut"/>
    <w:link w:val="Style2"/>
    <w:rsid w:val="002813AC"/>
    <w:rPr>
      <w:rFonts w:eastAsiaTheme="majorEastAsia" w:cstheme="majorBidi"/>
      <w:b/>
      <w:bCs/>
      <w:sz w:val="28"/>
      <w:szCs w:val="26"/>
    </w:rPr>
  </w:style>
  <w:style w:type="character" w:styleId="Accentuation">
    <w:name w:val="Emphasis"/>
    <w:basedOn w:val="Policepardfaut"/>
    <w:uiPriority w:val="20"/>
    <w:qFormat/>
    <w:rsid w:val="00E943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GuillaumeF</dc:creator>
  <cp:keywords/>
  <dc:description/>
  <cp:lastModifiedBy>michel guillaume--foucaud</cp:lastModifiedBy>
  <cp:revision>2</cp:revision>
  <dcterms:created xsi:type="dcterms:W3CDTF">2017-10-24T23:57:00Z</dcterms:created>
  <dcterms:modified xsi:type="dcterms:W3CDTF">2017-10-24T23:57:00Z</dcterms:modified>
</cp:coreProperties>
</file>