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tu carta Gantt y reflexiona sobre los avances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¿Has podido cumplir todas las actividades en los tiempos definidos? ¿Qué factores han facilitado o dificultado el desarrollo de las actividades de tu plan de trabajo?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He logrado cumplir todas las actividades en los tiempos definidos.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Al principio lo que mas se me dificulto fue el inicio del desarrollo del proyecto, la instalación de dependencias y creación de base de datos hizo que nos demoráramos unos cuantos días en poder empezar realmente y de manera cómoda.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has enfrentado y/o planeas enfrentar las dificultades que han afectado el desarrollo de tu Proyecto APT?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Para enfrentar los inconvenientes técnicos siempre recurro a foros como stackoverflow si es de desarrollo, reddit si es que son problemas que tengan que ver con cosas fuera del desarrollo y a la inteligencia artificial , la isa termina siendo mi herramienta mas usada, ya que, no solo muchas veces me indica que me esta dando error, si no que puedo preguntarle como evitarlo y termino aprendiendo buenas practicas.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Hasta el momento:</w:t>
            </w:r>
          </w:p>
        </w:tc>
      </w:tr>
      <w:tr>
        <w:trPr>
          <w:trHeight w:val="1624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evalúas tu trabajo? ¿Qué destacas y qué podrías hacer para mejorar tu trabajo?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Evalúo de forma muy positiva mi trabajo, destaco mi habilidad para comunicarme con mis compañeros de equipo y la seguridad que tengo en mis habilidades, podría tener mejores horarios de trabajo.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Después de reflexionar sobre el avance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inquietudes te quedan sobre cómo proceder? ¿Qué pregunta te gustaría hacerle a tu docente o a tus pares?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CL" w:eastAsia="en-US" w:bidi="ar-SA"/>
              </w:rPr>
              <w:t>Ninguna realmente, creo que todo esta bien planificado y se que tengo que hacer para que el proyecto se termine de forma optima.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5. A partir de esta instancia de monitoreo de su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¿Consideran que las actividades deben ser redistribuidas entre los miembros del grupo? ¿Hay nuevas actividades que deban ser asignadas a algún miembro del grupo?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eastAsiaTheme="majorEastAsia"/>
                <w:b w:val="false"/>
                <w:bCs w:val="false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b w:val="false"/>
                <w:bCs w:val="false"/>
                <w:color w:val="000000"/>
                <w:kern w:val="0"/>
                <w:sz w:val="24"/>
                <w:szCs w:val="24"/>
                <w:lang w:val="es-CL" w:eastAsia="en-US" w:bidi="ar-SA"/>
              </w:rPr>
              <w:t>Siempre deben estar distribuidas entre los miembros del grupo, no creo que debamos redistribuirlas , estamos trabajando muy bien y desde el inicio del proyecto cada uno supo cual era su rol dentro del mismo. El que el equipo tenga diferentes habilidades ha hecho que nos complementemos muy bien.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6. APT  grupal</w:t>
            </w:r>
            <w:bookmarkStart w:id="0" w:name="_GoBack"/>
            <w:bookmarkEnd w:id="0"/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evalúan el trabajo en grupo? ¿Qué aspectos positivos destacan? ¿Qué aspectos podrían mejorar?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eastAsiaTheme="majorEastAsia"/>
                <w:strike w:val="false"/>
                <w:dstrike w:val="false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strike w:val="false"/>
                <w:dstrike w:val="false"/>
                <w:color w:val="000000"/>
                <w:kern w:val="0"/>
                <w:sz w:val="24"/>
                <w:szCs w:val="24"/>
                <w:lang w:val="es-CL" w:eastAsia="en-US" w:bidi="ar-SA"/>
              </w:rPr>
              <w:t>Lo evalúo bastante bien, tenemos muy buena comunicación, buena sinergia y habilidades a las que cada uno sabe sacarle provecho. Podríamos tener mas reuniones, aunque realmente no creo que haga falta.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" w:cs="" w:eastAsiaTheme="majorEastAsia"/>
                <w:strike w:val="false"/>
                <w:dstrike w:val="false"/>
                <w:color w:val="000000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rFonts w:eastAsia="" w:cs="" w:eastAsiaTheme="majorEastAsia"/>
                <w:strike w:val="false"/>
                <w:dstrike w:val="false"/>
                <w:color w:val="000000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3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user">
    <w:name w:val="Caracteres de nota al pie (user)"/>
    <w:basedOn w:val="DefaultParagraphFont"/>
    <w:unhideWhenUsed/>
    <w:qFormat/>
    <w:rsid w:val="005d5259"/>
    <w:rPr>
      <w:vertAlign w:val="superscript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14D6"/>
    <w:rsid w:val="008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126e8a1c-9ea9-435a-ac89-d06c80d62e30"/>
    <ds:schemaRef ds:uri="http://purl.org/dc/terms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0582E6-0C2C-40A6-8E3D-E410E4102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61725-A60E-40F3-AB5D-0E7F797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LibreOffice/25.2.6.2$Windows_X86_64 LibreOffice_project/729c5bfe710f5eb71ed3bbde9e06a6065e9c6c5d</Application>
  <AppVersion>15.0000</AppVersion>
  <Pages>3</Pages>
  <Words>505</Words>
  <Characters>2559</Characters>
  <CharactersWithSpaces>3038</CharactersWithSpaces>
  <Paragraphs>30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es-MX</dc:language>
  <cp:lastModifiedBy/>
  <cp:lastPrinted>2019-12-16T20:10:00Z</cp:lastPrinted>
  <dcterms:modified xsi:type="dcterms:W3CDTF">2025-09-29T18:59:47Z</dcterms:modified>
  <cp:revision>45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