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7589" w14:textId="0B8F0B32" w:rsidR="009D76E3" w:rsidRPr="0088655E" w:rsidRDefault="009D76E3" w:rsidP="0088655E">
      <w:pPr>
        <w:jc w:val="center"/>
        <w:rPr>
          <w:rFonts w:cstheme="minorHAnsi"/>
          <w:b w:val="0"/>
          <w:bCs w:val="0"/>
          <w:color w:val="000000" w:themeColor="text1"/>
          <w:sz w:val="32"/>
          <w:szCs w:val="32"/>
          <w:u w:val="none"/>
        </w:rPr>
      </w:pPr>
      <w:r w:rsidRPr="0088655E">
        <w:rPr>
          <w:rFonts w:cstheme="minorHAnsi"/>
          <w:b w:val="0"/>
          <w:bCs w:val="0"/>
          <w:color w:val="000000" w:themeColor="text1"/>
          <w:sz w:val="32"/>
          <w:szCs w:val="32"/>
          <w:u w:val="none"/>
        </w:rPr>
        <w:t>W5</w:t>
      </w:r>
      <w:r w:rsidRPr="0088655E">
        <w:rPr>
          <w:rFonts w:cstheme="minorHAnsi"/>
          <w:b w:val="0"/>
          <w:bCs w:val="0"/>
          <w:color w:val="000000" w:themeColor="text1"/>
          <w:sz w:val="32"/>
          <w:szCs w:val="32"/>
          <w:u w:val="none"/>
        </w:rPr>
        <w:t>b</w:t>
      </w:r>
      <w:r w:rsidRPr="0088655E">
        <w:rPr>
          <w:rFonts w:cstheme="minorHAnsi"/>
          <w:b w:val="0"/>
          <w:bCs w:val="0"/>
          <w:color w:val="000000" w:themeColor="text1"/>
          <w:sz w:val="32"/>
          <w:szCs w:val="32"/>
          <w:u w:val="none"/>
        </w:rPr>
        <w:t>-</w:t>
      </w:r>
      <w:r w:rsidRPr="0088655E">
        <w:rPr>
          <w:rFonts w:cstheme="minorHAnsi"/>
          <w:b w:val="0"/>
          <w:bCs w:val="0"/>
          <w:color w:val="000000" w:themeColor="text1"/>
          <w:sz w:val="32"/>
          <w:szCs w:val="32"/>
          <w:u w:val="none"/>
        </w:rPr>
        <w:t>Variables</w:t>
      </w:r>
      <w:r w:rsidRPr="0088655E">
        <w:rPr>
          <w:rFonts w:cstheme="minorHAnsi"/>
          <w:b w:val="0"/>
          <w:bCs w:val="0"/>
          <w:color w:val="000000" w:themeColor="text1"/>
          <w:sz w:val="32"/>
          <w:szCs w:val="32"/>
          <w:u w:val="none"/>
        </w:rPr>
        <w:t xml:space="preserve"> AL program</w:t>
      </w:r>
    </w:p>
    <w:p w14:paraId="52B2DC04" w14:textId="77777777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1ADE77B6" w14:textId="63A33CAF" w:rsidR="0088655E" w:rsidRDefault="009D76E3" w:rsidP="0088655E">
      <w:pPr>
        <w:pStyle w:val="ListParagraph"/>
        <w:numPr>
          <w:ilvl w:val="0"/>
          <w:numId w:val="1"/>
        </w:numPr>
        <w:ind w:firstLineChars="0"/>
        <w:rPr>
          <w:rFonts w:cstheme="minorHAnsi"/>
          <w:b w:val="0"/>
          <w:bCs w:val="0"/>
          <w:color w:val="000000" w:themeColor="text1"/>
          <w:u w:val="none"/>
        </w:rPr>
      </w:pPr>
      <w:r w:rsidRPr="0088655E">
        <w:rPr>
          <w:rFonts w:cstheme="minorHAnsi"/>
          <w:b w:val="0"/>
          <w:bCs w:val="0"/>
          <w:color w:val="000000" w:themeColor="text1"/>
          <w:u w:val="none"/>
        </w:rPr>
        <w:t xml:space="preserve">Create run.sh </w:t>
      </w:r>
      <w:proofErr w:type="gramStart"/>
      <w:r w:rsidRPr="0088655E">
        <w:rPr>
          <w:rFonts w:cstheme="minorHAnsi"/>
          <w:b w:val="0"/>
          <w:bCs w:val="0"/>
          <w:color w:val="000000" w:themeColor="text1"/>
          <w:u w:val="none"/>
        </w:rPr>
        <w:t>file</w:t>
      </w:r>
      <w:proofErr w:type="gramEnd"/>
      <w:r w:rsidRPr="0088655E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0C3A523E" w14:textId="403439D8" w:rsidR="0088655E" w:rsidRPr="0088655E" w:rsidRDefault="0088655E" w:rsidP="0088655E">
      <w:pPr>
        <w:pStyle w:val="ListParagraph"/>
        <w:ind w:left="360" w:firstLineChars="0" w:firstLine="0"/>
        <w:rPr>
          <w:rFonts w:cstheme="minorHAnsi" w:hint="eastAsia"/>
          <w:b w:val="0"/>
          <w:bCs w:val="0"/>
          <w:color w:val="000000" w:themeColor="text1"/>
          <w:u w:val="none"/>
        </w:rPr>
      </w:pPr>
      <w:r w:rsidRPr="0088655E">
        <w:rPr>
          <w:rFonts w:cstheme="minorHAnsi"/>
          <w:b w:val="0"/>
          <w:bCs w:val="0"/>
          <w:color w:val="000000" w:themeColor="text1"/>
          <w:u w:val="none"/>
        </w:rPr>
        <w:t xml:space="preserve">Terminal: </w:t>
      </w:r>
      <w:r w:rsidRPr="0088655E">
        <w:rPr>
          <w:rFonts w:cstheme="minorHAnsi"/>
          <w:b w:val="0"/>
          <w:bCs w:val="0"/>
          <w:color w:val="0432FF"/>
          <w:u w:val="none"/>
        </w:rPr>
        <w:t>nano run.sh</w:t>
      </w:r>
      <w:r w:rsidRPr="0088655E">
        <w:rPr>
          <w:rFonts w:cstheme="minorHAnsi"/>
          <w:b w:val="0"/>
          <w:bCs w:val="0"/>
          <w:color w:val="2957BD" w:themeColor="accent6" w:themeShade="BF"/>
          <w:u w:val="none"/>
        </w:rPr>
        <w:t xml:space="preserve"> </w:t>
      </w:r>
    </w:p>
    <w:p w14:paraId="290DF6CE" w14:textId="26440772" w:rsidR="009D76E3" w:rsidRPr="0088655E" w:rsidRDefault="009D76E3" w:rsidP="0088655E">
      <w:pPr>
        <w:pStyle w:val="ListParagraph"/>
        <w:ind w:left="360" w:firstLineChars="0" w:firstLine="0"/>
        <w:rPr>
          <w:rFonts w:cstheme="minorHAnsi" w:hint="eastAsia"/>
          <w:b w:val="0"/>
          <w:bCs w:val="0"/>
          <w:color w:val="000000" w:themeColor="text1"/>
          <w:u w:val="none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CA9770" wp14:editId="0E5F88C6">
                <wp:simplePos x="0" y="0"/>
                <wp:positionH relativeFrom="column">
                  <wp:posOffset>6626</wp:posOffset>
                </wp:positionH>
                <wp:positionV relativeFrom="paragraph">
                  <wp:posOffset>111070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1547255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398E7" id="Straight Connector 1" o:spid="_x0000_s1026" style="position:absolute;left:0;text-align:lef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8.75pt" to="374.65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0A434FAA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#!/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bin/bash</w:t>
      </w:r>
    </w:p>
    <w:p w14:paraId="5353DBE3" w14:textId="690B876E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nasm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-f </w:t>
      </w: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elf .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/$1.asm</w:t>
      </w:r>
    </w:p>
    <w:p w14:paraId="532776F8" w14:textId="7F87AF86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ld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-m elf_i</w:t>
      </w: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386 .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/$1.o -o ./$1</w:t>
      </w:r>
    </w:p>
    <w:p w14:paraId="2C0BEA54" w14:textId="517A7879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60295103" w14:textId="63B0DB48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./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$1</w:t>
      </w:r>
    </w:p>
    <w:p w14:paraId="519AD478" w14:textId="7450D689" w:rsidR="0088655E" w:rsidRDefault="0088655E" w:rsidP="009D76E3">
      <w:pPr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AD935A" wp14:editId="3A65F410">
                <wp:simplePos x="0" y="0"/>
                <wp:positionH relativeFrom="column">
                  <wp:posOffset>0</wp:posOffset>
                </wp:positionH>
                <wp:positionV relativeFrom="paragraph">
                  <wp:posOffset>55604</wp:posOffset>
                </wp:positionV>
                <wp:extent cx="47517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16062345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3639" id="Straight Connector 1" o:spid="_x0000_s1026" style="position:absolute;left:0;text-align:lef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374.1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584B73FA" w14:textId="455C7FEC" w:rsidR="009D76E3" w:rsidRPr="009D76E3" w:rsidRDefault="009D76E3" w:rsidP="009D76E3">
      <w:pPr>
        <w:rPr>
          <w:rFonts w:cstheme="minorHAnsi" w:hint="eastAsia"/>
          <w:b w:val="0"/>
          <w:bCs w:val="0"/>
          <w:color w:val="000000" w:themeColor="text1"/>
          <w:u w:val="none"/>
        </w:rPr>
      </w:pPr>
    </w:p>
    <w:p w14:paraId="61AD2525" w14:textId="722BAD1B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>2. Change Access permission for run.sh</w:t>
      </w:r>
    </w:p>
    <w:p w14:paraId="4A76E8CA" w14:textId="5246245D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Terminal:  </w:t>
      </w:r>
      <w:proofErr w:type="spellStart"/>
      <w:r w:rsidRPr="0088655E">
        <w:rPr>
          <w:rFonts w:cstheme="minorHAnsi"/>
          <w:b w:val="0"/>
          <w:bCs w:val="0"/>
          <w:color w:val="0432FF"/>
          <w:u w:val="none"/>
        </w:rPr>
        <w:t>chmod</w:t>
      </w:r>
      <w:proofErr w:type="spellEnd"/>
      <w:r w:rsidRPr="0088655E">
        <w:rPr>
          <w:rFonts w:cstheme="minorHAnsi"/>
          <w:b w:val="0"/>
          <w:bCs w:val="0"/>
          <w:color w:val="0432FF"/>
          <w:u w:val="none"/>
        </w:rPr>
        <w:t xml:space="preserve"> 777 run.sh</w:t>
      </w:r>
    </w:p>
    <w:p w14:paraId="4ECD59E2" w14:textId="5414B36F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36FE1E66" w14:textId="799AF806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>3. Create file in Assembly Language code to run</w:t>
      </w:r>
    </w:p>
    <w:p w14:paraId="09353786" w14:textId="77777777" w:rsidR="0088655E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proofErr w:type="gramStart"/>
      <w:r w:rsidRPr="009D76E3">
        <w:rPr>
          <w:rFonts w:cstheme="minorHAnsi"/>
          <w:b w:val="0"/>
          <w:bCs w:val="0"/>
          <w:color w:val="000000" w:themeColor="text1"/>
          <w:u w:val="none"/>
        </w:rPr>
        <w:t>Terminal :</w:t>
      </w:r>
      <w:proofErr w:type="gram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>nano</w:t>
      </w:r>
      <w:r w:rsidRPr="0088655E">
        <w:rPr>
          <w:rFonts w:cstheme="minorHAnsi"/>
          <w:b w:val="0"/>
          <w:bCs w:val="0"/>
          <w:color w:val="0432FF"/>
          <w:u w:val="none"/>
        </w:rPr>
        <w:t xml:space="preserve"> result</w:t>
      </w:r>
      <w:r w:rsidRPr="0088655E">
        <w:rPr>
          <w:rFonts w:cstheme="minorHAnsi"/>
          <w:b w:val="0"/>
          <w:bCs w:val="0"/>
          <w:color w:val="0432FF"/>
          <w:u w:val="none"/>
        </w:rPr>
        <w:t>.asm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4DC0039F" w14:textId="6D2245CE" w:rsidR="009D76E3" w:rsidRPr="009D76E3" w:rsidRDefault="009D76E3" w:rsidP="009D76E3">
      <w:pPr>
        <w:rPr>
          <w:rFonts w:cstheme="minorHAnsi" w:hint="eastAsia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81DA1A" wp14:editId="71F74BF2">
                <wp:simplePos x="0" y="0"/>
                <wp:positionH relativeFrom="column">
                  <wp:posOffset>6626</wp:posOffset>
                </wp:positionH>
                <wp:positionV relativeFrom="paragraph">
                  <wp:posOffset>138899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890153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EFE4B" id="Straight Connector 1" o:spid="_x0000_s1026" style="position:absolute;left:0;text-align:lef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.95pt" to="374.6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2EDEA214" w14:textId="1D09F07A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.text</w:t>
      </w:r>
    </w:p>
    <w:p w14:paraId="2DFC99C8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   global _start</w:t>
      </w:r>
    </w:p>
    <w:p w14:paraId="4EA45031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10A54D08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_start:</w:t>
      </w:r>
    </w:p>
    <w:p w14:paraId="3088EE98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ab/>
        <w:t xml:space="preserve">mov </w:t>
      </w:r>
      <w:proofErr w:type="spellStart"/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var1]  ;load var1 to </w:t>
      </w: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</w:p>
    <w:p w14:paraId="10360A06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ab/>
        <w:t xml:space="preserve">mov </w:t>
      </w:r>
      <w:proofErr w:type="spellStart"/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var2]  ;load var2 to </w:t>
      </w: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</w:p>
    <w:p w14:paraId="042B42A1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ab/>
        <w:t xml:space="preserve">add </w:t>
      </w:r>
      <w:proofErr w:type="spellStart"/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eax,ebx</w:t>
      </w:r>
      <w:proofErr w:type="spellEnd"/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;update </w:t>
      </w: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result by adding var1 and var2  </w:t>
      </w:r>
    </w:p>
    <w:p w14:paraId="0AA7C1AE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ab/>
        <w:t xml:space="preserve">mov [result], </w:t>
      </w:r>
      <w:proofErr w:type="spellStart"/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store </w:t>
      </w: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value to result variable</w:t>
      </w:r>
    </w:p>
    <w:p w14:paraId="60BDE39C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</w:t>
      </w:r>
    </w:p>
    <w:p w14:paraId="6FD1C8BC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   mov eax,1</w:t>
      </w: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ab/>
        <w:t>;set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register to 1 </w:t>
      </w:r>
    </w:p>
    <w:p w14:paraId="5E0ED82B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   int 0x80</w:t>
      </w: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ab/>
        <w:t>;interrupt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0x80 </w:t>
      </w:r>
    </w:p>
    <w:p w14:paraId="7A87DDD5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49562A04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</w:t>
      </w: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bss</w:t>
      </w:r>
      <w:proofErr w:type="spellEnd"/>
      <w:proofErr w:type="gramEnd"/>
    </w:p>
    <w:p w14:paraId="0996BC0A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result </w:t>
      </w: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resb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1  </w:t>
      </w: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;define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uninitialized variable result.</w:t>
      </w:r>
    </w:p>
    <w:p w14:paraId="76B88447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1FB77DEC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.data</w:t>
      </w:r>
    </w:p>
    <w:p w14:paraId="5D669063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var1 dd 10   </w:t>
      </w: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;initialize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var1 to be 10.</w:t>
      </w:r>
    </w:p>
    <w:p w14:paraId="4B668AAC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var2 dd 15   </w:t>
      </w: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;initialize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var2 to be 15.</w:t>
      </w:r>
    </w:p>
    <w:p w14:paraId="13EC1D4E" w14:textId="745B87B0" w:rsid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416AA2" wp14:editId="4EF9A33F">
                <wp:simplePos x="0" y="0"/>
                <wp:positionH relativeFrom="column">
                  <wp:posOffset>0</wp:posOffset>
                </wp:positionH>
                <wp:positionV relativeFrom="paragraph">
                  <wp:posOffset>56156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9905975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ADE9B" id="Straight Connector 1" o:spid="_x0000_s1026" style="position:absolute;left:0;text-align:lef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374.1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02BACDFD" w14:textId="1B6406AD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4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. Change Access permission for </w:t>
      </w:r>
      <w:r>
        <w:rPr>
          <w:rFonts w:cstheme="minorHAnsi"/>
          <w:b w:val="0"/>
          <w:bCs w:val="0"/>
          <w:color w:val="000000" w:themeColor="text1"/>
          <w:u w:val="none"/>
        </w:rPr>
        <w:t>result.asm</w:t>
      </w:r>
    </w:p>
    <w:p w14:paraId="537D0F44" w14:textId="5D1C53A1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Terminal:  </w:t>
      </w:r>
      <w:proofErr w:type="spellStart"/>
      <w:r w:rsidRPr="0088655E">
        <w:rPr>
          <w:rFonts w:cstheme="minorHAnsi"/>
          <w:b w:val="0"/>
          <w:bCs w:val="0"/>
          <w:color w:val="0432FF"/>
          <w:u w:val="none"/>
        </w:rPr>
        <w:t>chmod</w:t>
      </w:r>
      <w:proofErr w:type="spellEnd"/>
      <w:r w:rsidRPr="0088655E">
        <w:rPr>
          <w:rFonts w:cstheme="minorHAnsi"/>
          <w:b w:val="0"/>
          <w:bCs w:val="0"/>
          <w:color w:val="0432FF"/>
          <w:u w:val="none"/>
        </w:rPr>
        <w:t xml:space="preserve"> 777 </w:t>
      </w:r>
      <w:r w:rsidRPr="0088655E">
        <w:rPr>
          <w:rFonts w:cstheme="minorHAnsi"/>
          <w:b w:val="0"/>
          <w:bCs w:val="0"/>
          <w:color w:val="0432FF"/>
          <w:u w:val="none"/>
        </w:rPr>
        <w:t>result.asm</w:t>
      </w:r>
    </w:p>
    <w:p w14:paraId="6D3549AA" w14:textId="5AA483A7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3058009C" w14:textId="0D82AE01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4. Run the </w:t>
      </w:r>
      <w:r>
        <w:rPr>
          <w:rFonts w:cstheme="minorHAnsi"/>
          <w:b w:val="0"/>
          <w:bCs w:val="0"/>
          <w:color w:val="000000" w:themeColor="text1"/>
          <w:u w:val="none"/>
        </w:rPr>
        <w:t>result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code with run.sh </w:t>
      </w:r>
    </w:p>
    <w:p w14:paraId="3B1C3245" w14:textId="2801BC85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Terminal: </w:t>
      </w:r>
      <w:r w:rsidRPr="0088655E">
        <w:rPr>
          <w:rFonts w:cstheme="minorHAnsi"/>
          <w:b w:val="0"/>
          <w:bCs w:val="0"/>
          <w:color w:val="0432FF"/>
          <w:u w:val="none"/>
        </w:rPr>
        <w:t xml:space="preserve">./run.sh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43C1537D" w14:textId="77777777" w:rsid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446D46E6" w14:textId="026C0A6C" w:rsid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 w:hint="eastAsia"/>
          <w:b w:val="0"/>
          <w:bCs w:val="0"/>
          <w:color w:val="000000" w:themeColor="text1"/>
          <w:u w:val="none"/>
        </w:rPr>
        <w:t>5</w:t>
      </w:r>
      <w:r>
        <w:rPr>
          <w:rFonts w:cstheme="minorHAnsi"/>
          <w:b w:val="0"/>
          <w:bCs w:val="0"/>
          <w:color w:val="000000" w:themeColor="text1"/>
          <w:u w:val="none"/>
        </w:rPr>
        <w:t xml:space="preserve">. GDB debugging and checking </w:t>
      </w:r>
      <w:r>
        <w:rPr>
          <w:rFonts w:cstheme="minorHAnsi"/>
          <w:b w:val="0"/>
          <w:bCs w:val="0"/>
          <w:color w:val="000000" w:themeColor="text1"/>
          <w:u w:val="none"/>
        </w:rPr>
        <w:t xml:space="preserve">register </w:t>
      </w:r>
      <w:r>
        <w:rPr>
          <w:rFonts w:cstheme="minorHAnsi"/>
          <w:b w:val="0"/>
          <w:bCs w:val="0"/>
          <w:color w:val="000000" w:themeColor="text1"/>
          <w:u w:val="none"/>
        </w:rPr>
        <w:t>process</w:t>
      </w:r>
    </w:p>
    <w:p w14:paraId="2305FB16" w14:textId="32E889A9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gdb</w:t>
      </w:r>
      <w:proofErr w:type="spellEnd"/>
      <w:r w:rsidRPr="009D76E3">
        <w:rPr>
          <w:rFonts w:cstheme="minorHAnsi"/>
          <w:b w:val="0"/>
          <w:bCs w:val="0"/>
          <w:color w:val="0432FF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377E48B2" w14:textId="77777777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layout </w:t>
      </w: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asm</w:t>
      </w:r>
      <w:proofErr w:type="spellEnd"/>
    </w:p>
    <w:p w14:paraId="02B79601" w14:textId="77777777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layout regs</w:t>
      </w:r>
    </w:p>
    <w:p w14:paraId="580266D3" w14:textId="35456BD4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watch (int)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6F2F8AE9" w14:textId="77777777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break _start</w:t>
      </w:r>
    </w:p>
    <w:p w14:paraId="0DF110D2" w14:textId="77777777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run</w:t>
      </w:r>
    </w:p>
    <w:p w14:paraId="741F0BA6" w14:textId="6182E182" w:rsid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stepi</w:t>
      </w:r>
      <w:proofErr w:type="spell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>&lt;execute step by step.&gt;</w:t>
      </w:r>
    </w:p>
    <w:p w14:paraId="7AF44615" w14:textId="77777777" w:rsidR="0032335D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</w:p>
    <w:p w14:paraId="7085899C" w14:textId="77777777" w:rsidR="0032335D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</w:p>
    <w:p w14:paraId="01610E0C" w14:textId="77777777" w:rsidR="0032335D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</w:p>
    <w:p w14:paraId="426B0038" w14:textId="77777777" w:rsidR="0032335D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</w:p>
    <w:p w14:paraId="4037395F" w14:textId="77777777" w:rsidR="0032335D" w:rsidRPr="009D76E3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 w:hint="eastAsia"/>
          <w:b w:val="0"/>
          <w:bCs w:val="0"/>
          <w:color w:val="000000" w:themeColor="text1"/>
          <w:u w:val="none"/>
        </w:rPr>
      </w:pPr>
    </w:p>
    <w:p w14:paraId="2262B36B" w14:textId="71291FB1" w:rsidR="009D76E3" w:rsidRDefault="0088655E" w:rsidP="009D76E3">
      <w:pPr>
        <w:rPr>
          <w:rFonts w:cstheme="minorHAnsi" w:hint="eastAsia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54D02" wp14:editId="7D89EAA1">
                <wp:simplePos x="0" y="0"/>
                <wp:positionH relativeFrom="column">
                  <wp:posOffset>59055</wp:posOffset>
                </wp:positionH>
                <wp:positionV relativeFrom="page">
                  <wp:posOffset>1087120</wp:posOffset>
                </wp:positionV>
                <wp:extent cx="4752000" cy="0"/>
                <wp:effectExtent l="0" t="0" r="10795" b="12700"/>
                <wp:wrapNone/>
                <wp:docPr id="19223896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D07A5" id="Straight Connector 1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.65pt,85.6pt" to="378.8pt,8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&#13;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CC2C5D">
        <w:rPr>
          <w:rFonts w:cstheme="minorHAnsi"/>
          <w:b w:val="0"/>
          <w:bCs w:val="0"/>
          <w:noProof/>
          <w:color w:val="000000" w:themeColor="text1"/>
          <w:u w:val="none"/>
        </w:rPr>
        <w:drawing>
          <wp:inline distT="0" distB="0" distL="0" distR="0" wp14:anchorId="763FAEEE" wp14:editId="2B225379">
            <wp:extent cx="2356240" cy="1436400"/>
            <wp:effectExtent l="0" t="0" r="6350" b="0"/>
            <wp:docPr id="21223080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08007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24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C5D">
        <w:rPr>
          <w:rFonts w:cstheme="minorHAnsi" w:hint="eastAsia"/>
          <w:b w:val="0"/>
          <w:bCs w:val="0"/>
          <w:color w:val="000000" w:themeColor="text1"/>
          <w:u w:val="none"/>
        </w:rPr>
        <w:t xml:space="preserve"> </w:t>
      </w:r>
      <w:r w:rsidR="00CC2C5D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 w:rsidR="00CC2C5D">
        <w:rPr>
          <w:rFonts w:cstheme="minorHAnsi" w:hint="eastAsia"/>
          <w:b w:val="0"/>
          <w:bCs w:val="0"/>
          <w:noProof/>
          <w:color w:val="000000" w:themeColor="text1"/>
          <w:u w:val="none"/>
        </w:rPr>
        <w:drawing>
          <wp:inline distT="0" distB="0" distL="0" distR="0" wp14:anchorId="1EB90233" wp14:editId="3CFFA7CD">
            <wp:extent cx="2347767" cy="1431235"/>
            <wp:effectExtent l="0" t="0" r="1905" b="4445"/>
            <wp:docPr id="19559962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96251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322" cy="14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52FB" w14:textId="4E0E8263" w:rsidR="009D76E3" w:rsidRPr="0088655E" w:rsidRDefault="00CC2C5D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Watchpoint 2: (int) result</w:t>
      </w:r>
    </w:p>
    <w:p w14:paraId="0E362E24" w14:textId="77777777" w:rsidR="00CC2C5D" w:rsidRPr="0088655E" w:rsidRDefault="00CC2C5D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19FE982F" w14:textId="68A88972" w:rsidR="00CC2C5D" w:rsidRPr="0088655E" w:rsidRDefault="00CC2C5D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O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ld value = 0</w:t>
      </w:r>
    </w:p>
    <w:p w14:paraId="5751696B" w14:textId="77777777" w:rsidR="00CC2C5D" w:rsidRPr="0088655E" w:rsidRDefault="00CC2C5D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N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ew value =25</w:t>
      </w:r>
    </w:p>
    <w:p w14:paraId="48467DEB" w14:textId="0A46C071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8CCB8E" wp14:editId="349F122F">
                <wp:simplePos x="0" y="0"/>
                <wp:positionH relativeFrom="column">
                  <wp:posOffset>0</wp:posOffset>
                </wp:positionH>
                <wp:positionV relativeFrom="paragraph">
                  <wp:posOffset>133074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2316416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F211B" id="Straight Connector 1" o:spid="_x0000_s1026" style="position:absolute;left:0;text-align:left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5pt" to="374.1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51E2F10F" w14:textId="77777777" w:rsidR="00CC2C5D" w:rsidRDefault="00CC2C5D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0D804900" w14:textId="544C08A3" w:rsidR="00C54A02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***Challenge: </w:t>
      </w:r>
      <w:r w:rsidR="00CC2C5D">
        <w:rPr>
          <w:rFonts w:cstheme="minorHAnsi"/>
          <w:b w:val="0"/>
          <w:bCs w:val="0"/>
          <w:color w:val="000000" w:themeColor="text1"/>
          <w:u w:val="none"/>
        </w:rPr>
        <w:t>While initializing variables, I got very large number for var1, which is supposed to be 10.</w:t>
      </w:r>
    </w:p>
    <w:p w14:paraId="61EF4CC1" w14:textId="6DD519AE" w:rsidR="00CC2C5D" w:rsidRDefault="00CC2C5D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Some attempts:</w:t>
      </w:r>
      <w:r>
        <w:rPr>
          <w:rFonts w:cstheme="minorHAnsi" w:hint="eastAsia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 xml:space="preserve">   1. Change var1 and var2 data type from </w:t>
      </w:r>
      <w:proofErr w:type="spellStart"/>
      <w:r>
        <w:rPr>
          <w:rFonts w:cstheme="minorHAnsi"/>
          <w:b w:val="0"/>
          <w:bCs w:val="0"/>
          <w:color w:val="000000" w:themeColor="text1"/>
          <w:u w:val="none"/>
        </w:rPr>
        <w:t>db</w:t>
      </w:r>
      <w:proofErr w:type="spellEnd"/>
      <w:r>
        <w:rPr>
          <w:rFonts w:cstheme="minorHAnsi"/>
          <w:b w:val="0"/>
          <w:bCs w:val="0"/>
          <w:color w:val="000000" w:themeColor="text1"/>
          <w:u w:val="none"/>
        </w:rPr>
        <w:t xml:space="preserve"> to dd. </w:t>
      </w:r>
    </w:p>
    <w:p w14:paraId="407F19FE" w14:textId="326E7F11" w:rsidR="00CC2C5D" w:rsidRDefault="00CC2C5D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ab/>
      </w:r>
      <w:r>
        <w:rPr>
          <w:rFonts w:cstheme="minorHAnsi"/>
          <w:b w:val="0"/>
          <w:bCs w:val="0"/>
          <w:color w:val="000000" w:themeColor="text1"/>
          <w:u w:val="none"/>
        </w:rPr>
        <w:tab/>
        <w:t xml:space="preserve">2. Change result </w:t>
      </w:r>
      <w:proofErr w:type="spellStart"/>
      <w:r>
        <w:rPr>
          <w:rFonts w:cstheme="minorHAnsi"/>
          <w:b w:val="0"/>
          <w:bCs w:val="0"/>
          <w:color w:val="000000" w:themeColor="text1"/>
          <w:u w:val="none"/>
        </w:rPr>
        <w:t>resb</w:t>
      </w:r>
      <w:proofErr w:type="spellEnd"/>
      <w:r>
        <w:rPr>
          <w:rFonts w:cstheme="minorHAnsi"/>
          <w:b w:val="0"/>
          <w:bCs w:val="0"/>
          <w:color w:val="000000" w:themeColor="text1"/>
          <w:u w:val="none"/>
        </w:rPr>
        <w:t xml:space="preserve"> from 1 to 4.</w:t>
      </w:r>
    </w:p>
    <w:p w14:paraId="22F2B6CC" w14:textId="629BA385" w:rsidR="00CC2C5D" w:rsidRDefault="00CC2C5D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ab/>
      </w:r>
      <w:r>
        <w:rPr>
          <w:rFonts w:cstheme="minorHAnsi"/>
          <w:b w:val="0"/>
          <w:bCs w:val="0"/>
          <w:color w:val="000000" w:themeColor="text1"/>
          <w:u w:val="none"/>
        </w:rPr>
        <w:tab/>
        <w:t>3. Add or remove [] for var1 and var2 between values and address pointer.</w:t>
      </w:r>
    </w:p>
    <w:p w14:paraId="494E787D" w14:textId="27EC93CB" w:rsidR="00CC2C5D" w:rsidRPr="009D76E3" w:rsidRDefault="00CC2C5D" w:rsidP="009D76E3">
      <w:pPr>
        <w:rPr>
          <w:rFonts w:cstheme="minorHAnsi" w:hint="eastAsia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 xml:space="preserve">It took me hours to fix this issue. </w:t>
      </w:r>
    </w:p>
    <w:sectPr w:rsidR="00CC2C5D" w:rsidRPr="009D76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9612" w14:textId="77777777" w:rsidR="00906F41" w:rsidRDefault="00906F41" w:rsidP="0088655E">
      <w:r>
        <w:separator/>
      </w:r>
    </w:p>
  </w:endnote>
  <w:endnote w:type="continuationSeparator" w:id="0">
    <w:p w14:paraId="006B1D0B" w14:textId="77777777" w:rsidR="00906F41" w:rsidRDefault="00906F41" w:rsidP="0088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A971" w14:textId="77777777" w:rsidR="0088655E" w:rsidRDefault="00886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6A5C" w14:textId="77777777" w:rsidR="0088655E" w:rsidRDefault="00886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B9BA" w14:textId="77777777" w:rsidR="0088655E" w:rsidRDefault="00886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7F86D" w14:textId="77777777" w:rsidR="00906F41" w:rsidRDefault="00906F41" w:rsidP="0088655E">
      <w:r>
        <w:separator/>
      </w:r>
    </w:p>
  </w:footnote>
  <w:footnote w:type="continuationSeparator" w:id="0">
    <w:p w14:paraId="0B2289C3" w14:textId="77777777" w:rsidR="00906F41" w:rsidRDefault="00906F41" w:rsidP="00886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5320" w14:textId="77777777" w:rsidR="0088655E" w:rsidRDefault="00886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F87" w14:textId="77777777" w:rsidR="0088655E" w:rsidRDefault="008865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46DC" w14:textId="77777777" w:rsidR="0088655E" w:rsidRDefault="00886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9E9"/>
    <w:multiLevelType w:val="hybridMultilevel"/>
    <w:tmpl w:val="D29422D2"/>
    <w:lvl w:ilvl="0" w:tplc="6454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520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E3"/>
    <w:rsid w:val="0006064A"/>
    <w:rsid w:val="0032335D"/>
    <w:rsid w:val="007530C9"/>
    <w:rsid w:val="0088655E"/>
    <w:rsid w:val="00906F41"/>
    <w:rsid w:val="009259F9"/>
    <w:rsid w:val="009D76E3"/>
    <w:rsid w:val="00C54A02"/>
    <w:rsid w:val="00CC2C5D"/>
    <w:rsid w:val="00EB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77519"/>
  <w15:chartTrackingRefBased/>
  <w15:docId w15:val="{74062BF1-CF5B-A043-947B-21CE43C4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/>
        <w:bCs/>
        <w:color w:val="0066FF" w:themeColor="hyperlink"/>
        <w:kern w:val="2"/>
        <w:u w:val="single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bCs w:val="0"/>
      <w:color w:val="auto"/>
      <w:kern w:val="0"/>
      <w:u w:val="non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E3"/>
    <w:rPr>
      <w:rFonts w:ascii="Courier New" w:eastAsia="Times New Roman" w:hAnsi="Courier New" w:cs="Courier New"/>
      <w:b w:val="0"/>
      <w:bCs w:val="0"/>
      <w:color w:val="auto"/>
      <w:kern w:val="0"/>
      <w:u w:val="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655E"/>
    <w:pP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65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655E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655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865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AD8136-ADC4-5842-AED1-827821DC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Wang</dc:creator>
  <cp:keywords/>
  <dc:description/>
  <cp:lastModifiedBy>Celine Wang</cp:lastModifiedBy>
  <cp:revision>1</cp:revision>
  <dcterms:created xsi:type="dcterms:W3CDTF">2023-09-26T15:53:00Z</dcterms:created>
  <dcterms:modified xsi:type="dcterms:W3CDTF">2023-09-26T16:25:00Z</dcterms:modified>
</cp:coreProperties>
</file>