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05" w:rsidRDefault="00FD1E05" w:rsidP="00B17DB3">
      <w:pPr>
        <w:pStyle w:val="1"/>
        <w:spacing w:after="0"/>
      </w:pPr>
      <w:r>
        <w:rPr>
          <w:rFonts w:hint="eastAsia"/>
        </w:rPr>
        <w:t>作业</w:t>
      </w:r>
      <w:r w:rsidR="00AC7DBE">
        <w:rPr>
          <w:rFonts w:hint="eastAsia"/>
        </w:rPr>
        <w:t>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"/>
        <w:gridCol w:w="1342"/>
        <w:gridCol w:w="851"/>
        <w:gridCol w:w="2056"/>
        <w:gridCol w:w="513"/>
        <w:gridCol w:w="549"/>
        <w:gridCol w:w="467"/>
        <w:gridCol w:w="551"/>
        <w:gridCol w:w="1046"/>
      </w:tblGrid>
      <w:tr w:rsidR="00B17DB3" w:rsidRPr="00CD56D9" w:rsidTr="00B17DB3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342" w:type="dxa"/>
            <w:vAlign w:val="center"/>
          </w:tcPr>
          <w:p w:rsidR="00B17DB3" w:rsidRPr="00D01C01" w:rsidRDefault="00B17DB3" w:rsidP="0096712C">
            <w:pPr>
              <w:keepLines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>技术</w:t>
            </w:r>
          </w:p>
        </w:tc>
        <w:tc>
          <w:tcPr>
            <w:tcW w:w="85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056" w:type="dxa"/>
            <w:vAlign w:val="center"/>
          </w:tcPr>
          <w:p w:rsidR="00B17DB3" w:rsidRPr="00AF45DE" w:rsidRDefault="00B17DB3" w:rsidP="0096712C">
            <w:pPr>
              <w:keepLines/>
              <w:rPr>
                <w:b/>
              </w:rPr>
            </w:pPr>
          </w:p>
        </w:tc>
        <w:tc>
          <w:tcPr>
            <w:tcW w:w="513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16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</w:p>
        </w:tc>
        <w:tc>
          <w:tcPr>
            <w:tcW w:w="551" w:type="dxa"/>
            <w:vAlign w:val="center"/>
          </w:tcPr>
          <w:p w:rsidR="00B17DB3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046" w:type="dxa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</w:p>
        </w:tc>
      </w:tr>
      <w:tr w:rsidR="00B17DB3" w:rsidRPr="00CD56D9" w:rsidTr="00076A5E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jc w:val="center"/>
              <w:rPr>
                <w:b/>
              </w:rPr>
            </w:pPr>
            <w:r w:rsidRPr="00CD56D9">
              <w:rPr>
                <w:rFonts w:hint="eastAsia"/>
                <w:b/>
              </w:rPr>
              <w:t>实验名称</w:t>
            </w:r>
          </w:p>
        </w:tc>
        <w:tc>
          <w:tcPr>
            <w:tcW w:w="4249" w:type="dxa"/>
            <w:gridSpan w:val="3"/>
            <w:vAlign w:val="center"/>
          </w:tcPr>
          <w:p w:rsidR="00B17DB3" w:rsidRPr="00D97904" w:rsidRDefault="00B17DB3" w:rsidP="00CD2179">
            <w:pPr>
              <w:keepLines/>
              <w:rPr>
                <w:rFonts w:hint="eastAsia"/>
                <w:b/>
                <w:bCs/>
              </w:rPr>
            </w:pPr>
            <w:r>
              <w:rPr>
                <w:rFonts w:hAnsi="宋体" w:hint="eastAsia"/>
                <w:b/>
                <w:kern w:val="0"/>
                <w:szCs w:val="21"/>
              </w:rPr>
              <w:t>作业</w:t>
            </w:r>
            <w:r w:rsidR="00AC7DBE">
              <w:rPr>
                <w:rFonts w:hAnsi="宋体" w:hint="eastAsia"/>
                <w:b/>
                <w:kern w:val="0"/>
                <w:szCs w:val="21"/>
              </w:rPr>
              <w:t>二</w:t>
            </w:r>
            <w:r w:rsidR="00CD2179">
              <w:rPr>
                <w:rFonts w:hAnsi="宋体" w:hint="eastAsia"/>
                <w:b/>
                <w:kern w:val="0"/>
                <w:szCs w:val="21"/>
              </w:rPr>
              <w:t xml:space="preserve"> </w:t>
            </w:r>
            <w:r w:rsidRPr="00B17DB3">
              <w:rPr>
                <w:rFonts w:hint="eastAsia"/>
              </w:rPr>
              <w:t>创建一个在线简历</w:t>
            </w:r>
            <w:r w:rsidR="00CD2179">
              <w:rPr>
                <w:rFonts w:hint="eastAsia"/>
              </w:rPr>
              <w:t>+</w:t>
            </w:r>
            <w:r w:rsidR="00CD2179">
              <w:t>CSS</w:t>
            </w:r>
            <w:r w:rsidR="00CD2179">
              <w:rPr>
                <w:rFonts w:hint="eastAsia"/>
              </w:rPr>
              <w:t>样式</w:t>
            </w:r>
          </w:p>
        </w:tc>
        <w:tc>
          <w:tcPr>
            <w:tcW w:w="1062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2064" w:type="dxa"/>
            <w:gridSpan w:val="3"/>
            <w:vAlign w:val="center"/>
          </w:tcPr>
          <w:p w:rsidR="00B17DB3" w:rsidRPr="00A402AB" w:rsidRDefault="00B17DB3" w:rsidP="0096712C">
            <w:pPr>
              <w:keepLines/>
            </w:pPr>
            <w:r>
              <w:rPr>
                <w:rFonts w:hint="eastAsia"/>
              </w:rPr>
              <w:t>第</w:t>
            </w:r>
            <w:r w:rsidR="00AC7DBE">
              <w:rPr>
                <w:rFonts w:hint="eastAsia"/>
              </w:rPr>
              <w:t>四</w:t>
            </w:r>
            <w:r>
              <w:rPr>
                <w:rFonts w:hint="eastAsia"/>
              </w:rPr>
              <w:t>周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实验环境</w:t>
            </w:r>
          </w:p>
        </w:tc>
      </w:tr>
      <w:tr w:rsidR="00B17DB3" w:rsidRPr="00CD56D9" w:rsidTr="00B17DB3">
        <w:trPr>
          <w:trHeight w:val="436"/>
        </w:trPr>
        <w:tc>
          <w:tcPr>
            <w:tcW w:w="8296" w:type="dxa"/>
            <w:gridSpan w:val="9"/>
          </w:tcPr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indows</w:t>
            </w:r>
          </w:p>
          <w:p w:rsidR="00B17DB3" w:rsidRPr="00E7624C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实验目的和内容要求</w:t>
            </w:r>
          </w:p>
        </w:tc>
      </w:tr>
      <w:tr w:rsidR="00B17DB3" w:rsidRPr="00CD56D9" w:rsidTr="00B17DB3">
        <w:trPr>
          <w:trHeight w:val="302"/>
        </w:trPr>
        <w:tc>
          <w:tcPr>
            <w:tcW w:w="8296" w:type="dxa"/>
            <w:gridSpan w:val="9"/>
          </w:tcPr>
          <w:p w:rsidR="00CD2179" w:rsidRDefault="0024361D" w:rsidP="00CD217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以个人简历为网页内容；</w:t>
            </w:r>
          </w:p>
          <w:p w:rsidR="00CD2179" w:rsidRPr="00CD2179" w:rsidRDefault="00CD2179" w:rsidP="00CD2179">
            <w:pPr>
              <w:numPr>
                <w:ilvl w:val="0"/>
                <w:numId w:val="1"/>
              </w:numPr>
            </w:pPr>
            <w:r w:rsidRPr="00CD2179">
              <w:rPr>
                <w:rFonts w:hint="eastAsia"/>
              </w:rPr>
              <w:t>设置页面的背景颜色，或用图像做背景；</w:t>
            </w:r>
          </w:p>
          <w:p w:rsidR="00CD2179" w:rsidRPr="00CD2179" w:rsidRDefault="00CD2179" w:rsidP="00CD2179">
            <w:pPr>
              <w:numPr>
                <w:ilvl w:val="0"/>
                <w:numId w:val="1"/>
              </w:numPr>
            </w:pPr>
            <w:r w:rsidRPr="00CD2179">
              <w:rPr>
                <w:rFonts w:hint="eastAsia"/>
              </w:rPr>
              <w:t>为超链接添加不同样式；</w:t>
            </w:r>
          </w:p>
          <w:p w:rsidR="00CD2179" w:rsidRPr="00CD2179" w:rsidRDefault="00CD2179" w:rsidP="00CD2179">
            <w:pPr>
              <w:numPr>
                <w:ilvl w:val="0"/>
                <w:numId w:val="1"/>
              </w:numPr>
            </w:pPr>
            <w:r w:rsidRPr="00CD2179">
              <w:rPr>
                <w:rFonts w:hint="eastAsia"/>
              </w:rPr>
              <w:t>为图像</w:t>
            </w:r>
            <w:r w:rsidRPr="00CD2179">
              <w:t>(头像)添加边框和边距并</w:t>
            </w:r>
            <w:bookmarkStart w:id="0" w:name="_GoBack"/>
            <w:bookmarkEnd w:id="0"/>
            <w:r w:rsidRPr="00CD2179">
              <w:t>浮动到段落的右侧/左侧；</w:t>
            </w:r>
          </w:p>
          <w:p w:rsidR="00CD2179" w:rsidRPr="00CD2179" w:rsidRDefault="00CD2179" w:rsidP="00CD2179">
            <w:pPr>
              <w:numPr>
                <w:ilvl w:val="0"/>
                <w:numId w:val="1"/>
              </w:numPr>
            </w:pPr>
            <w:r w:rsidRPr="00CD2179">
              <w:rPr>
                <w:rFonts w:hint="eastAsia"/>
              </w:rPr>
              <w:t>创建水平菜单，使用具有一栏超链接的浮动来创建水平菜单；</w:t>
            </w:r>
          </w:p>
          <w:p w:rsidR="00CD2179" w:rsidRPr="00CD2179" w:rsidRDefault="00CD2179" w:rsidP="00CD2179">
            <w:pPr>
              <w:numPr>
                <w:ilvl w:val="0"/>
                <w:numId w:val="1"/>
              </w:numPr>
            </w:pPr>
            <w:r w:rsidRPr="00CD2179">
              <w:rPr>
                <w:rFonts w:hint="eastAsia"/>
              </w:rPr>
              <w:t>固定菜单栏；</w:t>
            </w:r>
          </w:p>
          <w:p w:rsidR="00B17DB3" w:rsidRPr="00C463E6" w:rsidRDefault="00CD2179" w:rsidP="00CD2179">
            <w:pPr>
              <w:widowControl/>
              <w:numPr>
                <w:ilvl w:val="0"/>
                <w:numId w:val="1"/>
              </w:numPr>
              <w:spacing w:line="288" w:lineRule="auto"/>
              <w:jc w:val="left"/>
              <w:rPr>
                <w:szCs w:val="21"/>
              </w:rPr>
            </w:pPr>
            <w:r w:rsidRPr="00CD2179">
              <w:rPr>
                <w:rFonts w:hint="eastAsia"/>
              </w:rPr>
              <w:t>使用浮动来创建拥有页眉、页脚、左侧目录和主体内容的首页；</w:t>
            </w: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实验过程、结果分析与总结</w:t>
            </w:r>
          </w:p>
        </w:tc>
      </w:tr>
      <w:tr w:rsidR="00B17DB3" w:rsidTr="00B17DB3">
        <w:trPr>
          <w:trHeight w:val="2240"/>
        </w:trPr>
        <w:tc>
          <w:tcPr>
            <w:tcW w:w="8296" w:type="dxa"/>
            <w:gridSpan w:val="9"/>
          </w:tcPr>
          <w:p w:rsidR="00B17DB3" w:rsidRPr="003D5892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1、程序运行过程和结果</w:t>
            </w:r>
            <w:r>
              <w:rPr>
                <w:rFonts w:hint="eastAsia"/>
                <w:b/>
                <w:color w:val="0000FF"/>
              </w:rPr>
              <w:t>（请另外提供所完成的html文件，在此贴上</w:t>
            </w:r>
            <w:r w:rsidRPr="003D5892">
              <w:rPr>
                <w:rFonts w:hint="eastAsia"/>
                <w:b/>
                <w:color w:val="0000FF"/>
              </w:rPr>
              <w:t>运行结果的界面截图）</w:t>
            </w:r>
            <w:r w:rsidRPr="003D5892">
              <w:rPr>
                <w:rFonts w:hint="eastAsia"/>
                <w:b/>
              </w:rPr>
              <w:t>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</w:p>
          <w:p w:rsidR="00B17DB3" w:rsidRPr="00422BE7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2、在实验过程中遇到的问题与解决方法：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220264">
              <w:rPr>
                <w:rFonts w:hint="eastAsia"/>
                <w:b/>
              </w:rPr>
              <w:t>3、实验过程中的发现与收获，未解决或需进一步解决的问题：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 w:rsidR="00B17DB3" w:rsidTr="00B17DB3">
        <w:trPr>
          <w:trHeight w:val="1631"/>
        </w:trPr>
        <w:tc>
          <w:tcPr>
            <w:tcW w:w="8296" w:type="dxa"/>
            <w:gridSpan w:val="9"/>
            <w:tcBorders>
              <w:bottom w:val="nil"/>
            </w:tcBorders>
          </w:tcPr>
          <w:p w:rsidR="00B17DB3" w:rsidRPr="005221DE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</w:tc>
      </w:tr>
      <w:tr w:rsidR="00B17DB3" w:rsidTr="00B17DB3">
        <w:trPr>
          <w:trHeight w:val="80"/>
        </w:trPr>
        <w:tc>
          <w:tcPr>
            <w:tcW w:w="8296" w:type="dxa"/>
            <w:gridSpan w:val="9"/>
            <w:tcBorders>
              <w:top w:val="nil"/>
            </w:tcBorders>
            <w:vAlign w:val="center"/>
          </w:tcPr>
          <w:p w:rsidR="00B17DB3" w:rsidRDefault="00B17DB3" w:rsidP="0096712C"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   年      月      日</w:t>
            </w:r>
          </w:p>
        </w:tc>
      </w:tr>
    </w:tbl>
    <w:p w:rsidR="00B13F12" w:rsidRPr="00B13F12" w:rsidRDefault="00B13F12">
      <w:pPr>
        <w:rPr>
          <w:b/>
        </w:rPr>
      </w:pPr>
    </w:p>
    <w:sectPr w:rsidR="00B13F12" w:rsidRPr="00B1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675A"/>
    <w:multiLevelType w:val="hybridMultilevel"/>
    <w:tmpl w:val="4A840102"/>
    <w:lvl w:ilvl="0" w:tplc="0C2AF986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0E27FA">
      <w:start w:val="304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E28DE2">
      <w:start w:val="304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6A6EBE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FE4188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2024F14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700080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208662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784DF2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A152C2"/>
    <w:multiLevelType w:val="hybridMultilevel"/>
    <w:tmpl w:val="05C0E5AA"/>
    <w:lvl w:ilvl="0" w:tplc="A6CEC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A6"/>
    <w:rsid w:val="00076A5E"/>
    <w:rsid w:val="001E04A6"/>
    <w:rsid w:val="0024361D"/>
    <w:rsid w:val="003C4C4C"/>
    <w:rsid w:val="00A67233"/>
    <w:rsid w:val="00AC7DBE"/>
    <w:rsid w:val="00B13F12"/>
    <w:rsid w:val="00B17DB3"/>
    <w:rsid w:val="00CD2179"/>
    <w:rsid w:val="00E724F4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FE14"/>
  <w15:chartTrackingRefBased/>
  <w15:docId w15:val="{DB3DB486-D4DD-44AD-AB80-05D7797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E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rsid w:val="00B1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B17DB3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0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1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2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49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49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3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53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4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2018-10-24T05:12:00Z</dcterms:created>
  <dcterms:modified xsi:type="dcterms:W3CDTF">2019-09-17T07:22:00Z</dcterms:modified>
</cp:coreProperties>
</file>