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41911</wp:posOffset>
                </wp:positionH>
                <wp:positionV relativeFrom="margin">
                  <wp:posOffset>1289189</wp:posOffset>
                </wp:positionV>
                <wp:extent cx="6610350" cy="1628775"/>
                <wp:effectExtent b="0" l="0" r="0" t="0"/>
                <wp:wrapNone/>
                <wp:docPr id="2138708129" name=""/>
                <a:graphic>
                  <a:graphicData uri="http://schemas.microsoft.com/office/word/2010/wordprocessingShape">
                    <wps:wsp>
                      <wps:cNvSpPr/>
                      <wps:cNvPr id="3" name="Shape 3"/>
                      <wps:spPr>
                        <a:xfrm>
                          <a:off x="2050350" y="2976918"/>
                          <a:ext cx="6591300" cy="1606164"/>
                        </a:xfrm>
                        <a:prstGeom prst="rect">
                          <a:avLst/>
                        </a:prstGeom>
                        <a:noFill/>
                        <a:ln>
                          <a:noFill/>
                        </a:ln>
                      </wps:spPr>
                      <wps:txbx>
                        <w:txbxContent>
                          <w:p w:rsidR="00000000" w:rsidDel="00000000" w:rsidP="00000000" w:rsidRDefault="00000000" w:rsidRPr="00000000">
                            <w:pPr>
                              <w:spacing w:after="0" w:before="120" w:line="240"/>
                              <w:ind w:left="0" w:right="0" w:firstLine="0"/>
                              <w:jc w:val="right"/>
                              <w:textDirection w:val="btLr"/>
                            </w:pPr>
                            <w:r w:rsidDel="00000000" w:rsidR="00000000" w:rsidRPr="00000000">
                              <w:rPr>
                                <w:rFonts w:ascii="Oswald Medium" w:cs="Oswald Medium" w:eastAsia="Oswald Medium" w:hAnsi="Oswald Medium"/>
                                <w:b w:val="0"/>
                                <w:i w:val="0"/>
                                <w:smallCaps w:val="0"/>
                                <w:strike w:val="0"/>
                                <w:color w:val="cc3399"/>
                                <w:sz w:val="62"/>
                                <w:vertAlign w:val="baseline"/>
                              </w:rPr>
                              <w:t xml:space="preserve">ÂNIMA</w:t>
                            </w:r>
                            <w:r w:rsidDel="00000000" w:rsidR="00000000" w:rsidRPr="00000000">
                              <w:rPr>
                                <w:rFonts w:ascii="Oswald Medium" w:cs="Oswald Medium" w:eastAsia="Oswald Medium" w:hAnsi="Oswald Medium"/>
                                <w:b w:val="0"/>
                                <w:i w:val="0"/>
                                <w:smallCaps w:val="0"/>
                                <w:strike w:val="0"/>
                                <w:color w:val="000000"/>
                                <w:sz w:val="62"/>
                                <w:vertAlign w:val="baseline"/>
                              </w:rPr>
                              <w:t xml:space="preserve"> - </w:t>
                            </w:r>
                            <w:r w:rsidDel="00000000" w:rsidR="00000000" w:rsidRPr="00000000">
                              <w:rPr>
                                <w:rFonts w:ascii="Oswald Medium" w:cs="Oswald Medium" w:eastAsia="Oswald Medium" w:hAnsi="Oswald Medium"/>
                                <w:b w:val="0"/>
                                <w:i w:val="0"/>
                                <w:smallCaps w:val="0"/>
                                <w:strike w:val="0"/>
                                <w:color w:val="ff9933"/>
                                <w:sz w:val="62"/>
                                <w:vertAlign w:val="baseline"/>
                              </w:rPr>
                              <w:t xml:space="preserve">UNIVERSIDADE POTIGUAR</w:t>
                            </w:r>
                            <w:r w:rsidDel="00000000" w:rsidR="00000000" w:rsidRPr="00000000">
                              <w:rPr>
                                <w:rFonts w:ascii="Oswald Medium" w:cs="Oswald Medium" w:eastAsia="Oswald Medium" w:hAnsi="Oswald Medium"/>
                                <w:b w:val="0"/>
                                <w:i w:val="0"/>
                                <w:smallCaps w:val="0"/>
                                <w:strike w:val="0"/>
                                <w:color w:val="000000"/>
                                <w:sz w:val="58"/>
                                <w:vertAlign w:val="baseline"/>
                              </w:rPr>
                              <w:t xml:space="preserve"> </w:t>
                            </w:r>
                            <w:r w:rsidDel="00000000" w:rsidR="00000000" w:rsidRPr="00000000">
                              <w:rPr>
                                <w:rFonts w:ascii="Oswald ExtraLight" w:cs="Oswald ExtraLight" w:eastAsia="Oswald ExtraLight" w:hAnsi="Oswald ExtraLight"/>
                                <w:b w:val="0"/>
                                <w:i w:val="0"/>
                                <w:smallCaps w:val="0"/>
                                <w:strike w:val="0"/>
                                <w:color w:val="000000"/>
                                <w:sz w:val="58"/>
                                <w:vertAlign w:val="baseline"/>
                              </w:rPr>
                              <w:t xml:space="preserve"> </w:t>
                            </w:r>
                          </w:p>
                          <w:p w:rsidR="00000000" w:rsidDel="00000000" w:rsidP="00000000" w:rsidRDefault="00000000" w:rsidRPr="00000000">
                            <w:pPr>
                              <w:spacing w:after="120" w:before="0" w:line="240"/>
                              <w:ind w:left="0" w:right="0" w:firstLine="0"/>
                              <w:jc w:val="right"/>
                              <w:textDirection w:val="btLr"/>
                            </w:pPr>
                            <w:r w:rsidDel="00000000" w:rsidR="00000000" w:rsidRPr="00000000">
                              <w:rPr>
                                <w:rFonts w:ascii="Oswald ExtraLight" w:cs="Oswald ExtraLight" w:eastAsia="Oswald ExtraLight" w:hAnsi="Oswald ExtraLight"/>
                                <w:b w:val="0"/>
                                <w:i w:val="0"/>
                                <w:smallCaps w:val="0"/>
                                <w:strike w:val="0"/>
                                <w:color w:val="000000"/>
                                <w:sz w:val="58"/>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PROJETO DE MODELAGEM DE SOFTWARE</w:t>
                            </w:r>
                          </w:p>
                          <w:p w:rsidR="00000000" w:rsidDel="00000000" w:rsidP="00000000" w:rsidRDefault="00000000" w:rsidRPr="00000000">
                            <w:pPr>
                              <w:spacing w:after="8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30"/>
                                <w:vertAlign w:val="baseline"/>
                              </w:rPr>
                            </w:r>
                            <w:r w:rsidDel="00000000" w:rsidR="00000000" w:rsidRPr="00000000">
                              <w:rPr>
                                <w:rFonts w:ascii="Calibri" w:cs="Calibri" w:eastAsia="Calibri" w:hAnsi="Calibri"/>
                                <w:b w:val="1"/>
                                <w:i w:val="0"/>
                                <w:smallCaps w:val="0"/>
                                <w:strike w:val="0"/>
                                <w:color w:val="000000"/>
                                <w:sz w:val="40"/>
                                <w:vertAlign w:val="baseline"/>
                              </w:rPr>
                              <w:t xml:space="preserve">SISTEMA DE GESTÃO DE ESTOQUE</w:t>
                            </w:r>
                          </w:p>
                          <w:p w:rsidR="00000000" w:rsidDel="00000000" w:rsidP="00000000" w:rsidRDefault="00000000" w:rsidRPr="00000000">
                            <w:pPr>
                              <w:spacing w:after="80" w:before="8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SALGADO FILHO</w:t>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t xml:space="preserve">2025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41911</wp:posOffset>
                </wp:positionH>
                <wp:positionV relativeFrom="margin">
                  <wp:posOffset>1289189</wp:posOffset>
                </wp:positionV>
                <wp:extent cx="6610350" cy="1628775"/>
                <wp:effectExtent b="0" l="0" r="0" t="0"/>
                <wp:wrapNone/>
                <wp:docPr id="213870812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610350" cy="1628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45086</wp:posOffset>
                </wp:positionH>
                <wp:positionV relativeFrom="margin">
                  <wp:posOffset>3059899</wp:posOffset>
                </wp:positionV>
                <wp:extent cx="6610350" cy="3438525"/>
                <wp:effectExtent b="0" l="0" r="0" t="0"/>
                <wp:wrapNone/>
                <wp:docPr id="2138708128" name=""/>
                <a:graphic>
                  <a:graphicData uri="http://schemas.microsoft.com/office/word/2010/wordprocessingShape">
                    <wps:wsp>
                      <wps:cNvSpPr/>
                      <wps:cNvPr id="2" name="Shape 2"/>
                      <wps:spPr>
                        <a:xfrm>
                          <a:off x="2050350" y="2070263"/>
                          <a:ext cx="6591300" cy="3419475"/>
                        </a:xfrm>
                        <a:prstGeom prst="rect">
                          <a:avLst/>
                        </a:prstGeom>
                        <a:noFill/>
                        <a:ln>
                          <a:noFill/>
                        </a:ln>
                      </wps:spPr>
                      <wps:txbx>
                        <w:txbxContent>
                          <w:p w:rsidR="00000000" w:rsidDel="00000000" w:rsidP="00000000" w:rsidRDefault="00000000" w:rsidRPr="00000000">
                            <w:pPr>
                              <w:spacing w:after="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6"/>
                                <w:vertAlign w:val="baseline"/>
                              </w:rPr>
                              <w:t xml:space="preserve">Preparado por </w:t>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Cesar Felipe - Pedro Tenderini - Theo Reis - Ethan Del Portal - Ryan de Medeiros</w:t>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Modelagem De Software</w:t>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Manhã</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45086</wp:posOffset>
                </wp:positionH>
                <wp:positionV relativeFrom="margin">
                  <wp:posOffset>3059899</wp:posOffset>
                </wp:positionV>
                <wp:extent cx="6610350" cy="3438525"/>
                <wp:effectExtent b="0" l="0" r="0" t="0"/>
                <wp:wrapNone/>
                <wp:docPr id="213870812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10350" cy="34385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752475</wp:posOffset>
                </wp:positionH>
                <wp:positionV relativeFrom="page">
                  <wp:posOffset>7647940</wp:posOffset>
                </wp:positionV>
                <wp:extent cx="6254750" cy="1647825"/>
                <wp:effectExtent b="0" l="0" r="0" t="0"/>
                <wp:wrapNone/>
                <wp:docPr id="2138708131" name=""/>
                <a:graphic>
                  <a:graphicData uri="http://schemas.microsoft.com/office/word/2010/wordprocessingGroup">
                    <wpg:wgp>
                      <wpg:cNvGrpSpPr/>
                      <wpg:grpSpPr>
                        <a:xfrm>
                          <a:off x="2218625" y="2956075"/>
                          <a:ext cx="6254750" cy="1647825"/>
                          <a:chOff x="2218625" y="2956075"/>
                          <a:chExt cx="6254750" cy="1647850"/>
                        </a:xfrm>
                      </wpg:grpSpPr>
                      <wpg:grpSp>
                        <wpg:cNvGrpSpPr/>
                        <wpg:grpSpPr>
                          <a:xfrm>
                            <a:off x="2218625" y="2956088"/>
                            <a:ext cx="6254750" cy="1647825"/>
                            <a:chOff x="2218625" y="2956075"/>
                            <a:chExt cx="6254750" cy="1647850"/>
                          </a:xfrm>
                        </wpg:grpSpPr>
                        <wps:wsp>
                          <wps:cNvSpPr/>
                          <wps:cNvPr id="6" name="Shape 6"/>
                          <wps:spPr>
                            <a:xfrm>
                              <a:off x="2218625" y="2956075"/>
                              <a:ext cx="6254750" cy="16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8625" y="2956088"/>
                              <a:ext cx="6254750" cy="1647825"/>
                              <a:chOff x="0" y="0"/>
                              <a:chExt cx="4329113" cy="4491038"/>
                            </a:xfrm>
                          </wpg:grpSpPr>
                          <wps:wsp>
                            <wps:cNvSpPr/>
                            <wps:cNvPr id="8" name="Shape 8"/>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10" name="Shape 10"/>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11" name="Shape 11"/>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12" name="Shape 12"/>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13" name="Shape 13"/>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752475</wp:posOffset>
                </wp:positionH>
                <wp:positionV relativeFrom="page">
                  <wp:posOffset>7647940</wp:posOffset>
                </wp:positionV>
                <wp:extent cx="6254750" cy="1647825"/>
                <wp:effectExtent b="0" l="0" r="0" t="0"/>
                <wp:wrapNone/>
                <wp:docPr id="213870813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254750" cy="16478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posOffset>7723506</wp:posOffset>
                </wp:positionV>
                <wp:extent cx="5762625" cy="457200"/>
                <wp:effectExtent b="0" l="0" r="0" t="0"/>
                <wp:wrapNone/>
                <wp:docPr id="2138708130" name=""/>
                <a:graphic>
                  <a:graphicData uri="http://schemas.microsoft.com/office/word/2010/wordprocessingShape">
                    <wps:wsp>
                      <wps:cNvSpPr/>
                      <wps:cNvPr id="4" name="Shape 4"/>
                      <wps:spPr>
                        <a:xfrm>
                          <a:off x="2474213" y="3560925"/>
                          <a:ext cx="5743575" cy="4381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DOCUMENTO M-0027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ÚLTIMA ATUALIZAÇÃO: </w:t>
                            </w:r>
                            <w:r w:rsidDel="00000000" w:rsidR="00000000" w:rsidRPr="00000000">
                              <w:rPr>
                                <w:rFonts w:ascii="Arial" w:cs="Arial" w:eastAsia="Arial" w:hAnsi="Arial"/>
                                <w:b w:val="0"/>
                                <w:i w:val="0"/>
                                <w:smallCaps w:val="0"/>
                                <w:strike w:val="0"/>
                                <w:color w:val="000000"/>
                                <w:sz w:val="24"/>
                                <w:vertAlign w:val="baseline"/>
                              </w:rPr>
                              <w:t xml:space="preserve">08</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06</w:t>
                            </w:r>
                            <w:r w:rsidDel="00000000" w:rsidR="00000000" w:rsidRPr="00000000">
                              <w:rPr>
                                <w:rFonts w:ascii="Arial" w:cs="Arial" w:eastAsia="Arial" w:hAnsi="Arial"/>
                                <w:b w:val="0"/>
                                <w:i w:val="0"/>
                                <w:smallCaps w:val="0"/>
                                <w:strike w:val="0"/>
                                <w:color w:val="000000"/>
                                <w:sz w:val="24"/>
                                <w:vertAlign w:val="baseline"/>
                              </w:rPr>
                              <w:t xml:space="preserve">/202</w:t>
                            </w:r>
                            <w:r w:rsidDel="00000000" w:rsidR="00000000" w:rsidRPr="00000000">
                              <w:rPr>
                                <w:rFonts w:ascii="Arial" w:cs="Arial" w:eastAsia="Arial" w:hAnsi="Arial"/>
                                <w:b w:val="0"/>
                                <w:i w:val="0"/>
                                <w:smallCaps w:val="0"/>
                                <w:strike w:val="0"/>
                                <w:color w:val="000000"/>
                                <w:sz w:val="24"/>
                                <w:vertAlign w:val="baseline"/>
                              </w:rPr>
                              <w:t xml:space="preserve">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posOffset>7723506</wp:posOffset>
                </wp:positionV>
                <wp:extent cx="5762625" cy="457200"/>
                <wp:effectExtent b="0" l="0" r="0" t="0"/>
                <wp:wrapNone/>
                <wp:docPr id="213870813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762625" cy="457200"/>
                        </a:xfrm>
                        <a:prstGeom prst="rect"/>
                        <a:ln/>
                      </pic:spPr>
                    </pic:pic>
                  </a:graphicData>
                </a:graphic>
              </wp:anchor>
            </w:drawing>
          </mc:Fallback>
        </mc:AlternateConten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yrhnyuiv4wo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Introdução</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uim88ghnf3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Escopo do Produto</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p2lcarnzuu7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Especificações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itlrakwxdqr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Convenções, termos e abreviações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ppkxtauurbl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Identificação dos Requisitos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vkmwoq3w2wad">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Prioridades dos Requisitos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m59icpty222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Descrição geral do sistema</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igyv1otkgtlj">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Abrangência e sistemas relacionados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4vxbpyrecoz">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Descrição dos usuários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pbe1pmdmr2t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tab/>
              <w:t xml:space="preserve">Requisitos funcionais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nc633w93fkfd">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Casos de Uso</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vx53fjli3v9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tab/>
              <w:t xml:space="preserve">Requisitos não funcionais</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z2ds786ybc7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Usabilidade</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aqpav2v2gid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Confiabilidade</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iff1lk3tiyz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Desempenho</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cznc028nvr7z">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Segurança</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fb37bcm6l2y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tab/>
              <w:t xml:space="preserve">Artefatos UML</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7m5c63tj62e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tab/>
              <w:t xml:space="preserve">Banco de Dados</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27nz4ndw8cv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tab/>
              <w:t xml:space="preserve">&lt;Opcional&gt; Descrição da interface com o usuário</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tx4qmkgf8ed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w:t>
              <w:tab/>
              <w:t xml:space="preserve">CONCLUSÕES E RECOMENDAÇÕES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45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czccablb84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tab/>
              <w:t xml:space="preserve">REFERÊNCIAS</w:t>
              <w:tab/>
            </w:r>
          </w:hyperlink>
          <w:r w:rsidDel="00000000" w:rsidR="00000000" w:rsidRPr="00000000">
            <w:fldChar w:fldCharType="begin"/>
            <w:instrText xml:space="preserve"> PAGEREF _heading=h.vczccablb840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456"/>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vertAlign w:val="baseline"/>
        </w:rPr>
      </w:pPr>
      <w:r w:rsidDel="00000000" w:rsidR="00000000" w:rsidRPr="00000000">
        <w:rPr>
          <w:rFonts w:ascii="Calibri" w:cs="Calibri" w:eastAsia="Calibri" w:hAnsi="Calibri"/>
          <w:b w:val="0"/>
          <w:i w:val="0"/>
          <w:smallCaps w:val="0"/>
          <w:strike w:val="0"/>
          <w:color w:val="000000"/>
          <w:sz w:val="36"/>
          <w:szCs w:val="36"/>
          <w:u w:val="none"/>
          <w:vertAlign w:val="baseline"/>
          <w:rtl w:val="0"/>
        </w:rPr>
        <w:t xml:space="preserve">Histórico de Revisão</w:t>
      </w:r>
    </w:p>
    <w:tbl>
      <w:tblPr>
        <w:tblStyle w:val="Table1"/>
        <w:tblW w:w="10343.000000000002"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53"/>
        <w:gridCol w:w="990"/>
        <w:gridCol w:w="4476"/>
        <w:gridCol w:w="2824"/>
        <w:tblGridChange w:id="0">
          <w:tblGrid>
            <w:gridCol w:w="2053"/>
            <w:gridCol w:w="990"/>
            <w:gridCol w:w="4476"/>
            <w:gridCol w:w="2824"/>
          </w:tblGrid>
        </w:tblGridChange>
      </w:tblGrid>
      <w:tr>
        <w:trPr>
          <w:cantSplit w:val="0"/>
          <w:tblHeader w:val="0"/>
        </w:trPr>
        <w:tc>
          <w:tcPr>
            <w:shd w:fill="000000" w:val="clear"/>
            <w:vAlign w:val="center"/>
          </w:tcPr>
          <w:p w:rsidR="00000000" w:rsidDel="00000000" w:rsidP="00000000" w:rsidRDefault="00000000" w:rsidRPr="00000000" w14:paraId="00000025">
            <w:pPr>
              <w:tabs>
                <w:tab w:val="center" w:leader="none" w:pos="4252"/>
                <w:tab w:val="right" w:leader="none" w:pos="8504"/>
              </w:tabs>
              <w:jc w:val="center"/>
              <w:rPr>
                <w:rFonts w:ascii="Roboto" w:cs="Roboto" w:eastAsia="Roboto" w:hAnsi="Roboto"/>
                <w:b w:val="1"/>
                <w:color w:val="ffffff"/>
                <w:sz w:val="16"/>
                <w:szCs w:val="16"/>
              </w:rPr>
            </w:pPr>
            <w:r w:rsidDel="00000000" w:rsidR="00000000" w:rsidRPr="00000000">
              <w:rPr>
                <w:rFonts w:ascii="Roboto" w:cs="Roboto" w:eastAsia="Roboto" w:hAnsi="Roboto"/>
                <w:b w:val="1"/>
                <w:color w:val="ffffff"/>
                <w:sz w:val="16"/>
                <w:szCs w:val="16"/>
                <w:rtl w:val="0"/>
              </w:rPr>
              <w:t xml:space="preserve">DATA</w:t>
            </w:r>
          </w:p>
        </w:tc>
        <w:tc>
          <w:tcPr>
            <w:shd w:fill="000000" w:val="clear"/>
            <w:vAlign w:val="center"/>
          </w:tcPr>
          <w:p w:rsidR="00000000" w:rsidDel="00000000" w:rsidP="00000000" w:rsidRDefault="00000000" w:rsidRPr="00000000" w14:paraId="00000026">
            <w:pPr>
              <w:tabs>
                <w:tab w:val="center" w:leader="none" w:pos="4252"/>
                <w:tab w:val="right" w:leader="none" w:pos="8504"/>
              </w:tabs>
              <w:rPr>
                <w:rFonts w:ascii="Roboto" w:cs="Roboto" w:eastAsia="Roboto" w:hAnsi="Roboto"/>
                <w:b w:val="1"/>
                <w:color w:val="ffffff"/>
                <w:sz w:val="16"/>
                <w:szCs w:val="16"/>
              </w:rPr>
            </w:pPr>
            <w:r w:rsidDel="00000000" w:rsidR="00000000" w:rsidRPr="00000000">
              <w:rPr>
                <w:rFonts w:ascii="Roboto" w:cs="Roboto" w:eastAsia="Roboto" w:hAnsi="Roboto"/>
                <w:b w:val="1"/>
                <w:color w:val="ffffff"/>
                <w:sz w:val="16"/>
                <w:szCs w:val="16"/>
                <w:rtl w:val="0"/>
              </w:rPr>
              <w:t xml:space="preserve">VERSÃO</w:t>
            </w:r>
          </w:p>
        </w:tc>
        <w:tc>
          <w:tcPr>
            <w:shd w:fill="000000" w:val="clear"/>
            <w:vAlign w:val="center"/>
          </w:tcPr>
          <w:p w:rsidR="00000000" w:rsidDel="00000000" w:rsidP="00000000" w:rsidRDefault="00000000" w:rsidRPr="00000000" w14:paraId="00000027">
            <w:pPr>
              <w:tabs>
                <w:tab w:val="center" w:leader="none" w:pos="4252"/>
                <w:tab w:val="right" w:leader="none" w:pos="8504"/>
              </w:tabs>
              <w:rPr>
                <w:rFonts w:ascii="Roboto" w:cs="Roboto" w:eastAsia="Roboto" w:hAnsi="Roboto"/>
                <w:b w:val="1"/>
                <w:color w:val="ffffff"/>
                <w:sz w:val="16"/>
                <w:szCs w:val="16"/>
              </w:rPr>
            </w:pPr>
            <w:r w:rsidDel="00000000" w:rsidR="00000000" w:rsidRPr="00000000">
              <w:rPr>
                <w:rFonts w:ascii="Roboto" w:cs="Roboto" w:eastAsia="Roboto" w:hAnsi="Roboto"/>
                <w:b w:val="1"/>
                <w:color w:val="ffffff"/>
                <w:sz w:val="16"/>
                <w:szCs w:val="16"/>
                <w:rtl w:val="0"/>
              </w:rPr>
              <w:t xml:space="preserve">DESCRIÇÃO DA ALTERAÇÃO</w:t>
            </w:r>
          </w:p>
        </w:tc>
        <w:tc>
          <w:tcPr>
            <w:shd w:fill="000000" w:val="clear"/>
            <w:vAlign w:val="center"/>
          </w:tcPr>
          <w:p w:rsidR="00000000" w:rsidDel="00000000" w:rsidP="00000000" w:rsidRDefault="00000000" w:rsidRPr="00000000" w14:paraId="00000028">
            <w:pPr>
              <w:tabs>
                <w:tab w:val="center" w:leader="none" w:pos="4252"/>
                <w:tab w:val="right" w:leader="none" w:pos="8504"/>
              </w:tabs>
              <w:rPr>
                <w:rFonts w:ascii="Roboto" w:cs="Roboto" w:eastAsia="Roboto" w:hAnsi="Roboto"/>
                <w:b w:val="1"/>
                <w:color w:val="ffffff"/>
                <w:sz w:val="16"/>
                <w:szCs w:val="16"/>
              </w:rPr>
            </w:pPr>
            <w:r w:rsidDel="00000000" w:rsidR="00000000" w:rsidRPr="00000000">
              <w:rPr>
                <w:rFonts w:ascii="Roboto" w:cs="Roboto" w:eastAsia="Roboto" w:hAnsi="Roboto"/>
                <w:b w:val="1"/>
                <w:color w:val="ffffff"/>
                <w:sz w:val="16"/>
                <w:szCs w:val="16"/>
                <w:rtl w:val="0"/>
              </w:rPr>
              <w:t xml:space="preserve">RESPONSÁVEL</w:t>
            </w:r>
          </w:p>
        </w:tc>
      </w:tr>
      <w:tr>
        <w:trPr>
          <w:cantSplit w:val="0"/>
          <w:tblHeader w:val="0"/>
        </w:trPr>
        <w:tc>
          <w:tcPr/>
          <w:p w:rsidR="00000000" w:rsidDel="00000000" w:rsidP="00000000" w:rsidRDefault="00000000" w:rsidRPr="00000000" w14:paraId="00000029">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18/05/2025</w:t>
            </w:r>
          </w:p>
        </w:tc>
        <w:tc>
          <w:tcPr/>
          <w:p w:rsidR="00000000" w:rsidDel="00000000" w:rsidP="00000000" w:rsidRDefault="00000000" w:rsidRPr="00000000" w14:paraId="000000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001</w:t>
            </w:r>
          </w:p>
        </w:tc>
        <w:tc>
          <w:tcPr/>
          <w:p w:rsidR="00000000" w:rsidDel="00000000" w:rsidP="00000000" w:rsidRDefault="00000000" w:rsidRPr="00000000" w14:paraId="0000002B">
            <w:pPr>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Pedro Tenderini</w:t>
            </w:r>
          </w:p>
        </w:tc>
      </w:tr>
      <w:tr>
        <w:trPr>
          <w:cantSplit w:val="0"/>
          <w:tblHeader w:val="0"/>
        </w:trPr>
        <w:tc>
          <w:tcPr/>
          <w:p w:rsidR="00000000" w:rsidDel="00000000" w:rsidP="00000000" w:rsidRDefault="00000000" w:rsidRPr="00000000" w14:paraId="0000002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06/06/2025</w:t>
            </w:r>
          </w:p>
        </w:tc>
        <w:tc>
          <w:tcPr/>
          <w:p w:rsidR="00000000" w:rsidDel="00000000" w:rsidP="00000000" w:rsidRDefault="00000000" w:rsidRPr="00000000" w14:paraId="000000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002</w:t>
            </w:r>
          </w:p>
        </w:tc>
        <w:tc>
          <w:tcPr/>
          <w:p w:rsidR="00000000" w:rsidDel="00000000" w:rsidP="00000000" w:rsidRDefault="00000000" w:rsidRPr="00000000" w14:paraId="0000002F">
            <w:pPr>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Cesar Felipe</w:t>
            </w:r>
          </w:p>
        </w:tc>
      </w:tr>
      <w:tr>
        <w:trPr>
          <w:cantSplit w:val="0"/>
          <w:tblHeader w:val="0"/>
        </w:trPr>
        <w:tc>
          <w:tcPr/>
          <w:p w:rsidR="00000000" w:rsidDel="00000000" w:rsidP="00000000" w:rsidRDefault="00000000" w:rsidRPr="00000000" w14:paraId="00000031">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08/06/2025</w:t>
            </w:r>
          </w:p>
        </w:tc>
        <w:tc>
          <w:tcPr/>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003</w:t>
            </w:r>
          </w:p>
        </w:tc>
        <w:tc>
          <w:tcPr/>
          <w:p w:rsidR="00000000" w:rsidDel="00000000" w:rsidP="00000000" w:rsidRDefault="00000000" w:rsidRPr="00000000" w14:paraId="00000033">
            <w:pPr>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Ethan Del Portal</w:t>
            </w:r>
          </w:p>
        </w:tc>
      </w:tr>
      <w:tr>
        <w:trPr>
          <w:cantSplit w:val="0"/>
          <w:tblHeader w:val="0"/>
        </w:trPr>
        <w:tc>
          <w:tcPr/>
          <w:p w:rsidR="00000000" w:rsidDel="00000000" w:rsidP="00000000" w:rsidRDefault="00000000" w:rsidRPr="00000000" w14:paraId="00000035">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38">
            <w:pP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yrhnyuiv4woi"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3C">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requisitos descreve o sistema de gestão de estoque a ser desenvolvido, com o objetivo de proporcionar uma visão clara e objetiva sobre sua finalidade, escopo e funcionalidades essenciais. O sistema será utilizado por funcionários responsáveis pela administração de produtos, entradas, saídas e demais operações relacionadas ao controle de estoque em uma organização.</w:t>
      </w:r>
    </w:p>
    <w:p w:rsidR="00000000" w:rsidDel="00000000" w:rsidP="00000000" w:rsidRDefault="00000000" w:rsidRPr="00000000" w14:paraId="0000003D">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principal propósito do sistema é automatizar o controle e movimentação de produtos, eliminando erros manuais, melhorando a rastreabilidade e aumentando a eficiência operacional. Ao registrar entradas, saídas, atualizações de quantidade e valores de produtos, o sistema garantirá uma gestão mais segura, precisa e integrada dos dados relacionados ao inventário.</w:t>
      </w:r>
    </w:p>
    <w:p w:rsidR="00000000" w:rsidDel="00000000" w:rsidP="00000000" w:rsidRDefault="00000000" w:rsidRPr="00000000" w14:paraId="0000003E">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tem como finalidade alinhar expectativas entre os envolvidos no projeto — desenvolvedores, gestores e usuários finais — estabelecendo as diretrizes que nortearão o desenvolvimento. A introdução define a importância de um escopo bem delimitado e serve como base para as seções seguintes, onde serão detalhados os requisitos funcionais, modelagens e demais especificações técnicas do sistema.</w:t>
        <w:br w:type="textWrapping"/>
        <w:br w:type="textWrapping"/>
        <w:br w:type="textWrapping"/>
        <w:br w:type="textWrapping"/>
      </w:r>
    </w:p>
    <w:p w:rsidR="00000000" w:rsidDel="00000000" w:rsidP="00000000" w:rsidRDefault="00000000" w:rsidRPr="00000000" w14:paraId="0000003F">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hd w:fill="auto" w:val="clear"/>
          <w:vertAlign w:val="baseline"/>
        </w:rPr>
      </w:pPr>
      <w:bookmarkStart w:colFirst="0" w:colLast="0" w:name="_heading=h.uim88ghnf3e" w:id="1"/>
      <w:bookmarkEnd w:id="1"/>
      <w:r w:rsidDel="00000000" w:rsidR="00000000" w:rsidRPr="00000000">
        <w:rPr>
          <w:rFonts w:ascii="Arial" w:cs="Arial" w:eastAsia="Arial" w:hAnsi="Arial"/>
          <w:b w:val="1"/>
          <w:i w:val="0"/>
          <w:smallCaps w:val="0"/>
          <w:strike w:val="0"/>
          <w:color w:val="000000"/>
          <w:u w:val="none"/>
          <w:shd w:fill="auto" w:val="clear"/>
          <w:vertAlign w:val="baseline"/>
          <w:rtl w:val="0"/>
        </w:rPr>
        <w:t xml:space="preserve">Escopo do Produto</w:t>
      </w:r>
      <w:r w:rsidDel="00000000" w:rsidR="00000000" w:rsidRPr="00000000">
        <w:rPr>
          <w:rtl w:val="0"/>
        </w:rPr>
      </w:r>
    </w:p>
    <w:p w:rsidR="00000000" w:rsidDel="00000000" w:rsidP="00000000" w:rsidRDefault="00000000" w:rsidRPr="00000000" w14:paraId="00000040">
      <w:pPr>
        <w:keepNext w:val="1"/>
        <w:keepLines w:val="1"/>
        <w:spacing w:after="240" w:before="240" w:lineRule="auto"/>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O sistema de software a ser desenvolvido é denominado </w:t>
      </w:r>
      <w:r w:rsidDel="00000000" w:rsidR="00000000" w:rsidRPr="00000000">
        <w:rPr>
          <w:rFonts w:ascii="Arial" w:cs="Arial" w:eastAsia="Arial" w:hAnsi="Arial"/>
          <w:b w:val="1"/>
          <w:rtl w:val="0"/>
        </w:rPr>
        <w:t xml:space="preserve">Sistema de Gestão de Estoque</w:t>
      </w:r>
      <w:r w:rsidDel="00000000" w:rsidR="00000000" w:rsidRPr="00000000">
        <w:rPr>
          <w:rFonts w:ascii="Arial" w:cs="Arial" w:eastAsia="Arial" w:hAnsi="Arial"/>
          <w:rtl w:val="0"/>
        </w:rPr>
        <w:t xml:space="preserve">. Ele será utilizado por funcionários responsáveis pelo controle de produtos dentro de um ambiente organizacional, permitindo o gerenciamento completo de entradas, saídas, atualização de informações e acompanhamento da disponibilidade de itens no estoque.</w:t>
      </w:r>
    </w:p>
    <w:p w:rsidR="00000000" w:rsidDel="00000000" w:rsidP="00000000" w:rsidRDefault="00000000" w:rsidRPr="00000000" w14:paraId="00000041">
      <w:pPr>
        <w:pStyle w:val="Heading4"/>
        <w:spacing w:after="40" w:before="240" w:lineRule="auto"/>
        <w:ind w:left="933" w:firstLine="0"/>
        <w:rPr/>
      </w:pPr>
      <w:bookmarkStart w:colFirst="0" w:colLast="0" w:name="_heading=h.ax2ulfiosd9e" w:id="3"/>
      <w:bookmarkEnd w:id="3"/>
      <w:r w:rsidDel="00000000" w:rsidR="00000000" w:rsidRPr="00000000">
        <w:rPr>
          <w:rtl w:val="0"/>
        </w:rPr>
        <w:t xml:space="preserve">O que o sistema fará:</w:t>
      </w:r>
    </w:p>
    <w:p w:rsidR="00000000" w:rsidDel="00000000" w:rsidP="00000000" w:rsidRDefault="00000000" w:rsidRPr="00000000" w14:paraId="00000042">
      <w:pPr>
        <w:keepNext w:val="1"/>
        <w:keepLines w:val="1"/>
        <w:numPr>
          <w:ilvl w:val="0"/>
          <w:numId w:val="6"/>
        </w:numPr>
        <w:spacing w:after="0" w:afterAutospacing="0" w:before="24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Efetuar login e autenticação de usuários.</w:t>
        <w:br w:type="textWrapping"/>
      </w:r>
    </w:p>
    <w:p w:rsidR="00000000" w:rsidDel="00000000" w:rsidP="00000000" w:rsidRDefault="00000000" w:rsidRPr="00000000" w14:paraId="00000043">
      <w:pPr>
        <w:keepNext w:val="1"/>
        <w:keepLines w:val="1"/>
        <w:numPr>
          <w:ilvl w:val="0"/>
          <w:numId w:val="6"/>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Permitir o registro e a atualização de produtos (incluindo valor, categoria, e quantidade).</w:t>
        <w:br w:type="textWrapping"/>
      </w:r>
    </w:p>
    <w:p w:rsidR="00000000" w:rsidDel="00000000" w:rsidP="00000000" w:rsidRDefault="00000000" w:rsidRPr="00000000" w14:paraId="00000044">
      <w:pPr>
        <w:keepNext w:val="1"/>
        <w:keepLines w:val="1"/>
        <w:numPr>
          <w:ilvl w:val="0"/>
          <w:numId w:val="6"/>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Controlar a entrada e saída de produtos no estoque.</w:t>
        <w:br w:type="textWrapping"/>
      </w:r>
    </w:p>
    <w:p w:rsidR="00000000" w:rsidDel="00000000" w:rsidP="00000000" w:rsidRDefault="00000000" w:rsidRPr="00000000" w14:paraId="00000045">
      <w:pPr>
        <w:keepNext w:val="1"/>
        <w:keepLines w:val="1"/>
        <w:numPr>
          <w:ilvl w:val="0"/>
          <w:numId w:val="6"/>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Consultar detalhes de produtos e verificar a quantidade disponível.</w:t>
        <w:br w:type="textWrapping"/>
      </w:r>
    </w:p>
    <w:p w:rsidR="00000000" w:rsidDel="00000000" w:rsidP="00000000" w:rsidRDefault="00000000" w:rsidRPr="00000000" w14:paraId="00000046">
      <w:pPr>
        <w:keepNext w:val="1"/>
        <w:keepLines w:val="1"/>
        <w:numPr>
          <w:ilvl w:val="0"/>
          <w:numId w:val="6"/>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Adicionar ou remover unidades de um produto.</w:t>
        <w:br w:type="textWrapping"/>
      </w:r>
    </w:p>
    <w:p w:rsidR="00000000" w:rsidDel="00000000" w:rsidP="00000000" w:rsidRDefault="00000000" w:rsidRPr="00000000" w14:paraId="00000047">
      <w:pPr>
        <w:keepNext w:val="1"/>
        <w:keepLines w:val="1"/>
        <w:numPr>
          <w:ilvl w:val="0"/>
          <w:numId w:val="6"/>
        </w:numPr>
        <w:spacing w:after="24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Gerar registros de movimentações para fins de controle interno e possíveis relatórios.</w:t>
        <w:br w:type="textWrapping"/>
      </w:r>
    </w:p>
    <w:p w:rsidR="00000000" w:rsidDel="00000000" w:rsidP="00000000" w:rsidRDefault="00000000" w:rsidRPr="00000000" w14:paraId="00000048">
      <w:pPr>
        <w:pStyle w:val="Heading4"/>
        <w:spacing w:after="40" w:before="240" w:lineRule="auto"/>
        <w:ind w:left="933" w:firstLine="0"/>
        <w:rPr/>
      </w:pPr>
      <w:bookmarkStart w:colFirst="0" w:colLast="0" w:name="_heading=h.ri2orebdrj8a" w:id="4"/>
      <w:bookmarkEnd w:id="4"/>
      <w:r w:rsidDel="00000000" w:rsidR="00000000" w:rsidRPr="00000000">
        <w:rPr>
          <w:rtl w:val="0"/>
        </w:rPr>
        <w:t xml:space="preserve">O que o sistema não fará:</w:t>
      </w:r>
    </w:p>
    <w:p w:rsidR="00000000" w:rsidDel="00000000" w:rsidP="00000000" w:rsidRDefault="00000000" w:rsidRPr="00000000" w14:paraId="00000049">
      <w:pPr>
        <w:keepNext w:val="1"/>
        <w:keepLines w:val="1"/>
        <w:numPr>
          <w:ilvl w:val="0"/>
          <w:numId w:val="3"/>
        </w:numPr>
        <w:spacing w:after="0" w:afterAutospacing="0" w:before="24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Não realizará integração com sistemas de pagamento ou faturamento.</w:t>
        <w:br w:type="textWrapping"/>
      </w:r>
    </w:p>
    <w:p w:rsidR="00000000" w:rsidDel="00000000" w:rsidP="00000000" w:rsidRDefault="00000000" w:rsidRPr="00000000" w14:paraId="0000004A">
      <w:pPr>
        <w:keepNext w:val="1"/>
        <w:keepLines w:val="1"/>
        <w:numPr>
          <w:ilvl w:val="0"/>
          <w:numId w:val="3"/>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Não fará controle de logística externa (entregas, transporte).</w:t>
        <w:br w:type="textWrapping"/>
      </w:r>
    </w:p>
    <w:p w:rsidR="00000000" w:rsidDel="00000000" w:rsidP="00000000" w:rsidRDefault="00000000" w:rsidRPr="00000000" w14:paraId="0000004B">
      <w:pPr>
        <w:keepNext w:val="1"/>
        <w:keepLines w:val="1"/>
        <w:numPr>
          <w:ilvl w:val="0"/>
          <w:numId w:val="3"/>
        </w:numPr>
        <w:spacing w:after="0" w:afterAutospacing="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Não incluirá gestão de múltiplos depósitos ou armazéns.</w:t>
        <w:br w:type="textWrapping"/>
      </w:r>
    </w:p>
    <w:p w:rsidR="00000000" w:rsidDel="00000000" w:rsidP="00000000" w:rsidRDefault="00000000" w:rsidRPr="00000000" w14:paraId="0000004C">
      <w:pPr>
        <w:keepNext w:val="1"/>
        <w:keepLines w:val="1"/>
        <w:numPr>
          <w:ilvl w:val="0"/>
          <w:numId w:val="3"/>
        </w:numPr>
        <w:spacing w:after="240" w:before="0" w:beforeAutospacing="0" w:lineRule="auto"/>
        <w:ind w:left="720" w:hanging="360"/>
        <w:rPr>
          <w:rFonts w:ascii="Arial" w:cs="Arial" w:eastAsia="Arial" w:hAnsi="Arial"/>
        </w:rPr>
      </w:pPr>
      <w:bookmarkStart w:colFirst="0" w:colLast="0" w:name="_heading=h.70o217h2bbd0" w:id="2"/>
      <w:bookmarkEnd w:id="2"/>
      <w:r w:rsidDel="00000000" w:rsidR="00000000" w:rsidRPr="00000000">
        <w:rPr>
          <w:rFonts w:ascii="Arial" w:cs="Arial" w:eastAsia="Arial" w:hAnsi="Arial"/>
          <w:rtl w:val="0"/>
        </w:rPr>
        <w:t xml:space="preserve">Não irá implementar funcionalidades administrativas de alto nível, como planejamento de demanda ou compras automáticas.</w:t>
      </w:r>
    </w:p>
    <w:p w:rsidR="00000000" w:rsidDel="00000000" w:rsidP="00000000" w:rsidRDefault="00000000" w:rsidRPr="00000000" w14:paraId="0000004D">
      <w:pPr>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p2lcarnzuu7g" w:id="5"/>
      <w:bookmarkEnd w:id="5"/>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Especificações do Hardware</w:t>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rPr>
      </w:pPr>
      <w:bookmarkStart w:colFirst="0" w:colLast="0" w:name="_heading=h.8pn5os5vigmf" w:id="6"/>
      <w:bookmarkEnd w:id="6"/>
      <w:r w:rsidDel="00000000" w:rsidR="00000000" w:rsidRPr="00000000">
        <w:rPr>
          <w:rFonts w:ascii="Arial" w:cs="Arial" w:eastAsia="Arial" w:hAnsi="Arial"/>
          <w:rtl w:val="0"/>
        </w:rPr>
        <w:t xml:space="preserve">O sistema de Gestão de Estoque será desenvolvido para rodar em computadores pessoais convencionais, não exigindo configurações de hardware avançadas. Abaixo estão listadas as especificações mínimas e recomendadas para garantir o bom funcionamento da aplicação:</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933" w:right="0" w:firstLine="0"/>
        <w:jc w:val="left"/>
        <w:rPr>
          <w:rFonts w:ascii="Arial" w:cs="Arial" w:eastAsia="Arial" w:hAnsi="Arial"/>
          <w:b w:val="1"/>
        </w:rPr>
      </w:pPr>
      <w:bookmarkStart w:colFirst="0" w:colLast="0" w:name="_heading=h.5lppof6gimpk" w:id="7"/>
      <w:bookmarkEnd w:id="7"/>
      <w:r w:rsidDel="00000000" w:rsidR="00000000" w:rsidRPr="00000000">
        <w:rPr>
          <w:rFonts w:ascii="Arial" w:cs="Arial" w:eastAsia="Arial" w:hAnsi="Arial"/>
          <w:b w:val="1"/>
          <w:rtl w:val="0"/>
        </w:rPr>
        <w:t xml:space="preserve">Requisitos Mínimos:</w:t>
      </w:r>
    </w:p>
    <w:p w:rsidR="00000000" w:rsidDel="00000000" w:rsidP="00000000" w:rsidRDefault="00000000" w:rsidRPr="00000000" w14:paraId="00000051">
      <w:pPr>
        <w:numPr>
          <w:ilvl w:val="0"/>
          <w:numId w:val="9"/>
        </w:numPr>
        <w:spacing w:after="0" w:afterAutospacing="0" w:before="240" w:lineRule="auto"/>
        <w:ind w:left="720" w:hanging="360"/>
        <w:rPr/>
      </w:pPr>
      <w:r w:rsidDel="00000000" w:rsidR="00000000" w:rsidRPr="00000000">
        <w:rPr>
          <w:rFonts w:ascii="Arial" w:cs="Arial" w:eastAsia="Arial" w:hAnsi="Arial"/>
          <w:b w:val="1"/>
          <w:rtl w:val="0"/>
        </w:rPr>
        <w:t xml:space="preserve">Processador:</w:t>
      </w:r>
      <w:r w:rsidDel="00000000" w:rsidR="00000000" w:rsidRPr="00000000">
        <w:rPr>
          <w:rFonts w:ascii="Arial" w:cs="Arial" w:eastAsia="Arial" w:hAnsi="Arial"/>
          <w:rtl w:val="0"/>
        </w:rPr>
        <w:t xml:space="preserve"> Intel Core i3 ou equivalente</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Memória RAM:</w:t>
      </w:r>
      <w:r w:rsidDel="00000000" w:rsidR="00000000" w:rsidRPr="00000000">
        <w:rPr>
          <w:rFonts w:ascii="Arial" w:cs="Arial" w:eastAsia="Arial" w:hAnsi="Arial"/>
          <w:rtl w:val="0"/>
        </w:rPr>
        <w:t xml:space="preserve"> 4 GB</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Armazenamento:</w:t>
      </w:r>
      <w:r w:rsidDel="00000000" w:rsidR="00000000" w:rsidRPr="00000000">
        <w:rPr>
          <w:rFonts w:ascii="Arial" w:cs="Arial" w:eastAsia="Arial" w:hAnsi="Arial"/>
          <w:rtl w:val="0"/>
        </w:rPr>
        <w:t xml:space="preserve"> 500 MB de espaço disponível em disco</w:t>
        <w:br w:type="textWrapping"/>
      </w:r>
    </w:p>
    <w:p w:rsidR="00000000" w:rsidDel="00000000" w:rsidP="00000000" w:rsidRDefault="00000000" w:rsidRPr="00000000" w14:paraId="00000054">
      <w:pPr>
        <w:numPr>
          <w:ilvl w:val="0"/>
          <w:numId w:val="9"/>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Dispositivos de Entrada:</w:t>
      </w:r>
      <w:r w:rsidDel="00000000" w:rsidR="00000000" w:rsidRPr="00000000">
        <w:rPr>
          <w:rFonts w:ascii="Arial" w:cs="Arial" w:eastAsia="Arial" w:hAnsi="Arial"/>
          <w:rtl w:val="0"/>
        </w:rPr>
        <w:t xml:space="preserve"> Teclado e mouse</w:t>
        <w:br w:type="textWrapping"/>
      </w:r>
    </w:p>
    <w:p w:rsidR="00000000" w:rsidDel="00000000" w:rsidP="00000000" w:rsidRDefault="00000000" w:rsidRPr="00000000" w14:paraId="00000055">
      <w:pPr>
        <w:numPr>
          <w:ilvl w:val="0"/>
          <w:numId w:val="9"/>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Dispositivos de Saída:</w:t>
      </w:r>
      <w:r w:rsidDel="00000000" w:rsidR="00000000" w:rsidRPr="00000000">
        <w:rPr>
          <w:rFonts w:ascii="Arial" w:cs="Arial" w:eastAsia="Arial" w:hAnsi="Arial"/>
          <w:rtl w:val="0"/>
        </w:rPr>
        <w:t xml:space="preserve"> Monitor com resolução mínima de 1366x768</w:t>
        <w:br w:type="textWrapping"/>
      </w:r>
    </w:p>
    <w:p w:rsidR="00000000" w:rsidDel="00000000" w:rsidP="00000000" w:rsidRDefault="00000000" w:rsidRPr="00000000" w14:paraId="00000056">
      <w:pPr>
        <w:numPr>
          <w:ilvl w:val="0"/>
          <w:numId w:val="9"/>
        </w:numPr>
        <w:spacing w:after="240" w:before="0" w:beforeAutospacing="0" w:lineRule="auto"/>
        <w:ind w:left="720" w:hanging="360"/>
        <w:rPr/>
      </w:pPr>
      <w:r w:rsidDel="00000000" w:rsidR="00000000" w:rsidRPr="00000000">
        <w:rPr>
          <w:rFonts w:ascii="Arial" w:cs="Arial" w:eastAsia="Arial" w:hAnsi="Arial"/>
          <w:b w:val="1"/>
          <w:rtl w:val="0"/>
        </w:rPr>
        <w:t xml:space="preserve">Sistema Operacional:</w:t>
      </w:r>
      <w:r w:rsidDel="00000000" w:rsidR="00000000" w:rsidRPr="00000000">
        <w:rPr>
          <w:rFonts w:ascii="Arial" w:cs="Arial" w:eastAsia="Arial" w:hAnsi="Arial"/>
          <w:rtl w:val="0"/>
        </w:rPr>
        <w:t xml:space="preserve"> Windows 10 ou superior / Linux com suporte a Java</w:t>
        <w:br w:type="textWrapping"/>
      </w:r>
    </w:p>
    <w:p w:rsidR="00000000" w:rsidDel="00000000" w:rsidP="00000000" w:rsidRDefault="00000000" w:rsidRPr="00000000" w14:paraId="00000057">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Requisitos Recomendados:</w:t>
      </w:r>
    </w:p>
    <w:p w:rsidR="00000000" w:rsidDel="00000000" w:rsidP="00000000" w:rsidRDefault="00000000" w:rsidRPr="00000000" w14:paraId="00000058">
      <w:pPr>
        <w:numPr>
          <w:ilvl w:val="0"/>
          <w:numId w:val="1"/>
        </w:numPr>
        <w:spacing w:after="0" w:afterAutospacing="0" w:before="240" w:lineRule="auto"/>
        <w:ind w:left="720" w:hanging="360"/>
        <w:rPr/>
      </w:pPr>
      <w:r w:rsidDel="00000000" w:rsidR="00000000" w:rsidRPr="00000000">
        <w:rPr>
          <w:rFonts w:ascii="Arial" w:cs="Arial" w:eastAsia="Arial" w:hAnsi="Arial"/>
          <w:b w:val="1"/>
          <w:rtl w:val="0"/>
        </w:rPr>
        <w:t xml:space="preserve">Processador:</w:t>
      </w:r>
      <w:r w:rsidDel="00000000" w:rsidR="00000000" w:rsidRPr="00000000">
        <w:rPr>
          <w:rFonts w:ascii="Arial" w:cs="Arial" w:eastAsia="Arial" w:hAnsi="Arial"/>
          <w:rtl w:val="0"/>
        </w:rPr>
        <w:t xml:space="preserve"> Intel Core i5 ou superior</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Memória RAM:</w:t>
      </w:r>
      <w:r w:rsidDel="00000000" w:rsidR="00000000" w:rsidRPr="00000000">
        <w:rPr>
          <w:rFonts w:ascii="Arial" w:cs="Arial" w:eastAsia="Arial" w:hAnsi="Arial"/>
          <w:rtl w:val="0"/>
        </w:rPr>
        <w:t xml:space="preserve"> 8 GB</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Armazenamento:</w:t>
      </w:r>
      <w:r w:rsidDel="00000000" w:rsidR="00000000" w:rsidRPr="00000000">
        <w:rPr>
          <w:rFonts w:ascii="Arial" w:cs="Arial" w:eastAsia="Arial" w:hAnsi="Arial"/>
          <w:rtl w:val="0"/>
        </w:rPr>
        <w:t xml:space="preserve"> SSD com pelo menos 1 GB livre</w:t>
        <w:br w:type="textWrapping"/>
      </w:r>
    </w:p>
    <w:p w:rsidR="00000000" w:rsidDel="00000000" w:rsidP="00000000" w:rsidRDefault="00000000" w:rsidRPr="00000000" w14:paraId="0000005B">
      <w:pPr>
        <w:numPr>
          <w:ilvl w:val="0"/>
          <w:numId w:val="1"/>
        </w:numPr>
        <w:spacing w:after="240" w:before="0" w:beforeAutospacing="0" w:lineRule="auto"/>
        <w:ind w:left="720" w:hanging="360"/>
        <w:rPr/>
      </w:pPr>
      <w:r w:rsidDel="00000000" w:rsidR="00000000" w:rsidRPr="00000000">
        <w:rPr>
          <w:rFonts w:ascii="Arial" w:cs="Arial" w:eastAsia="Arial" w:hAnsi="Arial"/>
          <w:b w:val="1"/>
          <w:rtl w:val="0"/>
        </w:rPr>
        <w:t xml:space="preserve">Sistema Operacional:</w:t>
      </w:r>
      <w:r w:rsidDel="00000000" w:rsidR="00000000" w:rsidRPr="00000000">
        <w:rPr>
          <w:rFonts w:ascii="Arial" w:cs="Arial" w:eastAsia="Arial" w:hAnsi="Arial"/>
          <w:rtl w:val="0"/>
        </w:rPr>
        <w:t xml:space="preserve"> Windows 10 (64 bits) ou superior</w:t>
      </w:r>
    </w:p>
    <w:p w:rsidR="00000000" w:rsidDel="00000000" w:rsidP="00000000" w:rsidRDefault="00000000" w:rsidRPr="00000000" w14:paraId="0000005C">
      <w:pPr>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igyv1otkgtlj" w:id="8"/>
      <w:bookmarkEnd w:id="8"/>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Abrangência e sistemas relacionados</w:t>
      </w:r>
    </w:p>
    <w:p w:rsidR="00000000" w:rsidDel="00000000" w:rsidP="00000000" w:rsidRDefault="00000000" w:rsidRPr="00000000" w14:paraId="0000005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rtl w:val="0"/>
        </w:rPr>
        <w:t xml:space="preserve">Sistema de Gestão de Estoque</w:t>
      </w:r>
      <w:r w:rsidDel="00000000" w:rsidR="00000000" w:rsidRPr="00000000">
        <w:rPr>
          <w:rFonts w:ascii="Arial" w:cs="Arial" w:eastAsia="Arial" w:hAnsi="Arial"/>
          <w:rtl w:val="0"/>
        </w:rPr>
        <w:t xml:space="preserve"> será responsável pelas seguintes funcionalidades principais:</w:t>
      </w:r>
    </w:p>
    <w:p w:rsidR="00000000" w:rsidDel="00000000" w:rsidP="00000000" w:rsidRDefault="00000000" w:rsidRPr="00000000" w14:paraId="0000005F">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Autenticação de usuários por meio de login e senha.</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Registro de novos produtos no sistema.</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Atualização e exclusão de informações de produtos.</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Registro de entradas e saídas de produtos com identificação de fornecedor ou destinatário.</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Consulta de informações detalhadas de produtos, incluindo quantidade disponível.</w:t>
        <w:br w:type="textWrapping"/>
      </w:r>
    </w:p>
    <w:p w:rsidR="00000000" w:rsidDel="00000000" w:rsidP="00000000" w:rsidRDefault="00000000" w:rsidRPr="00000000" w14:paraId="00000064">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Geração de registros para controle de movimentações no estoque.</w:t>
        <w:br w:type="textWrapping"/>
      </w:r>
    </w:p>
    <w:p w:rsidR="00000000" w:rsidDel="00000000" w:rsidP="00000000" w:rsidRDefault="00000000" w:rsidRPr="00000000" w14:paraId="00000065">
      <w:pPr>
        <w:pStyle w:val="Heading4"/>
        <w:keepNext w:val="0"/>
        <w:keepLines w:val="0"/>
        <w:spacing w:after="40" w:before="240" w:lineRule="auto"/>
        <w:ind w:left="360" w:firstLine="0"/>
        <w:jc w:val="both"/>
        <w:rPr/>
      </w:pPr>
      <w:bookmarkStart w:colFirst="0" w:colLast="0" w:name="_heading=h.ssiwyrjxpzjz" w:id="9"/>
      <w:bookmarkEnd w:id="9"/>
      <w:r w:rsidDel="00000000" w:rsidR="00000000" w:rsidRPr="00000000">
        <w:rPr>
          <w:rtl w:val="0"/>
        </w:rPr>
        <w:t xml:space="preserve">Funcionalidades que não serão contempladas:</w:t>
      </w:r>
    </w:p>
    <w:p w:rsidR="00000000" w:rsidDel="00000000" w:rsidP="00000000" w:rsidRDefault="00000000" w:rsidRPr="00000000" w14:paraId="00000066">
      <w:pPr>
        <w:numPr>
          <w:ilvl w:val="0"/>
          <w:numId w:val="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Integração com sistemas externos de ERP ou compras — essas funções poderão ser consideradas em versões futuras ou estarão a cargo de outros sistemas já existentes na organização.</w:t>
        <w:br w:type="textWrapping"/>
      </w:r>
    </w:p>
    <w:p w:rsidR="00000000" w:rsidDel="00000000" w:rsidP="00000000" w:rsidRDefault="00000000" w:rsidRPr="00000000" w14:paraId="00000067">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Relatórios gerenciais avançados — a geração de relatórios será limitada e poderá ser expandida em projetos futuros, dependendo da evolução das necessidades do negócio.</w:t>
      </w:r>
    </w:p>
    <w:p w:rsidR="00000000" w:rsidDel="00000000" w:rsidP="00000000" w:rsidRDefault="00000000" w:rsidRPr="00000000" w14:paraId="00000068">
      <w:pPr>
        <w:spacing w:after="240" w:before="240" w:lineRule="auto"/>
        <w:rPr>
          <w:rFonts w:ascii="Arial" w:cs="Arial" w:eastAsia="Arial" w:hAnsi="Arial"/>
        </w:rPr>
      </w:pPr>
      <w:r w:rsidDel="00000000" w:rsidR="00000000" w:rsidRPr="00000000">
        <w:rPr>
          <w:rFonts w:ascii="Arial" w:cs="Arial" w:eastAsia="Arial" w:hAnsi="Arial"/>
          <w:rtl w:val="0"/>
        </w:rPr>
        <w:t xml:space="preserve">Atualmente, o sistema será </w:t>
      </w:r>
      <w:r w:rsidDel="00000000" w:rsidR="00000000" w:rsidRPr="00000000">
        <w:rPr>
          <w:rFonts w:ascii="Arial" w:cs="Arial" w:eastAsia="Arial" w:hAnsi="Arial"/>
          <w:b w:val="1"/>
          <w:rtl w:val="0"/>
        </w:rPr>
        <w:t xml:space="preserve">autocontido e independente</w:t>
      </w:r>
      <w:r w:rsidDel="00000000" w:rsidR="00000000" w:rsidRPr="00000000">
        <w:rPr>
          <w:rFonts w:ascii="Arial" w:cs="Arial" w:eastAsia="Arial" w:hAnsi="Arial"/>
          <w:rtl w:val="0"/>
        </w:rPr>
        <w:t xml:space="preserve">, não exigindo comunicação com sistemas externos para executar suas funções principais. Todas as informações serão manipuladas dentro do próprio sistema, que contará com banco de dados local para gerenciamento de produtos, movimentações e usuários.</w:t>
      </w:r>
    </w:p>
    <w:p w:rsidR="00000000" w:rsidDel="00000000" w:rsidP="00000000" w:rsidRDefault="00000000" w:rsidRPr="00000000" w14:paraId="00000069">
      <w:pPr>
        <w:spacing w:after="240" w:before="240" w:lineRule="auto"/>
        <w:rPr>
          <w:rFonts w:ascii="Arial" w:cs="Arial" w:eastAsia="Arial" w:hAnsi="Arial"/>
        </w:rPr>
      </w:pPr>
      <w:r w:rsidDel="00000000" w:rsidR="00000000" w:rsidRPr="00000000">
        <w:rPr>
          <w:rFonts w:ascii="Arial" w:cs="Arial" w:eastAsia="Arial" w:hAnsi="Arial"/>
          <w:rtl w:val="0"/>
        </w:rPr>
        <w:t xml:space="preserve">No entanto, o projeto foi pensado com estrutura modular, permitindo que integrações futuras com sistemas financeiros, de compras ou BI (Business Intelligence) sejam realizadas, caso a organização opte por expandir suas capacidades.</w:t>
      </w:r>
    </w:p>
    <w:p w:rsidR="00000000" w:rsidDel="00000000" w:rsidP="00000000" w:rsidRDefault="00000000" w:rsidRPr="00000000" w14:paraId="0000006A">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4vxbpyrecoz" w:id="10"/>
      <w:bookmarkEnd w:id="1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Descrição dos usuários</w:t>
      </w:r>
    </w:p>
    <w:p w:rsidR="00000000" w:rsidDel="00000000" w:rsidP="00000000" w:rsidRDefault="00000000" w:rsidRPr="00000000" w14:paraId="0000006B">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ind w:left="0" w:firstLine="0"/>
        <w:jc w:val="both"/>
        <w:rPr>
          <w:rFonts w:ascii="Arial" w:cs="Arial" w:eastAsia="Arial" w:hAnsi="Arial"/>
        </w:rPr>
      </w:pPr>
      <w:r w:rsidDel="00000000" w:rsidR="00000000" w:rsidRPr="00000000">
        <w:rPr>
          <w:rFonts w:ascii="Arial" w:cs="Arial" w:eastAsia="Arial" w:hAnsi="Arial"/>
          <w:rtl w:val="0"/>
        </w:rPr>
        <w:t xml:space="preserve">O sistema será utilizado exclusivamente por um único tipo de usuário: o Administrador. Esse usuário é responsável por todas as operações do sistema, como controle de estoque, registro de entradas e saídas de produtos, consulta e atualização de dados, além da geração de relatórios.</w:t>
      </w:r>
    </w:p>
    <w:p w:rsidR="00000000" w:rsidDel="00000000" w:rsidP="00000000" w:rsidRDefault="00000000" w:rsidRPr="00000000" w14:paraId="0000006D">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ind w:left="360" w:firstLine="0"/>
        <w:jc w:val="both"/>
        <w:rPr>
          <w:rFonts w:ascii="Arial" w:cs="Arial" w:eastAsia="Arial" w:hAnsi="Arial"/>
          <w:b w:val="1"/>
        </w:rPr>
      </w:pPr>
      <w:r w:rsidDel="00000000" w:rsidR="00000000" w:rsidRPr="00000000">
        <w:rPr>
          <w:rFonts w:ascii="Arial" w:cs="Arial" w:eastAsia="Arial" w:hAnsi="Arial"/>
          <w:b w:val="1"/>
          <w:rtl w:val="0"/>
        </w:rPr>
        <w:t xml:space="preserve">Características do Administrador:</w:t>
      </w:r>
    </w:p>
    <w:p w:rsidR="00000000" w:rsidDel="00000000" w:rsidP="00000000" w:rsidRDefault="00000000" w:rsidRPr="00000000" w14:paraId="0000006F">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Possui acesso total ao sistema.</w:t>
      </w:r>
    </w:p>
    <w:p w:rsidR="00000000" w:rsidDel="00000000" w:rsidP="00000000" w:rsidRDefault="00000000" w:rsidRPr="00000000" w14:paraId="0000007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Realiza o login com credenciais pessoais.</w:t>
      </w:r>
    </w:p>
    <w:p w:rsidR="00000000" w:rsidDel="00000000" w:rsidP="00000000" w:rsidRDefault="00000000" w:rsidRPr="00000000" w14:paraId="0000007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Executa tarefas operacionais e gerenciais no sistema.</w:t>
      </w:r>
    </w:p>
    <w:p w:rsidR="00000000" w:rsidDel="00000000" w:rsidP="00000000" w:rsidRDefault="00000000" w:rsidRPr="00000000" w14:paraId="0000007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Deve ter conhecimento básico sobre os produtos e processos de estoque.</w:t>
      </w:r>
    </w:p>
    <w:p w:rsidR="00000000" w:rsidDel="00000000" w:rsidP="00000000" w:rsidRDefault="00000000" w:rsidRPr="00000000" w14:paraId="0000007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Necessita de uma interface simples, eficiente e de fácil compreensão para agilizar as operações do dia a dia.</w:t>
      </w:r>
    </w:p>
    <w:p w:rsidR="00000000" w:rsidDel="00000000" w:rsidP="00000000" w:rsidRDefault="00000000" w:rsidRPr="00000000" w14:paraId="00000079">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pbe1pmdmr2tb" w:id="11"/>
      <w:bookmarkEnd w:id="1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Requisitos funcionais </w:t>
      </w:r>
    </w:p>
    <w:p w:rsidR="00000000" w:rsidDel="00000000" w:rsidP="00000000" w:rsidRDefault="00000000" w:rsidRPr="00000000" w14:paraId="0000007C">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[RF001] </w:t>
      </w:r>
      <w:r w:rsidDel="00000000" w:rsidR="00000000" w:rsidRPr="00000000">
        <w:rPr>
          <w:rFonts w:ascii="Arial" w:cs="Arial" w:eastAsia="Arial" w:hAnsi="Arial"/>
          <w:b w:val="1"/>
          <w:sz w:val="28"/>
          <w:szCs w:val="28"/>
          <w:rtl w:val="0"/>
        </w:rPr>
        <w:t xml:space="preserve">Cadastro de Produtos</w:t>
      </w:r>
      <w:r w:rsidDel="00000000" w:rsidR="00000000" w:rsidRPr="00000000">
        <w:rPr>
          <w:rtl w:val="0"/>
        </w:rPr>
      </w:r>
    </w:p>
    <w:p w:rsidR="00000000" w:rsidDel="00000000" w:rsidP="00000000" w:rsidRDefault="00000000" w:rsidRPr="00000000" w14:paraId="0000007E">
      <w:pPr>
        <w:ind w:left="1146" w:right="5" w:firstLine="0"/>
        <w:rPr>
          <w:rFonts w:ascii="Arial" w:cs="Arial" w:eastAsia="Arial" w:hAnsi="Arial"/>
        </w:rPr>
      </w:pPr>
      <w:r w:rsidDel="00000000" w:rsidR="00000000" w:rsidRPr="00000000">
        <w:rPr>
          <w:rFonts w:ascii="Arial" w:cs="Arial" w:eastAsia="Arial" w:hAnsi="Arial"/>
          <w:rtl w:val="0"/>
        </w:rPr>
        <w:t xml:space="preserve">Permite o registro, consulta, atualização e exclusão de produtos no sistema de estoque. Esse requisito é essencial para manter o controle preciso do inventário disponível.</w:t>
      </w:r>
    </w:p>
    <w:p w:rsidR="00000000" w:rsidDel="00000000" w:rsidP="00000000" w:rsidRDefault="00000000" w:rsidRPr="00000000" w14:paraId="0000007F">
      <w:pPr>
        <w:ind w:left="1146" w:right="5" w:firstLine="0"/>
        <w:rPr>
          <w:rFonts w:ascii="Arial" w:cs="Arial" w:eastAsia="Arial" w:hAnsi="Arial"/>
          <w:b w:val="1"/>
        </w:rPr>
      </w:pPr>
      <w:r w:rsidDel="00000000" w:rsidR="00000000" w:rsidRPr="00000000">
        <w:rPr>
          <w:rtl w:val="0"/>
        </w:rPr>
      </w:r>
    </w:p>
    <w:p w:rsidR="00000000" w:rsidDel="00000000" w:rsidP="00000000" w:rsidRDefault="00000000" w:rsidRPr="00000000" w14:paraId="00000080">
      <w:pPr>
        <w:ind w:left="1146" w:right="5" w:firstLine="0"/>
        <w:rPr>
          <w:rFonts w:ascii="Arial" w:cs="Arial" w:eastAsia="Arial" w:hAnsi="Arial"/>
          <w:b w:val="1"/>
        </w:rPr>
      </w:pPr>
      <w:r w:rsidDel="00000000" w:rsidR="00000000" w:rsidRPr="00000000">
        <w:rPr>
          <w:rFonts w:ascii="Arial" w:cs="Arial" w:eastAsia="Arial" w:hAnsi="Arial"/>
          <w:b w:val="1"/>
          <w:rtl w:val="0"/>
        </w:rPr>
        <w:t xml:space="preserve">Ator: Funcionário responsável pelo estoque</w:t>
      </w:r>
    </w:p>
    <w:p w:rsidR="00000000" w:rsidDel="00000000" w:rsidP="00000000" w:rsidRDefault="00000000" w:rsidRPr="00000000" w14:paraId="00000081">
      <w:pPr>
        <w:ind w:left="1146" w:right="5" w:firstLine="0"/>
        <w:rPr>
          <w:rFonts w:ascii="Arial" w:cs="Arial" w:eastAsia="Arial" w:hAnsi="Arial"/>
          <w:b w:val="1"/>
        </w:rPr>
      </w:pPr>
      <w:r w:rsidDel="00000000" w:rsidR="00000000" w:rsidRPr="00000000">
        <w:rPr>
          <w:rtl w:val="0"/>
        </w:rPr>
      </w:r>
    </w:p>
    <w:p w:rsidR="00000000" w:rsidDel="00000000" w:rsidP="00000000" w:rsidRDefault="00000000" w:rsidRPr="00000000" w14:paraId="00000082">
      <w:pPr>
        <w:tabs>
          <w:tab w:val="center" w:leader="none" w:pos="1960"/>
          <w:tab w:val="center" w:leader="none" w:pos="4928"/>
          <w:tab w:val="center" w:leader="none" w:pos="7293"/>
        </w:tabs>
        <w:spacing w:after="290" w:lineRule="auto"/>
        <w:ind w:left="1140" w:firstLine="0"/>
        <w:jc w:val="both"/>
        <w:rPr>
          <w:rFonts w:ascii="Arial" w:cs="Arial" w:eastAsia="Arial" w:hAnsi="Arial"/>
        </w:rPr>
      </w:pP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X Essencial</w:t>
        <w:tab/>
        <w:t xml:space="preserve">◻ Importante</w:t>
        <w:tab/>
        <w:t xml:space="preserve">◻ Desejável</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w:t>
      </w:r>
      <w:r w:rsidDel="00000000" w:rsidR="00000000" w:rsidRPr="00000000">
        <w:rPr>
          <w:rFonts w:ascii="Arial" w:cs="Arial" w:eastAsia="Arial" w:hAnsi="Arial"/>
          <w:b w:val="1"/>
          <w:rtl w:val="0"/>
        </w:rPr>
        <w:t xml:space="preserve">RF002</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rtl w:val="0"/>
        </w:rPr>
        <w:t xml:space="preserve">Controle de Entradas e Saídas</w:t>
      </w:r>
      <w:r w:rsidDel="00000000" w:rsidR="00000000" w:rsidRPr="00000000">
        <w:rPr>
          <w:rtl w:val="0"/>
        </w:rPr>
      </w:r>
    </w:p>
    <w:p w:rsidR="00000000" w:rsidDel="00000000" w:rsidP="00000000" w:rsidRDefault="00000000" w:rsidRPr="00000000" w14:paraId="00000084">
      <w:pPr>
        <w:ind w:left="1146" w:right="5" w:firstLine="0"/>
        <w:rPr>
          <w:rFonts w:ascii="Arial" w:cs="Arial" w:eastAsia="Arial" w:hAnsi="Arial"/>
        </w:rPr>
      </w:pPr>
      <w:r w:rsidDel="00000000" w:rsidR="00000000" w:rsidRPr="00000000">
        <w:rPr>
          <w:rFonts w:ascii="Arial" w:cs="Arial" w:eastAsia="Arial" w:hAnsi="Arial"/>
          <w:rtl w:val="0"/>
        </w:rPr>
        <w:t xml:space="preserve">Registra as movimentações de entrada (quando um produto é adicionado ao estoque) e de saída (quando um produto é retirado do estoque). Garante o rastreamento do fluxo de produtos no sistema.</w:t>
      </w:r>
    </w:p>
    <w:p w:rsidR="00000000" w:rsidDel="00000000" w:rsidP="00000000" w:rsidRDefault="00000000" w:rsidRPr="00000000" w14:paraId="00000085">
      <w:pPr>
        <w:ind w:left="1146" w:right="5" w:firstLine="0"/>
        <w:rPr>
          <w:rFonts w:ascii="Arial" w:cs="Arial" w:eastAsia="Arial" w:hAnsi="Arial"/>
        </w:rPr>
      </w:pPr>
      <w:r w:rsidDel="00000000" w:rsidR="00000000" w:rsidRPr="00000000">
        <w:rPr>
          <w:rtl w:val="0"/>
        </w:rPr>
      </w:r>
    </w:p>
    <w:p w:rsidR="00000000" w:rsidDel="00000000" w:rsidP="00000000" w:rsidRDefault="00000000" w:rsidRPr="00000000" w14:paraId="00000086">
      <w:pPr>
        <w:ind w:left="1146" w:right="5" w:firstLine="0"/>
        <w:rPr>
          <w:rFonts w:ascii="Arial" w:cs="Arial" w:eastAsia="Arial" w:hAnsi="Arial"/>
          <w:b w:val="1"/>
        </w:rPr>
      </w:pPr>
      <w:r w:rsidDel="00000000" w:rsidR="00000000" w:rsidRPr="00000000">
        <w:rPr>
          <w:rFonts w:ascii="Arial" w:cs="Arial" w:eastAsia="Arial" w:hAnsi="Arial"/>
          <w:b w:val="1"/>
          <w:rtl w:val="0"/>
        </w:rPr>
        <w:t xml:space="preserve">Ator: Funcionário responsável pelo estoque</w:t>
      </w:r>
    </w:p>
    <w:p w:rsidR="00000000" w:rsidDel="00000000" w:rsidP="00000000" w:rsidRDefault="00000000" w:rsidRPr="00000000" w14:paraId="00000087">
      <w:pPr>
        <w:ind w:left="1146" w:right="5" w:firstLine="0"/>
        <w:rPr>
          <w:rFonts w:ascii="Arial" w:cs="Arial" w:eastAsia="Arial" w:hAnsi="Arial"/>
          <w:b w:val="1"/>
        </w:rPr>
      </w:pPr>
      <w:r w:rsidDel="00000000" w:rsidR="00000000" w:rsidRPr="00000000">
        <w:rPr>
          <w:rtl w:val="0"/>
        </w:rPr>
      </w:r>
    </w:p>
    <w:p w:rsidR="00000000" w:rsidDel="00000000" w:rsidP="00000000" w:rsidRDefault="00000000" w:rsidRPr="00000000" w14:paraId="00000088">
      <w:pPr>
        <w:tabs>
          <w:tab w:val="center" w:leader="none" w:pos="1960"/>
          <w:tab w:val="center" w:leader="none" w:pos="4928"/>
          <w:tab w:val="center" w:leader="none" w:pos="7293"/>
        </w:tabs>
        <w:spacing w:after="290" w:lineRule="auto"/>
        <w:ind w:left="1140" w:firstLine="0"/>
        <w:jc w:val="both"/>
        <w:rPr>
          <w:rFonts w:ascii="Arial" w:cs="Arial" w:eastAsia="Arial" w:hAnsi="Arial"/>
        </w:rPr>
      </w:pP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X Essencial</w:t>
        <w:tab/>
        <w:t xml:space="preserve">◻ Importante</w:t>
        <w:tab/>
        <w:t xml:space="preserve">◻ Desejável</w:t>
      </w:r>
    </w:p>
    <w:p w:rsidR="00000000" w:rsidDel="00000000" w:rsidP="00000000" w:rsidRDefault="00000000" w:rsidRPr="00000000" w14:paraId="00000089">
      <w:pPr>
        <w:keepNext w:val="1"/>
        <w:keepLines w:val="1"/>
        <w:spacing w:before="40" w:lineRule="auto"/>
        <w:ind w:left="573"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[RF003] Geração de Relatórios de Inventário</w:t>
      </w:r>
    </w:p>
    <w:p w:rsidR="00000000" w:rsidDel="00000000" w:rsidP="00000000" w:rsidRDefault="00000000" w:rsidRPr="00000000" w14:paraId="0000008A">
      <w:pPr>
        <w:ind w:left="1146" w:right="5" w:firstLine="0"/>
        <w:rPr>
          <w:rFonts w:ascii="Arial" w:cs="Arial" w:eastAsia="Arial" w:hAnsi="Arial"/>
        </w:rPr>
      </w:pPr>
      <w:r w:rsidDel="00000000" w:rsidR="00000000" w:rsidRPr="00000000">
        <w:rPr>
          <w:rFonts w:ascii="Arial" w:cs="Arial" w:eastAsia="Arial" w:hAnsi="Arial"/>
          <w:rtl w:val="0"/>
        </w:rPr>
        <w:t xml:space="preserve">Permite a geração de relatórios detalhados sobre o estoque atual, incluindo quantidade disponível, histórico de movimentações e produtos com baixo estoque. Auxilia na tomada de decisões e no planejamento de reposição.</w:t>
      </w:r>
    </w:p>
    <w:p w:rsidR="00000000" w:rsidDel="00000000" w:rsidP="00000000" w:rsidRDefault="00000000" w:rsidRPr="00000000" w14:paraId="0000008B">
      <w:pPr>
        <w:ind w:left="1146" w:right="5" w:firstLine="0"/>
        <w:rPr>
          <w:rFonts w:ascii="Arial" w:cs="Arial" w:eastAsia="Arial" w:hAnsi="Arial"/>
        </w:rPr>
      </w:pPr>
      <w:r w:rsidDel="00000000" w:rsidR="00000000" w:rsidRPr="00000000">
        <w:rPr>
          <w:rtl w:val="0"/>
        </w:rPr>
      </w:r>
    </w:p>
    <w:p w:rsidR="00000000" w:rsidDel="00000000" w:rsidP="00000000" w:rsidRDefault="00000000" w:rsidRPr="00000000" w14:paraId="0000008C">
      <w:pPr>
        <w:ind w:left="1146" w:right="5" w:firstLine="0"/>
        <w:rPr>
          <w:rFonts w:ascii="Arial" w:cs="Arial" w:eastAsia="Arial" w:hAnsi="Arial"/>
          <w:b w:val="1"/>
        </w:rPr>
      </w:pPr>
      <w:r w:rsidDel="00000000" w:rsidR="00000000" w:rsidRPr="00000000">
        <w:rPr>
          <w:rFonts w:ascii="Arial" w:cs="Arial" w:eastAsia="Arial" w:hAnsi="Arial"/>
          <w:b w:val="1"/>
          <w:rtl w:val="0"/>
        </w:rPr>
        <w:t xml:space="preserve">Ator: Gerente ou responsável pela supervisão do estoque</w:t>
      </w:r>
    </w:p>
    <w:p w:rsidR="00000000" w:rsidDel="00000000" w:rsidP="00000000" w:rsidRDefault="00000000" w:rsidRPr="00000000" w14:paraId="0000008D">
      <w:pPr>
        <w:ind w:left="1146" w:right="5" w:firstLine="0"/>
        <w:rPr>
          <w:rFonts w:ascii="Arial" w:cs="Arial" w:eastAsia="Arial" w:hAnsi="Arial"/>
          <w:b w:val="1"/>
        </w:rPr>
      </w:pPr>
      <w:r w:rsidDel="00000000" w:rsidR="00000000" w:rsidRPr="00000000">
        <w:rPr>
          <w:rtl w:val="0"/>
        </w:rPr>
      </w:r>
    </w:p>
    <w:p w:rsidR="00000000" w:rsidDel="00000000" w:rsidP="00000000" w:rsidRDefault="00000000" w:rsidRPr="00000000" w14:paraId="0000008E">
      <w:pPr>
        <w:tabs>
          <w:tab w:val="center" w:leader="none" w:pos="1960"/>
          <w:tab w:val="center" w:leader="none" w:pos="4928"/>
          <w:tab w:val="center" w:leader="none" w:pos="7293"/>
        </w:tabs>
        <w:spacing w:after="290" w:lineRule="auto"/>
        <w:ind w:left="1140" w:firstLine="0"/>
        <w:jc w:val="both"/>
        <w:rPr>
          <w:rFonts w:ascii="Arial" w:cs="Arial" w:eastAsia="Arial" w:hAnsi="Arial"/>
        </w:rPr>
      </w:pP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w:t>
        <w:tab/>
        <w:t xml:space="preserve">X Importante</w:t>
        <w:tab/>
        <w:t xml:space="preserve">◻ Desejável</w:t>
      </w:r>
    </w:p>
    <w:p w:rsidR="00000000" w:rsidDel="00000000" w:rsidP="00000000" w:rsidRDefault="00000000" w:rsidRPr="00000000" w14:paraId="0000008F">
      <w:pPr>
        <w:tabs>
          <w:tab w:val="center" w:leader="none" w:pos="1960"/>
          <w:tab w:val="center" w:leader="none" w:pos="4928"/>
          <w:tab w:val="center" w:leader="none" w:pos="7293"/>
        </w:tabs>
        <w:spacing w:after="29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nc633w93fkfd" w:id="12"/>
      <w:bookmarkEnd w:id="1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Casos de Uso</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sz w:val="36"/>
          <w:szCs w:val="36"/>
        </w:rPr>
      </w:pPr>
      <w:bookmarkStart w:colFirst="0" w:colLast="0" w:name="_heading=h.z4r64ctj7vw1" w:id="13"/>
      <w:bookmarkEnd w:id="13"/>
      <w:r w:rsidDel="00000000" w:rsidR="00000000" w:rsidRPr="00000000">
        <w:rPr>
          <w:rtl w:val="0"/>
        </w:rPr>
      </w:r>
    </w:p>
    <w:p w:rsidR="00000000" w:rsidDel="00000000" w:rsidP="00000000" w:rsidRDefault="00000000" w:rsidRPr="00000000" w14:paraId="00000092">
      <w:pPr>
        <w:ind w:left="360" w:firstLine="0"/>
        <w:jc w:val="both"/>
        <w:rPr>
          <w:sz w:val="20"/>
          <w:szCs w:val="20"/>
        </w:rPr>
      </w:pPr>
      <w:r w:rsidDel="00000000" w:rsidR="00000000" w:rsidRPr="00000000">
        <w:rPr>
          <w:sz w:val="20"/>
          <w:szCs w:val="20"/>
        </w:rPr>
        <w:drawing>
          <wp:inline distB="114300" distT="114300" distL="114300" distR="114300">
            <wp:extent cx="5848350" cy="3295650"/>
            <wp:effectExtent b="0" l="0" r="0" t="0"/>
            <wp:docPr id="21387081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360" w:firstLine="0"/>
        <w:jc w:val="both"/>
        <w:rPr>
          <w:sz w:val="20"/>
          <w:szCs w:val="20"/>
        </w:rPr>
      </w:pPr>
      <w:r w:rsidDel="00000000" w:rsidR="00000000" w:rsidRPr="00000000">
        <w:rPr>
          <w:rtl w:val="0"/>
        </w:rPr>
      </w:r>
    </w:p>
    <w:p w:rsidR="00000000" w:rsidDel="00000000" w:rsidP="00000000" w:rsidRDefault="00000000" w:rsidRPr="00000000" w14:paraId="00000094">
      <w:pPr>
        <w:ind w:left="360" w:firstLine="0"/>
        <w:jc w:val="both"/>
        <w:rPr>
          <w:sz w:val="20"/>
          <w:szCs w:val="20"/>
        </w:rPr>
      </w:pPr>
      <w:r w:rsidDel="00000000" w:rsidR="00000000" w:rsidRPr="00000000">
        <w:rPr>
          <w:rtl w:val="0"/>
        </w:rPr>
      </w:r>
    </w:p>
    <w:p w:rsidR="00000000" w:rsidDel="00000000" w:rsidP="00000000" w:rsidRDefault="00000000" w:rsidRPr="00000000" w14:paraId="00000095">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btkborkexodn" w:id="14"/>
      <w:bookmarkEnd w:id="14"/>
      <w:r w:rsidDel="00000000" w:rsidR="00000000" w:rsidRPr="00000000">
        <w:rPr>
          <w:sz w:val="22"/>
          <w:szCs w:val="22"/>
          <w:rtl w:val="0"/>
        </w:rPr>
        <w:t xml:space="preserve">[RF001] Efetuar Login</w:t>
      </w:r>
    </w:p>
    <w:p w:rsidR="00000000" w:rsidDel="00000000" w:rsidP="00000000" w:rsidRDefault="00000000" w:rsidRPr="00000000" w14:paraId="00000096">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acessar o sistema mediante autenticação, garantindo a segurança das operações e o acesso controlado às funcionalidades.</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97">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o3at7ryhg9lm" w:id="15"/>
      <w:bookmarkEnd w:id="15"/>
      <w:r w:rsidDel="00000000" w:rsidR="00000000" w:rsidRPr="00000000">
        <w:rPr>
          <w:sz w:val="22"/>
          <w:szCs w:val="22"/>
          <w:rtl w:val="0"/>
        </w:rPr>
        <w:t xml:space="preserve">[RF002] Registrar Produtos</w:t>
      </w:r>
    </w:p>
    <w:p w:rsidR="00000000" w:rsidDel="00000000" w:rsidP="00000000" w:rsidRDefault="00000000" w:rsidRPr="00000000" w14:paraId="00000098">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o cadastro de novos produtos no sistema, incluindo nome, código, categoria e outras informações relevantes. Pode ser estendido por registros de entrada e saída.</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99">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w5w0go905d5a" w:id="16"/>
      <w:bookmarkEnd w:id="16"/>
      <w:r w:rsidDel="00000000" w:rsidR="00000000" w:rsidRPr="00000000">
        <w:rPr>
          <w:sz w:val="22"/>
          <w:szCs w:val="22"/>
          <w:rtl w:val="0"/>
        </w:rPr>
        <w:t xml:space="preserve">[RF003] Registrar Entrada</w:t>
      </w:r>
    </w:p>
    <w:p w:rsidR="00000000" w:rsidDel="00000000" w:rsidP="00000000" w:rsidRDefault="00000000" w:rsidRPr="00000000" w14:paraId="0000009A">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registrar a entrada de novos produtos no estoque, aumentando sua quantidade disponível.</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9B">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lvly9kmchkt7" w:id="17"/>
      <w:bookmarkEnd w:id="17"/>
      <w:r w:rsidDel="00000000" w:rsidR="00000000" w:rsidRPr="00000000">
        <w:rPr>
          <w:sz w:val="22"/>
          <w:szCs w:val="22"/>
          <w:rtl w:val="0"/>
        </w:rPr>
        <w:t xml:space="preserve">[RF004] Registrar Saída</w:t>
      </w:r>
    </w:p>
    <w:p w:rsidR="00000000" w:rsidDel="00000000" w:rsidP="00000000" w:rsidRDefault="00000000" w:rsidRPr="00000000" w14:paraId="0000009C">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registrar a saída de produtos do estoque, reduzindo sua quantidade disponível.</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9D">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zhdaze8hujy6" w:id="18"/>
      <w:bookmarkEnd w:id="18"/>
      <w:r w:rsidDel="00000000" w:rsidR="00000000" w:rsidRPr="00000000">
        <w:rPr>
          <w:sz w:val="22"/>
          <w:szCs w:val="22"/>
          <w:rtl w:val="0"/>
        </w:rPr>
        <w:t xml:space="preserve">[RF005] Controle de Estoque</w:t>
      </w:r>
    </w:p>
    <w:p w:rsidR="00000000" w:rsidDel="00000000" w:rsidP="00000000" w:rsidRDefault="00000000" w:rsidRPr="00000000" w14:paraId="0000009E">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 visualização e gerenciamento geral do estoque de produtos. Este caso de uso é estendido pelas funcionalidades de entrada, saída e atualização de produtos.</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9F">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2izt5c28fx9l" w:id="19"/>
      <w:bookmarkEnd w:id="19"/>
      <w:r w:rsidDel="00000000" w:rsidR="00000000" w:rsidRPr="00000000">
        <w:rPr>
          <w:sz w:val="22"/>
          <w:szCs w:val="22"/>
          <w:rtl w:val="0"/>
        </w:rPr>
        <w:t xml:space="preserve">[RF006] Entrada de Produtos</w:t>
      </w:r>
    </w:p>
    <w:p w:rsidR="00000000" w:rsidDel="00000000" w:rsidP="00000000" w:rsidRDefault="00000000" w:rsidRPr="00000000" w14:paraId="000000A0">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Registra o recebimento de produtos, incrementando o estoque conforme os dados informados.</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1">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ssvmsdqz2vde" w:id="20"/>
      <w:bookmarkEnd w:id="20"/>
      <w:r w:rsidDel="00000000" w:rsidR="00000000" w:rsidRPr="00000000">
        <w:rPr>
          <w:sz w:val="22"/>
          <w:szCs w:val="22"/>
          <w:rtl w:val="0"/>
        </w:rPr>
        <w:t xml:space="preserve">[RF007] Saída de Produtos</w:t>
      </w:r>
    </w:p>
    <w:p w:rsidR="00000000" w:rsidDel="00000000" w:rsidP="00000000" w:rsidRDefault="00000000" w:rsidRPr="00000000" w14:paraId="000000A2">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Registra a retirada de produtos do estoque por motivo de venda, devolução ou descarte.</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3">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64vo9e2lor3y" w:id="21"/>
      <w:bookmarkEnd w:id="21"/>
      <w:r w:rsidDel="00000000" w:rsidR="00000000" w:rsidRPr="00000000">
        <w:rPr>
          <w:sz w:val="22"/>
          <w:szCs w:val="22"/>
          <w:rtl w:val="0"/>
        </w:rPr>
        <w:t xml:space="preserve">[RF008] Atualizar Produto</w:t>
      </w:r>
    </w:p>
    <w:p w:rsidR="00000000" w:rsidDel="00000000" w:rsidP="00000000" w:rsidRDefault="00000000" w:rsidRPr="00000000" w14:paraId="000000A4">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alterar os dados de um produto previamente cadastrado, como nome, descrição, valor e quantidade.</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5">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3zwzarqjjnvj" w:id="22"/>
      <w:bookmarkEnd w:id="22"/>
      <w:r w:rsidDel="00000000" w:rsidR="00000000" w:rsidRPr="00000000">
        <w:rPr>
          <w:sz w:val="22"/>
          <w:szCs w:val="22"/>
          <w:rtl w:val="0"/>
        </w:rPr>
        <w:t xml:space="preserve">[RF009] Verificar Detalhes do Produto</w:t>
      </w:r>
    </w:p>
    <w:p w:rsidR="00000000" w:rsidDel="00000000" w:rsidP="00000000" w:rsidRDefault="00000000" w:rsidRPr="00000000" w14:paraId="000000A6">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Exibe as informações completas de um produto, incluindo histórico, localização, quantidade e outras características.</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7">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bwnp1vpnro93" w:id="23"/>
      <w:bookmarkEnd w:id="23"/>
      <w:r w:rsidDel="00000000" w:rsidR="00000000" w:rsidRPr="00000000">
        <w:rPr>
          <w:sz w:val="22"/>
          <w:szCs w:val="22"/>
          <w:rtl w:val="0"/>
        </w:rPr>
        <w:t xml:space="preserve">[RF010] Definir Valor do Produto</w:t>
      </w:r>
    </w:p>
    <w:p w:rsidR="00000000" w:rsidDel="00000000" w:rsidP="00000000" w:rsidRDefault="00000000" w:rsidRPr="00000000" w14:paraId="000000A8">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configurar ou alterar o valor de venda de um produto no sistema.</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9">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5uadqqpt7iiq" w:id="24"/>
      <w:bookmarkEnd w:id="24"/>
      <w:r w:rsidDel="00000000" w:rsidR="00000000" w:rsidRPr="00000000">
        <w:rPr>
          <w:sz w:val="22"/>
          <w:szCs w:val="22"/>
          <w:rtl w:val="0"/>
        </w:rPr>
        <w:t xml:space="preserve">[RF011] Consultar Produto</w:t>
      </w:r>
    </w:p>
    <w:p w:rsidR="00000000" w:rsidDel="00000000" w:rsidP="00000000" w:rsidRDefault="00000000" w:rsidRPr="00000000" w14:paraId="000000AA">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buscar um produto no sistema para fins de visualização ou atualização. Inclui as ações de verificação, adição e remoção de quantidade.</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B">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ldflno9a3tb4" w:id="25"/>
      <w:bookmarkEnd w:id="25"/>
      <w:r w:rsidDel="00000000" w:rsidR="00000000" w:rsidRPr="00000000">
        <w:rPr>
          <w:sz w:val="22"/>
          <w:szCs w:val="22"/>
          <w:rtl w:val="0"/>
        </w:rPr>
        <w:t xml:space="preserve">[RF012] Verificar Quantidade</w:t>
      </w:r>
    </w:p>
    <w:p w:rsidR="00000000" w:rsidDel="00000000" w:rsidP="00000000" w:rsidRDefault="00000000" w:rsidRPr="00000000" w14:paraId="000000AC">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verificar a quantidade atual de um determinado produto em estoque.</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D">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wt24lqkgd96" w:id="26"/>
      <w:bookmarkEnd w:id="26"/>
      <w:r w:rsidDel="00000000" w:rsidR="00000000" w:rsidRPr="00000000">
        <w:rPr>
          <w:sz w:val="22"/>
          <w:szCs w:val="22"/>
          <w:rtl w:val="0"/>
        </w:rPr>
        <w:t xml:space="preserve">[RF013] Adicionar Quantidade</w:t>
      </w:r>
    </w:p>
    <w:p w:rsidR="00000000" w:rsidDel="00000000" w:rsidP="00000000" w:rsidRDefault="00000000" w:rsidRPr="00000000" w14:paraId="000000AE">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aumentar a quantidade de um produto em estoque, por meio de ajuste manual ou entrada.</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AF">
      <w:pPr>
        <w:pStyle w:val="Heading4"/>
        <w:keepNext w:val="0"/>
        <w:keepLines w:val="0"/>
        <w:tabs>
          <w:tab w:val="center" w:leader="none" w:pos="1960"/>
          <w:tab w:val="center" w:leader="none" w:pos="4928"/>
          <w:tab w:val="center" w:leader="none" w:pos="7293"/>
        </w:tabs>
        <w:spacing w:after="40" w:before="240" w:lineRule="auto"/>
        <w:ind w:left="0" w:firstLine="0"/>
        <w:rPr>
          <w:sz w:val="22"/>
          <w:szCs w:val="22"/>
        </w:rPr>
      </w:pPr>
      <w:bookmarkStart w:colFirst="0" w:colLast="0" w:name="_heading=h.wibed74xo6jz" w:id="27"/>
      <w:bookmarkEnd w:id="27"/>
      <w:r w:rsidDel="00000000" w:rsidR="00000000" w:rsidRPr="00000000">
        <w:rPr>
          <w:sz w:val="22"/>
          <w:szCs w:val="22"/>
          <w:rtl w:val="0"/>
        </w:rPr>
        <w:t xml:space="preserve">[RF014] Remover Quantidade</w:t>
      </w:r>
    </w:p>
    <w:p w:rsidR="00000000" w:rsidDel="00000000" w:rsidP="00000000" w:rsidRDefault="00000000" w:rsidRPr="00000000" w14:paraId="000000B0">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Fonts w:ascii="Arial" w:cs="Arial" w:eastAsia="Arial" w:hAnsi="Arial"/>
          <w:rtl w:val="0"/>
        </w:rPr>
        <w:t xml:space="preserve">Permite ao funcionário reduzir a quantidade de um produto em estoque, por meio de ajuste manual ou saída.</w:t>
        <w:br w:type="textWrapping"/>
        <w:t xml:space="preserve"> </w:t>
      </w:r>
      <w:r w:rsidDel="00000000" w:rsidR="00000000" w:rsidRPr="00000000">
        <w:rPr>
          <w:rFonts w:ascii="Arial" w:cs="Arial" w:eastAsia="Arial" w:hAnsi="Arial"/>
          <w:b w:val="1"/>
          <w:rtl w:val="0"/>
        </w:rPr>
        <w:t xml:space="preserve">Ator:</w:t>
      </w:r>
      <w:r w:rsidDel="00000000" w:rsidR="00000000" w:rsidRPr="00000000">
        <w:rPr>
          <w:rFonts w:ascii="Arial" w:cs="Arial" w:eastAsia="Arial" w:hAnsi="Arial"/>
          <w:rtl w:val="0"/>
        </w:rPr>
        <w:t xml:space="preserve"> Funcionário</w:t>
        <w:br w:type="textWrapping"/>
        <w:t xml:space="preserve"> </w:t>
      </w:r>
      <w:r w:rsidDel="00000000" w:rsidR="00000000" w:rsidRPr="00000000">
        <w:rPr>
          <w:rFonts w:ascii="Arial" w:cs="Arial" w:eastAsia="Arial" w:hAnsi="Arial"/>
          <w:b w:val="1"/>
          <w:rtl w:val="0"/>
        </w:rPr>
        <w:t xml:space="preserve">Prioridade:</w:t>
      </w:r>
      <w:r w:rsidDel="00000000" w:rsidR="00000000" w:rsidRPr="00000000">
        <w:rPr>
          <w:rFonts w:ascii="Arial" w:cs="Arial" w:eastAsia="Arial" w:hAnsi="Arial"/>
          <w:rtl w:val="0"/>
        </w:rPr>
        <w:t xml:space="preserve"> ☐ Essencial ☒ Importante ☐ Desejável</w:t>
      </w:r>
    </w:p>
    <w:p w:rsidR="00000000" w:rsidDel="00000000" w:rsidP="00000000" w:rsidRDefault="00000000" w:rsidRPr="00000000" w14:paraId="000000B1">
      <w:pPr>
        <w:tabs>
          <w:tab w:val="center" w:leader="none" w:pos="1960"/>
          <w:tab w:val="center" w:leader="none" w:pos="4928"/>
          <w:tab w:val="center" w:leader="none" w:pos="7293"/>
        </w:tabs>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fb37bcm6l2ye" w:id="28"/>
      <w:bookmarkEnd w:id="28"/>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Artefatos UML</w:t>
      </w:r>
      <w:r w:rsidDel="00000000" w:rsidR="00000000" w:rsidRPr="00000000">
        <w:rPr>
          <w:rtl w:val="0"/>
        </w:rPr>
      </w:r>
    </w:p>
    <w:p w:rsidR="00000000" w:rsidDel="00000000" w:rsidP="00000000" w:rsidRDefault="00000000" w:rsidRPr="00000000" w14:paraId="000000B3">
      <w:pPr>
        <w:ind w:left="360" w:firstLine="0"/>
        <w:jc w:val="both"/>
        <w:rPr>
          <w:sz w:val="20"/>
          <w:szCs w:val="20"/>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Caso de Uso</w:t>
      </w:r>
    </w:p>
    <w:p w:rsidR="00000000" w:rsidDel="00000000" w:rsidP="00000000" w:rsidRDefault="00000000" w:rsidRPr="00000000" w14:paraId="000000B5">
      <w:pPr>
        <w:ind w:left="573" w:firstLine="0"/>
        <w:rPr/>
      </w:pPr>
      <w:r w:rsidDel="00000000" w:rsidR="00000000" w:rsidRPr="00000000">
        <w:rPr/>
        <w:drawing>
          <wp:inline distB="114300" distT="114300" distL="114300" distR="114300">
            <wp:extent cx="5848350" cy="3295650"/>
            <wp:effectExtent b="0" l="0" r="0" t="0"/>
            <wp:docPr id="213870814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83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Classe</w:t>
      </w:r>
    </w:p>
    <w:p w:rsidR="00000000" w:rsidDel="00000000" w:rsidP="00000000" w:rsidRDefault="00000000" w:rsidRPr="00000000" w14:paraId="000000B7">
      <w:pPr>
        <w:ind w:left="573" w:firstLine="0"/>
        <w:rPr/>
      </w:pPr>
      <w:r w:rsidDel="00000000" w:rsidR="00000000" w:rsidRPr="00000000">
        <w:rPr/>
        <w:drawing>
          <wp:inline distB="114300" distT="114300" distL="114300" distR="114300">
            <wp:extent cx="6645600" cy="1600200"/>
            <wp:effectExtent b="0" l="0" r="0" t="0"/>
            <wp:docPr id="213870813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4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Sequência</w:t>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6645600" cy="5448300"/>
            <wp:effectExtent b="0" l="0" r="0" t="0"/>
            <wp:docPr id="21387081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5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3" w:right="0" w:firstLine="0"/>
        <w:jc w:val="left"/>
        <w:rPr/>
      </w:pPr>
      <w:r w:rsidDel="00000000" w:rsidR="00000000" w:rsidRPr="00000000">
        <w:rPr>
          <w:rtl w:val="0"/>
        </w:rPr>
      </w:r>
    </w:p>
    <w:p w:rsidR="00000000" w:rsidDel="00000000" w:rsidP="00000000" w:rsidRDefault="00000000" w:rsidRPr="00000000" w14:paraId="000000BC">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vertAlign w:val="baseline"/>
        </w:rPr>
      </w:pPr>
      <w:bookmarkStart w:colFirst="0" w:colLast="0" w:name="_heading=h.7m5c63tj62en" w:id="29"/>
      <w:bookmarkEnd w:id="29"/>
      <w:r w:rsidDel="00000000" w:rsidR="00000000" w:rsidRPr="00000000">
        <w:rPr>
          <w:rFonts w:ascii="Arial" w:cs="Arial" w:eastAsia="Arial" w:hAnsi="Arial"/>
          <w:b w:val="1"/>
          <w:sz w:val="36"/>
          <w:szCs w:val="36"/>
          <w:rtl w:val="0"/>
        </w:rPr>
        <w:t xml:space="preserve">Banco de Dados</w:t>
      </w:r>
      <w:r w:rsidDel="00000000" w:rsidR="00000000" w:rsidRPr="00000000">
        <w:rPr>
          <w:rtl w:val="0"/>
        </w:rPr>
      </w:r>
    </w:p>
    <w:p w:rsidR="00000000" w:rsidDel="00000000" w:rsidP="00000000" w:rsidRDefault="00000000" w:rsidRPr="00000000" w14:paraId="000000B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o armazenamento dos dados manipulados pelo sistema de gestão de estoque, foi utilizada a tecnologia </w:t>
      </w: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um sistema gerenciador de banco de dados relacional amplamente adotado no mercado devido à sua robustez, escalabilidade e facilidade de integração com diversas linguagens de programação. O MySQL permite a modelagem e a estruturação clara das tabelas, garantindo integridade referencial e agilidade no processamento de consultas, o que é fundamental para o bom desempenho do sistema.</w:t>
      </w:r>
    </w:p>
    <w:p w:rsidR="00000000" w:rsidDel="00000000" w:rsidP="00000000" w:rsidRDefault="00000000" w:rsidRPr="00000000" w14:paraId="000000BE">
      <w:pPr>
        <w:pStyle w:val="Heading4"/>
        <w:keepNext w:val="0"/>
        <w:keepLines w:val="0"/>
        <w:spacing w:after="40" w:before="240" w:lineRule="auto"/>
        <w:ind w:left="360" w:firstLine="0"/>
        <w:jc w:val="both"/>
        <w:rPr/>
      </w:pPr>
      <w:bookmarkStart w:colFirst="0" w:colLast="0" w:name="_heading=h.aivssjw3gj6d" w:id="30"/>
      <w:bookmarkEnd w:id="30"/>
      <w:r w:rsidDel="00000000" w:rsidR="00000000" w:rsidRPr="00000000">
        <w:rPr>
          <w:rtl w:val="0"/>
        </w:rPr>
        <w:t xml:space="preserve">Relacionamento de Tabelas</w:t>
      </w:r>
    </w:p>
    <w:p w:rsidR="00000000" w:rsidDel="00000000" w:rsidP="00000000" w:rsidRDefault="00000000" w:rsidRPr="00000000" w14:paraId="000000B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 banco de dados do sistema foi modelado de forma relacional, contendo as seguintes principais tabelas:</w:t>
      </w:r>
    </w:p>
    <w:p w:rsidR="00000000" w:rsidDel="00000000" w:rsidP="00000000" w:rsidRDefault="00000000" w:rsidRPr="00000000" w14:paraId="000000C0">
      <w:pPr>
        <w:numPr>
          <w:ilvl w:val="0"/>
          <w:numId w:val="2"/>
        </w:numPr>
        <w:spacing w:after="0" w:afterAutospacing="0" w:before="240" w:lineRule="auto"/>
        <w:ind w:left="720" w:hanging="360"/>
        <w:rPr/>
      </w:pPr>
      <w:r w:rsidDel="00000000" w:rsidR="00000000" w:rsidRPr="00000000">
        <w:rPr>
          <w:rFonts w:ascii="Arial" w:cs="Arial" w:eastAsia="Arial" w:hAnsi="Arial"/>
          <w:b w:val="1"/>
          <w:rtl w:val="0"/>
        </w:rPr>
        <w:t xml:space="preserve">Produtos</w:t>
      </w:r>
      <w:r w:rsidDel="00000000" w:rsidR="00000000" w:rsidRPr="00000000">
        <w:rPr>
          <w:rFonts w:ascii="Arial" w:cs="Arial" w:eastAsia="Arial" w:hAnsi="Arial"/>
          <w:rtl w:val="0"/>
        </w:rPr>
        <w:t xml:space="preserve">: Tabela central do sistema, armazena informações como ID, nome, categoria, preço e quantidade.</w:t>
        <w:br w:type="textWrapping"/>
      </w:r>
    </w:p>
    <w:p w:rsidR="00000000" w:rsidDel="00000000" w:rsidP="00000000" w:rsidRDefault="00000000" w:rsidRPr="00000000" w14:paraId="000000C1">
      <w:pPr>
        <w:numPr>
          <w:ilvl w:val="0"/>
          <w:numId w:val="2"/>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Entradas</w:t>
      </w:r>
      <w:r w:rsidDel="00000000" w:rsidR="00000000" w:rsidRPr="00000000">
        <w:rPr>
          <w:rFonts w:ascii="Arial" w:cs="Arial" w:eastAsia="Arial" w:hAnsi="Arial"/>
          <w:rtl w:val="0"/>
        </w:rPr>
        <w:t xml:space="preserve">: Armazena os registros de entrada de produtos, relacionando-se com a tabela Produtos por meio do campo </w:t>
      </w:r>
      <w:r w:rsidDel="00000000" w:rsidR="00000000" w:rsidRPr="00000000">
        <w:rPr>
          <w:rFonts w:ascii="Arial" w:cs="Arial" w:eastAsia="Arial" w:hAnsi="Arial"/>
          <w:rtl w:val="0"/>
        </w:rPr>
        <w:t xml:space="preserve">ID produto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C2">
      <w:pPr>
        <w:numPr>
          <w:ilvl w:val="0"/>
          <w:numId w:val="2"/>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Saídas</w:t>
      </w:r>
      <w:r w:rsidDel="00000000" w:rsidR="00000000" w:rsidRPr="00000000">
        <w:rPr>
          <w:rFonts w:ascii="Arial" w:cs="Arial" w:eastAsia="Arial" w:hAnsi="Arial"/>
          <w:rtl w:val="0"/>
        </w:rPr>
        <w:t xml:space="preserve">: Registra a saída de produtos do estoque, também associada à tabela Produtos via </w:t>
      </w:r>
      <w:r w:rsidDel="00000000" w:rsidR="00000000" w:rsidRPr="00000000">
        <w:rPr>
          <w:rFonts w:ascii="Arial" w:cs="Arial" w:eastAsia="Arial" w:hAnsi="Arial"/>
          <w:rtl w:val="0"/>
        </w:rPr>
        <w:t xml:space="preserve">ID_produto</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C3">
      <w:pPr>
        <w:numPr>
          <w:ilvl w:val="0"/>
          <w:numId w:val="2"/>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Funcionários</w:t>
      </w:r>
      <w:r w:rsidDel="00000000" w:rsidR="00000000" w:rsidRPr="00000000">
        <w:rPr>
          <w:rFonts w:ascii="Arial" w:cs="Arial" w:eastAsia="Arial" w:hAnsi="Arial"/>
          <w:rtl w:val="0"/>
        </w:rPr>
        <w:t xml:space="preserve">: Contém os dados dos usuários com permissão para operar o sistema, incluindo login e senha.</w:t>
        <w:br w:type="textWrapping"/>
      </w:r>
    </w:p>
    <w:p w:rsidR="00000000" w:rsidDel="00000000" w:rsidP="00000000" w:rsidRDefault="00000000" w:rsidRPr="00000000" w14:paraId="000000C4">
      <w:pPr>
        <w:numPr>
          <w:ilvl w:val="0"/>
          <w:numId w:val="2"/>
        </w:numPr>
        <w:spacing w:after="240" w:before="0" w:beforeAutospacing="0" w:lineRule="auto"/>
        <w:ind w:left="720" w:hanging="360"/>
        <w:rPr>
          <w:sz w:val="20"/>
          <w:szCs w:val="20"/>
        </w:rPr>
      </w:pPr>
      <w:r w:rsidDel="00000000" w:rsidR="00000000" w:rsidRPr="00000000">
        <w:rPr>
          <w:rFonts w:ascii="Arial" w:cs="Arial" w:eastAsia="Arial" w:hAnsi="Arial"/>
          <w:b w:val="1"/>
          <w:rtl w:val="0"/>
        </w:rPr>
        <w:t xml:space="preserve">Relatórios</w:t>
      </w:r>
      <w:r w:rsidDel="00000000" w:rsidR="00000000" w:rsidRPr="00000000">
        <w:rPr>
          <w:rFonts w:ascii="Arial" w:cs="Arial" w:eastAsia="Arial" w:hAnsi="Arial"/>
          <w:rtl w:val="0"/>
        </w:rPr>
        <w:t xml:space="preserve">: Gera e armazena registros consolidados de ações, como movimentações de estoque, e está relacionada à tabela Funcionários.</w:t>
      </w:r>
      <w:r w:rsidDel="00000000" w:rsidR="00000000" w:rsidRPr="00000000">
        <w:rPr>
          <w:rFonts w:ascii="Arial" w:cs="Arial" w:eastAsia="Arial" w:hAnsi="Arial"/>
          <w:sz w:val="20"/>
          <w:szCs w:val="20"/>
          <w:rtl w:val="0"/>
        </w:rPr>
        <w:br w:type="textWrapping"/>
      </w:r>
      <w:r w:rsidDel="00000000" w:rsidR="00000000" w:rsidRPr="00000000">
        <w:rPr>
          <w:rtl w:val="0"/>
        </w:rPr>
      </w:r>
    </w:p>
    <w:p w:rsidR="00000000" w:rsidDel="00000000" w:rsidP="00000000" w:rsidRDefault="00000000" w:rsidRPr="00000000" w14:paraId="000000C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Essas tabelas estão interligadas por meio de </w:t>
      </w:r>
      <w:r w:rsidDel="00000000" w:rsidR="00000000" w:rsidRPr="00000000">
        <w:rPr>
          <w:rFonts w:ascii="Arial" w:cs="Arial" w:eastAsia="Arial" w:hAnsi="Arial"/>
          <w:b w:val="1"/>
          <w:rtl w:val="0"/>
        </w:rPr>
        <w:t xml:space="preserve">chaves estrangeiras</w:t>
      </w:r>
      <w:r w:rsidDel="00000000" w:rsidR="00000000" w:rsidRPr="00000000">
        <w:rPr>
          <w:rFonts w:ascii="Arial" w:cs="Arial" w:eastAsia="Arial" w:hAnsi="Arial"/>
          <w:rtl w:val="0"/>
        </w:rPr>
        <w:t xml:space="preserve"> que garantem consistência entre os dados e refletem os relacionamentos funcionais descritos no diagrama de classes do sistema.</w:t>
      </w:r>
      <w:r w:rsidDel="00000000" w:rsidR="00000000" w:rsidRPr="00000000">
        <w:rPr>
          <w:rtl w:val="0"/>
        </w:rPr>
      </w:r>
    </w:p>
    <w:p w:rsidR="00000000" w:rsidDel="00000000" w:rsidP="00000000" w:rsidRDefault="00000000" w:rsidRPr="00000000" w14:paraId="000000C6">
      <w:pPr>
        <w:ind w:left="360" w:firstLine="0"/>
        <w:jc w:val="both"/>
        <w:rPr>
          <w:sz w:val="20"/>
          <w:szCs w:val="20"/>
        </w:rPr>
      </w:pPr>
      <w:r w:rsidDel="00000000" w:rsidR="00000000" w:rsidRPr="00000000">
        <w:rPr>
          <w:sz w:val="20"/>
          <w:szCs w:val="20"/>
        </w:rPr>
        <w:drawing>
          <wp:inline distB="114300" distT="114300" distL="114300" distR="114300">
            <wp:extent cx="6645600" cy="1600200"/>
            <wp:effectExtent b="0" l="0" r="0" t="0"/>
            <wp:docPr id="213870813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475" w:lineRule="auto"/>
        <w:ind w:left="573" w:right="5" w:firstLine="0"/>
        <w:rPr>
          <w:sz w:val="20"/>
          <w:szCs w:val="20"/>
          <w:highlight w:val="yellow"/>
        </w:rPr>
      </w:pPr>
      <w:r w:rsidDel="00000000" w:rsidR="00000000" w:rsidRPr="00000000">
        <w:rPr>
          <w:rtl w:val="0"/>
        </w:rPr>
      </w:r>
    </w:p>
    <w:p w:rsidR="00000000" w:rsidDel="00000000" w:rsidP="00000000" w:rsidRDefault="00000000" w:rsidRPr="00000000" w14:paraId="000000C8">
      <w:pPr>
        <w:spacing w:after="475" w:lineRule="auto"/>
        <w:ind w:left="1146" w:right="5" w:firstLine="0"/>
        <w:rPr>
          <w:sz w:val="20"/>
          <w:szCs w:val="20"/>
        </w:rPr>
      </w:pPr>
      <w:r w:rsidDel="00000000" w:rsidR="00000000" w:rsidRPr="00000000">
        <w:rPr>
          <w:rtl w:val="0"/>
        </w:rPr>
      </w:r>
    </w:p>
    <w:p w:rsidR="00000000" w:rsidDel="00000000" w:rsidP="00000000" w:rsidRDefault="00000000" w:rsidRPr="00000000" w14:paraId="000000C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shd w:fill="auto" w:val="clear"/>
          <w:vertAlign w:val="baseline"/>
        </w:rPr>
      </w:pPr>
      <w:bookmarkStart w:colFirst="0" w:colLast="0" w:name="_heading=h.tx4qmkgf8edi" w:id="31"/>
      <w:bookmarkEnd w:id="3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CONCLUSÕES E RECOMENDAÇÕES </w:t>
      </w:r>
    </w:p>
    <w:p w:rsidR="00000000" w:rsidDel="00000000" w:rsidP="00000000" w:rsidRDefault="00000000" w:rsidRPr="00000000" w14:paraId="000000C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 desenvolvimento do sistema de gestão de estoque proporcionou uma compreensão prática sobre a importância da definição de requisitos e da modelagem de processos. Com foco em um único tipo de usuário — o administrador —, o sistema foi estruturado para permitir o controle completo de produtos em estoque, desde o cadastro até o registro de entradas e saídas, incluindo a atualização de quantidades e verificação de dados.</w:t>
      </w:r>
    </w:p>
    <w:p w:rsidR="00000000" w:rsidDel="00000000" w:rsidP="00000000" w:rsidRDefault="00000000" w:rsidRPr="00000000" w14:paraId="000000C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Como principal conclusão, reforça-se que um bom planejamento e clareza nos objetivos são fundamentais para o sucesso de um sistema. Para versões futuras, recomenda-se a expansão de funcionalidades, como a inclusão de múltiplos perfis de usuários e a integração com outras ferramentas corporativas, aumentando a escalabilidade e eficiência do sistema.</w:t>
      </w:r>
    </w:p>
    <w:p w:rsidR="00000000" w:rsidDel="00000000" w:rsidP="00000000" w:rsidRDefault="00000000" w:rsidRPr="00000000" w14:paraId="000000CC">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933" w:right="0" w:hanging="360"/>
        <w:jc w:val="left"/>
        <w:rPr>
          <w:rFonts w:ascii="Arial" w:cs="Arial" w:eastAsia="Arial" w:hAnsi="Arial"/>
          <w:b w:val="1"/>
          <w:i w:val="0"/>
          <w:smallCaps w:val="0"/>
          <w:strike w:val="0"/>
          <w:color w:val="000000"/>
          <w:sz w:val="36"/>
          <w:szCs w:val="36"/>
          <w:vertAlign w:val="baseline"/>
        </w:rPr>
      </w:pPr>
      <w:bookmarkStart w:colFirst="0" w:colLast="0" w:name="_heading=h.vczccablb840" w:id="32"/>
      <w:bookmarkEnd w:id="32"/>
      <w:r w:rsidDel="00000000" w:rsidR="00000000" w:rsidRPr="00000000">
        <w:rPr>
          <w:rFonts w:ascii="Arial" w:cs="Arial" w:eastAsia="Arial" w:hAnsi="Arial"/>
          <w:b w:val="1"/>
          <w:i w:val="0"/>
          <w:smallCaps w:val="0"/>
          <w:strike w:val="0"/>
          <w:color w:val="000000"/>
          <w:sz w:val="36"/>
          <w:szCs w:val="36"/>
          <w:u w:val="none"/>
          <w:vertAlign w:val="baseline"/>
          <w:rtl w:val="0"/>
        </w:rPr>
        <w:t xml:space="preserve">REFERÊNCIAS</w:t>
      </w:r>
    </w:p>
    <w:p w:rsidR="00000000" w:rsidDel="00000000" w:rsidP="00000000" w:rsidRDefault="00000000" w:rsidRPr="00000000" w14:paraId="000000CD">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ind w:left="0" w:firstLine="0"/>
        <w:jc w:val="both"/>
        <w:rPr>
          <w:rFonts w:ascii="Arial" w:cs="Arial" w:eastAsia="Arial" w:hAnsi="Arial"/>
        </w:rPr>
      </w:pPr>
      <w:r w:rsidDel="00000000" w:rsidR="00000000" w:rsidRPr="00000000">
        <w:rPr>
          <w:rFonts w:ascii="Arial" w:cs="Arial" w:eastAsia="Arial" w:hAnsi="Arial"/>
          <w:rtl w:val="0"/>
        </w:rPr>
        <w:t xml:space="preserve">JOSÉ</w:t>
      </w:r>
      <w:r w:rsidDel="00000000" w:rsidR="00000000" w:rsidRPr="00000000">
        <w:rPr>
          <w:rFonts w:ascii="Arial" w:cs="Arial" w:eastAsia="Arial" w:hAnsi="Arial"/>
          <w:rtl w:val="0"/>
        </w:rPr>
        <w:t xml:space="preserve"> PADILHA CHRISPIM NETO.</w:t>
      </w:r>
      <w:r w:rsidDel="00000000" w:rsidR="00000000" w:rsidRPr="00000000">
        <w:rPr>
          <w:rtl w:val="0"/>
        </w:rPr>
      </w:r>
    </w:p>
    <w:p w:rsidR="00000000" w:rsidDel="00000000" w:rsidP="00000000" w:rsidRDefault="00000000" w:rsidRPr="00000000" w14:paraId="000000CF">
      <w:pPr>
        <w:spacing w:after="475" w:lineRule="auto"/>
        <w:ind w:left="573" w:right="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720" w:top="156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b w:val="1"/>
        <w:sz w:val="14"/>
        <w:szCs w:val="14"/>
      </w:rPr>
    </w:pPr>
    <w:r w:rsidDel="00000000" w:rsidR="00000000" w:rsidRPr="00000000">
      <w:rPr>
        <w:rtl w:val="0"/>
      </w:rPr>
    </w:r>
  </w:p>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sz w:val="14"/>
        <w:szCs w:val="14"/>
      </w:rPr>
    </w:pPr>
    <w:r w:rsidDel="00000000" w:rsidR="00000000" w:rsidRPr="00000000">
      <w:rPr>
        <w:rFonts w:ascii="Calibri" w:cs="Calibri" w:eastAsia="Calibri" w:hAnsi="Calibri"/>
        <w:color w:val="000000"/>
        <w:sz w:val="22"/>
        <w:szCs w:val="22"/>
        <w:rtl w:val="0"/>
      </w:rPr>
      <w:t xml:space="preserve">Pág. </w:t>
    </w: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w:t>
    </w:r>
    <w:hyperlink r:id="rId1">
      <w:r w:rsidDel="00000000" w:rsidR="00000000" w:rsidRPr="00000000">
        <w:rPr>
          <w:rFonts w:ascii="Calibri" w:cs="Calibri" w:eastAsia="Calibri" w:hAnsi="Calibri"/>
          <w:sz w:val="14"/>
          <w:szCs w:val="14"/>
          <w:rtl w:val="0"/>
        </w:rPr>
        <w:t xml:space="preserve">MODELO DE PROJETO</w:t>
      </w:r>
    </w:hyperlink>
    <w:r w:rsidDel="00000000" w:rsidR="00000000" w:rsidRPr="00000000">
      <w:rPr>
        <w:rFonts w:ascii="Calibri" w:cs="Calibri" w:eastAsia="Calibri" w:hAnsi="Calibri"/>
        <w:sz w:val="14"/>
        <w:szCs w:val="14"/>
        <w:rtl w:val="0"/>
      </w:rPr>
      <w:t xml:space="preserve"> DE MODELAGEM DE SOFTWARE</w:t>
    </w:r>
  </w:p>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ESTE MODELO FOI DISPONIBILIZADO PELO PROFESSOR JOSÉ PADILHA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b w:val="1"/>
        <w:sz w:val="14"/>
        <w:szCs w:val="14"/>
      </w:rPr>
    </w:pPr>
    <w:r w:rsidDel="00000000" w:rsidR="00000000" w:rsidRPr="00000000">
      <w:rPr>
        <w:rtl w:val="0"/>
      </w:rPr>
    </w:r>
  </w:p>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rFonts w:ascii="Calibri" w:cs="Calibri" w:eastAsia="Calibri" w:hAnsi="Calibri"/>
        <w:sz w:val="14"/>
        <w:szCs w:val="14"/>
      </w:rPr>
    </w:pPr>
    <w:hyperlink r:id="rId1">
      <w:r w:rsidDel="00000000" w:rsidR="00000000" w:rsidRPr="00000000">
        <w:rPr>
          <w:rFonts w:ascii="Calibri" w:cs="Calibri" w:eastAsia="Calibri" w:hAnsi="Calibri"/>
          <w:sz w:val="14"/>
          <w:szCs w:val="14"/>
          <w:rtl w:val="0"/>
        </w:rPr>
        <w:t xml:space="preserve">MODELO DE PROJETO DE MODELAGEM DE SOFTWARE</w:t>
      </w:r>
    </w:hyperlink>
    <w:r w:rsidDel="00000000" w:rsidR="00000000" w:rsidRPr="00000000">
      <w:rPr>
        <w:rtl w:val="0"/>
      </w:rPr>
    </w:r>
  </w:p>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ESTE MODELO FOI DISPONIBILIZADO PELO PROFESSOR JOSÉ PADILHA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Modelagem de Software</w:t>
    </w:r>
    <w:r w:rsidDel="00000000" w:rsidR="00000000" w:rsidRPr="00000000">
      <w:drawing>
        <wp:anchor allowOverlap="1" behindDoc="0" distB="0" distT="0" distL="114300" distR="114300" hidden="0" layoutInCell="1" locked="0" relativeHeight="0" simplePos="0">
          <wp:simplePos x="0" y="0"/>
          <wp:positionH relativeFrom="column">
            <wp:posOffset>1197417</wp:posOffset>
          </wp:positionH>
          <wp:positionV relativeFrom="paragraph">
            <wp:posOffset>-91521</wp:posOffset>
          </wp:positionV>
          <wp:extent cx="475615" cy="326572"/>
          <wp:effectExtent b="0" l="0" r="0" t="0"/>
          <wp:wrapNone/>
          <wp:docPr descr="Logotipo&#10;&#10;Descrição gerada automaticamente" id="2138708136" name="image5.png"/>
          <a:graphic>
            <a:graphicData uri="http://schemas.openxmlformats.org/drawingml/2006/picture">
              <pic:pic>
                <pic:nvPicPr>
                  <pic:cNvPr descr="Logotipo&#10;&#10;Descrição gerada automaticamente" id="0" name="image5.png"/>
                  <pic:cNvPicPr preferRelativeResize="0"/>
                </pic:nvPicPr>
                <pic:blipFill>
                  <a:blip r:embed="rId1"/>
                  <a:srcRect b="19106" l="7408" r="0" t="17316"/>
                  <a:stretch>
                    <a:fillRect/>
                  </a:stretch>
                </pic:blipFill>
                <pic:spPr>
                  <a:xfrm>
                    <a:off x="0" y="0"/>
                    <a:ext cx="475615" cy="3265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165291</wp:posOffset>
          </wp:positionH>
          <wp:positionV relativeFrom="paragraph">
            <wp:posOffset>-123436</wp:posOffset>
          </wp:positionV>
          <wp:extent cx="980440" cy="361315"/>
          <wp:effectExtent b="0" l="0" r="0" t="0"/>
          <wp:wrapNone/>
          <wp:docPr id="213870813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80440" cy="361315"/>
                  </a:xfrm>
                  <a:prstGeom prst="rect"/>
                  <a:ln/>
                </pic:spPr>
              </pic:pic>
            </a:graphicData>
          </a:graphic>
        </wp:anchor>
      </w:drawing>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José Padilha</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Modelagem de Software</w:t>
    </w:r>
    <w:r w:rsidDel="00000000" w:rsidR="00000000" w:rsidRPr="00000000">
      <w:drawing>
        <wp:anchor allowOverlap="1" behindDoc="0" distB="0" distT="0" distL="114300" distR="114300" hidden="0" layoutInCell="1" locked="0" relativeHeight="0" simplePos="0">
          <wp:simplePos x="0" y="0"/>
          <wp:positionH relativeFrom="column">
            <wp:posOffset>1197417</wp:posOffset>
          </wp:positionH>
          <wp:positionV relativeFrom="paragraph">
            <wp:posOffset>-91521</wp:posOffset>
          </wp:positionV>
          <wp:extent cx="475615" cy="326572"/>
          <wp:effectExtent b="0" l="0" r="0" t="0"/>
          <wp:wrapNone/>
          <wp:docPr descr="Logotipo&#10;&#10;Descrição gerada automaticamente" id="2138708137" name="image5.png"/>
          <a:graphic>
            <a:graphicData uri="http://schemas.openxmlformats.org/drawingml/2006/picture">
              <pic:pic>
                <pic:nvPicPr>
                  <pic:cNvPr descr="Logotipo&#10;&#10;Descrição gerada automaticamente" id="0" name="image5.png"/>
                  <pic:cNvPicPr preferRelativeResize="0"/>
                </pic:nvPicPr>
                <pic:blipFill>
                  <a:blip r:embed="rId1"/>
                  <a:srcRect b="19106" l="7408" r="0" t="17316"/>
                  <a:stretch>
                    <a:fillRect/>
                  </a:stretch>
                </pic:blipFill>
                <pic:spPr>
                  <a:xfrm>
                    <a:off x="0" y="0"/>
                    <a:ext cx="475615" cy="3265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165291</wp:posOffset>
          </wp:positionH>
          <wp:positionV relativeFrom="paragraph">
            <wp:posOffset>-123436</wp:posOffset>
          </wp:positionV>
          <wp:extent cx="980440" cy="361315"/>
          <wp:effectExtent b="0" l="0" r="0" t="0"/>
          <wp:wrapNone/>
          <wp:docPr id="21387081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80440" cy="361315"/>
                  </a:xfrm>
                  <a:prstGeom prst="rect"/>
                  <a:ln/>
                </pic:spPr>
              </pic:pic>
            </a:graphicData>
          </a:graphic>
        </wp:anchor>
      </w:draw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José Padilha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933" w:hanging="360"/>
      </w:pPr>
      <w:rPr/>
    </w:lvl>
    <w:lvl w:ilvl="1">
      <w:start w:val="1"/>
      <w:numFmt w:val="lowerLetter"/>
      <w:lvlText w:val="%2)"/>
      <w:lvlJc w:val="left"/>
      <w:pPr>
        <w:ind w:left="1293" w:hanging="359.9999999999998"/>
      </w:pPr>
      <w:rPr/>
    </w:lvl>
    <w:lvl w:ilvl="2">
      <w:start w:val="1"/>
      <w:numFmt w:val="lowerRoman"/>
      <w:lvlText w:val="%3)"/>
      <w:lvlJc w:val="left"/>
      <w:pPr>
        <w:ind w:left="1653" w:hanging="360"/>
      </w:pPr>
      <w:rPr/>
    </w:lvl>
    <w:lvl w:ilvl="3">
      <w:start w:val="1"/>
      <w:numFmt w:val="decimal"/>
      <w:lvlText w:val="(%4)"/>
      <w:lvlJc w:val="left"/>
      <w:pPr>
        <w:ind w:left="2013" w:hanging="360"/>
      </w:pPr>
      <w:rPr/>
    </w:lvl>
    <w:lvl w:ilvl="4">
      <w:start w:val="1"/>
      <w:numFmt w:val="lowerLetter"/>
      <w:lvlText w:val="(%5)"/>
      <w:lvlJc w:val="left"/>
      <w:pPr>
        <w:ind w:left="2373" w:hanging="360"/>
      </w:pPr>
      <w:rPr/>
    </w:lvl>
    <w:lvl w:ilvl="5">
      <w:start w:val="1"/>
      <w:numFmt w:val="lowerRoman"/>
      <w:lvlText w:val="(%6)"/>
      <w:lvlJc w:val="left"/>
      <w:pPr>
        <w:ind w:left="2733" w:hanging="360"/>
      </w:pPr>
      <w:rPr/>
    </w:lvl>
    <w:lvl w:ilvl="6">
      <w:start w:val="1"/>
      <w:numFmt w:val="decimal"/>
      <w:lvlText w:val="%7."/>
      <w:lvlJc w:val="left"/>
      <w:pPr>
        <w:ind w:left="3093" w:hanging="360"/>
      </w:pPr>
      <w:rPr/>
    </w:lvl>
    <w:lvl w:ilvl="7">
      <w:start w:val="1"/>
      <w:numFmt w:val="lowerLetter"/>
      <w:lvlText w:val="%8."/>
      <w:lvlJc w:val="left"/>
      <w:pPr>
        <w:ind w:left="3453" w:hanging="360"/>
      </w:pPr>
      <w:rPr/>
    </w:lvl>
    <w:lvl w:ilvl="8">
      <w:start w:val="1"/>
      <w:numFmt w:val="lowerRoman"/>
      <w:lvlText w:val="%9."/>
      <w:lvlJc w:val="left"/>
      <w:pPr>
        <w:ind w:left="3813"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pPr>
    <w:rPr>
      <w:rFonts w:ascii="Calibri" w:cs="Calibri" w:eastAsia="Calibri" w:hAnsi="Calibri"/>
      <w:b w:val="1"/>
      <w:sz w:val="36"/>
      <w:szCs w:val="36"/>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3" w:before="0" w:line="240" w:lineRule="auto"/>
      <w:ind w:left="272"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rFonts w:ascii="Calibri" w:cs="Calibri" w:eastAsia="Calibri" w:hAnsi="Calibri"/>
      <w:b w:val="1"/>
      <w:sz w:val="36"/>
      <w:szCs w:val="36"/>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3" w:before="0" w:line="259" w:lineRule="auto"/>
      <w:ind w:left="272"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2B7547"/>
    <w:pPr>
      <w:spacing w:after="0" w:line="240" w:lineRule="auto"/>
    </w:pPr>
    <w:rPr>
      <w:rFonts w:ascii="Times New Roman" w:cs="Times New Roman" w:eastAsia="Times New Roman" w:hAnsi="Times New Roman"/>
      <w:kern w:val="0"/>
      <w:sz w:val="24"/>
      <w:szCs w:val="24"/>
      <w:lang w:eastAsia="pt-BR"/>
    </w:rPr>
  </w:style>
  <w:style w:type="paragraph" w:styleId="Ttulo1">
    <w:name w:val="heading 1"/>
    <w:basedOn w:val="Normal"/>
    <w:next w:val="Normal"/>
    <w:link w:val="Ttulo1Char"/>
    <w:autoRedefine w:val="1"/>
    <w:uiPriority w:val="9"/>
    <w:qFormat w:val="1"/>
    <w:rsid w:val="00D4631E"/>
    <w:pPr>
      <w:keepNext w:val="1"/>
      <w:keepLines w:val="1"/>
      <w:numPr>
        <w:numId w:val="5"/>
      </w:numPr>
      <w:spacing w:before="240"/>
      <w:ind w:left="360"/>
      <w:outlineLvl w:val="0"/>
    </w:pPr>
    <w:rPr>
      <w:rFonts w:asciiTheme="majorHAnsi" w:cstheme="majorBidi" w:eastAsiaTheme="majorEastAsia" w:hAnsiTheme="majorHAnsi"/>
      <w:b w:val="1"/>
      <w:sz w:val="36"/>
    </w:rPr>
  </w:style>
  <w:style w:type="paragraph" w:styleId="Ttulo2">
    <w:name w:val="heading 2"/>
    <w:basedOn w:val="Normal"/>
    <w:next w:val="Normal"/>
    <w:link w:val="Ttulo2Char"/>
    <w:uiPriority w:val="9"/>
    <w:unhideWhenUsed w:val="1"/>
    <w:qFormat w:val="1"/>
    <w:rsid w:val="001A1ADD"/>
    <w:pPr>
      <w:keepNext w:val="1"/>
      <w:keepLines w:val="1"/>
      <w:spacing w:before="40"/>
      <w:outlineLvl w:val="1"/>
    </w:pPr>
    <w:rPr>
      <w:rFonts w:asciiTheme="majorHAnsi" w:cstheme="majorBidi" w:eastAsiaTheme="majorEastAsia" w:hAnsiTheme="majorHAnsi"/>
      <w:b w:val="1"/>
      <w:color w:val="2f5496" w:themeColor="accent1" w:themeShade="0000BF"/>
      <w:sz w:val="32"/>
      <w:szCs w:val="26"/>
    </w:rPr>
  </w:style>
  <w:style w:type="paragraph" w:styleId="Ttulo3">
    <w:name w:val="heading 3"/>
    <w:basedOn w:val="Normal"/>
    <w:next w:val="Normal"/>
    <w:link w:val="Ttulo3Char"/>
    <w:uiPriority w:val="9"/>
    <w:unhideWhenUsed w:val="1"/>
    <w:qFormat w:val="1"/>
    <w:rsid w:val="00373272"/>
    <w:pPr>
      <w:keepNext w:val="1"/>
      <w:keepLines w:val="1"/>
      <w:spacing w:before="40"/>
      <w:outlineLvl w:val="2"/>
    </w:pPr>
    <w:rPr>
      <w:rFonts w:asciiTheme="majorHAnsi" w:cstheme="majorBidi" w:eastAsiaTheme="majorEastAsia" w:hAnsiTheme="majorHAnsi"/>
      <w:color w:val="1f3763" w:themeColor="accent1" w:themeShade="00007F"/>
      <w:sz w:val="28"/>
    </w:rPr>
  </w:style>
  <w:style w:type="paragraph" w:styleId="Ttulo4">
    <w:name w:val="heading 4"/>
    <w:next w:val="Normal"/>
    <w:link w:val="Ttulo4Char"/>
    <w:uiPriority w:val="9"/>
    <w:unhideWhenUsed w:val="1"/>
    <w:qFormat w:val="1"/>
    <w:rsid w:val="00F43E8E"/>
    <w:pPr>
      <w:keepNext w:val="1"/>
      <w:keepLines w:val="1"/>
      <w:spacing w:after="143"/>
      <w:ind w:left="272" w:hanging="10"/>
      <w:outlineLvl w:val="3"/>
    </w:pPr>
    <w:rPr>
      <w:rFonts w:ascii="Arial" w:cs="Arial" w:eastAsia="Arial" w:hAnsi="Arial"/>
      <w:b w:val="1"/>
      <w:color w:val="000000"/>
      <w:kern w:val="0"/>
      <w:sz w:val="24"/>
      <w:lang w:eastAsia="pt-BR"/>
    </w:rPr>
  </w:style>
  <w:style w:type="paragraph" w:styleId="Ttulo5">
    <w:name w:val="heading 5"/>
    <w:basedOn w:val="Normal"/>
    <w:next w:val="Normal"/>
    <w:link w:val="Ttulo5Char"/>
    <w:uiPriority w:val="9"/>
    <w:semiHidden w:val="1"/>
    <w:unhideWhenUsed w:val="1"/>
    <w:qFormat w:val="1"/>
    <w:rsid w:val="00521219"/>
    <w:pPr>
      <w:keepNext w:val="1"/>
      <w:keepLines w:val="1"/>
      <w:spacing w:before="40"/>
      <w:outlineLvl w:val="4"/>
    </w:pPr>
    <w:rPr>
      <w:rFonts w:asciiTheme="majorHAnsi" w:cstheme="majorBidi" w:eastAsiaTheme="majorEastAsia" w:hAnsiTheme="majorHAnsi"/>
      <w:color w:val="2f5496" w:themeColor="accent1" w:themeShade="0000BF"/>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deSeo" w:customStyle="1">
    <w:name w:val="Título de Seção"/>
    <w:basedOn w:val="Normal"/>
    <w:autoRedefine w:val="1"/>
    <w:qFormat w:val="1"/>
    <w:rsid w:val="001A1ADD"/>
    <w:pPr>
      <w:keepNext w:val="1"/>
      <w:numPr>
        <w:ilvl w:val="1"/>
        <w:numId w:val="3"/>
      </w:numPr>
      <w:pBdr>
        <w:top w:space="0" w:sz="0" w:val="nil"/>
        <w:left w:space="0" w:sz="0" w:val="nil"/>
        <w:bottom w:space="0" w:sz="0" w:val="nil"/>
        <w:right w:space="0" w:sz="0" w:val="nil"/>
        <w:between w:space="0" w:sz="0" w:val="nil"/>
      </w:pBdr>
      <w:tabs>
        <w:tab w:val="left" w:pos="0"/>
      </w:tabs>
      <w:spacing w:after="240" w:before="240" w:line="360" w:lineRule="auto"/>
    </w:pPr>
    <w:rPr>
      <w:rFonts w:ascii="Roboto" w:cs="Roboto" w:eastAsia="Roboto" w:hAnsi="Roboto"/>
      <w:b w:val="1"/>
      <w:bCs w:val="1"/>
      <w:color w:val="000000" w:themeColor="text1"/>
      <w:sz w:val="40"/>
      <w:szCs w:val="40"/>
    </w:rPr>
  </w:style>
  <w:style w:type="paragraph" w:styleId="Cabealho">
    <w:name w:val="header"/>
    <w:basedOn w:val="Normal"/>
    <w:link w:val="CabealhoChar"/>
    <w:uiPriority w:val="99"/>
    <w:unhideWhenUsed w:val="1"/>
    <w:rsid w:val="00F27D7B"/>
    <w:pPr>
      <w:tabs>
        <w:tab w:val="center" w:pos="4252"/>
        <w:tab w:val="right" w:pos="8504"/>
      </w:tabs>
    </w:pPr>
  </w:style>
  <w:style w:type="character" w:styleId="CabealhoChar" w:customStyle="1">
    <w:name w:val="Cabeçalho Char"/>
    <w:basedOn w:val="Fontepargpadro"/>
    <w:link w:val="Cabealho"/>
    <w:uiPriority w:val="99"/>
    <w:rsid w:val="00F27D7B"/>
  </w:style>
  <w:style w:type="paragraph" w:styleId="Rodap">
    <w:name w:val="footer"/>
    <w:basedOn w:val="Normal"/>
    <w:link w:val="RodapChar"/>
    <w:uiPriority w:val="99"/>
    <w:unhideWhenUsed w:val="1"/>
    <w:rsid w:val="00F27D7B"/>
    <w:pPr>
      <w:tabs>
        <w:tab w:val="center" w:pos="4252"/>
        <w:tab w:val="right" w:pos="8504"/>
      </w:tabs>
    </w:pPr>
  </w:style>
  <w:style w:type="character" w:styleId="RodapChar" w:customStyle="1">
    <w:name w:val="Rodapé Char"/>
    <w:basedOn w:val="Fontepargpadro"/>
    <w:link w:val="Rodap"/>
    <w:uiPriority w:val="99"/>
    <w:rsid w:val="00F27D7B"/>
  </w:style>
  <w:style w:type="paragraph" w:styleId="NormalWeb">
    <w:name w:val="Normal (Web)"/>
    <w:basedOn w:val="Normal"/>
    <w:uiPriority w:val="99"/>
    <w:semiHidden w:val="1"/>
    <w:unhideWhenUsed w:val="1"/>
    <w:rsid w:val="00F27D7B"/>
    <w:pPr>
      <w:spacing w:after="100" w:afterAutospacing="1" w:before="100" w:beforeAutospacing="1"/>
    </w:pPr>
  </w:style>
  <w:style w:type="paragraph" w:styleId="line" w:customStyle="1">
    <w:name w:val="line"/>
    <w:basedOn w:val="Ttulo"/>
    <w:rsid w:val="00F27D7B"/>
    <w:pPr>
      <w:pBdr>
        <w:top w:color="auto" w:space="1" w:sz="36" w:val="single"/>
      </w:pBdr>
      <w:spacing w:before="240"/>
      <w:contextualSpacing w:val="0"/>
      <w:jc w:val="right"/>
    </w:pPr>
    <w:rPr>
      <w:rFonts w:ascii="Arial" w:cs="Times New Roman" w:eastAsia="Times New Roman" w:hAnsi="Arial"/>
      <w:b w:val="1"/>
      <w:spacing w:val="0"/>
      <w:sz w:val="40"/>
      <w:szCs w:val="20"/>
      <w:lang w:val="en-US"/>
    </w:rPr>
  </w:style>
  <w:style w:type="paragraph" w:styleId="Ttulo">
    <w:name w:val="Title"/>
    <w:basedOn w:val="Normal"/>
    <w:next w:val="Normal"/>
    <w:link w:val="TtuloChar"/>
    <w:uiPriority w:val="10"/>
    <w:qFormat w:val="1"/>
    <w:rsid w:val="00F27D7B"/>
    <w:pPr>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F27D7B"/>
    <w:rPr>
      <w:rFonts w:asciiTheme="majorHAnsi" w:cstheme="majorBidi" w:eastAsiaTheme="majorEastAsia" w:hAnsiTheme="majorHAnsi"/>
      <w:spacing w:val="-10"/>
      <w:kern w:val="28"/>
      <w:sz w:val="56"/>
      <w:szCs w:val="56"/>
    </w:rPr>
  </w:style>
  <w:style w:type="paragraph" w:styleId="TOCEntry" w:customStyle="1">
    <w:name w:val="TOCEntry"/>
    <w:basedOn w:val="Normal"/>
    <w:rsid w:val="00F27D7B"/>
    <w:pPr>
      <w:keepNext w:val="1"/>
      <w:keepLines w:val="1"/>
      <w:spacing w:after="240" w:before="120" w:line="240" w:lineRule="atLeast"/>
    </w:pPr>
    <w:rPr>
      <w:rFonts w:ascii="Times" w:hAnsi="Times"/>
      <w:b w:val="1"/>
      <w:sz w:val="36"/>
      <w:szCs w:val="20"/>
      <w:lang w:val="en-US"/>
    </w:rPr>
  </w:style>
  <w:style w:type="paragraph" w:styleId="SemEspaamento">
    <w:name w:val="No Spacing"/>
    <w:link w:val="SemEspaamentoChar"/>
    <w:uiPriority w:val="1"/>
    <w:qFormat w:val="1"/>
    <w:rsid w:val="00283EB9"/>
    <w:pPr>
      <w:spacing w:after="0" w:line="240" w:lineRule="auto"/>
    </w:pPr>
    <w:rPr>
      <w:rFonts w:eastAsiaTheme="minorEastAsia"/>
      <w:kern w:val="0"/>
      <w:lang w:eastAsia="pt-BR"/>
    </w:rPr>
  </w:style>
  <w:style w:type="character" w:styleId="SemEspaamentoChar" w:customStyle="1">
    <w:name w:val="Sem Espaçamento Char"/>
    <w:basedOn w:val="Fontepargpadro"/>
    <w:link w:val="SemEspaamento"/>
    <w:uiPriority w:val="1"/>
    <w:rsid w:val="00283EB9"/>
    <w:rPr>
      <w:rFonts w:eastAsiaTheme="minorEastAsia"/>
      <w:kern w:val="0"/>
      <w:lang w:eastAsia="pt-BR"/>
    </w:rPr>
  </w:style>
  <w:style w:type="paragraph" w:styleId="PargrafodaLista">
    <w:name w:val="List Paragraph"/>
    <w:basedOn w:val="Normal"/>
    <w:uiPriority w:val="34"/>
    <w:qFormat w:val="1"/>
    <w:rsid w:val="00637436"/>
    <w:pPr>
      <w:ind w:left="720"/>
      <w:contextualSpacing w:val="1"/>
    </w:pPr>
  </w:style>
  <w:style w:type="character" w:styleId="Ttulo4Char" w:customStyle="1">
    <w:name w:val="Título 4 Char"/>
    <w:basedOn w:val="Fontepargpadro"/>
    <w:link w:val="Ttulo4"/>
    <w:uiPriority w:val="9"/>
    <w:rsid w:val="00F43E8E"/>
    <w:rPr>
      <w:rFonts w:ascii="Arial" w:cs="Arial" w:eastAsia="Arial" w:hAnsi="Arial"/>
      <w:b w:val="1"/>
      <w:color w:val="000000"/>
      <w:kern w:val="0"/>
      <w:sz w:val="24"/>
      <w:lang w:eastAsia="pt-BR"/>
    </w:rPr>
  </w:style>
  <w:style w:type="character" w:styleId="Ttulo3Char" w:customStyle="1">
    <w:name w:val="Título 3 Char"/>
    <w:basedOn w:val="Fontepargpadro"/>
    <w:link w:val="Ttulo3"/>
    <w:uiPriority w:val="9"/>
    <w:rsid w:val="00373272"/>
    <w:rPr>
      <w:rFonts w:asciiTheme="majorHAnsi" w:cstheme="majorBidi" w:eastAsiaTheme="majorEastAsia" w:hAnsiTheme="majorHAnsi"/>
      <w:color w:val="1f3763" w:themeColor="accent1" w:themeShade="00007F"/>
      <w:sz w:val="28"/>
      <w:szCs w:val="24"/>
    </w:rPr>
  </w:style>
  <w:style w:type="character" w:styleId="Ttulo5Char" w:customStyle="1">
    <w:name w:val="Título 5 Char"/>
    <w:basedOn w:val="Fontepargpadro"/>
    <w:link w:val="Ttulo5"/>
    <w:uiPriority w:val="9"/>
    <w:semiHidden w:val="1"/>
    <w:rsid w:val="00521219"/>
    <w:rPr>
      <w:rFonts w:asciiTheme="majorHAnsi" w:cstheme="majorBidi" w:eastAsiaTheme="majorEastAsia" w:hAnsiTheme="majorHAnsi"/>
      <w:color w:val="2f5496" w:themeColor="accent1" w:themeShade="0000BF"/>
    </w:rPr>
  </w:style>
  <w:style w:type="character" w:styleId="Ttulo2Char" w:customStyle="1">
    <w:name w:val="Título 2 Char"/>
    <w:basedOn w:val="Fontepargpadro"/>
    <w:link w:val="Ttulo2"/>
    <w:uiPriority w:val="9"/>
    <w:rsid w:val="001A1ADD"/>
    <w:rPr>
      <w:rFonts w:asciiTheme="majorHAnsi" w:cstheme="majorBidi" w:eastAsiaTheme="majorEastAsia" w:hAnsiTheme="majorHAnsi"/>
      <w:b w:val="1"/>
      <w:color w:val="2f5496" w:themeColor="accent1" w:themeShade="0000BF"/>
      <w:sz w:val="32"/>
      <w:szCs w:val="26"/>
    </w:rPr>
  </w:style>
  <w:style w:type="character" w:styleId="Ttulo1Char" w:customStyle="1">
    <w:name w:val="Título 1 Char"/>
    <w:basedOn w:val="Fontepargpadro"/>
    <w:link w:val="Ttulo1"/>
    <w:uiPriority w:val="9"/>
    <w:rsid w:val="00D4631E"/>
    <w:rPr>
      <w:rFonts w:asciiTheme="majorHAnsi" w:cstheme="majorBidi" w:eastAsiaTheme="majorEastAsia" w:hAnsiTheme="majorHAnsi"/>
      <w:b w:val="1"/>
      <w:kern w:val="0"/>
      <w:sz w:val="36"/>
      <w:szCs w:val="24"/>
      <w:lang w:eastAsia="pt-BR"/>
    </w:rPr>
  </w:style>
  <w:style w:type="paragraph" w:styleId="CabealhodoSumrio">
    <w:name w:val="TOC Heading"/>
    <w:basedOn w:val="Ttulo1"/>
    <w:next w:val="Normal"/>
    <w:uiPriority w:val="39"/>
    <w:unhideWhenUsed w:val="1"/>
    <w:qFormat w:val="1"/>
    <w:rsid w:val="001A1ADD"/>
    <w:pPr>
      <w:outlineLvl w:val="9"/>
    </w:pPr>
  </w:style>
  <w:style w:type="character" w:styleId="RefernciaIntensa">
    <w:name w:val="Intense Reference"/>
    <w:basedOn w:val="Fontepargpadro"/>
    <w:uiPriority w:val="32"/>
    <w:qFormat w:val="1"/>
    <w:rsid w:val="001A1ADD"/>
    <w:rPr>
      <w:b w:val="1"/>
      <w:bCs w:val="1"/>
      <w:smallCaps w:val="1"/>
      <w:color w:val="4472c4" w:themeColor="accent1"/>
      <w:spacing w:val="5"/>
    </w:rPr>
  </w:style>
  <w:style w:type="paragraph" w:styleId="Sumrio1">
    <w:name w:val="toc 1"/>
    <w:basedOn w:val="Normal"/>
    <w:next w:val="Normal"/>
    <w:autoRedefine w:val="1"/>
    <w:uiPriority w:val="39"/>
    <w:unhideWhenUsed w:val="1"/>
    <w:rsid w:val="001A1ADD"/>
    <w:pPr>
      <w:spacing w:after="100"/>
    </w:pPr>
  </w:style>
  <w:style w:type="character" w:styleId="Hyperlink">
    <w:name w:val="Hyperlink"/>
    <w:basedOn w:val="Fontepargpadro"/>
    <w:uiPriority w:val="99"/>
    <w:unhideWhenUsed w:val="1"/>
    <w:rsid w:val="001A1ADD"/>
    <w:rPr>
      <w:color w:val="0563c1" w:themeColor="hyperlink"/>
      <w:u w:val="single"/>
    </w:rPr>
  </w:style>
  <w:style w:type="paragraph" w:styleId="Sumrio2">
    <w:name w:val="toc 2"/>
    <w:basedOn w:val="Normal"/>
    <w:next w:val="Normal"/>
    <w:autoRedefine w:val="1"/>
    <w:uiPriority w:val="39"/>
    <w:unhideWhenUsed w:val="1"/>
    <w:rsid w:val="00373272"/>
    <w:pPr>
      <w:spacing w:after="100"/>
      <w:ind w:left="220"/>
    </w:pPr>
  </w:style>
  <w:style w:type="paragraph" w:styleId="Sumrio3">
    <w:name w:val="toc 3"/>
    <w:basedOn w:val="Normal"/>
    <w:next w:val="Normal"/>
    <w:autoRedefine w:val="1"/>
    <w:uiPriority w:val="39"/>
    <w:unhideWhenUsed w:val="1"/>
    <w:rsid w:val="00373272"/>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nalisederequisitos.com.br/termo-de-abertura-do-projeto-exempl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analisederequisitos.com.br/termo-de-abertura-do-projeto-exempl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tqakqQyHwEz/nNngfMAt78QRg==">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2024-02-02T18:35:00Z</dcterms:created>
  <dc:creator>Jose Padilha Chrispim Neto</dc:creator>
</cp:coreProperties>
</file>