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Как использовать плагин для пожертвований Leyka совместно с системой оплаты PayMaster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Главное настройки точные как на стороне сайта с плагином Leyka так и личным кибинетом Paymaster.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Merchant ID — возьмите из кабинета Paymaster</w:t>
      </w:r>
    </w:p>
    <w:p>
      <w:pPr>
        <w:pStyle w:val="Normal"/>
        <w:rPr/>
      </w:pPr>
      <w:r>
        <w:rPr/>
        <w:t>2) Секретная фраза (Secret) — выставите ее одинаковую (любую придумайте) как в кабинете Paymaster так и на сайте Leyka.</w:t>
      </w:r>
    </w:p>
    <w:p>
      <w:pPr>
        <w:pStyle w:val="Normal"/>
        <w:rPr/>
      </w:pPr>
      <w:r>
        <w:rPr/>
        <w:t>3) Метод шифрования HASH — выставите одинаковый как в кабинете Paymaster, так и на сайте Leyka (либо MD5, либо SHA1, либо SHA256).</w:t>
      </w:r>
    </w:p>
    <w:p>
      <w:pPr>
        <w:pStyle w:val="Normal"/>
        <w:rPr/>
      </w:pPr>
      <w:r>
        <w:rPr/>
        <w:t>4) Можно конечно и прописать все URL страницы с обратными вызовами в Paymaster, но мы сделаем проще будем передавать страницы с обратными вызовами прямо во время запроса. То есть вам нужно будет разрешить подмену адресов в интерфейсе личного кабинета Paymaster.</w:t>
      </w:r>
    </w:p>
    <w:p>
      <w:pPr>
        <w:pStyle w:val="Normal"/>
        <w:rPr/>
      </w:pPr>
      <w:r>
        <w:rPr/>
        <w:t xml:space="preserve">5) Поставьте а личном кабинете Paymaster такую опцию как возврат назад на сайт при оплате. </w:t>
      </w:r>
    </w:p>
    <w:p>
      <w:pPr>
        <w:pStyle w:val="Normal"/>
        <w:rPr/>
      </w:pPr>
      <w:r>
        <w:rPr/>
        <w:t>5) Если все правильно сделано и выставлено, при оплате статус пожертвования меняется на оплаченный. Все значит, плагин настроен правильно. Профит!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Будут вопросы — обращайтесь на </w:t>
      </w:r>
      <w:hyperlink r:id="rId2">
        <w:r>
          <w:rPr>
            <w:rStyle w:val="Style14"/>
          </w:rPr>
          <w:t>awa77@mail.ru</w:t>
        </w:r>
      </w:hyperlink>
      <w:hyperlink r:id="rId3">
        <w:r>
          <w:rPr/>
          <w:t xml:space="preserve"> Алексей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wa77@mail.r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LibreOffice/6.0.2.1$Linux_X86_64 LibreOffice_project/00m0$Build-1</Application>
  <Pages>1</Pages>
  <Words>153</Words>
  <Characters>878</Characters>
  <CharactersWithSpaces>1030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2018-03-28T02:45:17Z</dcterms:created>
  <dc:creator/>
  <dc:description/>
  <dc:language>ru-RU</dc:language>
  <cp:lastModifiedBy/>
  <dcterms:modified xsi:type="dcterms:W3CDTF">2018-03-28T02:57:15Z</dcterms:modified>
  <cp:revision>2</cp:revision>
  <dc:subject/>
  <dc:title/>
</cp:coreProperties>
</file>