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70A" w:rsidRDefault="00AA3D90">
      <w:pPr>
        <w:rPr>
          <w:rFonts w:ascii="Arial" w:hAnsi="Arial" w:cs="Arial"/>
          <w:color w:val="222222"/>
          <w:shd w:val="clear" w:color="auto" w:fill="FFFFFF"/>
        </w:rPr>
      </w:pPr>
      <w:r w:rsidRPr="00FE511C">
        <w:rPr>
          <w:rFonts w:ascii="Arial" w:hAnsi="Arial" w:cs="Arial"/>
          <w:b/>
          <w:color w:val="7030A0"/>
        </w:rPr>
        <w:t xml:space="preserve">Dubai museum. Built in 1787 and is the oldest existing building in Dubai </w:t>
      </w:r>
      <w:r w:rsidRPr="00FE511C">
        <w:rPr>
          <w:rFonts w:ascii="Arial" w:hAnsi="Arial" w:cs="Arial"/>
        </w:rPr>
        <w:t xml:space="preserve"> </w:t>
      </w:r>
      <w:r w:rsidRPr="00FE511C">
        <w:rPr>
          <w:rFonts w:ascii="Arial" w:hAnsi="Arial" w:cs="Arial"/>
          <w:color w:val="222222"/>
          <w:shd w:val="clear" w:color="auto" w:fill="FFFFFF"/>
        </w:rPr>
        <w:t> </w:t>
      </w:r>
    </w:p>
    <w:p w:rsidR="00AA3D90" w:rsidRDefault="00AA3D90">
      <w:pPr>
        <w:rPr>
          <w:rFonts w:ascii="Arial" w:hAnsi="Arial" w:cs="Arial"/>
          <w:color w:val="222222"/>
          <w:shd w:val="clear" w:color="auto" w:fill="FFFFFF"/>
        </w:rPr>
      </w:pPr>
    </w:p>
    <w:p w:rsidR="00AA3D90" w:rsidRDefault="00AA3D90">
      <w:pPr>
        <w:rPr>
          <w:rFonts w:ascii="Arial" w:hAnsi="Arial" w:cs="Arial"/>
          <w:color w:val="222222"/>
          <w:shd w:val="clear" w:color="auto" w:fill="FFFFFF"/>
        </w:rPr>
      </w:pPr>
    </w:p>
    <w:p w:rsidR="00AA3D90" w:rsidRDefault="00AA3D90">
      <w:pPr>
        <w:rPr>
          <w:rFonts w:ascii="Arial" w:hAnsi="Arial" w:cs="Arial"/>
          <w:color w:val="7030A0"/>
        </w:rPr>
      </w:pPr>
      <w:r w:rsidRPr="00FE511C">
        <w:rPr>
          <w:rFonts w:ascii="Arial" w:hAnsi="Arial" w:cs="Arial"/>
          <w:color w:val="7030A0"/>
        </w:rPr>
        <w:t xml:space="preserve">Architect Shaun </w:t>
      </w:r>
      <w:proofErr w:type="spellStart"/>
      <w:r w:rsidRPr="00FE511C">
        <w:rPr>
          <w:rFonts w:ascii="Arial" w:hAnsi="Arial" w:cs="Arial"/>
          <w:color w:val="7030A0"/>
        </w:rPr>
        <w:t>Killa</w:t>
      </w:r>
      <w:proofErr w:type="spellEnd"/>
      <w:r w:rsidRPr="00FE511C">
        <w:rPr>
          <w:rFonts w:ascii="Arial" w:hAnsi="Arial" w:cs="Arial"/>
          <w:color w:val="7030A0"/>
        </w:rPr>
        <w:t xml:space="preserve">  </w:t>
      </w:r>
    </w:p>
    <w:p w:rsidR="00AA3D90" w:rsidRDefault="00AA3D90">
      <w:pPr>
        <w:rPr>
          <w:rFonts w:ascii="Arial" w:hAnsi="Arial" w:cs="Arial"/>
          <w:color w:val="7030A0"/>
        </w:rPr>
      </w:pPr>
    </w:p>
    <w:p w:rsidR="00AA3D90" w:rsidRDefault="00AA3D90">
      <w:pPr>
        <w:rPr>
          <w:rFonts w:ascii="Arial" w:hAnsi="Arial" w:cs="Arial"/>
          <w:color w:val="7030A0"/>
        </w:rPr>
      </w:pPr>
    </w:p>
    <w:p w:rsidR="00AA3D90" w:rsidRPr="00FE511C" w:rsidRDefault="00AA3D90" w:rsidP="00AA3D90">
      <w:pPr>
        <w:numPr>
          <w:ilvl w:val="0"/>
          <w:numId w:val="1"/>
        </w:numPr>
        <w:spacing w:after="0" w:line="240" w:lineRule="auto"/>
        <w:rPr>
          <w:rFonts w:ascii="Arial" w:hAnsi="Arial" w:cs="Arial"/>
          <w:b/>
          <w:color w:val="7030A0"/>
        </w:rPr>
      </w:pPr>
      <w:r w:rsidRPr="00FE511C">
        <w:rPr>
          <w:rFonts w:ascii="Arial" w:hAnsi="Arial" w:cs="Arial"/>
          <w:b/>
          <w:color w:val="7030A0"/>
        </w:rPr>
        <w:t>World first large scale integration of wind turbines or Bahrain world Trade center.</w:t>
      </w:r>
    </w:p>
    <w:p w:rsidR="00AA3D90" w:rsidRPr="00FE511C" w:rsidRDefault="00AA3D90" w:rsidP="00AA3D90">
      <w:pPr>
        <w:numPr>
          <w:ilvl w:val="0"/>
          <w:numId w:val="1"/>
        </w:numPr>
        <w:spacing w:after="0" w:line="240" w:lineRule="auto"/>
        <w:rPr>
          <w:rFonts w:ascii="Arial" w:hAnsi="Arial" w:cs="Arial"/>
          <w:b/>
          <w:color w:val="7030A0"/>
        </w:rPr>
      </w:pPr>
      <w:r w:rsidRPr="00FE511C">
        <w:rPr>
          <w:rFonts w:ascii="Arial" w:hAnsi="Arial" w:cs="Arial"/>
          <w:b/>
          <w:color w:val="7030A0"/>
        </w:rPr>
        <w:t xml:space="preserve">Different cities One is in Dubai United Arab Emirates and the other in </w:t>
      </w:r>
      <w:proofErr w:type="spellStart"/>
      <w:r w:rsidRPr="00FE511C">
        <w:rPr>
          <w:rFonts w:ascii="Arial" w:hAnsi="Arial" w:cs="Arial"/>
          <w:b/>
          <w:color w:val="7030A0"/>
        </w:rPr>
        <w:t>Manana</w:t>
      </w:r>
      <w:proofErr w:type="spellEnd"/>
      <w:r w:rsidRPr="00FE511C">
        <w:rPr>
          <w:rFonts w:ascii="Arial" w:hAnsi="Arial" w:cs="Arial"/>
          <w:b/>
          <w:color w:val="7030A0"/>
        </w:rPr>
        <w:t xml:space="preserve"> Bahrain  </w:t>
      </w:r>
      <w:r w:rsidRPr="00FE511C">
        <w:rPr>
          <w:rFonts w:ascii="Arial" w:hAnsi="Arial" w:cs="Arial"/>
          <w:b/>
          <w:color w:val="7030A0"/>
          <w:shd w:val="clear" w:color="auto" w:fill="FFFFFF"/>
        </w:rPr>
        <w:t> </w:t>
      </w:r>
    </w:p>
    <w:p w:rsidR="00AA3D90" w:rsidRPr="00FE511C" w:rsidRDefault="00AA3D90" w:rsidP="00AA3D90">
      <w:pPr>
        <w:numPr>
          <w:ilvl w:val="0"/>
          <w:numId w:val="1"/>
        </w:numPr>
        <w:spacing w:after="0" w:line="240" w:lineRule="auto"/>
        <w:rPr>
          <w:rFonts w:ascii="Arial" w:hAnsi="Arial" w:cs="Arial"/>
        </w:rPr>
      </w:pPr>
      <w:r w:rsidRPr="00FE511C">
        <w:rPr>
          <w:rFonts w:ascii="Arial" w:hAnsi="Arial" w:cs="Arial"/>
          <w:b/>
        </w:rPr>
        <w:t>Yes</w:t>
      </w:r>
      <w:r w:rsidRPr="00FE511C">
        <w:rPr>
          <w:rFonts w:ascii="Arial" w:hAnsi="Arial" w:cs="Arial"/>
          <w:b/>
          <w:color w:val="7030A0"/>
        </w:rPr>
        <w:t xml:space="preserve">, </w:t>
      </w:r>
      <w:proofErr w:type="gramStart"/>
      <w:r w:rsidRPr="00FE511C">
        <w:rPr>
          <w:rFonts w:ascii="Arial" w:hAnsi="Arial" w:cs="Arial"/>
          <w:b/>
          <w:color w:val="7030A0"/>
        </w:rPr>
        <w:t>Both</w:t>
      </w:r>
      <w:proofErr w:type="gramEnd"/>
      <w:r w:rsidRPr="00FE511C">
        <w:rPr>
          <w:rFonts w:ascii="Arial" w:hAnsi="Arial" w:cs="Arial"/>
          <w:b/>
          <w:color w:val="7030A0"/>
        </w:rPr>
        <w:t xml:space="preserve"> </w:t>
      </w:r>
      <w:r>
        <w:rPr>
          <w:rFonts w:ascii="Arial" w:hAnsi="Arial" w:cs="Arial"/>
          <w:b/>
          <w:color w:val="7030A0"/>
        </w:rPr>
        <w:t xml:space="preserve">architectural design firm that is dedicated to creating innovative buildings that are timeless, environmentally sustainable and contextually inspired. They are in mixed use high </w:t>
      </w:r>
      <w:proofErr w:type="spellStart"/>
      <w:r>
        <w:rPr>
          <w:rFonts w:ascii="Arial" w:hAnsi="Arial" w:cs="Arial"/>
          <w:b/>
          <w:color w:val="7030A0"/>
        </w:rPr>
        <w:t>ris</w:t>
      </w:r>
      <w:proofErr w:type="gramStart"/>
      <w:r>
        <w:rPr>
          <w:rFonts w:ascii="Arial" w:hAnsi="Arial" w:cs="Arial"/>
          <w:b/>
          <w:color w:val="7030A0"/>
        </w:rPr>
        <w:t>,hospitality,office</w:t>
      </w:r>
      <w:proofErr w:type="spellEnd"/>
      <w:proofErr w:type="gramEnd"/>
      <w:r>
        <w:rPr>
          <w:rFonts w:ascii="Arial" w:hAnsi="Arial" w:cs="Arial"/>
          <w:b/>
          <w:color w:val="7030A0"/>
        </w:rPr>
        <w:t xml:space="preserve"> and residential </w:t>
      </w:r>
      <w:proofErr w:type="spellStart"/>
      <w:r>
        <w:rPr>
          <w:rFonts w:ascii="Arial" w:hAnsi="Arial" w:cs="Arial"/>
          <w:b/>
          <w:color w:val="7030A0"/>
        </w:rPr>
        <w:t>projects.They</w:t>
      </w:r>
      <w:proofErr w:type="spellEnd"/>
      <w:r>
        <w:rPr>
          <w:rFonts w:ascii="Arial" w:hAnsi="Arial" w:cs="Arial"/>
          <w:b/>
          <w:color w:val="7030A0"/>
        </w:rPr>
        <w:t xml:space="preserve"> also have significant experience in retail theatre museum </w:t>
      </w:r>
      <w:proofErr w:type="spellStart"/>
      <w:r>
        <w:rPr>
          <w:rFonts w:ascii="Arial" w:hAnsi="Arial" w:cs="Arial"/>
          <w:b/>
          <w:color w:val="7030A0"/>
        </w:rPr>
        <w:t>urburn</w:t>
      </w:r>
      <w:proofErr w:type="spellEnd"/>
      <w:r>
        <w:rPr>
          <w:rFonts w:ascii="Arial" w:hAnsi="Arial" w:cs="Arial"/>
          <w:b/>
          <w:color w:val="7030A0"/>
        </w:rPr>
        <w:t xml:space="preserve"> design. </w:t>
      </w:r>
      <w:r>
        <w:rPr>
          <w:rFonts w:ascii="Arial" w:hAnsi="Arial" w:cs="Arial"/>
          <w:color w:val="333333"/>
          <w:sz w:val="23"/>
          <w:szCs w:val="23"/>
          <w:shd w:val="clear" w:color="auto" w:fill="FFFFFF"/>
        </w:rPr>
        <w:t xml:space="preserve"> .</w:t>
      </w:r>
      <w:r>
        <w:rPr>
          <w:rFonts w:ascii="Arial" w:hAnsi="Arial" w:cs="Arial"/>
          <w:b/>
          <w:color w:val="7030A0"/>
        </w:rPr>
        <w:t xml:space="preserve"> buildings </w:t>
      </w:r>
      <w:r w:rsidRPr="00FE511C">
        <w:rPr>
          <w:rFonts w:ascii="Arial" w:hAnsi="Arial" w:cs="Arial"/>
        </w:rPr>
        <w:t xml:space="preserve"> </w:t>
      </w:r>
    </w:p>
    <w:p w:rsidR="00AA3D90" w:rsidRPr="00FE511C" w:rsidRDefault="00AA3D90" w:rsidP="00AA3D90">
      <w:pPr>
        <w:rPr>
          <w:rFonts w:ascii="Arial" w:hAnsi="Arial" w:cs="Arial"/>
        </w:rPr>
      </w:pPr>
    </w:p>
    <w:p w:rsidR="00AA3D90" w:rsidRPr="00FE511C" w:rsidRDefault="00AA3D90" w:rsidP="00AA3D90">
      <w:pPr>
        <w:rPr>
          <w:rFonts w:ascii="Arial" w:hAnsi="Arial" w:cs="Arial"/>
        </w:rPr>
      </w:pPr>
    </w:p>
    <w:p w:rsidR="00AA3D90" w:rsidRDefault="00AA3D90"/>
    <w:p w:rsidR="00AA3D90" w:rsidRPr="00FE511C" w:rsidRDefault="00AA3D90" w:rsidP="00AA3D90">
      <w:pPr>
        <w:rPr>
          <w:rFonts w:ascii="Arial" w:hAnsi="Arial" w:cs="Arial"/>
          <w:b/>
          <w:color w:val="7030A0"/>
        </w:rPr>
      </w:pPr>
      <w:proofErr w:type="gramStart"/>
      <w:r w:rsidRPr="00FE511C">
        <w:rPr>
          <w:rFonts w:ascii="Arial" w:hAnsi="Arial" w:cs="Arial"/>
          <w:b/>
          <w:color w:val="7030A0"/>
        </w:rPr>
        <w:t>intended</w:t>
      </w:r>
      <w:proofErr w:type="gramEnd"/>
      <w:r w:rsidRPr="00FE511C">
        <w:rPr>
          <w:rFonts w:ascii="Arial" w:hAnsi="Arial" w:cs="Arial"/>
          <w:b/>
          <w:color w:val="7030A0"/>
        </w:rPr>
        <w:t xml:space="preserve"> to use design, technology prototyping and foresight to create real examples of change</w:t>
      </w:r>
    </w:p>
    <w:p w:rsidR="00AA3D90" w:rsidRPr="00FE511C" w:rsidRDefault="00AA3D90" w:rsidP="00AA3D90">
      <w:pPr>
        <w:rPr>
          <w:rFonts w:ascii="Arial" w:hAnsi="Arial" w:cs="Arial"/>
          <w:b/>
          <w:color w:val="7030A0"/>
        </w:rPr>
      </w:pPr>
      <w:r w:rsidRPr="00FE511C">
        <w:rPr>
          <w:rFonts w:ascii="Arial" w:hAnsi="Arial" w:cs="Arial"/>
          <w:b/>
          <w:color w:val="7030A0"/>
        </w:rPr>
        <w:t xml:space="preserve">It is set to be the first of its kind and will represent a leading example of entrepreneurial governments embracing change and creating futuristic vision for better world </w:t>
      </w:r>
    </w:p>
    <w:p w:rsidR="00AA3D90" w:rsidRPr="00FE511C" w:rsidRDefault="00AA3D90" w:rsidP="00AA3D90">
      <w:pPr>
        <w:rPr>
          <w:rFonts w:ascii="Arial" w:hAnsi="Arial" w:cs="Arial"/>
          <w:b/>
          <w:color w:val="7030A0"/>
        </w:rPr>
      </w:pPr>
      <w:r w:rsidRPr="00FE511C">
        <w:rPr>
          <w:rFonts w:ascii="Arial" w:hAnsi="Arial" w:cs="Arial"/>
          <w:b/>
          <w:color w:val="7030A0"/>
        </w:rPr>
        <w:t xml:space="preserve">A feature of the design will be innovation labs which focus on education, health, smart cities energy and transportation to the very construction of the building which houses it all </w:t>
      </w:r>
    </w:p>
    <w:p w:rsidR="00AA3D90" w:rsidRDefault="00AA3D90"/>
    <w:p w:rsidR="00AA3D90" w:rsidRDefault="00AA3D90"/>
    <w:p w:rsidR="00AA3D90" w:rsidRDefault="00AA3D90"/>
    <w:p w:rsidR="00AA3D90" w:rsidRDefault="00AA3D90"/>
    <w:p w:rsidR="005D75BB" w:rsidRPr="00FE511C" w:rsidRDefault="005D75BB" w:rsidP="005D75BB">
      <w:pPr>
        <w:numPr>
          <w:ilvl w:val="0"/>
          <w:numId w:val="2"/>
        </w:numPr>
        <w:spacing w:after="0" w:line="240" w:lineRule="auto"/>
        <w:rPr>
          <w:rFonts w:ascii="Arial" w:hAnsi="Arial" w:cs="Arial"/>
          <w:b/>
          <w:color w:val="7030A0"/>
        </w:rPr>
      </w:pPr>
      <w:r w:rsidRPr="00FE511C">
        <w:rPr>
          <w:rFonts w:ascii="Arial" w:hAnsi="Arial" w:cs="Arial"/>
          <w:b/>
          <w:color w:val="7030A0"/>
        </w:rPr>
        <w:t>Education, health, smart cities, energy, transportation to the vary construction of the building which houses it all.</w:t>
      </w:r>
    </w:p>
    <w:p w:rsidR="005D75BB" w:rsidRPr="00FE511C" w:rsidRDefault="005D75BB" w:rsidP="005D75BB">
      <w:pPr>
        <w:pStyle w:val="NormalWeb"/>
        <w:numPr>
          <w:ilvl w:val="0"/>
          <w:numId w:val="2"/>
        </w:numPr>
        <w:shd w:val="clear" w:color="auto" w:fill="FFFFFF"/>
        <w:spacing w:before="120" w:beforeAutospacing="0" w:after="120" w:afterAutospacing="0"/>
        <w:jc w:val="both"/>
        <w:rPr>
          <w:rFonts w:ascii="Arial" w:hAnsi="Arial" w:cs="Arial"/>
          <w:b/>
          <w:color w:val="7030A0"/>
        </w:rPr>
      </w:pPr>
      <w:r w:rsidRPr="00FE511C">
        <w:rPr>
          <w:rFonts w:ascii="Arial" w:hAnsi="Arial" w:cs="Arial"/>
          <w:b/>
          <w:color w:val="7030A0"/>
        </w:rPr>
        <w:t xml:space="preserve">Is the main museum in Dubai, United Arab </w:t>
      </w:r>
      <w:proofErr w:type="gramStart"/>
      <w:r w:rsidRPr="00FE511C">
        <w:rPr>
          <w:rFonts w:ascii="Arial" w:hAnsi="Arial" w:cs="Arial"/>
          <w:b/>
          <w:color w:val="7030A0"/>
        </w:rPr>
        <w:t>Emirates.</w:t>
      </w:r>
      <w:proofErr w:type="gramEnd"/>
      <w:r w:rsidRPr="00FE511C">
        <w:rPr>
          <w:rFonts w:ascii="Arial" w:hAnsi="Arial" w:cs="Arial"/>
          <w:b/>
          <w:color w:val="7030A0"/>
        </w:rPr>
        <w:t xml:space="preserve"> It is located in the </w:t>
      </w:r>
      <w:r w:rsidRPr="00FE511C">
        <w:rPr>
          <w:rFonts w:ascii="Arial" w:hAnsi="Arial" w:cs="Arial"/>
          <w:b/>
          <w:bCs/>
          <w:color w:val="7030A0"/>
        </w:rPr>
        <w:t xml:space="preserve">Al </w:t>
      </w:r>
      <w:proofErr w:type="spellStart"/>
      <w:r w:rsidRPr="00FE511C">
        <w:rPr>
          <w:rFonts w:ascii="Arial" w:hAnsi="Arial" w:cs="Arial"/>
          <w:b/>
          <w:bCs/>
          <w:color w:val="7030A0"/>
        </w:rPr>
        <w:t>Fahidi</w:t>
      </w:r>
      <w:proofErr w:type="spellEnd"/>
      <w:r w:rsidRPr="00FE511C">
        <w:rPr>
          <w:rFonts w:ascii="Arial" w:hAnsi="Arial" w:cs="Arial"/>
          <w:b/>
          <w:bCs/>
          <w:color w:val="7030A0"/>
        </w:rPr>
        <w:t xml:space="preserve"> Fort</w:t>
      </w:r>
      <w:r w:rsidRPr="00FE511C">
        <w:rPr>
          <w:rFonts w:ascii="Arial" w:hAnsi="Arial" w:cs="Arial"/>
          <w:b/>
          <w:color w:val="7030A0"/>
        </w:rPr>
        <w:t xml:space="preserve"> built in 1787 and is the oldest existing building in Dubai.</w:t>
      </w:r>
    </w:p>
    <w:p w:rsidR="005D75BB" w:rsidRPr="00FE511C" w:rsidRDefault="005D75BB" w:rsidP="005D75BB">
      <w:pPr>
        <w:pStyle w:val="NormalWeb"/>
        <w:numPr>
          <w:ilvl w:val="0"/>
          <w:numId w:val="2"/>
        </w:numPr>
        <w:shd w:val="clear" w:color="auto" w:fill="FFFFFF"/>
        <w:spacing w:before="120" w:beforeAutospacing="0" w:after="120" w:afterAutospacing="0"/>
        <w:jc w:val="both"/>
        <w:rPr>
          <w:rFonts w:ascii="Arial" w:hAnsi="Arial" w:cs="Arial"/>
          <w:b/>
          <w:color w:val="7030A0"/>
        </w:rPr>
      </w:pPr>
      <w:r w:rsidRPr="00FE511C">
        <w:rPr>
          <w:rFonts w:ascii="Arial" w:hAnsi="Arial" w:cs="Arial"/>
          <w:b/>
          <w:color w:val="7030A0"/>
        </w:rPr>
        <w:t xml:space="preserve">The museum was opened by the Ruler of Dubai in 1971, with the aim of presenting the traditional way of life in the Emirate of Dubai. When entering, one can see the fort constructed and the various displays that go along with it. From the fort, there is a path to the galleries, which display the general culture of the land, especially in the 1800s. It includes local antiques as well as artifacts from African and Asian countries that traded with Dubai. It also </w:t>
      </w:r>
      <w:r w:rsidRPr="00FE511C">
        <w:rPr>
          <w:rFonts w:ascii="Arial" w:hAnsi="Arial" w:cs="Arial"/>
          <w:b/>
          <w:color w:val="7030A0"/>
        </w:rPr>
        <w:lastRenderedPageBreak/>
        <w:t>includes several dioramas showing life in the emirate before the advent of oil, in addition to artifacts from recent discoveries as old as 3000 BC.</w:t>
      </w:r>
    </w:p>
    <w:p w:rsidR="005D75BB" w:rsidRPr="00FE511C" w:rsidRDefault="005D75BB" w:rsidP="005D75BB">
      <w:pPr>
        <w:pStyle w:val="NormalWeb"/>
        <w:numPr>
          <w:ilvl w:val="0"/>
          <w:numId w:val="2"/>
        </w:numPr>
        <w:shd w:val="clear" w:color="auto" w:fill="FFFFFF"/>
        <w:spacing w:before="120" w:beforeAutospacing="0" w:after="120" w:afterAutospacing="0"/>
        <w:jc w:val="both"/>
        <w:rPr>
          <w:rFonts w:ascii="Arial" w:hAnsi="Arial" w:cs="Arial"/>
          <w:b/>
          <w:color w:val="7030A0"/>
        </w:rPr>
      </w:pPr>
      <w:r w:rsidRPr="00FE511C">
        <w:rPr>
          <w:rFonts w:ascii="Arial" w:hAnsi="Arial" w:cs="Arial"/>
          <w:b/>
          <w:color w:val="7030A0"/>
        </w:rPr>
        <w:t>In 2007, Dubai Museum received 1,800 visitors daily, with a yearly total of 611,840. In March 2008, the Museum had 80,000 visitors. The most popular times are from August to April. The Museum received over 1 million visitors in the year 2013. The total area of Dubai museum is 4000 square meters</w:t>
      </w:r>
    </w:p>
    <w:p w:rsidR="005D75BB" w:rsidRPr="00FE511C" w:rsidRDefault="005D75BB" w:rsidP="005D75BB">
      <w:pPr>
        <w:pStyle w:val="NormalWeb"/>
        <w:shd w:val="clear" w:color="auto" w:fill="FFFFFF"/>
        <w:spacing w:before="120" w:beforeAutospacing="0" w:after="120" w:afterAutospacing="0"/>
        <w:jc w:val="both"/>
        <w:rPr>
          <w:rFonts w:ascii="Arial" w:hAnsi="Arial" w:cs="Arial"/>
          <w:b/>
          <w:color w:val="7030A0"/>
        </w:rPr>
      </w:pPr>
    </w:p>
    <w:p w:rsidR="005D75BB" w:rsidRPr="00FE511C" w:rsidRDefault="005D75BB" w:rsidP="005D75BB">
      <w:pPr>
        <w:pStyle w:val="NormalWeb"/>
        <w:shd w:val="clear" w:color="auto" w:fill="FFFFFF"/>
        <w:spacing w:before="120" w:beforeAutospacing="0" w:after="120" w:afterAutospacing="0"/>
        <w:jc w:val="both"/>
        <w:rPr>
          <w:rFonts w:ascii="Arial" w:hAnsi="Arial" w:cs="Arial"/>
          <w:b/>
          <w:color w:val="7030A0"/>
        </w:rPr>
      </w:pPr>
    </w:p>
    <w:p w:rsidR="005D75BB" w:rsidRPr="00FE511C" w:rsidRDefault="005D75BB" w:rsidP="005D75BB">
      <w:pPr>
        <w:rPr>
          <w:rFonts w:ascii="Arial" w:hAnsi="Arial" w:cs="Arial"/>
        </w:rPr>
      </w:pPr>
    </w:p>
    <w:p w:rsidR="005D75BB" w:rsidRPr="00FE511C" w:rsidRDefault="005D75BB" w:rsidP="005D75BB">
      <w:pPr>
        <w:rPr>
          <w:rFonts w:ascii="Arial" w:hAnsi="Arial" w:cs="Arial"/>
        </w:rPr>
      </w:pPr>
    </w:p>
    <w:p w:rsidR="00AA3D90" w:rsidRDefault="00AA3D90"/>
    <w:p w:rsidR="005D75BB" w:rsidRDefault="005D75BB"/>
    <w:p w:rsidR="005D75BB" w:rsidRPr="00FE511C" w:rsidRDefault="005D75BB" w:rsidP="005D75BB">
      <w:pPr>
        <w:rPr>
          <w:rFonts w:ascii="Arial" w:hAnsi="Arial" w:cs="Arial"/>
          <w:b/>
          <w:color w:val="7030A0"/>
        </w:rPr>
      </w:pPr>
      <w:r w:rsidRPr="00FE511C">
        <w:rPr>
          <w:rFonts w:ascii="Arial" w:hAnsi="Arial" w:cs="Arial"/>
          <w:b/>
          <w:color w:val="7030A0"/>
        </w:rPr>
        <w:t xml:space="preserve">Circular and rectangular shapes </w:t>
      </w:r>
    </w:p>
    <w:p w:rsidR="005D75BB" w:rsidRPr="00FE511C" w:rsidRDefault="005D75BB" w:rsidP="005D75BB">
      <w:pPr>
        <w:rPr>
          <w:rFonts w:ascii="Arial" w:hAnsi="Arial" w:cs="Arial"/>
          <w:b/>
          <w:color w:val="7030A0"/>
        </w:rPr>
      </w:pPr>
      <w:r w:rsidRPr="00FE511C">
        <w:rPr>
          <w:rFonts w:ascii="Arial" w:hAnsi="Arial" w:cs="Arial"/>
          <w:b/>
          <w:color w:val="7030A0"/>
        </w:rPr>
        <w:t>I loved the shape of the building and the aesthetics.</w:t>
      </w:r>
    </w:p>
    <w:p w:rsidR="005D75BB" w:rsidRPr="00FE511C" w:rsidRDefault="005D75BB" w:rsidP="005D75BB">
      <w:pPr>
        <w:rPr>
          <w:rFonts w:ascii="Arial" w:hAnsi="Arial" w:cs="Arial"/>
        </w:rPr>
      </w:pPr>
    </w:p>
    <w:p w:rsidR="005D75BB" w:rsidRDefault="005D75BB"/>
    <w:p w:rsidR="005D75BB" w:rsidRDefault="005D75BB">
      <w:bookmarkStart w:id="0" w:name="_GoBack"/>
      <w:bookmarkEnd w:id="0"/>
    </w:p>
    <w:sectPr w:rsidR="005D7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66CD7"/>
    <w:multiLevelType w:val="hybridMultilevel"/>
    <w:tmpl w:val="50AAE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0E6FCE"/>
    <w:multiLevelType w:val="hybridMultilevel"/>
    <w:tmpl w:val="3566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D27"/>
    <w:rsid w:val="003B3D27"/>
    <w:rsid w:val="005D75BB"/>
    <w:rsid w:val="0090770A"/>
    <w:rsid w:val="00AA3D90"/>
    <w:rsid w:val="00B51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64AFC-FE18-4A63-9BC8-35740E6D2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5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2019-03-11T08:25:00Z</dcterms:created>
  <dcterms:modified xsi:type="dcterms:W3CDTF">2019-03-11T08:29:00Z</dcterms:modified>
</cp:coreProperties>
</file>