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03F5E" w14:textId="77777777" w:rsidR="00015849" w:rsidRDefault="00015849"/>
    <w:p w14:paraId="4FD112A4" w14:textId="77777777" w:rsidR="00FA300F" w:rsidRPr="00790D76" w:rsidRDefault="00FA300F" w:rsidP="00FA300F">
      <w:pPr>
        <w:rPr>
          <w:rFonts w:ascii="Times New Roman" w:hAnsi="Times New Roman"/>
          <w:b/>
          <w:sz w:val="20"/>
          <w:szCs w:val="20"/>
        </w:rPr>
      </w:pPr>
    </w:p>
    <w:tbl>
      <w:tblPr>
        <w:tblW w:w="10440" w:type="dxa"/>
        <w:tblInd w:w="108" w:type="dxa"/>
        <w:tblLook w:val="04A0" w:firstRow="1" w:lastRow="0" w:firstColumn="1" w:lastColumn="0" w:noHBand="0" w:noVBand="1"/>
      </w:tblPr>
      <w:tblGrid>
        <w:gridCol w:w="10440"/>
      </w:tblGrid>
      <w:tr w:rsidR="00FA300F" w:rsidRPr="004C6164" w14:paraId="793D9693" w14:textId="77777777" w:rsidTr="004B5D87">
        <w:trPr>
          <w:trHeight w:val="312"/>
        </w:trPr>
        <w:tc>
          <w:tcPr>
            <w:tcW w:w="10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4F6D2" w14:textId="77777777" w:rsidR="00FA300F" w:rsidRPr="003662F6" w:rsidRDefault="00FA300F" w:rsidP="004B5D87">
            <w:pPr>
              <w:spacing w:after="0" w:line="240" w:lineRule="auto"/>
              <w:jc w:val="center"/>
              <w:rPr>
                <w:rFonts w:ascii="Times New Roman" w:eastAsia="Times New Roman" w:hAnsi="Times New Roman"/>
                <w:b/>
                <w:bCs/>
                <w:color w:val="000000"/>
                <w:sz w:val="24"/>
                <w:szCs w:val="24"/>
                <w:lang w:val="en-US"/>
              </w:rPr>
            </w:pPr>
            <w:r>
              <w:rPr>
                <w:rFonts w:ascii="Times New Roman" w:eastAsia="Times New Roman" w:hAnsi="Times New Roman"/>
                <w:b/>
                <w:bCs/>
                <w:color w:val="002060"/>
                <w:sz w:val="24"/>
                <w:szCs w:val="24"/>
                <w:lang w:val="en-US"/>
              </w:rPr>
              <w:t xml:space="preserve">CEIS400 </w:t>
            </w:r>
            <w:r w:rsidRPr="003662F6">
              <w:rPr>
                <w:rFonts w:ascii="Times New Roman" w:eastAsia="Times New Roman" w:hAnsi="Times New Roman"/>
                <w:b/>
                <w:bCs/>
                <w:color w:val="002060"/>
                <w:sz w:val="24"/>
                <w:szCs w:val="24"/>
                <w:lang w:val="en-US"/>
              </w:rPr>
              <w:t>Business Problem Scenario Information</w:t>
            </w:r>
          </w:p>
        </w:tc>
      </w:tr>
      <w:tr w:rsidR="00FA300F" w:rsidRPr="004C6164" w14:paraId="0315EE2C" w14:textId="77777777" w:rsidTr="004B5D87">
        <w:trPr>
          <w:trHeight w:val="300"/>
        </w:trPr>
        <w:tc>
          <w:tcPr>
            <w:tcW w:w="1044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4AC67FC3" w14:textId="77777777" w:rsidR="00FA300F" w:rsidRDefault="00FA300F" w:rsidP="004B5D87">
            <w:pPr>
              <w:spacing w:after="0" w:line="240" w:lineRule="auto"/>
              <w:rPr>
                <w:rFonts w:ascii="Times New Roman" w:eastAsia="Times New Roman" w:hAnsi="Times New Roman"/>
                <w:b/>
                <w:bCs/>
                <w:color w:val="000000"/>
                <w:sz w:val="24"/>
                <w:szCs w:val="24"/>
                <w:u w:val="single"/>
                <w:lang w:val="en-US"/>
              </w:rPr>
            </w:pPr>
          </w:p>
          <w:p w14:paraId="3C202725" w14:textId="26089D68" w:rsidR="00FA300F" w:rsidRPr="0045443F" w:rsidRDefault="00FA300F" w:rsidP="004B5D87">
            <w:pPr>
              <w:spacing w:after="0" w:line="240" w:lineRule="auto"/>
              <w:rPr>
                <w:rFonts w:ascii="Times New Roman" w:eastAsia="Times New Roman" w:hAnsi="Times New Roman"/>
                <w:b/>
                <w:bCs/>
                <w:color w:val="000000"/>
                <w:sz w:val="24"/>
                <w:szCs w:val="24"/>
                <w:lang w:val="en-US"/>
              </w:rPr>
            </w:pPr>
            <w:r w:rsidRPr="0045443F">
              <w:rPr>
                <w:rFonts w:ascii="Times New Roman" w:eastAsia="Times New Roman" w:hAnsi="Times New Roman"/>
                <w:b/>
                <w:bCs/>
                <w:color w:val="000000"/>
                <w:sz w:val="24"/>
                <w:szCs w:val="24"/>
                <w:lang w:val="en-US"/>
              </w:rPr>
              <w:t>Company/Scenario Name:</w:t>
            </w:r>
            <w:r w:rsidR="000159DB">
              <w:rPr>
                <w:rFonts w:ascii="Times New Roman" w:eastAsia="Times New Roman" w:hAnsi="Times New Roman"/>
                <w:b/>
                <w:bCs/>
                <w:color w:val="000000"/>
                <w:sz w:val="24"/>
                <w:szCs w:val="24"/>
                <w:lang w:val="en-US"/>
              </w:rPr>
              <w:t xml:space="preserve"> </w:t>
            </w:r>
            <w:r w:rsidR="000159DB" w:rsidRPr="00583B44">
              <w:rPr>
                <w:rFonts w:ascii="Times New Roman" w:hAnsi="Times New Roman"/>
                <w:b/>
                <w:bCs/>
              </w:rPr>
              <w:t>GB Manufacturing</w:t>
            </w:r>
            <w:r w:rsidR="00842A34" w:rsidRPr="00842A34">
              <w:rPr>
                <w:rFonts w:ascii="Times New Roman" w:eastAsia="Times New Roman" w:hAnsi="Times New Roman"/>
                <w:sz w:val="24"/>
                <w:szCs w:val="24"/>
                <w:lang w:val="en-US"/>
              </w:rPr>
              <w:t xml:space="preserve"> </w:t>
            </w:r>
            <w:r w:rsidR="00842A34">
              <w:rPr>
                <w:rFonts w:ascii="Times New Roman" w:eastAsia="Times New Roman" w:hAnsi="Times New Roman"/>
                <w:sz w:val="24"/>
                <w:szCs w:val="24"/>
                <w:lang w:val="en-US"/>
              </w:rPr>
              <w:t xml:space="preserve">/ </w:t>
            </w:r>
            <w:r w:rsidR="00842A34" w:rsidRPr="00842A34">
              <w:rPr>
                <w:rFonts w:ascii="Times New Roman" w:hAnsi="Times New Roman"/>
                <w:b/>
                <w:bCs/>
                <w:lang w:val="en-US"/>
              </w:rPr>
              <w:t>IEEE SRS 830</w:t>
            </w:r>
          </w:p>
          <w:p w14:paraId="0876FF3F" w14:textId="10C63240" w:rsidR="00842A34" w:rsidRDefault="00842A34" w:rsidP="004B5D87">
            <w:pPr>
              <w:spacing w:after="0" w:line="240" w:lineRule="auto"/>
              <w:rPr>
                <w:rFonts w:ascii="Times New Roman" w:eastAsia="Times New Roman" w:hAnsi="Times New Roman"/>
                <w:b/>
                <w:bCs/>
                <w:color w:val="000000"/>
                <w:sz w:val="24"/>
                <w:szCs w:val="24"/>
                <w:lang w:val="en-US"/>
              </w:rPr>
            </w:pPr>
            <w:r>
              <w:rPr>
                <w:rFonts w:ascii="Times New Roman" w:eastAsia="Times New Roman" w:hAnsi="Times New Roman"/>
                <w:b/>
                <w:bCs/>
                <w:color w:val="000000"/>
                <w:sz w:val="24"/>
                <w:szCs w:val="24"/>
                <w:lang w:val="en-US"/>
              </w:rPr>
              <w:t xml:space="preserve">Updated: </w:t>
            </w:r>
            <w:r w:rsidR="00601EBC">
              <w:rPr>
                <w:rFonts w:ascii="Times New Roman" w:eastAsia="Times New Roman" w:hAnsi="Times New Roman"/>
                <w:b/>
                <w:bCs/>
                <w:color w:val="000000"/>
                <w:sz w:val="24"/>
                <w:szCs w:val="24"/>
                <w:lang w:val="en-US"/>
              </w:rPr>
              <w:t>10</w:t>
            </w:r>
            <w:r>
              <w:rPr>
                <w:rFonts w:ascii="Times New Roman" w:eastAsia="Times New Roman" w:hAnsi="Times New Roman"/>
                <w:b/>
                <w:bCs/>
                <w:color w:val="000000"/>
                <w:sz w:val="24"/>
                <w:szCs w:val="24"/>
                <w:lang w:val="en-US"/>
              </w:rPr>
              <w:t>/4/2024</w:t>
            </w:r>
          </w:p>
          <w:p w14:paraId="388A7EF9" w14:textId="338B7793" w:rsidR="00FA300F" w:rsidRPr="0045443F" w:rsidRDefault="00FA300F" w:rsidP="004B5D87">
            <w:pPr>
              <w:spacing w:after="0" w:line="240" w:lineRule="auto"/>
              <w:rPr>
                <w:rFonts w:ascii="Times New Roman" w:eastAsia="Times New Roman" w:hAnsi="Times New Roman"/>
                <w:b/>
                <w:bCs/>
                <w:color w:val="000000"/>
                <w:sz w:val="24"/>
                <w:szCs w:val="24"/>
                <w:lang w:val="en-US"/>
              </w:rPr>
            </w:pPr>
            <w:r w:rsidRPr="0045443F">
              <w:rPr>
                <w:rFonts w:ascii="Times New Roman" w:eastAsia="Times New Roman" w:hAnsi="Times New Roman"/>
                <w:b/>
                <w:bCs/>
                <w:color w:val="000000"/>
                <w:sz w:val="24"/>
                <w:szCs w:val="24"/>
                <w:lang w:val="en-US"/>
              </w:rPr>
              <w:t>Date:</w:t>
            </w:r>
            <w:r w:rsidR="000159DB">
              <w:rPr>
                <w:rFonts w:ascii="Times New Roman" w:eastAsia="Times New Roman" w:hAnsi="Times New Roman"/>
                <w:b/>
                <w:bCs/>
                <w:color w:val="000000"/>
                <w:sz w:val="24"/>
                <w:szCs w:val="24"/>
                <w:lang w:val="en-US"/>
              </w:rPr>
              <w:t xml:space="preserve"> September 7, 2024</w:t>
            </w:r>
          </w:p>
          <w:p w14:paraId="3435E9B4" w14:textId="0EC9D07E" w:rsidR="00FA300F" w:rsidRPr="0045443F" w:rsidRDefault="00FA300F" w:rsidP="004B5D87">
            <w:pPr>
              <w:spacing w:after="0" w:line="240" w:lineRule="auto"/>
              <w:rPr>
                <w:rFonts w:ascii="Times New Roman" w:eastAsia="Times New Roman" w:hAnsi="Times New Roman"/>
                <w:b/>
                <w:bCs/>
                <w:color w:val="000000"/>
                <w:sz w:val="24"/>
                <w:szCs w:val="24"/>
                <w:lang w:val="en-US"/>
              </w:rPr>
            </w:pPr>
            <w:r w:rsidRPr="0045443F">
              <w:rPr>
                <w:rFonts w:ascii="Times New Roman" w:eastAsia="Times New Roman" w:hAnsi="Times New Roman"/>
                <w:b/>
                <w:bCs/>
                <w:color w:val="000000"/>
                <w:sz w:val="24"/>
                <w:szCs w:val="24"/>
                <w:lang w:val="en-US"/>
              </w:rPr>
              <w:t xml:space="preserve">Prepared </w:t>
            </w:r>
            <w:r>
              <w:rPr>
                <w:rFonts w:ascii="Times New Roman" w:eastAsia="Times New Roman" w:hAnsi="Times New Roman"/>
                <w:b/>
                <w:bCs/>
                <w:color w:val="000000"/>
                <w:sz w:val="24"/>
                <w:szCs w:val="24"/>
                <w:lang w:val="en-US"/>
              </w:rPr>
              <w:t>B</w:t>
            </w:r>
            <w:r w:rsidRPr="0045443F">
              <w:rPr>
                <w:rFonts w:ascii="Times New Roman" w:eastAsia="Times New Roman" w:hAnsi="Times New Roman"/>
                <w:b/>
                <w:bCs/>
                <w:color w:val="000000"/>
                <w:sz w:val="24"/>
                <w:szCs w:val="24"/>
                <w:lang w:val="en-US"/>
              </w:rPr>
              <w:t>y:</w:t>
            </w:r>
            <w:r w:rsidR="003B296C">
              <w:rPr>
                <w:rFonts w:ascii="Times New Roman" w:eastAsia="Times New Roman" w:hAnsi="Times New Roman"/>
                <w:b/>
                <w:bCs/>
                <w:color w:val="000000"/>
                <w:sz w:val="24"/>
                <w:szCs w:val="24"/>
                <w:lang w:val="en-US"/>
              </w:rPr>
              <w:t xml:space="preserve"> </w:t>
            </w:r>
            <w:r w:rsidR="00583B44">
              <w:rPr>
                <w:rFonts w:ascii="Times New Roman" w:eastAsia="Times New Roman" w:hAnsi="Times New Roman"/>
                <w:b/>
                <w:bCs/>
                <w:color w:val="000000"/>
                <w:sz w:val="24"/>
                <w:szCs w:val="24"/>
                <w:lang w:val="en-US"/>
              </w:rPr>
              <w:t xml:space="preserve">Scholar </w:t>
            </w:r>
            <w:r w:rsidR="000159DB">
              <w:rPr>
                <w:rFonts w:ascii="Times New Roman" w:eastAsia="Times New Roman" w:hAnsi="Times New Roman"/>
                <w:b/>
                <w:bCs/>
                <w:color w:val="000000"/>
                <w:sz w:val="24"/>
                <w:szCs w:val="24"/>
                <w:lang w:val="en-US"/>
              </w:rPr>
              <w:t xml:space="preserve">Marcellous Searcy, </w:t>
            </w:r>
            <w:r w:rsidR="00583B44">
              <w:rPr>
                <w:rFonts w:ascii="Times New Roman" w:eastAsia="Times New Roman" w:hAnsi="Times New Roman"/>
                <w:b/>
                <w:bCs/>
                <w:color w:val="000000"/>
                <w:sz w:val="24"/>
                <w:szCs w:val="24"/>
                <w:lang w:val="en-US"/>
              </w:rPr>
              <w:t>Scholar</w:t>
            </w:r>
            <w:r w:rsidR="000159DB" w:rsidRPr="00641FA4">
              <w:t xml:space="preserve"> </w:t>
            </w:r>
            <w:r w:rsidR="000159DB" w:rsidRPr="0033519D">
              <w:rPr>
                <w:rFonts w:ascii="Times New Roman" w:hAnsi="Times New Roman"/>
                <w:b/>
                <w:bCs/>
              </w:rPr>
              <w:t xml:space="preserve">Kaylee </w:t>
            </w:r>
            <w:proofErr w:type="spellStart"/>
            <w:r w:rsidR="0033519D" w:rsidRPr="0033519D">
              <w:rPr>
                <w:rFonts w:ascii="Times New Roman" w:hAnsi="Times New Roman"/>
                <w:b/>
                <w:bCs/>
              </w:rPr>
              <w:t>Smallets</w:t>
            </w:r>
            <w:proofErr w:type="spellEnd"/>
            <w:r w:rsidR="0033519D" w:rsidRPr="0033519D">
              <w:rPr>
                <w:rFonts w:ascii="Times New Roman" w:hAnsi="Times New Roman"/>
                <w:b/>
                <w:bCs/>
              </w:rPr>
              <w:t xml:space="preserve">, </w:t>
            </w:r>
            <w:r w:rsidR="00583B44">
              <w:rPr>
                <w:rFonts w:ascii="Times New Roman" w:eastAsia="Times New Roman" w:hAnsi="Times New Roman"/>
                <w:b/>
                <w:bCs/>
                <w:color w:val="000000"/>
                <w:sz w:val="24"/>
                <w:szCs w:val="24"/>
                <w:lang w:val="en-US"/>
              </w:rPr>
              <w:t>Scholar</w:t>
            </w:r>
            <w:r w:rsidR="00583B44" w:rsidRPr="0033519D">
              <w:rPr>
                <w:rFonts w:ascii="Times New Roman" w:hAnsi="Times New Roman"/>
                <w:b/>
                <w:bCs/>
              </w:rPr>
              <w:t xml:space="preserve"> </w:t>
            </w:r>
            <w:r w:rsidR="0033519D" w:rsidRPr="0033519D">
              <w:rPr>
                <w:rFonts w:ascii="Times New Roman" w:hAnsi="Times New Roman"/>
                <w:b/>
                <w:bCs/>
              </w:rPr>
              <w:t>Andrew Stone</w:t>
            </w:r>
            <w:r w:rsidR="000159DB" w:rsidRPr="00641FA4">
              <w:br/>
            </w:r>
          </w:p>
          <w:p w14:paraId="135370AA" w14:textId="77777777" w:rsidR="00FA300F" w:rsidRPr="004C6164" w:rsidRDefault="00FA300F" w:rsidP="004B5D87">
            <w:pPr>
              <w:spacing w:after="0" w:line="240" w:lineRule="auto"/>
              <w:rPr>
                <w:rFonts w:ascii="Times New Roman" w:eastAsia="Times New Roman" w:hAnsi="Times New Roman"/>
                <w:b/>
                <w:bCs/>
                <w:color w:val="000000"/>
                <w:sz w:val="24"/>
                <w:szCs w:val="24"/>
                <w:u w:val="single"/>
                <w:lang w:val="en-US"/>
              </w:rPr>
            </w:pPr>
          </w:p>
        </w:tc>
      </w:tr>
      <w:tr w:rsidR="00FA300F" w:rsidRPr="004C6164" w14:paraId="4E06166F" w14:textId="77777777" w:rsidTr="004B5D87">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7B5EBB3D" w14:textId="77777777" w:rsidR="00FA300F" w:rsidRDefault="00FA300F" w:rsidP="004B5D87">
            <w:pPr>
              <w:spacing w:after="0" w:line="240" w:lineRule="auto"/>
              <w:rPr>
                <w:rFonts w:ascii="Times New Roman" w:eastAsia="Times New Roman" w:hAnsi="Times New Roman"/>
                <w:b/>
                <w:bCs/>
                <w:i/>
                <w:color w:val="000000"/>
                <w:sz w:val="20"/>
                <w:szCs w:val="20"/>
                <w:u w:val="single"/>
                <w:lang w:val="en-US"/>
              </w:rPr>
            </w:pPr>
          </w:p>
          <w:p w14:paraId="7C420846" w14:textId="77777777" w:rsidR="00FA300F" w:rsidRPr="00C6793B" w:rsidRDefault="00FA300F" w:rsidP="004B5D87">
            <w:pPr>
              <w:spacing w:after="0" w:line="240" w:lineRule="auto"/>
              <w:rPr>
                <w:rFonts w:ascii="Times New Roman" w:eastAsia="Times New Roman" w:hAnsi="Times New Roman"/>
                <w:b/>
                <w:bCs/>
                <w:i/>
                <w:color w:val="000000"/>
                <w:sz w:val="20"/>
                <w:szCs w:val="20"/>
                <w:lang w:val="en-US"/>
              </w:rPr>
            </w:pPr>
            <w:r w:rsidRPr="00C6793B">
              <w:rPr>
                <w:rFonts w:ascii="Times New Roman" w:eastAsia="Times New Roman" w:hAnsi="Times New Roman"/>
                <w:b/>
                <w:bCs/>
                <w:i/>
                <w:color w:val="000000"/>
                <w:sz w:val="20"/>
                <w:szCs w:val="20"/>
                <w:lang w:val="en-US"/>
              </w:rPr>
              <w:t>General Project Information:</w:t>
            </w:r>
          </w:p>
          <w:p w14:paraId="760C8163" w14:textId="77777777" w:rsidR="00583B44" w:rsidRDefault="00FA300F" w:rsidP="00583B44">
            <w:pPr>
              <w:ind w:left="680"/>
              <w:rPr>
                <w:rFonts w:ascii="Times New Roman" w:eastAsia="Times New Roman" w:hAnsi="Times New Roman"/>
                <w:b/>
                <w:bCs/>
                <w:color w:val="000000"/>
                <w:sz w:val="20"/>
                <w:szCs w:val="20"/>
                <w:lang w:val="en-US"/>
              </w:rPr>
            </w:pPr>
            <w:r w:rsidRPr="00C6793B">
              <w:rPr>
                <w:rFonts w:ascii="Times New Roman" w:eastAsia="Times New Roman" w:hAnsi="Times New Roman"/>
                <w:b/>
                <w:bCs/>
                <w:color w:val="000000"/>
                <w:sz w:val="20"/>
                <w:szCs w:val="20"/>
                <w:lang w:val="en-US"/>
              </w:rPr>
              <w:t>Project Team #</w:t>
            </w:r>
          </w:p>
          <w:p w14:paraId="73059ECB" w14:textId="77777777" w:rsidR="00583B44" w:rsidRDefault="00583B44" w:rsidP="00583B44">
            <w:pPr>
              <w:ind w:left="1130"/>
            </w:pPr>
            <w:r w:rsidRPr="00641FA4">
              <w:t>TEAM G</w:t>
            </w:r>
          </w:p>
          <w:p w14:paraId="486C5963" w14:textId="7367DFE7" w:rsidR="00583B44" w:rsidRDefault="00FA300F" w:rsidP="00583B44">
            <w:pPr>
              <w:ind w:left="680"/>
              <w:rPr>
                <w:rFonts w:ascii="Times New Roman" w:eastAsia="Times New Roman" w:hAnsi="Times New Roman"/>
                <w:b/>
                <w:bCs/>
                <w:color w:val="000000"/>
                <w:sz w:val="20"/>
                <w:szCs w:val="20"/>
                <w:lang w:val="en-US"/>
              </w:rPr>
            </w:pPr>
            <w:r w:rsidRPr="00C6793B">
              <w:rPr>
                <w:rFonts w:ascii="Times New Roman" w:eastAsia="Times New Roman" w:hAnsi="Times New Roman"/>
                <w:b/>
                <w:bCs/>
                <w:color w:val="000000"/>
                <w:sz w:val="20"/>
                <w:szCs w:val="20"/>
                <w:lang w:val="en-US"/>
              </w:rPr>
              <w:t>Project Team Name:</w:t>
            </w:r>
          </w:p>
          <w:p w14:paraId="5F615AF5" w14:textId="0AC9C0F2" w:rsidR="00583B44" w:rsidRDefault="00583B44" w:rsidP="00583B44">
            <w:pPr>
              <w:spacing w:after="0" w:line="240" w:lineRule="auto"/>
              <w:ind w:left="1130"/>
            </w:pPr>
            <w:r w:rsidRPr="00641FA4">
              <w:t>Searcy, Marcellous</w:t>
            </w:r>
            <w:r>
              <w:t xml:space="preserve"> – </w:t>
            </w:r>
            <w:r w:rsidRPr="00583B44">
              <w:rPr>
                <w:lang w:val="en-US"/>
              </w:rPr>
              <w:t>Art</w:t>
            </w:r>
            <w:r>
              <w:rPr>
                <w:lang w:val="en-US"/>
              </w:rPr>
              <w:t>s</w:t>
            </w:r>
            <w:r w:rsidRPr="00583B44">
              <w:rPr>
                <w:lang w:val="en-US"/>
              </w:rPr>
              <w:t xml:space="preserve"> </w:t>
            </w:r>
            <w:r>
              <w:rPr>
                <w:lang w:val="en-US"/>
              </w:rPr>
              <w:t>M</w:t>
            </w:r>
            <w:r w:rsidRPr="00583B44">
              <w:rPr>
                <w:lang w:val="en-US"/>
              </w:rPr>
              <w:t>ajor</w:t>
            </w:r>
          </w:p>
          <w:p w14:paraId="3421AA73" w14:textId="42ED794B" w:rsidR="00FA300F" w:rsidRDefault="00583B44" w:rsidP="00583B44">
            <w:pPr>
              <w:spacing w:after="0" w:line="240" w:lineRule="auto"/>
              <w:ind w:left="1130"/>
            </w:pPr>
            <w:proofErr w:type="spellStart"/>
            <w:r w:rsidRPr="00641FA4">
              <w:t>Smallets</w:t>
            </w:r>
            <w:proofErr w:type="spellEnd"/>
            <w:r w:rsidRPr="00641FA4">
              <w:t>, Kaylee</w:t>
            </w:r>
            <w:r>
              <w:t xml:space="preserve"> - </w:t>
            </w:r>
            <w:r w:rsidRPr="00583B44">
              <w:rPr>
                <w:lang w:val="en-US"/>
              </w:rPr>
              <w:t>Math Tutor</w:t>
            </w:r>
            <w:r w:rsidRPr="00641FA4">
              <w:br/>
              <w:t>Stone, Andrew</w:t>
            </w:r>
            <w:r>
              <w:t xml:space="preserve"> – </w:t>
            </w:r>
            <w:r w:rsidRPr="00583B44">
              <w:rPr>
                <w:lang w:val="en-US"/>
              </w:rPr>
              <w:t>Inspector</w:t>
            </w:r>
          </w:p>
          <w:p w14:paraId="10C2AE03" w14:textId="77777777" w:rsidR="00583B44" w:rsidRPr="00C6793B" w:rsidRDefault="00583B44" w:rsidP="00583B44">
            <w:pPr>
              <w:spacing w:after="0" w:line="240" w:lineRule="auto"/>
              <w:ind w:left="1310"/>
              <w:rPr>
                <w:rFonts w:ascii="Times New Roman" w:eastAsia="Times New Roman" w:hAnsi="Times New Roman"/>
                <w:b/>
                <w:bCs/>
                <w:color w:val="000000"/>
                <w:sz w:val="20"/>
                <w:szCs w:val="20"/>
                <w:lang w:val="en-US"/>
              </w:rPr>
            </w:pPr>
          </w:p>
          <w:p w14:paraId="0A94C2B7" w14:textId="77777777" w:rsidR="00FA300F" w:rsidRDefault="00FA300F" w:rsidP="004B5D87">
            <w:pPr>
              <w:spacing w:after="0" w:line="240" w:lineRule="auto"/>
              <w:ind w:left="720"/>
              <w:rPr>
                <w:rFonts w:ascii="Times New Roman" w:eastAsia="Times New Roman" w:hAnsi="Times New Roman"/>
                <w:b/>
                <w:bCs/>
                <w:color w:val="000000"/>
                <w:sz w:val="20"/>
                <w:szCs w:val="20"/>
                <w:lang w:val="en-US"/>
              </w:rPr>
            </w:pPr>
            <w:r w:rsidRPr="00C6793B">
              <w:rPr>
                <w:rFonts w:ascii="Times New Roman" w:eastAsia="Times New Roman" w:hAnsi="Times New Roman"/>
                <w:b/>
                <w:bCs/>
                <w:color w:val="000000"/>
                <w:sz w:val="20"/>
                <w:szCs w:val="20"/>
                <w:lang w:val="en-US"/>
              </w:rPr>
              <w:t>Project Leader</w:t>
            </w:r>
            <w:r>
              <w:rPr>
                <w:rFonts w:ascii="Times New Roman" w:eastAsia="Times New Roman" w:hAnsi="Times New Roman"/>
                <w:b/>
                <w:bCs/>
                <w:color w:val="000000"/>
                <w:sz w:val="20"/>
                <w:szCs w:val="20"/>
                <w:lang w:val="en-US"/>
              </w:rPr>
              <w:t xml:space="preserve"> and </w:t>
            </w:r>
            <w:r w:rsidRPr="00C6793B">
              <w:rPr>
                <w:rFonts w:ascii="Times New Roman" w:eastAsia="Times New Roman" w:hAnsi="Times New Roman"/>
                <w:b/>
                <w:bCs/>
                <w:color w:val="000000"/>
                <w:sz w:val="20"/>
                <w:szCs w:val="20"/>
                <w:lang w:val="en-US"/>
              </w:rPr>
              <w:t>Team Members:</w:t>
            </w:r>
          </w:p>
          <w:p w14:paraId="5C75D8E2" w14:textId="77777777" w:rsidR="00583B44" w:rsidRDefault="00583B44" w:rsidP="00583B44">
            <w:pPr>
              <w:spacing w:after="0" w:line="240" w:lineRule="auto"/>
              <w:ind w:left="1130"/>
              <w:rPr>
                <w:rFonts w:ascii="Times New Roman" w:eastAsia="Times New Roman" w:hAnsi="Times New Roman"/>
                <w:b/>
                <w:bCs/>
                <w:color w:val="000000"/>
                <w:sz w:val="20"/>
                <w:szCs w:val="20"/>
                <w:lang w:val="en-US"/>
              </w:rPr>
            </w:pPr>
          </w:p>
          <w:p w14:paraId="36EFC12B" w14:textId="7A43F7E0" w:rsidR="00583B44" w:rsidRPr="007760E2" w:rsidRDefault="00583B44" w:rsidP="00583B44">
            <w:pPr>
              <w:spacing w:after="0" w:line="240" w:lineRule="auto"/>
              <w:ind w:left="1130"/>
              <w:rPr>
                <w:rFonts w:ascii="Times New Roman" w:eastAsia="Times New Roman" w:hAnsi="Times New Roman"/>
                <w:b/>
                <w:bCs/>
                <w:color w:val="000000"/>
                <w:lang w:val="en-US"/>
              </w:rPr>
            </w:pPr>
            <w:r w:rsidRPr="007760E2">
              <w:rPr>
                <w:rFonts w:ascii="Times New Roman" w:eastAsia="Times New Roman" w:hAnsi="Times New Roman"/>
                <w:b/>
                <w:bCs/>
                <w:color w:val="000000"/>
                <w:lang w:val="en-US"/>
              </w:rPr>
              <w:t>Searcy, M. Database Administrator</w:t>
            </w:r>
            <w:r w:rsidR="0087363E" w:rsidRPr="007760E2">
              <w:rPr>
                <w:rFonts w:ascii="Times New Roman" w:eastAsia="Times New Roman" w:hAnsi="Times New Roman"/>
                <w:b/>
                <w:bCs/>
                <w:color w:val="000000"/>
                <w:lang w:val="en-US"/>
              </w:rPr>
              <w:t>,</w:t>
            </w:r>
            <w:r w:rsidRPr="007760E2">
              <w:rPr>
                <w:rFonts w:ascii="Times New Roman" w:eastAsia="Times New Roman" w:hAnsi="Times New Roman"/>
                <w:b/>
                <w:bCs/>
                <w:color w:val="000000"/>
                <w:lang w:val="en-US"/>
              </w:rPr>
              <w:t xml:space="preserve"> Assignment Developer</w:t>
            </w:r>
          </w:p>
          <w:p w14:paraId="19C72A4E" w14:textId="56AA84CB" w:rsidR="00EE57F9" w:rsidRPr="007760E2" w:rsidRDefault="00EE57F9" w:rsidP="00583B44">
            <w:pPr>
              <w:spacing w:after="0" w:line="240" w:lineRule="auto"/>
              <w:ind w:left="1130"/>
              <w:rPr>
                <w:rFonts w:ascii="Times New Roman" w:eastAsia="Times New Roman" w:hAnsi="Times New Roman"/>
                <w:b/>
                <w:bCs/>
                <w:color w:val="000000"/>
                <w:lang w:val="en-US"/>
              </w:rPr>
            </w:pPr>
            <w:r w:rsidRPr="007760E2">
              <w:rPr>
                <w:rFonts w:ascii="Times New Roman" w:eastAsia="Times New Roman" w:hAnsi="Times New Roman"/>
                <w:b/>
                <w:bCs/>
                <w:color w:val="000000"/>
                <w:lang w:val="en-US"/>
              </w:rPr>
              <w:t>Stone, A. Policy Administrator</w:t>
            </w:r>
          </w:p>
          <w:p w14:paraId="075CACAD" w14:textId="28B4E7C5" w:rsidR="00EE57F9" w:rsidRPr="007760E2" w:rsidRDefault="00EE57F9" w:rsidP="00583B44">
            <w:pPr>
              <w:spacing w:after="0" w:line="240" w:lineRule="auto"/>
              <w:ind w:left="1130"/>
              <w:rPr>
                <w:rFonts w:ascii="Times New Roman" w:eastAsia="Times New Roman" w:hAnsi="Times New Roman"/>
                <w:b/>
                <w:bCs/>
                <w:color w:val="000000"/>
                <w:lang w:val="en-US"/>
              </w:rPr>
            </w:pPr>
            <w:proofErr w:type="spellStart"/>
            <w:r w:rsidRPr="007760E2">
              <w:rPr>
                <w:rFonts w:ascii="Times New Roman" w:eastAsia="Times New Roman" w:hAnsi="Times New Roman"/>
                <w:b/>
                <w:bCs/>
                <w:color w:val="000000"/>
                <w:lang w:val="en-US"/>
              </w:rPr>
              <w:t>Smallets</w:t>
            </w:r>
            <w:proofErr w:type="spellEnd"/>
            <w:r w:rsidRPr="007760E2">
              <w:rPr>
                <w:rFonts w:ascii="Times New Roman" w:eastAsia="Times New Roman" w:hAnsi="Times New Roman"/>
                <w:b/>
                <w:bCs/>
                <w:color w:val="000000"/>
                <w:lang w:val="en-US"/>
              </w:rPr>
              <w:t>, K. UML diagram</w:t>
            </w:r>
          </w:p>
          <w:p w14:paraId="2F405AB5" w14:textId="77777777" w:rsidR="00583B44" w:rsidRPr="00C6793B" w:rsidRDefault="00583B44" w:rsidP="00583B44">
            <w:pPr>
              <w:spacing w:after="0" w:line="240" w:lineRule="auto"/>
              <w:ind w:left="1130"/>
              <w:rPr>
                <w:rFonts w:ascii="Times New Roman" w:eastAsia="Times New Roman" w:hAnsi="Times New Roman"/>
                <w:b/>
                <w:bCs/>
                <w:color w:val="000000"/>
                <w:sz w:val="20"/>
                <w:szCs w:val="20"/>
                <w:lang w:val="en-US"/>
              </w:rPr>
            </w:pPr>
          </w:p>
          <w:p w14:paraId="07FE9E28" w14:textId="77777777" w:rsidR="00FA300F" w:rsidRPr="004C6164" w:rsidRDefault="00FA300F" w:rsidP="004B5D87">
            <w:pPr>
              <w:spacing w:after="0" w:line="240" w:lineRule="auto"/>
              <w:rPr>
                <w:rFonts w:ascii="Times New Roman" w:eastAsia="Times New Roman" w:hAnsi="Times New Roman"/>
                <w:b/>
                <w:bCs/>
                <w:color w:val="000000"/>
                <w:sz w:val="20"/>
                <w:szCs w:val="20"/>
                <w:u w:val="single"/>
                <w:lang w:val="en-US"/>
              </w:rPr>
            </w:pPr>
          </w:p>
        </w:tc>
      </w:tr>
      <w:tr w:rsidR="00FA300F" w:rsidRPr="004C6164" w14:paraId="384E65BC" w14:textId="77777777" w:rsidTr="004B5D87">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5A97791D" w14:textId="77777777" w:rsidR="00FA300F" w:rsidRPr="00C6793B" w:rsidRDefault="00FA300F" w:rsidP="004B5D87">
            <w:pPr>
              <w:spacing w:after="0" w:line="240" w:lineRule="auto"/>
              <w:rPr>
                <w:rFonts w:ascii="Times New Roman" w:eastAsia="Times New Roman" w:hAnsi="Times New Roman"/>
                <w:color w:val="000000"/>
                <w:sz w:val="20"/>
                <w:szCs w:val="20"/>
                <w:lang w:val="en-US"/>
              </w:rPr>
            </w:pPr>
            <w:r w:rsidRPr="004C6164">
              <w:rPr>
                <w:rFonts w:ascii="Times New Roman" w:eastAsia="Times New Roman" w:hAnsi="Times New Roman"/>
                <w:color w:val="000000"/>
                <w:sz w:val="20"/>
                <w:szCs w:val="20"/>
                <w:lang w:val="en-US"/>
              </w:rPr>
              <w:t> </w:t>
            </w:r>
            <w:r w:rsidRPr="00C6793B">
              <w:rPr>
                <w:rFonts w:ascii="Times New Roman" w:hAnsi="Times New Roman"/>
                <w:b/>
                <w:i/>
                <w:sz w:val="20"/>
                <w:szCs w:val="20"/>
              </w:rPr>
              <w:t>Business Problem/Scope Statement:</w:t>
            </w:r>
          </w:p>
          <w:p w14:paraId="000E30BF" w14:textId="77777777" w:rsidR="00FA300F" w:rsidRPr="00EE57F9" w:rsidRDefault="00FA300F" w:rsidP="004B5D87">
            <w:pPr>
              <w:rPr>
                <w:rFonts w:ascii="Times New Roman" w:hAnsi="Times New Roman"/>
                <w:sz w:val="20"/>
                <w:szCs w:val="20"/>
              </w:rPr>
            </w:pPr>
          </w:p>
          <w:p w14:paraId="6DAE342F" w14:textId="77777777" w:rsidR="00601EBC" w:rsidRPr="00601EBC" w:rsidRDefault="00EE57F9" w:rsidP="009A6959">
            <w:pPr>
              <w:ind w:left="321" w:right="280" w:firstLine="270"/>
              <w:rPr>
                <w:rFonts w:ascii="Times New Roman" w:hAnsi="Times New Roman"/>
                <w:b/>
                <w:bCs/>
                <w:sz w:val="24"/>
                <w:szCs w:val="24"/>
                <w:lang w:val="en-US"/>
              </w:rPr>
            </w:pPr>
            <w:r w:rsidRPr="00AE61EB">
              <w:rPr>
                <w:rFonts w:ascii="Times New Roman" w:hAnsi="Times New Roman"/>
                <w:b/>
                <w:bCs/>
                <w:sz w:val="24"/>
                <w:szCs w:val="24"/>
                <w:lang w:val="en-US"/>
              </w:rPr>
              <w:t xml:space="preserve">Project Scope: </w:t>
            </w:r>
            <w:r w:rsidR="00601EBC" w:rsidRPr="00601EBC">
              <w:rPr>
                <w:rFonts w:ascii="Times New Roman" w:hAnsi="Times New Roman"/>
                <w:b/>
                <w:bCs/>
                <w:sz w:val="24"/>
                <w:szCs w:val="24"/>
                <w:lang w:val="en-US"/>
              </w:rPr>
              <w:t xml:space="preserve">Develop an AI Equipment Checkout System to discard or reuse usable tools, through a list of tools or equipment located in the Central Warehouse. Delivery methods of shipping and receiving between warehouses, and recycle centers, aiding in maintenance shop position to recycle and keep standard parts available. Enhanced by AI/ML Digital Conyer Belt Scanning System, the application gains another whole new main feature, requiring logon to view and edit usages.  </w:t>
            </w:r>
          </w:p>
          <w:p w14:paraId="678ADBEB" w14:textId="4F14EAA1" w:rsidR="00EE57F9" w:rsidRPr="00AE61EB" w:rsidRDefault="00EE57F9" w:rsidP="00EE57F9">
            <w:pPr>
              <w:rPr>
                <w:rFonts w:ascii="Times New Roman" w:hAnsi="Times New Roman"/>
                <w:b/>
                <w:bCs/>
                <w:sz w:val="24"/>
                <w:szCs w:val="24"/>
                <w:lang w:val="en-US"/>
              </w:rPr>
            </w:pPr>
          </w:p>
          <w:p w14:paraId="3B70AF62" w14:textId="7A4CB354" w:rsidR="00FA300F" w:rsidRPr="00790D76" w:rsidRDefault="00FA300F" w:rsidP="004B5D87">
            <w:pPr>
              <w:rPr>
                <w:rFonts w:ascii="Times New Roman" w:hAnsi="Times New Roman"/>
                <w:color w:val="002060"/>
                <w:sz w:val="20"/>
                <w:szCs w:val="20"/>
              </w:rPr>
            </w:pPr>
          </w:p>
          <w:p w14:paraId="6D050B95" w14:textId="77777777" w:rsidR="00FA300F" w:rsidRPr="00790D76" w:rsidRDefault="00FA300F" w:rsidP="004B5D87">
            <w:pPr>
              <w:spacing w:after="0" w:line="240" w:lineRule="auto"/>
              <w:rPr>
                <w:rFonts w:ascii="Times New Roman" w:eastAsia="Times New Roman" w:hAnsi="Times New Roman"/>
                <w:color w:val="000000"/>
                <w:sz w:val="20"/>
                <w:szCs w:val="20"/>
                <w:lang w:val="en-US"/>
              </w:rPr>
            </w:pPr>
          </w:p>
          <w:p w14:paraId="759A3774" w14:textId="77777777" w:rsidR="00FA300F" w:rsidRPr="004C6164" w:rsidRDefault="00FA300F" w:rsidP="004B5D87">
            <w:pPr>
              <w:spacing w:after="0" w:line="240" w:lineRule="auto"/>
              <w:rPr>
                <w:rFonts w:ascii="Times New Roman" w:eastAsia="Times New Roman" w:hAnsi="Times New Roman"/>
                <w:color w:val="000000"/>
                <w:sz w:val="20"/>
                <w:szCs w:val="20"/>
                <w:lang w:val="en-US"/>
              </w:rPr>
            </w:pPr>
          </w:p>
        </w:tc>
      </w:tr>
      <w:tr w:rsidR="00FA300F" w:rsidRPr="004C6164" w14:paraId="07A3335F" w14:textId="77777777" w:rsidTr="004B5D87">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tcPr>
          <w:p w14:paraId="32A1BC3B" w14:textId="77777777" w:rsidR="00FA300F" w:rsidRPr="00C6793B" w:rsidRDefault="00FA300F" w:rsidP="004B5D87">
            <w:pPr>
              <w:spacing w:after="0" w:line="240" w:lineRule="auto"/>
              <w:rPr>
                <w:rFonts w:ascii="Times New Roman" w:eastAsia="Times New Roman" w:hAnsi="Times New Roman"/>
                <w:color w:val="000000"/>
                <w:sz w:val="20"/>
                <w:szCs w:val="20"/>
                <w:lang w:val="en-US"/>
              </w:rPr>
            </w:pPr>
            <w:r w:rsidRPr="00C6793B">
              <w:rPr>
                <w:rFonts w:ascii="Times New Roman" w:hAnsi="Times New Roman"/>
                <w:b/>
                <w:i/>
                <w:sz w:val="20"/>
                <w:szCs w:val="20"/>
              </w:rPr>
              <w:t>Project Objectives:</w:t>
            </w:r>
          </w:p>
          <w:p w14:paraId="01BF0299" w14:textId="77777777" w:rsidR="00FA300F" w:rsidRPr="00790D76" w:rsidRDefault="00FA300F" w:rsidP="004B5D87">
            <w:pPr>
              <w:spacing w:after="0" w:line="240" w:lineRule="auto"/>
              <w:rPr>
                <w:rFonts w:ascii="Times New Roman" w:eastAsia="Times New Roman" w:hAnsi="Times New Roman"/>
                <w:color w:val="000000"/>
                <w:sz w:val="20"/>
                <w:szCs w:val="20"/>
                <w:lang w:val="en-US"/>
              </w:rPr>
            </w:pPr>
          </w:p>
          <w:p w14:paraId="3EC73E29" w14:textId="77777777" w:rsidR="00EE57F9" w:rsidRPr="00AE61EB" w:rsidRDefault="00EE57F9" w:rsidP="00EE57F9">
            <w:pPr>
              <w:ind w:left="680"/>
              <w:rPr>
                <w:rFonts w:ascii="Times New Roman" w:hAnsi="Times New Roman"/>
                <w:sz w:val="24"/>
                <w:szCs w:val="24"/>
                <w:lang w:val="en-US"/>
              </w:rPr>
            </w:pPr>
            <w:r w:rsidRPr="00AE61EB">
              <w:rPr>
                <w:rFonts w:ascii="Times New Roman" w:hAnsi="Times New Roman"/>
                <w:sz w:val="24"/>
                <w:szCs w:val="24"/>
                <w:lang w:val="en-US"/>
              </w:rPr>
              <w:t>The program:</w:t>
            </w:r>
          </w:p>
          <w:p w14:paraId="4CD7C050" w14:textId="77777777" w:rsidR="00804ADA" w:rsidRDefault="00804ADA" w:rsidP="00EE57F9">
            <w:pPr>
              <w:numPr>
                <w:ilvl w:val="0"/>
                <w:numId w:val="3"/>
              </w:numPr>
              <w:ind w:left="1490"/>
              <w:rPr>
                <w:rFonts w:ascii="Times New Roman" w:hAnsi="Times New Roman"/>
                <w:sz w:val="24"/>
                <w:szCs w:val="24"/>
                <w:lang w:val="en-US"/>
              </w:rPr>
            </w:pPr>
            <w:r>
              <w:rPr>
                <w:rFonts w:ascii="Times New Roman" w:hAnsi="Times New Roman"/>
                <w:sz w:val="24"/>
                <w:szCs w:val="24"/>
                <w:lang w:val="en-US"/>
              </w:rPr>
              <w:t>Buttons:</w:t>
            </w:r>
          </w:p>
          <w:p w14:paraId="18133CAC" w14:textId="2C3DC1EB" w:rsidR="00804ADA" w:rsidRDefault="00804ADA" w:rsidP="00804ADA">
            <w:pPr>
              <w:numPr>
                <w:ilvl w:val="2"/>
                <w:numId w:val="3"/>
              </w:numPr>
              <w:rPr>
                <w:rFonts w:ascii="Times New Roman" w:hAnsi="Times New Roman"/>
                <w:sz w:val="24"/>
                <w:szCs w:val="24"/>
                <w:lang w:val="en-US"/>
              </w:rPr>
            </w:pPr>
            <w:r>
              <w:rPr>
                <w:rFonts w:ascii="Times New Roman" w:hAnsi="Times New Roman"/>
                <w:sz w:val="24"/>
                <w:szCs w:val="24"/>
                <w:lang w:val="en-US"/>
              </w:rPr>
              <w:t>Login – system login</w:t>
            </w:r>
          </w:p>
          <w:p w14:paraId="7E14FA20" w14:textId="1CF8F9D1" w:rsidR="00804ADA" w:rsidRDefault="00804ADA" w:rsidP="00804ADA">
            <w:pPr>
              <w:numPr>
                <w:ilvl w:val="2"/>
                <w:numId w:val="3"/>
              </w:numPr>
              <w:rPr>
                <w:rFonts w:ascii="Times New Roman" w:hAnsi="Times New Roman"/>
                <w:sz w:val="24"/>
                <w:szCs w:val="24"/>
                <w:lang w:val="en-US"/>
              </w:rPr>
            </w:pPr>
            <w:r>
              <w:rPr>
                <w:rFonts w:ascii="Times New Roman" w:hAnsi="Times New Roman"/>
                <w:sz w:val="24"/>
                <w:szCs w:val="24"/>
                <w:lang w:val="en-US"/>
              </w:rPr>
              <w:t>Ent</w:t>
            </w:r>
            <w:r w:rsidR="00ED6854">
              <w:rPr>
                <w:rFonts w:ascii="Times New Roman" w:hAnsi="Times New Roman"/>
                <w:sz w:val="24"/>
                <w:szCs w:val="24"/>
                <w:lang w:val="en-US"/>
              </w:rPr>
              <w:t>er</w:t>
            </w:r>
            <w:r>
              <w:rPr>
                <w:rFonts w:ascii="Times New Roman" w:hAnsi="Times New Roman"/>
                <w:sz w:val="24"/>
                <w:szCs w:val="24"/>
                <w:lang w:val="en-US"/>
              </w:rPr>
              <w:t xml:space="preserve"> – tool or </w:t>
            </w:r>
            <w:proofErr w:type="spellStart"/>
            <w:r>
              <w:rPr>
                <w:rFonts w:ascii="Times New Roman" w:hAnsi="Times New Roman"/>
                <w:sz w:val="24"/>
                <w:szCs w:val="24"/>
                <w:lang w:val="en-US"/>
              </w:rPr>
              <w:t>equimpment</w:t>
            </w:r>
            <w:proofErr w:type="spellEnd"/>
            <w:r>
              <w:rPr>
                <w:rFonts w:ascii="Times New Roman" w:hAnsi="Times New Roman"/>
                <w:sz w:val="24"/>
                <w:szCs w:val="24"/>
                <w:lang w:val="en-US"/>
              </w:rPr>
              <w:t xml:space="preserve"> inquiry </w:t>
            </w:r>
          </w:p>
          <w:p w14:paraId="7CA87931" w14:textId="34E14066" w:rsidR="00EE57F9" w:rsidRPr="00AE61EB" w:rsidRDefault="00804ADA" w:rsidP="00804ADA">
            <w:pPr>
              <w:numPr>
                <w:ilvl w:val="2"/>
                <w:numId w:val="3"/>
              </w:numPr>
              <w:rPr>
                <w:rFonts w:ascii="Times New Roman" w:hAnsi="Times New Roman"/>
                <w:sz w:val="24"/>
                <w:szCs w:val="24"/>
                <w:lang w:val="en-US"/>
              </w:rPr>
            </w:pPr>
            <w:r>
              <w:rPr>
                <w:rFonts w:ascii="Times New Roman" w:hAnsi="Times New Roman"/>
                <w:sz w:val="24"/>
                <w:szCs w:val="24"/>
                <w:lang w:val="en-US"/>
              </w:rPr>
              <w:lastRenderedPageBreak/>
              <w:t xml:space="preserve"> </w:t>
            </w:r>
            <w:proofErr w:type="spellStart"/>
            <w:r w:rsidR="00ED6854">
              <w:rPr>
                <w:rFonts w:ascii="Times New Roman" w:hAnsi="Times New Roman"/>
                <w:sz w:val="24"/>
                <w:szCs w:val="24"/>
                <w:lang w:val="en-US"/>
              </w:rPr>
              <w:t>toolId</w:t>
            </w:r>
            <w:proofErr w:type="spellEnd"/>
            <w:r w:rsidR="00ED6854">
              <w:rPr>
                <w:rFonts w:ascii="Times New Roman" w:hAnsi="Times New Roman"/>
                <w:sz w:val="24"/>
                <w:szCs w:val="24"/>
                <w:lang w:val="en-US"/>
              </w:rPr>
              <w:t xml:space="preserve"> attributes: name, s</w:t>
            </w:r>
            <w:r w:rsidR="00EE57F9" w:rsidRPr="00AE61EB">
              <w:rPr>
                <w:rFonts w:ascii="Times New Roman" w:hAnsi="Times New Roman"/>
                <w:sz w:val="24"/>
                <w:szCs w:val="24"/>
                <w:lang w:val="en-US"/>
              </w:rPr>
              <w:t xml:space="preserve">ize, </w:t>
            </w:r>
            <w:r w:rsidR="00ED6854">
              <w:rPr>
                <w:rFonts w:ascii="Times New Roman" w:hAnsi="Times New Roman"/>
                <w:sz w:val="24"/>
                <w:szCs w:val="24"/>
                <w:lang w:val="en-US"/>
              </w:rPr>
              <w:t>w</w:t>
            </w:r>
            <w:r w:rsidR="00EE57F9" w:rsidRPr="00AE61EB">
              <w:rPr>
                <w:rFonts w:ascii="Times New Roman" w:hAnsi="Times New Roman"/>
                <w:sz w:val="24"/>
                <w:szCs w:val="24"/>
                <w:lang w:val="en-US"/>
              </w:rPr>
              <w:t xml:space="preserve">eight, </w:t>
            </w:r>
            <w:r w:rsidR="00ED6854">
              <w:rPr>
                <w:rFonts w:ascii="Times New Roman" w:hAnsi="Times New Roman"/>
                <w:sz w:val="24"/>
                <w:szCs w:val="24"/>
                <w:lang w:val="en-US"/>
              </w:rPr>
              <w:t>i</w:t>
            </w:r>
            <w:r w:rsidR="00EE57F9" w:rsidRPr="00AE61EB">
              <w:rPr>
                <w:rFonts w:ascii="Times New Roman" w:hAnsi="Times New Roman"/>
                <w:sz w:val="24"/>
                <w:szCs w:val="24"/>
                <w:lang w:val="en-US"/>
              </w:rPr>
              <w:t>mage calculations</w:t>
            </w:r>
            <w:r w:rsidR="00ED6854">
              <w:rPr>
                <w:rFonts w:ascii="Times New Roman" w:hAnsi="Times New Roman"/>
                <w:sz w:val="24"/>
                <w:szCs w:val="24"/>
                <w:lang w:val="en-US"/>
              </w:rPr>
              <w:t>, like AI features</w:t>
            </w:r>
          </w:p>
          <w:p w14:paraId="663E45E2" w14:textId="77777777" w:rsidR="00EE57F9" w:rsidRPr="00AE61EB" w:rsidRDefault="00EE57F9" w:rsidP="00EE57F9">
            <w:pPr>
              <w:numPr>
                <w:ilvl w:val="0"/>
                <w:numId w:val="3"/>
              </w:numPr>
              <w:ind w:left="1490"/>
              <w:rPr>
                <w:rFonts w:ascii="Times New Roman" w:hAnsi="Times New Roman"/>
                <w:sz w:val="24"/>
                <w:szCs w:val="24"/>
                <w:lang w:val="en-US"/>
              </w:rPr>
            </w:pPr>
            <w:r w:rsidRPr="00AE61EB">
              <w:rPr>
                <w:rFonts w:ascii="Times New Roman" w:hAnsi="Times New Roman"/>
                <w:sz w:val="24"/>
                <w:szCs w:val="24"/>
                <w:lang w:val="en-US"/>
              </w:rPr>
              <w:t>Conveyor belt controller (auto, manual, line 1, line 2, or line3)</w:t>
            </w:r>
          </w:p>
          <w:p w14:paraId="21103A1B" w14:textId="2AA3EB86" w:rsidR="0013317B" w:rsidRPr="00AE61EB" w:rsidRDefault="0013317B" w:rsidP="00EE57F9">
            <w:pPr>
              <w:numPr>
                <w:ilvl w:val="0"/>
                <w:numId w:val="3"/>
              </w:numPr>
              <w:ind w:left="1490"/>
              <w:rPr>
                <w:rFonts w:ascii="Times New Roman" w:hAnsi="Times New Roman"/>
                <w:sz w:val="24"/>
                <w:szCs w:val="24"/>
                <w:lang w:val="en-US"/>
              </w:rPr>
            </w:pPr>
            <w:r w:rsidRPr="00AE61EB">
              <w:rPr>
                <w:rFonts w:ascii="Times New Roman" w:hAnsi="Times New Roman"/>
                <w:sz w:val="24"/>
                <w:szCs w:val="24"/>
                <w:lang w:val="en-US"/>
              </w:rPr>
              <w:t>IP Help desk</w:t>
            </w:r>
          </w:p>
          <w:p w14:paraId="7E0BDD51" w14:textId="77777777" w:rsidR="00EE57F9" w:rsidRPr="00AE61EB" w:rsidRDefault="00EE57F9" w:rsidP="00EE57F9">
            <w:pPr>
              <w:ind w:left="1490"/>
              <w:rPr>
                <w:rFonts w:ascii="Times New Roman" w:hAnsi="Times New Roman"/>
                <w:sz w:val="24"/>
                <w:szCs w:val="24"/>
                <w:lang w:val="en-US"/>
              </w:rPr>
            </w:pPr>
          </w:p>
          <w:p w14:paraId="2836740C" w14:textId="77777777" w:rsidR="00EE57F9" w:rsidRPr="00AE61EB" w:rsidRDefault="00EE57F9" w:rsidP="00EE57F9">
            <w:pPr>
              <w:ind w:left="1490"/>
              <w:rPr>
                <w:rFonts w:ascii="Times New Roman" w:hAnsi="Times New Roman"/>
                <w:sz w:val="24"/>
                <w:szCs w:val="24"/>
                <w:lang w:val="en-US"/>
              </w:rPr>
            </w:pPr>
            <w:r w:rsidRPr="00AE61EB">
              <w:rPr>
                <w:rFonts w:ascii="Times New Roman" w:hAnsi="Times New Roman"/>
                <w:sz w:val="24"/>
                <w:szCs w:val="24"/>
                <w:lang w:val="en-US"/>
              </w:rPr>
              <w:t>Time sheet </w:t>
            </w:r>
          </w:p>
          <w:p w14:paraId="4C0EC182" w14:textId="77777777" w:rsidR="00EE57F9" w:rsidRPr="00AE61EB" w:rsidRDefault="00EE57F9" w:rsidP="00EE57F9">
            <w:pPr>
              <w:numPr>
                <w:ilvl w:val="0"/>
                <w:numId w:val="2"/>
              </w:numPr>
              <w:ind w:left="1490"/>
              <w:rPr>
                <w:rFonts w:ascii="Times New Roman" w:hAnsi="Times New Roman"/>
                <w:sz w:val="24"/>
                <w:szCs w:val="24"/>
                <w:lang w:val="en-US"/>
              </w:rPr>
            </w:pPr>
            <w:r w:rsidRPr="00AE61EB">
              <w:rPr>
                <w:rFonts w:ascii="Times New Roman" w:hAnsi="Times New Roman"/>
                <w:sz w:val="24"/>
                <w:szCs w:val="24"/>
                <w:lang w:val="en-US"/>
              </w:rPr>
              <w:t>2 in half day drills</w:t>
            </w:r>
          </w:p>
          <w:p w14:paraId="6D226733" w14:textId="77777777" w:rsidR="00EE57F9" w:rsidRPr="00AE61EB" w:rsidRDefault="00EE57F9" w:rsidP="00EE57F9">
            <w:pPr>
              <w:numPr>
                <w:ilvl w:val="0"/>
                <w:numId w:val="2"/>
              </w:numPr>
              <w:ind w:left="1490"/>
              <w:rPr>
                <w:rFonts w:ascii="Times New Roman" w:hAnsi="Times New Roman"/>
                <w:sz w:val="24"/>
                <w:szCs w:val="24"/>
                <w:lang w:val="en-US"/>
              </w:rPr>
            </w:pPr>
            <w:r w:rsidRPr="00AE61EB">
              <w:rPr>
                <w:rFonts w:ascii="Times New Roman" w:hAnsi="Times New Roman"/>
                <w:sz w:val="24"/>
                <w:szCs w:val="24"/>
                <w:lang w:val="en-US"/>
              </w:rPr>
              <w:t>First Sunday September 4 = day 1</w:t>
            </w:r>
          </w:p>
          <w:p w14:paraId="5BDDFA99" w14:textId="77777777" w:rsidR="00EE57F9" w:rsidRPr="00AE61EB" w:rsidRDefault="00EE57F9" w:rsidP="00EE57F9">
            <w:pPr>
              <w:numPr>
                <w:ilvl w:val="0"/>
                <w:numId w:val="2"/>
              </w:numPr>
              <w:ind w:left="1490"/>
              <w:rPr>
                <w:rFonts w:ascii="Times New Roman" w:hAnsi="Times New Roman"/>
                <w:sz w:val="24"/>
                <w:szCs w:val="24"/>
                <w:lang w:val="en-US"/>
              </w:rPr>
            </w:pPr>
            <w:r w:rsidRPr="00AE61EB">
              <w:rPr>
                <w:rFonts w:ascii="Times New Roman" w:hAnsi="Times New Roman"/>
                <w:sz w:val="24"/>
                <w:szCs w:val="24"/>
                <w:lang w:val="en-US"/>
              </w:rPr>
              <w:t>First Sunday October last day</w:t>
            </w:r>
          </w:p>
          <w:p w14:paraId="6DE3AF26" w14:textId="77777777" w:rsidR="00EE57F9" w:rsidRPr="00AE61EB" w:rsidRDefault="00EE57F9" w:rsidP="00EE57F9">
            <w:pPr>
              <w:numPr>
                <w:ilvl w:val="0"/>
                <w:numId w:val="2"/>
              </w:numPr>
              <w:ind w:left="1490"/>
              <w:rPr>
                <w:rFonts w:ascii="Times New Roman" w:hAnsi="Times New Roman"/>
                <w:sz w:val="24"/>
                <w:szCs w:val="24"/>
                <w:lang w:val="en-US"/>
              </w:rPr>
            </w:pPr>
            <w:r w:rsidRPr="00AE61EB">
              <w:rPr>
                <w:rFonts w:ascii="Times New Roman" w:hAnsi="Times New Roman"/>
                <w:sz w:val="24"/>
                <w:szCs w:val="24"/>
                <w:lang w:val="en-US"/>
              </w:rPr>
              <w:t xml:space="preserve">2 party </w:t>
            </w:r>
            <w:proofErr w:type="gramStart"/>
            <w:r w:rsidRPr="00AE61EB">
              <w:rPr>
                <w:rFonts w:ascii="Times New Roman" w:hAnsi="Times New Roman"/>
                <w:sz w:val="24"/>
                <w:szCs w:val="24"/>
                <w:lang w:val="en-US"/>
              </w:rPr>
              <w:t>type</w:t>
            </w:r>
            <w:proofErr w:type="gramEnd"/>
            <w:r w:rsidRPr="00AE61EB">
              <w:rPr>
                <w:rFonts w:ascii="Times New Roman" w:hAnsi="Times New Roman"/>
                <w:sz w:val="24"/>
                <w:szCs w:val="24"/>
                <w:lang w:val="en-US"/>
              </w:rPr>
              <w:t> </w:t>
            </w:r>
          </w:p>
          <w:p w14:paraId="20877514" w14:textId="77777777" w:rsidR="00FA300F" w:rsidRPr="004C6164" w:rsidRDefault="00FA300F" w:rsidP="004B5D87">
            <w:pPr>
              <w:spacing w:after="0" w:line="240" w:lineRule="auto"/>
              <w:rPr>
                <w:rFonts w:ascii="Times New Roman" w:eastAsia="Times New Roman" w:hAnsi="Times New Roman"/>
                <w:color w:val="000000"/>
                <w:sz w:val="20"/>
                <w:szCs w:val="20"/>
                <w:lang w:val="en-US"/>
              </w:rPr>
            </w:pPr>
          </w:p>
        </w:tc>
      </w:tr>
      <w:tr w:rsidR="00FA300F" w:rsidRPr="004C6164" w14:paraId="0BFECA0C" w14:textId="77777777" w:rsidTr="004B5D87">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tcPr>
          <w:p w14:paraId="1AF67258" w14:textId="77777777" w:rsidR="00FA300F" w:rsidRPr="00C6793B" w:rsidRDefault="00FA300F" w:rsidP="004B5D87">
            <w:pPr>
              <w:spacing w:after="0" w:line="240" w:lineRule="auto"/>
              <w:rPr>
                <w:rFonts w:ascii="Times New Roman" w:eastAsia="Times New Roman" w:hAnsi="Times New Roman"/>
                <w:color w:val="000000"/>
                <w:sz w:val="20"/>
                <w:szCs w:val="20"/>
                <w:lang w:val="en-US"/>
              </w:rPr>
            </w:pPr>
            <w:r w:rsidRPr="00C6793B">
              <w:rPr>
                <w:rFonts w:ascii="Times New Roman" w:eastAsia="Times New Roman" w:hAnsi="Times New Roman"/>
                <w:color w:val="000000"/>
                <w:sz w:val="20"/>
                <w:szCs w:val="20"/>
                <w:lang w:val="en-US"/>
              </w:rPr>
              <w:lastRenderedPageBreak/>
              <w:t> </w:t>
            </w:r>
            <w:bookmarkStart w:id="0" w:name="_Hlk176428925"/>
            <w:r w:rsidRPr="00C6793B">
              <w:rPr>
                <w:rFonts w:ascii="Times New Roman" w:hAnsi="Times New Roman"/>
                <w:b/>
                <w:i/>
                <w:sz w:val="20"/>
                <w:szCs w:val="20"/>
              </w:rPr>
              <w:t>Customers/Stakeholders:</w:t>
            </w:r>
            <w:bookmarkEnd w:id="0"/>
          </w:p>
          <w:p w14:paraId="7B8D6199" w14:textId="77777777" w:rsidR="00FA300F" w:rsidRPr="00790D76" w:rsidRDefault="00FA300F" w:rsidP="004B5D87">
            <w:pPr>
              <w:spacing w:after="0" w:line="240" w:lineRule="auto"/>
              <w:rPr>
                <w:rFonts w:ascii="Times New Roman" w:eastAsia="Times New Roman" w:hAnsi="Times New Roman"/>
                <w:color w:val="000000"/>
                <w:sz w:val="20"/>
                <w:szCs w:val="20"/>
                <w:lang w:val="en-US"/>
              </w:rPr>
            </w:pPr>
          </w:p>
          <w:p w14:paraId="0D09041C" w14:textId="1BF8E5D3" w:rsidR="004A5471" w:rsidRPr="00AE61EB" w:rsidRDefault="004A5471" w:rsidP="004A5471">
            <w:pPr>
              <w:numPr>
                <w:ilvl w:val="0"/>
                <w:numId w:val="4"/>
              </w:numPr>
              <w:rPr>
                <w:rFonts w:ascii="Times New Roman" w:hAnsi="Times New Roman"/>
                <w:sz w:val="24"/>
                <w:szCs w:val="24"/>
                <w:lang w:val="en-US"/>
              </w:rPr>
            </w:pPr>
            <w:r w:rsidRPr="00AE61EB">
              <w:rPr>
                <w:rFonts w:ascii="Times New Roman" w:hAnsi="Times New Roman"/>
                <w:sz w:val="24"/>
                <w:szCs w:val="24"/>
                <w:lang w:val="en-US"/>
              </w:rPr>
              <w:t xml:space="preserve">GB Manufacturing: </w:t>
            </w:r>
            <w:r w:rsidR="00AE61EB">
              <w:rPr>
                <w:rFonts w:ascii="Times New Roman" w:hAnsi="Times New Roman"/>
                <w:sz w:val="24"/>
                <w:szCs w:val="24"/>
                <w:lang w:val="en-US"/>
              </w:rPr>
              <w:t xml:space="preserve">Employees and Team </w:t>
            </w:r>
            <w:r w:rsidR="00771D14">
              <w:rPr>
                <w:rFonts w:ascii="Times New Roman" w:hAnsi="Times New Roman"/>
                <w:sz w:val="24"/>
                <w:szCs w:val="24"/>
                <w:lang w:val="en-US"/>
              </w:rPr>
              <w:t>members</w:t>
            </w:r>
          </w:p>
          <w:p w14:paraId="2DEF5155" w14:textId="77777777" w:rsidR="004A5471" w:rsidRPr="00AE61EB" w:rsidRDefault="004A5471" w:rsidP="004A5471">
            <w:pPr>
              <w:numPr>
                <w:ilvl w:val="0"/>
                <w:numId w:val="4"/>
              </w:numPr>
              <w:rPr>
                <w:rFonts w:ascii="Times New Roman" w:hAnsi="Times New Roman"/>
                <w:sz w:val="24"/>
                <w:szCs w:val="24"/>
                <w:lang w:val="en-US"/>
              </w:rPr>
            </w:pPr>
            <w:r w:rsidRPr="00AE61EB">
              <w:rPr>
                <w:rFonts w:ascii="Times New Roman" w:hAnsi="Times New Roman"/>
                <w:sz w:val="24"/>
                <w:szCs w:val="24"/>
                <w:lang w:val="en-US"/>
              </w:rPr>
              <w:t>The Software Engineering Body of Knowledge for Professional Engineering in United States.</w:t>
            </w:r>
          </w:p>
          <w:p w14:paraId="510FF555" w14:textId="77777777" w:rsidR="004A5471" w:rsidRPr="00AE61EB" w:rsidRDefault="004A5471" w:rsidP="004A5471">
            <w:pPr>
              <w:numPr>
                <w:ilvl w:val="0"/>
                <w:numId w:val="4"/>
              </w:numPr>
              <w:rPr>
                <w:rFonts w:ascii="Times New Roman" w:hAnsi="Times New Roman"/>
                <w:sz w:val="24"/>
                <w:szCs w:val="24"/>
                <w:lang w:val="en-US"/>
              </w:rPr>
            </w:pPr>
            <w:r w:rsidRPr="00AE61EB">
              <w:rPr>
                <w:rFonts w:ascii="Times New Roman" w:hAnsi="Times New Roman"/>
                <w:sz w:val="24"/>
                <w:szCs w:val="24"/>
                <w:lang w:val="en-US"/>
              </w:rPr>
              <w:t xml:space="preserve">University of DeVry: CEIS400 David Ostrowski, Team G: </w:t>
            </w:r>
            <w:r w:rsidRPr="00AE61EB">
              <w:rPr>
                <w:rFonts w:ascii="Times New Roman" w:hAnsi="Times New Roman"/>
                <w:sz w:val="24"/>
                <w:szCs w:val="24"/>
              </w:rPr>
              <w:t xml:space="preserve">Searcy, Marcellous/ </w:t>
            </w:r>
            <w:proofErr w:type="spellStart"/>
            <w:r w:rsidRPr="00AE61EB">
              <w:rPr>
                <w:rFonts w:ascii="Times New Roman" w:hAnsi="Times New Roman"/>
                <w:sz w:val="24"/>
                <w:szCs w:val="24"/>
              </w:rPr>
              <w:t>Smallets</w:t>
            </w:r>
            <w:proofErr w:type="spellEnd"/>
            <w:r w:rsidRPr="00AE61EB">
              <w:rPr>
                <w:rFonts w:ascii="Times New Roman" w:hAnsi="Times New Roman"/>
                <w:sz w:val="24"/>
                <w:szCs w:val="24"/>
              </w:rPr>
              <w:t>, Kaylee/</w:t>
            </w:r>
            <w:r w:rsidRPr="00AE61EB">
              <w:rPr>
                <w:rFonts w:ascii="Times New Roman" w:hAnsi="Times New Roman"/>
                <w:sz w:val="24"/>
                <w:szCs w:val="24"/>
              </w:rPr>
              <w:br/>
              <w:t>Stone, Andrew.</w:t>
            </w:r>
          </w:p>
          <w:p w14:paraId="79E61D4B" w14:textId="32414536" w:rsidR="00FA300F" w:rsidRPr="005B3980" w:rsidRDefault="00FA300F" w:rsidP="004B5D87">
            <w:pPr>
              <w:rPr>
                <w:rFonts w:ascii="Times New Roman" w:hAnsi="Times New Roman"/>
                <w:color w:val="002060"/>
                <w:sz w:val="20"/>
                <w:szCs w:val="20"/>
              </w:rPr>
            </w:pPr>
          </w:p>
        </w:tc>
      </w:tr>
      <w:tr w:rsidR="00FA300F" w:rsidRPr="004C6164" w14:paraId="72FB23DE" w14:textId="77777777" w:rsidTr="004B5D87">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4899F551" w14:textId="77777777" w:rsidR="00FA300F" w:rsidRPr="00C6793B" w:rsidRDefault="00FA300F" w:rsidP="004B5D87">
            <w:pPr>
              <w:spacing w:after="0" w:line="240" w:lineRule="auto"/>
              <w:rPr>
                <w:rFonts w:ascii="Times New Roman" w:eastAsia="Times New Roman" w:hAnsi="Times New Roman"/>
                <w:color w:val="000000"/>
                <w:sz w:val="20"/>
                <w:szCs w:val="20"/>
                <w:lang w:val="en-US"/>
              </w:rPr>
            </w:pPr>
            <w:r w:rsidRPr="00C6793B">
              <w:rPr>
                <w:rFonts w:ascii="Times New Roman" w:eastAsia="Times New Roman" w:hAnsi="Times New Roman"/>
                <w:color w:val="000000"/>
                <w:sz w:val="20"/>
                <w:szCs w:val="20"/>
                <w:lang w:val="en-US"/>
              </w:rPr>
              <w:t> </w:t>
            </w:r>
            <w:r w:rsidRPr="00C6793B">
              <w:rPr>
                <w:rFonts w:ascii="Times New Roman" w:hAnsi="Times New Roman"/>
                <w:b/>
                <w:i/>
                <w:sz w:val="20"/>
                <w:szCs w:val="20"/>
              </w:rPr>
              <w:t>Project Description:</w:t>
            </w:r>
          </w:p>
          <w:p w14:paraId="5564FECA" w14:textId="77777777" w:rsidR="00FA300F" w:rsidRPr="00790D76" w:rsidRDefault="00FA300F" w:rsidP="004B5D87">
            <w:pPr>
              <w:spacing w:after="0" w:line="240" w:lineRule="auto"/>
              <w:rPr>
                <w:rFonts w:ascii="Times New Roman" w:eastAsia="Times New Roman" w:hAnsi="Times New Roman"/>
                <w:color w:val="000000"/>
                <w:sz w:val="20"/>
                <w:szCs w:val="20"/>
                <w:lang w:val="en-US"/>
              </w:rPr>
            </w:pPr>
          </w:p>
          <w:p w14:paraId="50298C51" w14:textId="0A6A9676" w:rsidR="00650956" w:rsidRPr="00AE61EB" w:rsidRDefault="00650956" w:rsidP="00650956">
            <w:pPr>
              <w:rPr>
                <w:rFonts w:ascii="Times New Roman" w:eastAsia="Times New Roman" w:hAnsi="Times New Roman"/>
                <w:sz w:val="24"/>
                <w:szCs w:val="24"/>
              </w:rPr>
            </w:pPr>
            <w:r>
              <w:t xml:space="preserve">                            </w:t>
            </w:r>
            <w:r w:rsidR="00E36E47" w:rsidRPr="00E36E47">
              <w:rPr>
                <w:rFonts w:ascii="Times New Roman" w:hAnsi="Times New Roman"/>
                <w:sz w:val="24"/>
                <w:szCs w:val="24"/>
              </w:rPr>
              <w:t>Create an Equipment Checkout System (ECS)</w:t>
            </w:r>
            <w:r w:rsidR="00E36E47">
              <w:t xml:space="preserve"> w</w:t>
            </w:r>
            <w:r w:rsidRPr="00AE61EB">
              <w:rPr>
                <w:rFonts w:ascii="Times New Roman" w:hAnsi="Times New Roman"/>
                <w:sz w:val="24"/>
                <w:szCs w:val="24"/>
              </w:rPr>
              <w:t>ith a s</w:t>
            </w:r>
            <w:r w:rsidRPr="00AE61EB">
              <w:rPr>
                <w:rFonts w:ascii="Times New Roman" w:eastAsia="Times New Roman" w:hAnsi="Times New Roman"/>
                <w:sz w:val="24"/>
                <w:szCs w:val="24"/>
              </w:rPr>
              <w:t xml:space="preserve">ecured storage </w:t>
            </w:r>
            <w:r w:rsidRPr="00AE61EB">
              <w:rPr>
                <w:rFonts w:ascii="Times New Roman" w:hAnsi="Times New Roman"/>
                <w:sz w:val="24"/>
                <w:szCs w:val="24"/>
              </w:rPr>
              <w:t>application</w:t>
            </w:r>
            <w:r w:rsidRPr="00AE61EB">
              <w:rPr>
                <w:rFonts w:ascii="Times New Roman" w:eastAsia="Times New Roman" w:hAnsi="Times New Roman"/>
                <w:sz w:val="24"/>
                <w:szCs w:val="24"/>
              </w:rPr>
              <w:t xml:space="preserve"> would require the ability to allow user credential access using password protection. A unique advantage to using Just-In-Time (JIT) Inventory Management control system is to have better inventory control. in reducing downtime by only providing top quality </w:t>
            </w:r>
            <w:r w:rsidR="00E3259E" w:rsidRPr="00AE61EB">
              <w:rPr>
                <w:rFonts w:ascii="Times New Roman" w:eastAsia="Times New Roman" w:hAnsi="Times New Roman"/>
                <w:sz w:val="24"/>
                <w:szCs w:val="24"/>
              </w:rPr>
              <w:t>tools and</w:t>
            </w:r>
            <w:r w:rsidRPr="00AE61EB">
              <w:rPr>
                <w:rFonts w:ascii="Times New Roman" w:eastAsia="Times New Roman" w:hAnsi="Times New Roman"/>
                <w:sz w:val="24"/>
                <w:szCs w:val="24"/>
              </w:rPr>
              <w:t xml:space="preserve"> minimize unusable space from bad parts being in the way.</w:t>
            </w:r>
          </w:p>
          <w:p w14:paraId="64F8F00B" w14:textId="34096E95" w:rsidR="00650956" w:rsidRDefault="00650956" w:rsidP="00650956">
            <w:pPr>
              <w:rPr>
                <w:rFonts w:ascii="Times New Roman" w:hAnsi="Times New Roman"/>
                <w:sz w:val="24"/>
                <w:szCs w:val="24"/>
              </w:rPr>
            </w:pPr>
            <w:r w:rsidRPr="00AE61EB">
              <w:rPr>
                <w:rFonts w:ascii="Times New Roman" w:eastAsia="Times New Roman" w:hAnsi="Times New Roman"/>
                <w:sz w:val="24"/>
                <w:szCs w:val="24"/>
              </w:rPr>
              <w:tab/>
            </w:r>
            <w:r w:rsidRPr="00AE61EB">
              <w:rPr>
                <w:rFonts w:ascii="Times New Roman" w:eastAsia="Times New Roman" w:hAnsi="Times New Roman"/>
                <w:sz w:val="24"/>
                <w:szCs w:val="24"/>
              </w:rPr>
              <w:tab/>
            </w:r>
            <w:r w:rsidR="00E3259E" w:rsidRPr="00AE61EB">
              <w:rPr>
                <w:rFonts w:ascii="Times New Roman" w:eastAsia="Times New Roman" w:hAnsi="Times New Roman"/>
                <w:sz w:val="24"/>
                <w:szCs w:val="24"/>
                <w:lang w:val="en-US"/>
              </w:rPr>
              <w:t>Keeping track of inventory and transactions is the key,</w:t>
            </w:r>
            <w:r w:rsidR="00E3259E" w:rsidRPr="00AE61EB">
              <w:rPr>
                <w:rFonts w:ascii="Times New Roman" w:eastAsia="Times New Roman" w:hAnsi="Times New Roman"/>
                <w:sz w:val="24"/>
                <w:szCs w:val="24"/>
              </w:rPr>
              <w:t xml:space="preserve"> a</w:t>
            </w:r>
            <w:r w:rsidRPr="00AE61EB">
              <w:rPr>
                <w:rFonts w:ascii="Times New Roman" w:eastAsia="Times New Roman" w:hAnsi="Times New Roman"/>
                <w:sz w:val="24"/>
                <w:szCs w:val="24"/>
              </w:rPr>
              <w:t>s a tool register system won’t be able to manage inventory (</w:t>
            </w:r>
            <w:r w:rsidRPr="00AE61EB">
              <w:rPr>
                <w:rFonts w:ascii="Times New Roman" w:hAnsi="Times New Roman"/>
                <w:sz w:val="24"/>
                <w:szCs w:val="24"/>
              </w:rPr>
              <w:t>Mac Marketing, 2022), for at this point we will use the Iterative SDLC (Software Development Life Cycle) to add cloud computing services to have continuous stakeholder collaboration</w:t>
            </w:r>
            <w:r w:rsidR="00C345DD">
              <w:rPr>
                <w:rFonts w:ascii="Times New Roman" w:hAnsi="Times New Roman"/>
                <w:sz w:val="24"/>
                <w:szCs w:val="24"/>
              </w:rPr>
              <w:t>.</w:t>
            </w:r>
          </w:p>
          <w:p w14:paraId="13BA8D77" w14:textId="4E37854B" w:rsidR="00C345DD" w:rsidRPr="00AE61EB" w:rsidRDefault="00C345DD" w:rsidP="00650956">
            <w:pPr>
              <w:rPr>
                <w:rFonts w:ascii="Times New Roman" w:eastAsia="Times New Roman" w:hAnsi="Times New Roman"/>
                <w:sz w:val="24"/>
                <w:szCs w:val="24"/>
              </w:rPr>
            </w:pPr>
            <w:r>
              <w:rPr>
                <w:rFonts w:ascii="Times New Roman" w:eastAsia="Times New Roman" w:hAnsi="Times New Roman"/>
                <w:sz w:val="24"/>
                <w:szCs w:val="24"/>
              </w:rPr>
              <w:t xml:space="preserve">                         Password protection and secure storage of user credentials.</w:t>
            </w:r>
          </w:p>
          <w:p w14:paraId="40ED8459" w14:textId="77777777" w:rsidR="00FA300F" w:rsidRPr="004C6164" w:rsidRDefault="00FA300F" w:rsidP="004B5D87">
            <w:pPr>
              <w:spacing w:after="0" w:line="240" w:lineRule="auto"/>
              <w:rPr>
                <w:rFonts w:ascii="Times New Roman" w:eastAsia="Times New Roman" w:hAnsi="Times New Roman"/>
                <w:color w:val="000000"/>
                <w:sz w:val="20"/>
                <w:szCs w:val="20"/>
                <w:lang w:val="en-US"/>
              </w:rPr>
            </w:pPr>
          </w:p>
        </w:tc>
      </w:tr>
      <w:tr w:rsidR="00FA300F" w:rsidRPr="004C6164" w14:paraId="6F87FEA9" w14:textId="77777777" w:rsidTr="004B5D87">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279BFE2D" w14:textId="77777777" w:rsidR="00FA300F" w:rsidRPr="00C6793B" w:rsidRDefault="00FA300F" w:rsidP="004B5D87">
            <w:pPr>
              <w:spacing w:after="0" w:line="240" w:lineRule="auto"/>
              <w:rPr>
                <w:rFonts w:ascii="Times New Roman" w:eastAsia="Times New Roman" w:hAnsi="Times New Roman"/>
                <w:color w:val="000000"/>
                <w:sz w:val="20"/>
                <w:szCs w:val="20"/>
                <w:lang w:val="en-US"/>
              </w:rPr>
            </w:pPr>
            <w:r w:rsidRPr="00C6793B">
              <w:rPr>
                <w:rFonts w:ascii="Times New Roman" w:eastAsia="Times New Roman" w:hAnsi="Times New Roman"/>
                <w:color w:val="000000"/>
                <w:sz w:val="20"/>
                <w:szCs w:val="20"/>
                <w:lang w:val="en-US"/>
              </w:rPr>
              <w:t> </w:t>
            </w:r>
            <w:r w:rsidRPr="00C6793B">
              <w:rPr>
                <w:rFonts w:ascii="Times New Roman" w:hAnsi="Times New Roman"/>
                <w:b/>
                <w:i/>
                <w:sz w:val="20"/>
                <w:szCs w:val="20"/>
              </w:rPr>
              <w:t>Software Engineering Best Practices:</w:t>
            </w:r>
          </w:p>
          <w:p w14:paraId="2672C803" w14:textId="77777777" w:rsidR="00FA300F" w:rsidRPr="00790D76" w:rsidRDefault="00FA300F" w:rsidP="004B5D87">
            <w:pPr>
              <w:spacing w:after="0" w:line="240" w:lineRule="auto"/>
              <w:rPr>
                <w:rFonts w:ascii="Times New Roman" w:eastAsia="Times New Roman" w:hAnsi="Times New Roman"/>
                <w:color w:val="000000"/>
                <w:sz w:val="20"/>
                <w:szCs w:val="20"/>
                <w:lang w:val="en-US"/>
              </w:rPr>
            </w:pPr>
          </w:p>
          <w:p w14:paraId="16BDAF48" w14:textId="1FB97F4B" w:rsidR="00F2470F" w:rsidRPr="00F2470F" w:rsidRDefault="00F2470F" w:rsidP="00CB2692">
            <w:pPr>
              <w:numPr>
                <w:ilvl w:val="0"/>
                <w:numId w:val="5"/>
              </w:numPr>
              <w:spacing w:after="0" w:line="240" w:lineRule="auto"/>
              <w:rPr>
                <w:rFonts w:ascii="Times New Roman" w:eastAsia="Times New Roman" w:hAnsi="Times New Roman"/>
                <w:color w:val="000000"/>
                <w:sz w:val="20"/>
                <w:szCs w:val="20"/>
                <w:lang w:val="en-US"/>
              </w:rPr>
            </w:pPr>
            <w:r>
              <w:rPr>
                <w:rFonts w:ascii="Times New Roman" w:eastAsia="Times New Roman" w:hAnsi="Times New Roman"/>
                <w:sz w:val="24"/>
                <w:szCs w:val="24"/>
              </w:rPr>
              <w:t>Apache NetBeans to create the Java programming language application.</w:t>
            </w:r>
          </w:p>
          <w:p w14:paraId="55B963D5" w14:textId="1DD6B39A" w:rsidR="00F2470F" w:rsidRPr="00F2470F" w:rsidRDefault="00CB2692" w:rsidP="00CB2692">
            <w:pPr>
              <w:numPr>
                <w:ilvl w:val="0"/>
                <w:numId w:val="5"/>
              </w:numPr>
              <w:spacing w:after="0" w:line="240" w:lineRule="auto"/>
              <w:rPr>
                <w:rFonts w:ascii="Times New Roman" w:eastAsia="Times New Roman" w:hAnsi="Times New Roman"/>
                <w:color w:val="000000"/>
                <w:sz w:val="20"/>
                <w:szCs w:val="20"/>
                <w:lang w:val="en-US"/>
              </w:rPr>
            </w:pPr>
            <w:r>
              <w:rPr>
                <w:rFonts w:ascii="Times New Roman" w:eastAsia="Times New Roman" w:hAnsi="Times New Roman"/>
                <w:sz w:val="24"/>
                <w:szCs w:val="24"/>
              </w:rPr>
              <w:t>The user interface is a touch screen display with communication ports of hard-wired or signal 802.11ac</w:t>
            </w:r>
            <w:r w:rsidR="00F2470F">
              <w:rPr>
                <w:rFonts w:ascii="Times New Roman" w:eastAsia="Times New Roman" w:hAnsi="Times New Roman"/>
                <w:sz w:val="24"/>
                <w:szCs w:val="24"/>
              </w:rPr>
              <w:t>.</w:t>
            </w:r>
          </w:p>
          <w:p w14:paraId="793467B9" w14:textId="77777777" w:rsidR="00CB2692" w:rsidRPr="00CB2692" w:rsidRDefault="00F2470F" w:rsidP="00CB2692">
            <w:pPr>
              <w:numPr>
                <w:ilvl w:val="0"/>
                <w:numId w:val="5"/>
              </w:numPr>
              <w:spacing w:after="0" w:line="240" w:lineRule="auto"/>
              <w:rPr>
                <w:rFonts w:ascii="Times New Roman" w:eastAsia="Times New Roman" w:hAnsi="Times New Roman"/>
                <w:color w:val="000000"/>
                <w:sz w:val="20"/>
                <w:szCs w:val="20"/>
                <w:lang w:val="en-US"/>
              </w:rPr>
            </w:pPr>
            <w:r>
              <w:rPr>
                <w:rFonts w:ascii="Times New Roman" w:eastAsia="Times New Roman" w:hAnsi="Times New Roman"/>
                <w:sz w:val="24"/>
                <w:szCs w:val="24"/>
              </w:rPr>
              <w:t>MySQL for cloud storage.</w:t>
            </w:r>
          </w:p>
          <w:p w14:paraId="5C943923" w14:textId="6A7C09F5" w:rsidR="00CB2692" w:rsidRPr="00CB2692" w:rsidRDefault="00CB2692" w:rsidP="00CB2692">
            <w:pPr>
              <w:numPr>
                <w:ilvl w:val="0"/>
                <w:numId w:val="5"/>
              </w:numPr>
              <w:spacing w:after="0" w:line="240" w:lineRule="auto"/>
              <w:rPr>
                <w:rFonts w:ascii="Times New Roman" w:eastAsia="Times New Roman" w:hAnsi="Times New Roman"/>
                <w:color w:val="000000"/>
                <w:sz w:val="20"/>
                <w:szCs w:val="20"/>
                <w:lang w:val="en-US"/>
              </w:rPr>
            </w:pPr>
            <w:r w:rsidRPr="00CB2692">
              <w:rPr>
                <w:rFonts w:ascii="Times New Roman" w:eastAsia="Times New Roman" w:hAnsi="Times New Roman"/>
                <w:sz w:val="24"/>
                <w:szCs w:val="24"/>
              </w:rPr>
              <w:lastRenderedPageBreak/>
              <w:t>The platform that the application will run on is Windows 10</w:t>
            </w:r>
            <w:r>
              <w:rPr>
                <w:rFonts w:ascii="Times New Roman" w:eastAsia="Times New Roman" w:hAnsi="Times New Roman"/>
                <w:sz w:val="24"/>
                <w:szCs w:val="24"/>
              </w:rPr>
              <w:t>.</w:t>
            </w:r>
          </w:p>
          <w:p w14:paraId="2A6E17CF" w14:textId="77777777" w:rsidR="00CB2692" w:rsidRPr="00790D76" w:rsidRDefault="00CB2692" w:rsidP="00CB2692">
            <w:pPr>
              <w:spacing w:after="0" w:line="240" w:lineRule="auto"/>
              <w:ind w:left="720"/>
              <w:rPr>
                <w:rFonts w:ascii="Times New Roman" w:eastAsia="Times New Roman" w:hAnsi="Times New Roman"/>
                <w:color w:val="000000"/>
                <w:sz w:val="20"/>
                <w:szCs w:val="20"/>
                <w:lang w:val="en-US"/>
              </w:rPr>
            </w:pPr>
          </w:p>
          <w:p w14:paraId="65545684" w14:textId="77777777" w:rsidR="00FA300F" w:rsidRPr="004C6164" w:rsidRDefault="00FA300F" w:rsidP="004B5D87">
            <w:pPr>
              <w:spacing w:after="0" w:line="240" w:lineRule="auto"/>
              <w:rPr>
                <w:rFonts w:ascii="Times New Roman" w:eastAsia="Times New Roman" w:hAnsi="Times New Roman"/>
                <w:color w:val="000000"/>
                <w:sz w:val="20"/>
                <w:szCs w:val="20"/>
                <w:lang w:val="en-US"/>
              </w:rPr>
            </w:pPr>
          </w:p>
        </w:tc>
      </w:tr>
      <w:tr w:rsidR="00FA300F" w:rsidRPr="004C6164" w14:paraId="18A585E0" w14:textId="77777777" w:rsidTr="004B5D87">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4F418B23" w14:textId="77777777" w:rsidR="00FA300F" w:rsidRPr="00C6793B" w:rsidRDefault="00FA300F" w:rsidP="004B5D87">
            <w:pPr>
              <w:spacing w:after="0" w:line="240" w:lineRule="auto"/>
              <w:rPr>
                <w:rFonts w:ascii="Times New Roman" w:eastAsia="Times New Roman" w:hAnsi="Times New Roman"/>
                <w:color w:val="000000"/>
                <w:sz w:val="20"/>
                <w:szCs w:val="20"/>
                <w:lang w:val="en-US"/>
              </w:rPr>
            </w:pPr>
            <w:r w:rsidRPr="00C6793B">
              <w:rPr>
                <w:rFonts w:ascii="Times New Roman" w:eastAsia="Times New Roman" w:hAnsi="Times New Roman"/>
                <w:color w:val="000000"/>
                <w:sz w:val="20"/>
                <w:szCs w:val="20"/>
                <w:lang w:val="en-US"/>
              </w:rPr>
              <w:lastRenderedPageBreak/>
              <w:t> </w:t>
            </w:r>
            <w:r w:rsidRPr="00C6793B">
              <w:rPr>
                <w:rFonts w:ascii="Times New Roman" w:hAnsi="Times New Roman"/>
                <w:b/>
                <w:i/>
                <w:sz w:val="20"/>
                <w:szCs w:val="20"/>
              </w:rPr>
              <w:t>Major Project Deliverables:</w:t>
            </w:r>
          </w:p>
          <w:p w14:paraId="20838D5E" w14:textId="77777777" w:rsidR="00FA300F" w:rsidRPr="00790D76" w:rsidRDefault="00FA300F" w:rsidP="004B5D87">
            <w:pPr>
              <w:spacing w:after="0" w:line="240" w:lineRule="auto"/>
              <w:rPr>
                <w:rFonts w:ascii="Times New Roman" w:eastAsia="Times New Roman" w:hAnsi="Times New Roman"/>
                <w:color w:val="000000"/>
                <w:sz w:val="20"/>
                <w:szCs w:val="20"/>
                <w:lang w:val="en-US"/>
              </w:rPr>
            </w:pPr>
          </w:p>
          <w:p w14:paraId="5F1FB20B" w14:textId="7B7FA55A" w:rsidR="0087363E" w:rsidRDefault="00641D9B" w:rsidP="004B5D87">
            <w:pPr>
              <w:spacing w:after="0" w:line="240" w:lineRule="auto"/>
              <w:rPr>
                <w:rFonts w:ascii="Times New Roman" w:eastAsia="Times New Roman" w:hAnsi="Times New Roman"/>
                <w:color w:val="002060"/>
                <w:sz w:val="20"/>
                <w:szCs w:val="20"/>
                <w:lang w:val="en-US"/>
              </w:rPr>
            </w:pPr>
            <w:r w:rsidRPr="00641D9B">
              <w:rPr>
                <w:rFonts w:ascii="Times New Roman" w:eastAsia="Times New Roman" w:hAnsi="Times New Roman"/>
                <w:noProof/>
                <w:color w:val="002060"/>
                <w:sz w:val="20"/>
                <w:szCs w:val="20"/>
                <w:lang w:val="en-US"/>
              </w:rPr>
              <w:drawing>
                <wp:inline distT="0" distB="0" distL="0" distR="0" wp14:anchorId="6AF76C06" wp14:editId="30F8059C">
                  <wp:extent cx="3982006" cy="5020376"/>
                  <wp:effectExtent l="0" t="0" r="0" b="8890"/>
                  <wp:docPr id="1325736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36583" name=""/>
                          <pic:cNvPicPr/>
                        </pic:nvPicPr>
                        <pic:blipFill>
                          <a:blip r:embed="rId5"/>
                          <a:stretch>
                            <a:fillRect/>
                          </a:stretch>
                        </pic:blipFill>
                        <pic:spPr>
                          <a:xfrm>
                            <a:off x="0" y="0"/>
                            <a:ext cx="3982006" cy="5020376"/>
                          </a:xfrm>
                          <a:prstGeom prst="rect">
                            <a:avLst/>
                          </a:prstGeom>
                        </pic:spPr>
                      </pic:pic>
                    </a:graphicData>
                  </a:graphic>
                </wp:inline>
              </w:drawing>
            </w:r>
          </w:p>
          <w:p w14:paraId="625FF10B" w14:textId="77777777" w:rsidR="00EC4AAA" w:rsidRDefault="00EC4AAA" w:rsidP="004B5D87">
            <w:pPr>
              <w:spacing w:after="0" w:line="240" w:lineRule="auto"/>
              <w:rPr>
                <w:rFonts w:ascii="Times New Roman" w:eastAsia="Times New Roman" w:hAnsi="Times New Roman"/>
                <w:color w:val="002060"/>
                <w:sz w:val="20"/>
                <w:szCs w:val="20"/>
                <w:lang w:val="en-US"/>
              </w:rPr>
            </w:pPr>
          </w:p>
          <w:p w14:paraId="4C624BA3" w14:textId="28E40E9E" w:rsidR="00EC4AAA" w:rsidRDefault="00641D9B" w:rsidP="004B5D87">
            <w:pPr>
              <w:spacing w:after="0" w:line="240" w:lineRule="auto"/>
              <w:rPr>
                <w:rFonts w:ascii="Times New Roman" w:eastAsia="Times New Roman" w:hAnsi="Times New Roman"/>
                <w:color w:val="002060"/>
                <w:sz w:val="20"/>
                <w:szCs w:val="20"/>
                <w:lang w:val="en-US"/>
              </w:rPr>
            </w:pPr>
            <w:r w:rsidRPr="00641D9B">
              <w:rPr>
                <w:rFonts w:ascii="Times New Roman" w:eastAsia="Times New Roman" w:hAnsi="Times New Roman"/>
                <w:noProof/>
                <w:color w:val="002060"/>
                <w:sz w:val="20"/>
                <w:szCs w:val="20"/>
                <w:lang w:val="en-US"/>
              </w:rPr>
              <w:lastRenderedPageBreak/>
              <w:drawing>
                <wp:inline distT="0" distB="0" distL="0" distR="0" wp14:anchorId="50117DC4" wp14:editId="4A12B526">
                  <wp:extent cx="4039164" cy="5010849"/>
                  <wp:effectExtent l="0" t="0" r="0" b="0"/>
                  <wp:docPr id="2104643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43365" name=""/>
                          <pic:cNvPicPr/>
                        </pic:nvPicPr>
                        <pic:blipFill>
                          <a:blip r:embed="rId6"/>
                          <a:stretch>
                            <a:fillRect/>
                          </a:stretch>
                        </pic:blipFill>
                        <pic:spPr>
                          <a:xfrm>
                            <a:off x="0" y="0"/>
                            <a:ext cx="4039164" cy="5010849"/>
                          </a:xfrm>
                          <a:prstGeom prst="rect">
                            <a:avLst/>
                          </a:prstGeom>
                        </pic:spPr>
                      </pic:pic>
                    </a:graphicData>
                  </a:graphic>
                </wp:inline>
              </w:drawing>
            </w:r>
          </w:p>
          <w:p w14:paraId="357060A1" w14:textId="77777777" w:rsidR="00641D9B" w:rsidRDefault="00641D9B" w:rsidP="004B5D87">
            <w:pPr>
              <w:spacing w:after="0" w:line="240" w:lineRule="auto"/>
              <w:rPr>
                <w:rFonts w:ascii="Times New Roman" w:eastAsia="Times New Roman" w:hAnsi="Times New Roman"/>
                <w:color w:val="002060"/>
                <w:sz w:val="20"/>
                <w:szCs w:val="20"/>
                <w:lang w:val="en-US"/>
              </w:rPr>
            </w:pPr>
          </w:p>
          <w:p w14:paraId="3A9633B4" w14:textId="70D041DA" w:rsidR="00641D9B" w:rsidRDefault="00641D9B" w:rsidP="004B5D87">
            <w:pPr>
              <w:spacing w:after="0" w:line="240" w:lineRule="auto"/>
              <w:rPr>
                <w:rFonts w:ascii="Times New Roman" w:eastAsia="Times New Roman" w:hAnsi="Times New Roman"/>
                <w:color w:val="002060"/>
                <w:sz w:val="20"/>
                <w:szCs w:val="20"/>
                <w:lang w:val="en-US"/>
              </w:rPr>
            </w:pPr>
            <w:r w:rsidRPr="00641D9B">
              <w:rPr>
                <w:rFonts w:ascii="Times New Roman" w:eastAsia="Times New Roman" w:hAnsi="Times New Roman"/>
                <w:noProof/>
                <w:color w:val="002060"/>
                <w:sz w:val="20"/>
                <w:szCs w:val="20"/>
                <w:lang w:val="en-US"/>
              </w:rPr>
              <w:lastRenderedPageBreak/>
              <w:drawing>
                <wp:inline distT="0" distB="0" distL="0" distR="0" wp14:anchorId="007B4841" wp14:editId="148F8310">
                  <wp:extent cx="4010585" cy="4963218"/>
                  <wp:effectExtent l="0" t="0" r="9525" b="8890"/>
                  <wp:docPr id="11783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902" name=""/>
                          <pic:cNvPicPr/>
                        </pic:nvPicPr>
                        <pic:blipFill>
                          <a:blip r:embed="rId7"/>
                          <a:stretch>
                            <a:fillRect/>
                          </a:stretch>
                        </pic:blipFill>
                        <pic:spPr>
                          <a:xfrm>
                            <a:off x="0" y="0"/>
                            <a:ext cx="4010585" cy="4963218"/>
                          </a:xfrm>
                          <a:prstGeom prst="rect">
                            <a:avLst/>
                          </a:prstGeom>
                        </pic:spPr>
                      </pic:pic>
                    </a:graphicData>
                  </a:graphic>
                </wp:inline>
              </w:drawing>
            </w:r>
          </w:p>
          <w:p w14:paraId="2814E24B" w14:textId="77777777" w:rsidR="0087363E" w:rsidRDefault="0087363E" w:rsidP="004B5D87">
            <w:pPr>
              <w:spacing w:after="0" w:line="240" w:lineRule="auto"/>
              <w:rPr>
                <w:rFonts w:ascii="Times New Roman" w:eastAsia="Times New Roman" w:hAnsi="Times New Roman"/>
                <w:color w:val="002060"/>
                <w:sz w:val="20"/>
                <w:szCs w:val="20"/>
                <w:lang w:val="en-US"/>
              </w:rPr>
            </w:pPr>
          </w:p>
          <w:p w14:paraId="0BCF4C08" w14:textId="77777777" w:rsidR="00EC4AAA" w:rsidRDefault="00EC4AAA" w:rsidP="004B5D87">
            <w:pPr>
              <w:spacing w:after="0" w:line="240" w:lineRule="auto"/>
              <w:rPr>
                <w:rFonts w:ascii="Times New Roman" w:eastAsia="Times New Roman" w:hAnsi="Times New Roman"/>
                <w:color w:val="002060"/>
                <w:sz w:val="20"/>
                <w:szCs w:val="20"/>
                <w:lang w:val="en-US"/>
              </w:rPr>
            </w:pPr>
          </w:p>
          <w:p w14:paraId="030E2815" w14:textId="30A17F7A" w:rsidR="00EC4AAA" w:rsidRDefault="00EC4AAA" w:rsidP="004B5D87">
            <w:pPr>
              <w:spacing w:after="0" w:line="240" w:lineRule="auto"/>
              <w:rPr>
                <w:rFonts w:ascii="Times New Roman" w:eastAsia="Times New Roman" w:hAnsi="Times New Roman"/>
                <w:color w:val="002060"/>
                <w:sz w:val="20"/>
                <w:szCs w:val="20"/>
                <w:lang w:val="en-US"/>
              </w:rPr>
            </w:pPr>
          </w:p>
          <w:p w14:paraId="02C2A0FC" w14:textId="31740939" w:rsidR="0087363E" w:rsidRDefault="0087363E" w:rsidP="004B5D87">
            <w:pPr>
              <w:spacing w:after="0" w:line="240" w:lineRule="auto"/>
              <w:rPr>
                <w:rFonts w:ascii="Times New Roman" w:eastAsia="Times New Roman" w:hAnsi="Times New Roman"/>
                <w:color w:val="002060"/>
                <w:sz w:val="20"/>
                <w:szCs w:val="20"/>
                <w:lang w:val="en-US"/>
              </w:rPr>
            </w:pPr>
          </w:p>
          <w:p w14:paraId="563FB18B" w14:textId="77777777" w:rsidR="0087363E" w:rsidRDefault="0087363E" w:rsidP="004B5D87">
            <w:pPr>
              <w:spacing w:after="0" w:line="240" w:lineRule="auto"/>
              <w:rPr>
                <w:rFonts w:ascii="Times New Roman" w:eastAsia="Times New Roman" w:hAnsi="Times New Roman"/>
                <w:color w:val="002060"/>
                <w:sz w:val="20"/>
                <w:szCs w:val="20"/>
                <w:lang w:val="en-US"/>
              </w:rPr>
            </w:pPr>
          </w:p>
          <w:p w14:paraId="4479B129" w14:textId="4B928C40" w:rsidR="0087363E" w:rsidRDefault="0087363E" w:rsidP="004B5D87">
            <w:pPr>
              <w:spacing w:after="0" w:line="240" w:lineRule="auto"/>
              <w:rPr>
                <w:rFonts w:ascii="Times New Roman" w:eastAsia="Times New Roman" w:hAnsi="Times New Roman"/>
                <w:color w:val="002060"/>
                <w:sz w:val="20"/>
                <w:szCs w:val="20"/>
                <w:lang w:val="en-US"/>
              </w:rPr>
            </w:pPr>
          </w:p>
          <w:p w14:paraId="7E27CA33" w14:textId="77777777" w:rsidR="0087363E" w:rsidRPr="00790D76" w:rsidRDefault="0087363E" w:rsidP="004B5D87">
            <w:pPr>
              <w:spacing w:after="0" w:line="240" w:lineRule="auto"/>
              <w:rPr>
                <w:rFonts w:ascii="Times New Roman" w:eastAsia="Times New Roman" w:hAnsi="Times New Roman"/>
                <w:color w:val="002060"/>
                <w:sz w:val="20"/>
                <w:szCs w:val="20"/>
                <w:lang w:val="en-US"/>
              </w:rPr>
            </w:pPr>
          </w:p>
          <w:p w14:paraId="4794203C" w14:textId="77777777" w:rsidR="00FA300F" w:rsidRPr="004C6164" w:rsidRDefault="00FA300F" w:rsidP="004B5D87">
            <w:pPr>
              <w:spacing w:after="0" w:line="240" w:lineRule="auto"/>
              <w:rPr>
                <w:rFonts w:ascii="Times New Roman" w:eastAsia="Times New Roman" w:hAnsi="Times New Roman"/>
                <w:color w:val="000000"/>
                <w:sz w:val="20"/>
                <w:szCs w:val="20"/>
                <w:lang w:val="en-US"/>
              </w:rPr>
            </w:pPr>
          </w:p>
        </w:tc>
      </w:tr>
      <w:tr w:rsidR="00FA300F" w:rsidRPr="004C6164" w14:paraId="3C554998" w14:textId="77777777" w:rsidTr="00436253">
        <w:trPr>
          <w:trHeight w:val="144"/>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210DA151" w14:textId="77777777" w:rsidR="00FA300F" w:rsidRPr="00436253" w:rsidRDefault="00FA300F" w:rsidP="004B5D87">
            <w:pPr>
              <w:rPr>
                <w:rFonts w:ascii="Times New Roman" w:hAnsi="Times New Roman"/>
                <w:b/>
                <w:i/>
                <w:sz w:val="20"/>
                <w:szCs w:val="20"/>
              </w:rPr>
            </w:pPr>
            <w:r w:rsidRPr="00436253">
              <w:rPr>
                <w:rFonts w:ascii="Times New Roman" w:eastAsia="Times New Roman" w:hAnsi="Times New Roman"/>
                <w:sz w:val="20"/>
                <w:szCs w:val="20"/>
                <w:lang w:val="en-US"/>
              </w:rPr>
              <w:lastRenderedPageBreak/>
              <w:t> </w:t>
            </w:r>
            <w:bookmarkStart w:id="1" w:name="_Hlk176618850"/>
            <w:r w:rsidRPr="00436253">
              <w:rPr>
                <w:rFonts w:ascii="Times New Roman" w:hAnsi="Times New Roman"/>
                <w:b/>
                <w:i/>
                <w:sz w:val="20"/>
                <w:szCs w:val="20"/>
              </w:rPr>
              <w:t>Individual/Team Member Job Descriptions/Responsibilities for each course project lab assignment:</w:t>
            </w:r>
            <w:bookmarkEnd w:id="1"/>
          </w:p>
          <w:p w14:paraId="38BC82F3" w14:textId="77777777" w:rsidR="00436253" w:rsidRPr="00436253" w:rsidRDefault="00436253" w:rsidP="00436253">
            <w:pPr>
              <w:tabs>
                <w:tab w:val="num" w:pos="533"/>
              </w:tabs>
              <w:ind w:left="360"/>
              <w:rPr>
                <w:rFonts w:ascii="Times New Roman" w:hAnsi="Times New Roman"/>
                <w:b/>
                <w:sz w:val="20"/>
                <w:szCs w:val="20"/>
                <w:lang w:val="en-US"/>
              </w:rPr>
            </w:pPr>
            <w:r w:rsidRPr="00436253">
              <w:rPr>
                <w:rFonts w:ascii="Times New Roman" w:hAnsi="Times New Roman"/>
                <w:b/>
                <w:sz w:val="20"/>
                <w:szCs w:val="20"/>
                <w:lang w:val="en-US"/>
              </w:rPr>
              <w:t xml:space="preserve">IEEE-830 Software Requirements Specification (SRS) Document </w:t>
            </w:r>
          </w:p>
          <w:p w14:paraId="32F873ED" w14:textId="77777777" w:rsidR="00436253" w:rsidRPr="00436253" w:rsidRDefault="00436253" w:rsidP="00436253">
            <w:pPr>
              <w:tabs>
                <w:tab w:val="num" w:pos="533"/>
              </w:tabs>
              <w:ind w:left="360"/>
              <w:rPr>
                <w:rFonts w:ascii="Times New Roman" w:hAnsi="Times New Roman"/>
                <w:sz w:val="20"/>
                <w:szCs w:val="20"/>
                <w:lang w:val="en-US"/>
              </w:rPr>
            </w:pPr>
          </w:p>
          <w:p w14:paraId="0084282A" w14:textId="77777777" w:rsidR="00436253" w:rsidRPr="00436253" w:rsidRDefault="00436253" w:rsidP="00436253">
            <w:pPr>
              <w:tabs>
                <w:tab w:val="num" w:pos="533"/>
              </w:tabs>
              <w:ind w:left="360"/>
              <w:rPr>
                <w:rFonts w:ascii="Times New Roman" w:hAnsi="Times New Roman"/>
                <w:b/>
                <w:sz w:val="20"/>
                <w:szCs w:val="20"/>
                <w:u w:val="single"/>
                <w:lang w:val="en-US"/>
              </w:rPr>
            </w:pPr>
            <w:r w:rsidRPr="00436253">
              <w:rPr>
                <w:rFonts w:ascii="Times New Roman" w:hAnsi="Times New Roman"/>
                <w:b/>
                <w:sz w:val="20"/>
                <w:szCs w:val="20"/>
                <w:u w:val="single"/>
                <w:lang w:val="en-US"/>
              </w:rPr>
              <w:t>Table of Contents</w:t>
            </w:r>
          </w:p>
          <w:p w14:paraId="6905774C" w14:textId="77777777" w:rsidR="00436253" w:rsidRP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t>Introduction</w:t>
            </w:r>
          </w:p>
          <w:p w14:paraId="11BE869D" w14:textId="77777777" w:rsidR="00436253" w:rsidRPr="00436253" w:rsidRDefault="00436253" w:rsidP="00436253">
            <w:pPr>
              <w:numPr>
                <w:ilvl w:val="1"/>
                <w:numId w:val="7"/>
              </w:numPr>
              <w:tabs>
                <w:tab w:val="num" w:pos="533"/>
              </w:tabs>
              <w:rPr>
                <w:rFonts w:ascii="Times New Roman" w:hAnsi="Times New Roman"/>
                <w:sz w:val="20"/>
                <w:szCs w:val="20"/>
                <w:lang w:val="en-US"/>
              </w:rPr>
            </w:pPr>
            <w:r w:rsidRPr="00436253">
              <w:rPr>
                <w:rFonts w:ascii="Times New Roman" w:hAnsi="Times New Roman"/>
                <w:sz w:val="20"/>
                <w:szCs w:val="20"/>
                <w:lang w:val="en-US"/>
              </w:rPr>
              <w:t>Purpose</w:t>
            </w:r>
          </w:p>
          <w:p w14:paraId="553EF878" w14:textId="77777777" w:rsidR="00436253" w:rsidRPr="00436253" w:rsidRDefault="00436253" w:rsidP="00436253">
            <w:pPr>
              <w:numPr>
                <w:ilvl w:val="1"/>
                <w:numId w:val="7"/>
              </w:numPr>
              <w:tabs>
                <w:tab w:val="num" w:pos="533"/>
              </w:tabs>
              <w:rPr>
                <w:rFonts w:ascii="Times New Roman" w:hAnsi="Times New Roman"/>
                <w:sz w:val="20"/>
                <w:szCs w:val="20"/>
                <w:lang w:val="en-US"/>
              </w:rPr>
            </w:pPr>
            <w:r w:rsidRPr="00436253">
              <w:rPr>
                <w:rFonts w:ascii="Times New Roman" w:hAnsi="Times New Roman"/>
                <w:sz w:val="20"/>
                <w:szCs w:val="20"/>
                <w:lang w:val="en-US"/>
              </w:rPr>
              <w:t>Scope</w:t>
            </w:r>
          </w:p>
          <w:p w14:paraId="6BCEFFB7" w14:textId="77777777" w:rsidR="00436253" w:rsidRPr="00436253" w:rsidRDefault="00436253" w:rsidP="00436253">
            <w:pPr>
              <w:numPr>
                <w:ilvl w:val="1"/>
                <w:numId w:val="7"/>
              </w:numPr>
              <w:tabs>
                <w:tab w:val="num" w:pos="533"/>
              </w:tabs>
              <w:rPr>
                <w:rFonts w:ascii="Times New Roman" w:hAnsi="Times New Roman"/>
                <w:sz w:val="20"/>
                <w:szCs w:val="20"/>
                <w:lang w:val="en-US"/>
              </w:rPr>
            </w:pPr>
            <w:r w:rsidRPr="00436253">
              <w:rPr>
                <w:rFonts w:ascii="Times New Roman" w:hAnsi="Times New Roman"/>
                <w:sz w:val="20"/>
                <w:szCs w:val="20"/>
                <w:lang w:val="en-US"/>
              </w:rPr>
              <w:t>Definitions, acronyms, abbreviations</w:t>
            </w:r>
          </w:p>
          <w:p w14:paraId="7F34ED70" w14:textId="77777777" w:rsidR="00436253" w:rsidRPr="00436253" w:rsidRDefault="00436253" w:rsidP="00436253">
            <w:pPr>
              <w:numPr>
                <w:ilvl w:val="1"/>
                <w:numId w:val="7"/>
              </w:numPr>
              <w:tabs>
                <w:tab w:val="num" w:pos="533"/>
              </w:tabs>
              <w:rPr>
                <w:rFonts w:ascii="Times New Roman" w:hAnsi="Times New Roman"/>
                <w:sz w:val="20"/>
                <w:szCs w:val="20"/>
                <w:lang w:val="en-US"/>
              </w:rPr>
            </w:pPr>
            <w:r w:rsidRPr="00436253">
              <w:rPr>
                <w:rFonts w:ascii="Times New Roman" w:hAnsi="Times New Roman"/>
                <w:sz w:val="20"/>
                <w:szCs w:val="20"/>
                <w:lang w:val="en-US"/>
              </w:rPr>
              <w:t>References</w:t>
            </w:r>
          </w:p>
          <w:p w14:paraId="2C85D980" w14:textId="77777777" w:rsidR="00436253" w:rsidRPr="00436253" w:rsidRDefault="00436253" w:rsidP="00436253">
            <w:pPr>
              <w:numPr>
                <w:ilvl w:val="1"/>
                <w:numId w:val="7"/>
              </w:numPr>
              <w:tabs>
                <w:tab w:val="num" w:pos="533"/>
              </w:tabs>
              <w:rPr>
                <w:rFonts w:ascii="Times New Roman" w:hAnsi="Times New Roman"/>
                <w:sz w:val="20"/>
                <w:szCs w:val="20"/>
                <w:lang w:val="en-US"/>
              </w:rPr>
            </w:pPr>
            <w:r w:rsidRPr="00436253">
              <w:rPr>
                <w:rFonts w:ascii="Times New Roman" w:hAnsi="Times New Roman"/>
                <w:sz w:val="20"/>
                <w:szCs w:val="20"/>
                <w:lang w:val="en-US"/>
              </w:rPr>
              <w:t>Overview</w:t>
            </w:r>
          </w:p>
          <w:p w14:paraId="25F5C810" w14:textId="77777777" w:rsidR="00436253" w:rsidRPr="00436253" w:rsidRDefault="00436253" w:rsidP="00436253">
            <w:pPr>
              <w:tabs>
                <w:tab w:val="num" w:pos="533"/>
              </w:tabs>
              <w:ind w:left="360"/>
              <w:rPr>
                <w:rFonts w:ascii="Times New Roman" w:hAnsi="Times New Roman"/>
                <w:sz w:val="20"/>
                <w:szCs w:val="20"/>
                <w:lang w:val="en-US"/>
              </w:rPr>
            </w:pPr>
          </w:p>
          <w:p w14:paraId="6108C901" w14:textId="77777777" w:rsidR="00436253" w:rsidRP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t>Overall Description</w:t>
            </w:r>
          </w:p>
          <w:p w14:paraId="2914183C" w14:textId="77777777" w:rsidR="00436253" w:rsidRP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tab/>
              <w:t>2.1 Product perspective</w:t>
            </w:r>
          </w:p>
          <w:p w14:paraId="02F28CB8" w14:textId="77777777" w:rsidR="00436253" w:rsidRP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t>2.2 Product functions</w:t>
            </w:r>
          </w:p>
          <w:p w14:paraId="2E0D16EF" w14:textId="77777777" w:rsidR="00436253" w:rsidRP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t>2.3 User characteristics</w:t>
            </w:r>
          </w:p>
          <w:p w14:paraId="4735891F" w14:textId="77777777" w:rsidR="00436253" w:rsidRP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t>2.4 Constraints</w:t>
            </w:r>
          </w:p>
          <w:p w14:paraId="6BDA40E0" w14:textId="77777777" w:rsidR="00436253" w:rsidRP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t>2.5 Assumptions and dependencies</w:t>
            </w:r>
          </w:p>
          <w:p w14:paraId="2EF7D0AE" w14:textId="77777777" w:rsidR="00436253" w:rsidRPr="00436253" w:rsidRDefault="00436253" w:rsidP="00436253">
            <w:pPr>
              <w:tabs>
                <w:tab w:val="num" w:pos="533"/>
              </w:tabs>
              <w:ind w:left="360"/>
              <w:rPr>
                <w:rFonts w:ascii="Times New Roman" w:hAnsi="Times New Roman"/>
                <w:sz w:val="20"/>
                <w:szCs w:val="20"/>
                <w:lang w:val="en-US"/>
              </w:rPr>
            </w:pPr>
          </w:p>
          <w:p w14:paraId="740D6E10" w14:textId="77777777" w:rsidR="00436253" w:rsidRP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t>Specific requirements</w:t>
            </w:r>
          </w:p>
          <w:p w14:paraId="42444743" w14:textId="77777777" w:rsidR="00436253" w:rsidRP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tab/>
              <w:t>3.1 External interface requirements</w:t>
            </w:r>
          </w:p>
          <w:p w14:paraId="506E9B19" w14:textId="77777777" w:rsidR="00436253" w:rsidRP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tab/>
            </w:r>
            <w:r w:rsidRPr="00436253">
              <w:rPr>
                <w:rFonts w:ascii="Times New Roman" w:hAnsi="Times New Roman"/>
                <w:sz w:val="20"/>
                <w:szCs w:val="20"/>
                <w:lang w:val="en-US"/>
              </w:rPr>
              <w:tab/>
              <w:t>3.1.1 User interfaces</w:t>
            </w:r>
          </w:p>
          <w:p w14:paraId="3E40EC0B" w14:textId="77777777" w:rsidR="00436253" w:rsidRP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tab/>
            </w:r>
            <w:r w:rsidRPr="00436253">
              <w:rPr>
                <w:rFonts w:ascii="Times New Roman" w:hAnsi="Times New Roman"/>
                <w:sz w:val="20"/>
                <w:szCs w:val="20"/>
                <w:lang w:val="en-US"/>
              </w:rPr>
              <w:tab/>
              <w:t>3.1.2 Hardware interfaces</w:t>
            </w:r>
          </w:p>
          <w:p w14:paraId="5BAC334B" w14:textId="77777777" w:rsidR="00436253" w:rsidRP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tab/>
            </w:r>
            <w:r w:rsidRPr="00436253">
              <w:rPr>
                <w:rFonts w:ascii="Times New Roman" w:hAnsi="Times New Roman"/>
                <w:sz w:val="20"/>
                <w:szCs w:val="20"/>
                <w:lang w:val="en-US"/>
              </w:rPr>
              <w:tab/>
              <w:t>3.1.3 Software interfaces</w:t>
            </w:r>
          </w:p>
          <w:p w14:paraId="7838A127" w14:textId="6283F8AC" w:rsidR="00436253" w:rsidRP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tab/>
            </w:r>
            <w:r w:rsidRPr="00436253">
              <w:rPr>
                <w:rFonts w:ascii="Times New Roman" w:hAnsi="Times New Roman"/>
                <w:sz w:val="20"/>
                <w:szCs w:val="20"/>
                <w:lang w:val="en-US"/>
              </w:rPr>
              <w:tab/>
              <w:t>3.</w:t>
            </w:r>
            <w:r w:rsidR="005179F5">
              <w:rPr>
                <w:rFonts w:ascii="Times New Roman" w:hAnsi="Times New Roman"/>
                <w:sz w:val="20"/>
                <w:szCs w:val="20"/>
                <w:lang w:val="en-US"/>
              </w:rPr>
              <w:t>1</w:t>
            </w:r>
            <w:r w:rsidRPr="00436253">
              <w:rPr>
                <w:rFonts w:ascii="Times New Roman" w:hAnsi="Times New Roman"/>
                <w:sz w:val="20"/>
                <w:szCs w:val="20"/>
                <w:lang w:val="en-US"/>
              </w:rPr>
              <w:t>.4 Communications interfaces</w:t>
            </w:r>
          </w:p>
          <w:p w14:paraId="2F8B5E5D" w14:textId="77777777" w:rsidR="00436253" w:rsidRP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tab/>
              <w:t xml:space="preserve">3.2 Functional requirements </w:t>
            </w:r>
          </w:p>
          <w:p w14:paraId="10AFDFBE" w14:textId="77777777" w:rsidR="00436253" w:rsidRP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tab/>
            </w:r>
            <w:r w:rsidRPr="00436253">
              <w:rPr>
                <w:rFonts w:ascii="Times New Roman" w:hAnsi="Times New Roman"/>
                <w:sz w:val="20"/>
                <w:szCs w:val="20"/>
                <w:lang w:val="en-US"/>
              </w:rPr>
              <w:tab/>
              <w:t>3.2.1 Material list policy</w:t>
            </w:r>
          </w:p>
          <w:p w14:paraId="46273A37" w14:textId="77777777" w:rsidR="00436253" w:rsidRP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tab/>
            </w:r>
            <w:r w:rsidRPr="00436253">
              <w:rPr>
                <w:rFonts w:ascii="Times New Roman" w:hAnsi="Times New Roman"/>
                <w:sz w:val="20"/>
                <w:szCs w:val="20"/>
                <w:lang w:val="en-US"/>
              </w:rPr>
              <w:tab/>
            </w:r>
            <w:r w:rsidRPr="00436253">
              <w:rPr>
                <w:rFonts w:ascii="Times New Roman" w:hAnsi="Times New Roman"/>
                <w:sz w:val="20"/>
                <w:szCs w:val="20"/>
                <w:lang w:val="en-US"/>
              </w:rPr>
              <w:tab/>
              <w:t xml:space="preserve">3.2.1.1 Check-in </w:t>
            </w:r>
          </w:p>
          <w:p w14:paraId="69F120AD" w14:textId="77777777" w:rsidR="00436253" w:rsidRP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tab/>
            </w:r>
            <w:r w:rsidRPr="00436253">
              <w:rPr>
                <w:rFonts w:ascii="Times New Roman" w:hAnsi="Times New Roman"/>
                <w:sz w:val="20"/>
                <w:szCs w:val="20"/>
                <w:lang w:val="en-US"/>
              </w:rPr>
              <w:tab/>
            </w:r>
            <w:r w:rsidRPr="00436253">
              <w:rPr>
                <w:rFonts w:ascii="Times New Roman" w:hAnsi="Times New Roman"/>
                <w:sz w:val="20"/>
                <w:szCs w:val="20"/>
                <w:lang w:val="en-US"/>
              </w:rPr>
              <w:tab/>
              <w:t>3.2.1.2 Check-out</w:t>
            </w:r>
          </w:p>
          <w:p w14:paraId="627F7EBD" w14:textId="32CE071B" w:rsidR="00436253" w:rsidRP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tab/>
            </w:r>
            <w:r w:rsidRPr="00436253">
              <w:rPr>
                <w:rFonts w:ascii="Times New Roman" w:hAnsi="Times New Roman"/>
                <w:sz w:val="20"/>
                <w:szCs w:val="20"/>
                <w:lang w:val="en-US"/>
              </w:rPr>
              <w:tab/>
              <w:t>3.2.</w:t>
            </w:r>
            <w:r w:rsidR="005179F5">
              <w:rPr>
                <w:rFonts w:ascii="Times New Roman" w:hAnsi="Times New Roman"/>
                <w:sz w:val="20"/>
                <w:szCs w:val="20"/>
                <w:lang w:val="en-US"/>
              </w:rPr>
              <w:t>2</w:t>
            </w:r>
            <w:r w:rsidRPr="00436253">
              <w:rPr>
                <w:rFonts w:ascii="Times New Roman" w:hAnsi="Times New Roman"/>
                <w:sz w:val="20"/>
                <w:szCs w:val="20"/>
                <w:lang w:val="en-US"/>
              </w:rPr>
              <w:t xml:space="preserve"> Delivery methods</w:t>
            </w:r>
          </w:p>
          <w:p w14:paraId="502DF618" w14:textId="77777777" w:rsidR="00436253" w:rsidRP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tab/>
            </w:r>
            <w:r w:rsidRPr="00436253">
              <w:rPr>
                <w:rFonts w:ascii="Times New Roman" w:hAnsi="Times New Roman"/>
                <w:sz w:val="20"/>
                <w:szCs w:val="20"/>
                <w:lang w:val="en-US"/>
              </w:rPr>
              <w:tab/>
            </w:r>
            <w:r w:rsidRPr="00436253">
              <w:rPr>
                <w:rFonts w:ascii="Times New Roman" w:hAnsi="Times New Roman"/>
                <w:sz w:val="20"/>
                <w:szCs w:val="20"/>
                <w:lang w:val="en-US"/>
              </w:rPr>
              <w:tab/>
              <w:t>3.2.1.1 Reprocessing</w:t>
            </w:r>
          </w:p>
          <w:p w14:paraId="0E46E3F8" w14:textId="77777777" w:rsidR="00436253" w:rsidRP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tab/>
            </w:r>
            <w:r w:rsidRPr="00436253">
              <w:rPr>
                <w:rFonts w:ascii="Times New Roman" w:hAnsi="Times New Roman"/>
                <w:sz w:val="20"/>
                <w:szCs w:val="20"/>
                <w:lang w:val="en-US"/>
              </w:rPr>
              <w:tab/>
            </w:r>
            <w:r w:rsidRPr="00436253">
              <w:rPr>
                <w:rFonts w:ascii="Times New Roman" w:hAnsi="Times New Roman"/>
                <w:sz w:val="20"/>
                <w:szCs w:val="20"/>
                <w:lang w:val="en-US"/>
              </w:rPr>
              <w:tab/>
              <w:t>3.2.1.2 Local bin</w:t>
            </w:r>
          </w:p>
          <w:p w14:paraId="50A44E20" w14:textId="77777777" w:rsidR="00436253" w:rsidRP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tab/>
              <w:t>3.3 Performance requirements</w:t>
            </w:r>
          </w:p>
          <w:p w14:paraId="4A5601D5" w14:textId="77777777" w:rsidR="00436253" w:rsidRP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tab/>
            </w:r>
            <w:r w:rsidRPr="00436253">
              <w:rPr>
                <w:rFonts w:ascii="Times New Roman" w:hAnsi="Times New Roman"/>
                <w:sz w:val="20"/>
                <w:szCs w:val="20"/>
                <w:lang w:val="en-US"/>
              </w:rPr>
              <w:tab/>
              <w:t>3.3.1 Standards</w:t>
            </w:r>
          </w:p>
          <w:p w14:paraId="60912AE8" w14:textId="77777777" w:rsid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tab/>
            </w:r>
            <w:r w:rsidRPr="00436253">
              <w:rPr>
                <w:rFonts w:ascii="Times New Roman" w:hAnsi="Times New Roman"/>
                <w:sz w:val="20"/>
                <w:szCs w:val="20"/>
                <w:lang w:val="en-US"/>
              </w:rPr>
              <w:tab/>
              <w:t>3.3.2 Hardware limitations</w:t>
            </w:r>
          </w:p>
          <w:p w14:paraId="4DA350B3" w14:textId="15DB40CD" w:rsidR="00C912B1" w:rsidRDefault="00C912B1" w:rsidP="00436253">
            <w:pPr>
              <w:tabs>
                <w:tab w:val="num" w:pos="533"/>
              </w:tabs>
              <w:ind w:left="360"/>
              <w:rPr>
                <w:rFonts w:ascii="Times New Roman" w:hAnsi="Times New Roman"/>
                <w:sz w:val="20"/>
                <w:szCs w:val="20"/>
                <w:lang w:val="en-US"/>
              </w:rPr>
            </w:pPr>
            <w:r>
              <w:rPr>
                <w:rFonts w:ascii="Times New Roman" w:hAnsi="Times New Roman"/>
                <w:sz w:val="20"/>
                <w:szCs w:val="20"/>
                <w:lang w:val="en-US"/>
              </w:rPr>
              <w:t xml:space="preserve">       3.3.3 Software System Attributes</w:t>
            </w:r>
          </w:p>
          <w:p w14:paraId="47F84B02" w14:textId="54225645" w:rsidR="00C912B1" w:rsidRDefault="00C912B1" w:rsidP="00436253">
            <w:pPr>
              <w:tabs>
                <w:tab w:val="num" w:pos="533"/>
              </w:tabs>
              <w:ind w:left="360"/>
              <w:rPr>
                <w:rFonts w:ascii="Times New Roman" w:hAnsi="Times New Roman"/>
                <w:sz w:val="20"/>
                <w:szCs w:val="20"/>
                <w:lang w:val="en-US"/>
              </w:rPr>
            </w:pPr>
            <w:r>
              <w:rPr>
                <w:rFonts w:ascii="Times New Roman" w:hAnsi="Times New Roman"/>
                <w:sz w:val="20"/>
                <w:szCs w:val="20"/>
                <w:lang w:val="en-US"/>
              </w:rPr>
              <w:t xml:space="preserve">           3.3.3.1 Functionality Software Qualities</w:t>
            </w:r>
          </w:p>
          <w:p w14:paraId="36D18972" w14:textId="27081F70" w:rsidR="00F46C68" w:rsidRDefault="00F46C68" w:rsidP="00436253">
            <w:pPr>
              <w:tabs>
                <w:tab w:val="num" w:pos="533"/>
              </w:tabs>
              <w:ind w:left="360"/>
              <w:rPr>
                <w:rFonts w:ascii="Times New Roman" w:hAnsi="Times New Roman"/>
                <w:sz w:val="20"/>
                <w:szCs w:val="20"/>
                <w:lang w:val="en-US"/>
              </w:rPr>
            </w:pPr>
            <w:r>
              <w:rPr>
                <w:rFonts w:ascii="Times New Roman" w:hAnsi="Times New Roman"/>
                <w:sz w:val="20"/>
                <w:szCs w:val="20"/>
                <w:lang w:val="en-US"/>
              </w:rPr>
              <w:t xml:space="preserve">            3.3.3.1.</w:t>
            </w:r>
            <w:r w:rsidR="0091138E">
              <w:rPr>
                <w:rFonts w:ascii="Times New Roman" w:hAnsi="Times New Roman"/>
                <w:sz w:val="20"/>
                <w:szCs w:val="20"/>
                <w:lang w:val="en-US"/>
              </w:rPr>
              <w:t>1</w:t>
            </w:r>
            <w:r>
              <w:rPr>
                <w:rFonts w:ascii="Times New Roman" w:hAnsi="Times New Roman"/>
                <w:sz w:val="20"/>
                <w:szCs w:val="20"/>
                <w:lang w:val="en-US"/>
              </w:rPr>
              <w:t xml:space="preserve"> Interoperability</w:t>
            </w:r>
          </w:p>
          <w:p w14:paraId="3C280104" w14:textId="77777777" w:rsidR="00436253" w:rsidRP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tab/>
              <w:t>3.4 Design constraints</w:t>
            </w:r>
          </w:p>
          <w:p w14:paraId="65BBBE28" w14:textId="0885010E" w:rsidR="00436253" w:rsidRP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tab/>
            </w:r>
            <w:r w:rsidRPr="00436253">
              <w:rPr>
                <w:rFonts w:ascii="Times New Roman" w:hAnsi="Times New Roman"/>
                <w:sz w:val="20"/>
                <w:szCs w:val="20"/>
                <w:lang w:val="en-US"/>
              </w:rPr>
              <w:tab/>
              <w:t>3.</w:t>
            </w:r>
            <w:r w:rsidR="00C5300D">
              <w:rPr>
                <w:rFonts w:ascii="Times New Roman" w:hAnsi="Times New Roman"/>
                <w:sz w:val="20"/>
                <w:szCs w:val="20"/>
                <w:lang w:val="en-US"/>
              </w:rPr>
              <w:t>4</w:t>
            </w:r>
            <w:r w:rsidRPr="00436253">
              <w:rPr>
                <w:rFonts w:ascii="Times New Roman" w:hAnsi="Times New Roman"/>
                <w:sz w:val="20"/>
                <w:szCs w:val="20"/>
                <w:lang w:val="en-US"/>
              </w:rPr>
              <w:t>.1 Availability</w:t>
            </w:r>
          </w:p>
          <w:p w14:paraId="6E7AFE36" w14:textId="41FE161B" w:rsidR="00436253" w:rsidRP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tab/>
            </w:r>
            <w:r w:rsidRPr="00436253">
              <w:rPr>
                <w:rFonts w:ascii="Times New Roman" w:hAnsi="Times New Roman"/>
                <w:sz w:val="20"/>
                <w:szCs w:val="20"/>
                <w:lang w:val="en-US"/>
              </w:rPr>
              <w:tab/>
              <w:t>3.</w:t>
            </w:r>
            <w:r w:rsidR="00C5300D">
              <w:rPr>
                <w:rFonts w:ascii="Times New Roman" w:hAnsi="Times New Roman"/>
                <w:sz w:val="20"/>
                <w:szCs w:val="20"/>
                <w:lang w:val="en-US"/>
              </w:rPr>
              <w:t>4</w:t>
            </w:r>
            <w:r w:rsidRPr="00436253">
              <w:rPr>
                <w:rFonts w:ascii="Times New Roman" w:hAnsi="Times New Roman"/>
                <w:sz w:val="20"/>
                <w:szCs w:val="20"/>
                <w:lang w:val="en-US"/>
              </w:rPr>
              <w:t>.2 Security</w:t>
            </w:r>
          </w:p>
          <w:p w14:paraId="7F775D37" w14:textId="445199FA" w:rsidR="00436253" w:rsidRP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lastRenderedPageBreak/>
              <w:tab/>
            </w:r>
            <w:r w:rsidRPr="00436253">
              <w:rPr>
                <w:rFonts w:ascii="Times New Roman" w:hAnsi="Times New Roman"/>
                <w:sz w:val="20"/>
                <w:szCs w:val="20"/>
                <w:lang w:val="en-US"/>
              </w:rPr>
              <w:tab/>
              <w:t>3.</w:t>
            </w:r>
            <w:r w:rsidR="00C5300D">
              <w:rPr>
                <w:rFonts w:ascii="Times New Roman" w:hAnsi="Times New Roman"/>
                <w:sz w:val="20"/>
                <w:szCs w:val="20"/>
                <w:lang w:val="en-US"/>
              </w:rPr>
              <w:t>4</w:t>
            </w:r>
            <w:r w:rsidRPr="00436253">
              <w:rPr>
                <w:rFonts w:ascii="Times New Roman" w:hAnsi="Times New Roman"/>
                <w:sz w:val="20"/>
                <w:szCs w:val="20"/>
                <w:lang w:val="en-US"/>
              </w:rPr>
              <w:t>.3 Maintainability</w:t>
            </w:r>
          </w:p>
          <w:p w14:paraId="21401413" w14:textId="77777777" w:rsidR="00436253" w:rsidRDefault="00436253" w:rsidP="00436253">
            <w:pPr>
              <w:tabs>
                <w:tab w:val="num" w:pos="533"/>
              </w:tabs>
              <w:ind w:left="360"/>
              <w:rPr>
                <w:rFonts w:ascii="Times New Roman" w:hAnsi="Times New Roman"/>
                <w:sz w:val="20"/>
                <w:szCs w:val="20"/>
                <w:lang w:val="en-US"/>
              </w:rPr>
            </w:pPr>
            <w:r w:rsidRPr="00436253">
              <w:rPr>
                <w:rFonts w:ascii="Times New Roman" w:hAnsi="Times New Roman"/>
                <w:sz w:val="20"/>
                <w:szCs w:val="20"/>
                <w:lang w:val="en-US"/>
              </w:rPr>
              <w:tab/>
              <w:t>3.5 Other requirements</w:t>
            </w:r>
          </w:p>
          <w:p w14:paraId="7A9BB55C" w14:textId="1658A28B" w:rsidR="00C5300D" w:rsidRPr="00436253" w:rsidRDefault="00C5300D" w:rsidP="00436253">
            <w:pPr>
              <w:tabs>
                <w:tab w:val="num" w:pos="533"/>
              </w:tabs>
              <w:ind w:left="360"/>
              <w:rPr>
                <w:rFonts w:ascii="Times New Roman" w:hAnsi="Times New Roman"/>
                <w:sz w:val="20"/>
                <w:szCs w:val="20"/>
                <w:lang w:val="en-US"/>
              </w:rPr>
            </w:pPr>
            <w:r>
              <w:rPr>
                <w:rFonts w:ascii="Times New Roman" w:hAnsi="Times New Roman"/>
                <w:sz w:val="20"/>
                <w:szCs w:val="20"/>
                <w:lang w:val="en-US"/>
              </w:rPr>
              <w:t xml:space="preserve">   </w:t>
            </w:r>
          </w:p>
          <w:p w14:paraId="00DA365A" w14:textId="77777777" w:rsidR="00436253" w:rsidRDefault="00436253" w:rsidP="00436253">
            <w:pPr>
              <w:numPr>
                <w:ilvl w:val="0"/>
                <w:numId w:val="8"/>
              </w:numPr>
              <w:spacing w:after="0" w:line="240" w:lineRule="auto"/>
              <w:rPr>
                <w:rFonts w:ascii="Times New Roman" w:eastAsia="Times New Roman" w:hAnsi="Times New Roman"/>
                <w:b/>
                <w:bCs/>
                <w:color w:val="000000"/>
                <w:sz w:val="20"/>
                <w:szCs w:val="20"/>
                <w:lang w:val="en-US"/>
              </w:rPr>
            </w:pPr>
            <w:r>
              <w:rPr>
                <w:rFonts w:ascii="Times New Roman" w:eastAsia="Times New Roman" w:hAnsi="Times New Roman"/>
                <w:b/>
                <w:bCs/>
                <w:color w:val="000000"/>
                <w:sz w:val="20"/>
                <w:szCs w:val="20"/>
                <w:lang w:val="en-US"/>
              </w:rPr>
              <w:t xml:space="preserve">Searcy, M. </w:t>
            </w:r>
            <w:r w:rsidRPr="00583B44">
              <w:rPr>
                <w:rFonts w:ascii="Times New Roman" w:eastAsia="Times New Roman" w:hAnsi="Times New Roman"/>
                <w:b/>
                <w:bCs/>
                <w:color w:val="000000"/>
                <w:sz w:val="20"/>
                <w:szCs w:val="20"/>
                <w:lang w:val="en-US"/>
              </w:rPr>
              <w:t>Database Administrator</w:t>
            </w:r>
            <w:r>
              <w:rPr>
                <w:rFonts w:ascii="Times New Roman" w:eastAsia="Times New Roman" w:hAnsi="Times New Roman"/>
                <w:b/>
                <w:bCs/>
                <w:color w:val="000000"/>
                <w:sz w:val="20"/>
                <w:szCs w:val="20"/>
                <w:lang w:val="en-US"/>
              </w:rPr>
              <w:t>,</w:t>
            </w:r>
            <w:r w:rsidRPr="00583B44">
              <w:rPr>
                <w:rFonts w:ascii="Times New Roman" w:eastAsia="Times New Roman" w:hAnsi="Times New Roman"/>
                <w:b/>
                <w:bCs/>
                <w:color w:val="000000"/>
                <w:sz w:val="20"/>
                <w:szCs w:val="20"/>
                <w:lang w:val="en-US"/>
              </w:rPr>
              <w:t xml:space="preserve"> Assignment Developer</w:t>
            </w:r>
          </w:p>
          <w:p w14:paraId="4E63CC99" w14:textId="77777777" w:rsidR="00436253" w:rsidRDefault="00436253" w:rsidP="00436253">
            <w:pPr>
              <w:numPr>
                <w:ilvl w:val="0"/>
                <w:numId w:val="8"/>
              </w:numPr>
              <w:spacing w:after="0" w:line="240" w:lineRule="auto"/>
              <w:rPr>
                <w:rFonts w:ascii="Times New Roman" w:eastAsia="Times New Roman" w:hAnsi="Times New Roman"/>
                <w:b/>
                <w:bCs/>
                <w:color w:val="000000"/>
                <w:sz w:val="20"/>
                <w:szCs w:val="20"/>
                <w:lang w:val="en-US"/>
              </w:rPr>
            </w:pPr>
            <w:r>
              <w:rPr>
                <w:rFonts w:ascii="Times New Roman" w:eastAsia="Times New Roman" w:hAnsi="Times New Roman"/>
                <w:b/>
                <w:bCs/>
                <w:color w:val="000000"/>
                <w:sz w:val="20"/>
                <w:szCs w:val="20"/>
                <w:lang w:val="en-US"/>
              </w:rPr>
              <w:t xml:space="preserve">Stone, A. </w:t>
            </w:r>
            <w:r w:rsidRPr="00EE57F9">
              <w:rPr>
                <w:rFonts w:ascii="Times New Roman" w:eastAsia="Times New Roman" w:hAnsi="Times New Roman"/>
                <w:b/>
                <w:bCs/>
                <w:color w:val="000000"/>
                <w:sz w:val="20"/>
                <w:szCs w:val="20"/>
                <w:lang w:val="en-US"/>
              </w:rPr>
              <w:t>Policy</w:t>
            </w:r>
            <w:r>
              <w:rPr>
                <w:rFonts w:ascii="Times New Roman" w:eastAsia="Times New Roman" w:hAnsi="Times New Roman"/>
                <w:b/>
                <w:bCs/>
                <w:color w:val="000000"/>
                <w:sz w:val="20"/>
                <w:szCs w:val="20"/>
                <w:lang w:val="en-US"/>
              </w:rPr>
              <w:t xml:space="preserve"> </w:t>
            </w:r>
            <w:r w:rsidRPr="00EE57F9">
              <w:rPr>
                <w:rFonts w:ascii="Times New Roman" w:eastAsia="Times New Roman" w:hAnsi="Times New Roman"/>
                <w:b/>
                <w:bCs/>
                <w:color w:val="000000"/>
                <w:sz w:val="20"/>
                <w:szCs w:val="20"/>
                <w:lang w:val="en-US"/>
              </w:rPr>
              <w:t>Administrator</w:t>
            </w:r>
          </w:p>
          <w:p w14:paraId="65ACE25F" w14:textId="77777777" w:rsidR="00436253" w:rsidRDefault="00436253" w:rsidP="00436253">
            <w:pPr>
              <w:numPr>
                <w:ilvl w:val="0"/>
                <w:numId w:val="8"/>
              </w:numPr>
              <w:spacing w:after="0" w:line="240" w:lineRule="auto"/>
              <w:rPr>
                <w:rFonts w:ascii="Times New Roman" w:eastAsia="Times New Roman" w:hAnsi="Times New Roman"/>
                <w:b/>
                <w:bCs/>
                <w:color w:val="000000"/>
                <w:sz w:val="20"/>
                <w:szCs w:val="20"/>
                <w:lang w:val="en-US"/>
              </w:rPr>
            </w:pPr>
            <w:proofErr w:type="spellStart"/>
            <w:r>
              <w:rPr>
                <w:rFonts w:ascii="Times New Roman" w:eastAsia="Times New Roman" w:hAnsi="Times New Roman"/>
                <w:b/>
                <w:bCs/>
                <w:color w:val="000000"/>
                <w:sz w:val="20"/>
                <w:szCs w:val="20"/>
                <w:lang w:val="en-US"/>
              </w:rPr>
              <w:t>Smallets</w:t>
            </w:r>
            <w:proofErr w:type="spellEnd"/>
            <w:r>
              <w:rPr>
                <w:rFonts w:ascii="Times New Roman" w:eastAsia="Times New Roman" w:hAnsi="Times New Roman"/>
                <w:b/>
                <w:bCs/>
                <w:color w:val="000000"/>
                <w:sz w:val="20"/>
                <w:szCs w:val="20"/>
                <w:lang w:val="en-US"/>
              </w:rPr>
              <w:t xml:space="preserve">, K. </w:t>
            </w:r>
            <w:r w:rsidRPr="00EE57F9">
              <w:rPr>
                <w:rFonts w:ascii="Times New Roman" w:eastAsia="Times New Roman" w:hAnsi="Times New Roman"/>
                <w:b/>
                <w:bCs/>
                <w:color w:val="000000"/>
                <w:sz w:val="20"/>
                <w:szCs w:val="20"/>
                <w:lang w:val="en-US"/>
              </w:rPr>
              <w:t>UML diagram</w:t>
            </w:r>
          </w:p>
          <w:p w14:paraId="11CE7AA7" w14:textId="77777777" w:rsidR="00436253" w:rsidRDefault="00436253" w:rsidP="00436253">
            <w:pPr>
              <w:spacing w:after="0" w:line="240" w:lineRule="auto"/>
              <w:ind w:left="1130"/>
              <w:rPr>
                <w:rFonts w:ascii="Times New Roman" w:eastAsia="Times New Roman" w:hAnsi="Times New Roman"/>
                <w:b/>
                <w:bCs/>
                <w:color w:val="000000"/>
                <w:sz w:val="20"/>
                <w:szCs w:val="20"/>
                <w:lang w:val="en-US"/>
              </w:rPr>
            </w:pPr>
          </w:p>
          <w:p w14:paraId="1190A22B" w14:textId="77777777" w:rsidR="00FA300F" w:rsidRPr="00436253" w:rsidRDefault="00FA300F" w:rsidP="004B5D87">
            <w:pPr>
              <w:spacing w:after="0" w:line="240" w:lineRule="auto"/>
              <w:rPr>
                <w:rFonts w:ascii="Times New Roman" w:eastAsia="Times New Roman" w:hAnsi="Times New Roman"/>
                <w:sz w:val="20"/>
                <w:szCs w:val="20"/>
                <w:lang w:val="en-US"/>
              </w:rPr>
            </w:pPr>
          </w:p>
          <w:p w14:paraId="74AA1785" w14:textId="77777777" w:rsidR="00FA300F" w:rsidRPr="00436253" w:rsidRDefault="00FA300F" w:rsidP="004B5D87">
            <w:pPr>
              <w:spacing w:after="0" w:line="240" w:lineRule="auto"/>
              <w:rPr>
                <w:rFonts w:ascii="Times New Roman" w:eastAsia="Times New Roman" w:hAnsi="Times New Roman"/>
                <w:sz w:val="20"/>
                <w:szCs w:val="20"/>
                <w:lang w:val="en-US"/>
              </w:rPr>
            </w:pPr>
          </w:p>
        </w:tc>
      </w:tr>
      <w:tr w:rsidR="00FA300F" w:rsidRPr="004C6164" w14:paraId="7D32E366" w14:textId="77777777" w:rsidTr="00C912B1">
        <w:trPr>
          <w:trHeight w:val="288"/>
        </w:trPr>
        <w:tc>
          <w:tcPr>
            <w:tcW w:w="10440" w:type="dxa"/>
            <w:tcBorders>
              <w:top w:val="nil"/>
              <w:left w:val="single" w:sz="4" w:space="0" w:color="auto"/>
              <w:bottom w:val="nil"/>
              <w:right w:val="single" w:sz="4" w:space="0" w:color="auto"/>
            </w:tcBorders>
            <w:shd w:val="clear" w:color="auto" w:fill="auto"/>
            <w:noWrap/>
            <w:vAlign w:val="bottom"/>
            <w:hideMark/>
          </w:tcPr>
          <w:p w14:paraId="2EF524DC" w14:textId="77777777" w:rsidR="00FA300F" w:rsidRPr="00C6793B" w:rsidRDefault="00FA300F" w:rsidP="004B5D87">
            <w:pPr>
              <w:spacing w:after="0" w:line="240" w:lineRule="auto"/>
              <w:rPr>
                <w:rFonts w:ascii="Times New Roman" w:eastAsia="Times New Roman" w:hAnsi="Times New Roman"/>
                <w:b/>
                <w:i/>
                <w:color w:val="000000"/>
                <w:sz w:val="20"/>
                <w:szCs w:val="20"/>
                <w:lang w:val="en-US"/>
              </w:rPr>
            </w:pPr>
            <w:r w:rsidRPr="00C6793B">
              <w:rPr>
                <w:rFonts w:ascii="Times New Roman" w:eastAsia="Times New Roman" w:hAnsi="Times New Roman"/>
                <w:b/>
                <w:color w:val="000000"/>
                <w:sz w:val="20"/>
                <w:szCs w:val="20"/>
                <w:lang w:val="en-US"/>
              </w:rPr>
              <w:lastRenderedPageBreak/>
              <w:t> </w:t>
            </w:r>
            <w:r w:rsidRPr="00C6793B">
              <w:rPr>
                <w:rFonts w:ascii="Times New Roman" w:eastAsia="Times New Roman" w:hAnsi="Times New Roman"/>
                <w:b/>
                <w:i/>
                <w:color w:val="000000"/>
                <w:sz w:val="20"/>
                <w:szCs w:val="20"/>
                <w:lang w:val="en-US"/>
              </w:rPr>
              <w:t>Additional Comments (optional)</w:t>
            </w:r>
            <w:r>
              <w:rPr>
                <w:rFonts w:ascii="Times New Roman" w:eastAsia="Times New Roman" w:hAnsi="Times New Roman"/>
                <w:b/>
                <w:i/>
                <w:color w:val="000000"/>
                <w:sz w:val="20"/>
                <w:szCs w:val="20"/>
                <w:lang w:val="en-US"/>
              </w:rPr>
              <w:t>:</w:t>
            </w:r>
          </w:p>
          <w:p w14:paraId="0D93E132" w14:textId="77777777" w:rsidR="00FA300F" w:rsidRPr="004C6164" w:rsidRDefault="00FA300F" w:rsidP="004B5D87">
            <w:pPr>
              <w:spacing w:after="0" w:line="240" w:lineRule="auto"/>
              <w:rPr>
                <w:rFonts w:ascii="Times New Roman" w:eastAsia="Times New Roman" w:hAnsi="Times New Roman"/>
                <w:color w:val="000000"/>
                <w:sz w:val="20"/>
                <w:szCs w:val="20"/>
                <w:lang w:val="en-US"/>
              </w:rPr>
            </w:pPr>
          </w:p>
        </w:tc>
      </w:tr>
      <w:tr w:rsidR="00C912B1" w:rsidRPr="004C6164" w14:paraId="1EBC3446" w14:textId="77777777" w:rsidTr="004B5D87">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tcPr>
          <w:p w14:paraId="61E4B9E3" w14:textId="77777777" w:rsidR="00C912B1" w:rsidRPr="00C6793B" w:rsidRDefault="00C912B1" w:rsidP="004B5D87">
            <w:pPr>
              <w:spacing w:after="0" w:line="240" w:lineRule="auto"/>
              <w:rPr>
                <w:rFonts w:ascii="Times New Roman" w:eastAsia="Times New Roman" w:hAnsi="Times New Roman"/>
                <w:b/>
                <w:color w:val="000000"/>
                <w:sz w:val="20"/>
                <w:szCs w:val="20"/>
                <w:lang w:val="en-US"/>
              </w:rPr>
            </w:pPr>
          </w:p>
        </w:tc>
      </w:tr>
    </w:tbl>
    <w:p w14:paraId="244AAEA7" w14:textId="77777777" w:rsidR="00FA300F" w:rsidRPr="00790D76" w:rsidRDefault="00FA300F" w:rsidP="00FA300F">
      <w:pPr>
        <w:rPr>
          <w:rFonts w:ascii="Times New Roman" w:hAnsi="Times New Roman"/>
          <w:sz w:val="20"/>
          <w:szCs w:val="20"/>
        </w:rPr>
      </w:pPr>
    </w:p>
    <w:p w14:paraId="278C637A" w14:textId="77777777" w:rsidR="00FA300F" w:rsidRDefault="00FA300F"/>
    <w:sectPr w:rsidR="00FA300F" w:rsidSect="00FA30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A37AA"/>
    <w:multiLevelType w:val="hybridMultilevel"/>
    <w:tmpl w:val="52D8A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C2C61"/>
    <w:multiLevelType w:val="multilevel"/>
    <w:tmpl w:val="90C2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67FD7"/>
    <w:multiLevelType w:val="hybridMultilevel"/>
    <w:tmpl w:val="54B4086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AA23EA"/>
    <w:multiLevelType w:val="hybridMultilevel"/>
    <w:tmpl w:val="18388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A26225"/>
    <w:multiLevelType w:val="hybridMultilevel"/>
    <w:tmpl w:val="D9645C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A7E6043"/>
    <w:multiLevelType w:val="multilevel"/>
    <w:tmpl w:val="86D295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69330724"/>
    <w:multiLevelType w:val="hybridMultilevel"/>
    <w:tmpl w:val="F6F24DE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77BE2"/>
    <w:multiLevelType w:val="hybridMultilevel"/>
    <w:tmpl w:val="A9DE5C2A"/>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num w:numId="1" w16cid:durableId="525797960">
    <w:abstractNumId w:val="3"/>
  </w:num>
  <w:num w:numId="2" w16cid:durableId="141390757">
    <w:abstractNumId w:val="1"/>
  </w:num>
  <w:num w:numId="3" w16cid:durableId="1017073502">
    <w:abstractNumId w:val="2"/>
  </w:num>
  <w:num w:numId="4" w16cid:durableId="1566800542">
    <w:abstractNumId w:val="4"/>
  </w:num>
  <w:num w:numId="5" w16cid:durableId="945383060">
    <w:abstractNumId w:val="0"/>
  </w:num>
  <w:num w:numId="6" w16cid:durableId="57750053">
    <w:abstractNumId w:val="6"/>
  </w:num>
  <w:num w:numId="7" w16cid:durableId="54396366">
    <w:abstractNumId w:val="5"/>
  </w:num>
  <w:num w:numId="8" w16cid:durableId="17222445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0F"/>
    <w:rsid w:val="00015849"/>
    <w:rsid w:val="000159DB"/>
    <w:rsid w:val="000855B5"/>
    <w:rsid w:val="000C173D"/>
    <w:rsid w:val="0013317B"/>
    <w:rsid w:val="00143BE0"/>
    <w:rsid w:val="00195131"/>
    <w:rsid w:val="002C0B40"/>
    <w:rsid w:val="00301801"/>
    <w:rsid w:val="003071C9"/>
    <w:rsid w:val="0033519D"/>
    <w:rsid w:val="003724A2"/>
    <w:rsid w:val="003B296C"/>
    <w:rsid w:val="00436253"/>
    <w:rsid w:val="004A5471"/>
    <w:rsid w:val="004B7ADE"/>
    <w:rsid w:val="005179F5"/>
    <w:rsid w:val="00583B44"/>
    <w:rsid w:val="005B7BA5"/>
    <w:rsid w:val="00601EBC"/>
    <w:rsid w:val="00630BB4"/>
    <w:rsid w:val="00641D9B"/>
    <w:rsid w:val="00650956"/>
    <w:rsid w:val="007561F4"/>
    <w:rsid w:val="00771D14"/>
    <w:rsid w:val="007760E2"/>
    <w:rsid w:val="00804ADA"/>
    <w:rsid w:val="0080663C"/>
    <w:rsid w:val="00842A34"/>
    <w:rsid w:val="0087363E"/>
    <w:rsid w:val="00906749"/>
    <w:rsid w:val="0091138E"/>
    <w:rsid w:val="00986EA7"/>
    <w:rsid w:val="009A6959"/>
    <w:rsid w:val="00AE61EB"/>
    <w:rsid w:val="00B52C45"/>
    <w:rsid w:val="00C345DD"/>
    <w:rsid w:val="00C5300D"/>
    <w:rsid w:val="00C912B1"/>
    <w:rsid w:val="00CB2692"/>
    <w:rsid w:val="00DE149D"/>
    <w:rsid w:val="00E3259E"/>
    <w:rsid w:val="00E36E47"/>
    <w:rsid w:val="00E4301E"/>
    <w:rsid w:val="00EC4AAA"/>
    <w:rsid w:val="00ED6854"/>
    <w:rsid w:val="00EE57F9"/>
    <w:rsid w:val="00F2470F"/>
    <w:rsid w:val="00F46C68"/>
    <w:rsid w:val="00FA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C56C"/>
  <w15:chartTrackingRefBased/>
  <w15:docId w15:val="{B44222B8-02EB-42F5-BECC-C13E631E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253"/>
    <w:pPr>
      <w:spacing w:after="200" w:line="276" w:lineRule="auto"/>
    </w:pPr>
    <w:rPr>
      <w:rFonts w:ascii="Calibri" w:eastAsia="Calibri" w:hAnsi="Calibri" w:cs="Times New Roman"/>
      <w:kern w:val="0"/>
      <w:lang w:val="en-ZA"/>
      <w14:ligatures w14:val="none"/>
    </w:rPr>
  </w:style>
  <w:style w:type="paragraph" w:styleId="Heading1">
    <w:name w:val="heading 1"/>
    <w:basedOn w:val="Normal"/>
    <w:next w:val="Normal"/>
    <w:link w:val="Heading1Char"/>
    <w:uiPriority w:val="9"/>
    <w:qFormat/>
    <w:rsid w:val="00FA30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0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0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0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0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0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0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0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0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0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0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0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00F"/>
    <w:rPr>
      <w:rFonts w:eastAsiaTheme="majorEastAsia" w:cstheme="majorBidi"/>
      <w:color w:val="272727" w:themeColor="text1" w:themeTint="D8"/>
    </w:rPr>
  </w:style>
  <w:style w:type="paragraph" w:styleId="Title">
    <w:name w:val="Title"/>
    <w:basedOn w:val="Normal"/>
    <w:next w:val="Normal"/>
    <w:link w:val="TitleChar"/>
    <w:uiPriority w:val="10"/>
    <w:qFormat/>
    <w:rsid w:val="00FA3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00F"/>
    <w:pPr>
      <w:spacing w:before="160"/>
      <w:jc w:val="center"/>
    </w:pPr>
    <w:rPr>
      <w:i/>
      <w:iCs/>
      <w:color w:val="404040" w:themeColor="text1" w:themeTint="BF"/>
    </w:rPr>
  </w:style>
  <w:style w:type="character" w:customStyle="1" w:styleId="QuoteChar">
    <w:name w:val="Quote Char"/>
    <w:basedOn w:val="DefaultParagraphFont"/>
    <w:link w:val="Quote"/>
    <w:uiPriority w:val="29"/>
    <w:rsid w:val="00FA300F"/>
    <w:rPr>
      <w:i/>
      <w:iCs/>
      <w:color w:val="404040" w:themeColor="text1" w:themeTint="BF"/>
    </w:rPr>
  </w:style>
  <w:style w:type="paragraph" w:styleId="ListParagraph">
    <w:name w:val="List Paragraph"/>
    <w:basedOn w:val="Normal"/>
    <w:uiPriority w:val="34"/>
    <w:qFormat/>
    <w:rsid w:val="00FA300F"/>
    <w:pPr>
      <w:ind w:left="720"/>
      <w:contextualSpacing/>
    </w:pPr>
  </w:style>
  <w:style w:type="character" w:styleId="IntenseEmphasis">
    <w:name w:val="Intense Emphasis"/>
    <w:basedOn w:val="DefaultParagraphFont"/>
    <w:uiPriority w:val="21"/>
    <w:qFormat/>
    <w:rsid w:val="00FA300F"/>
    <w:rPr>
      <w:i/>
      <w:iCs/>
      <w:color w:val="0F4761" w:themeColor="accent1" w:themeShade="BF"/>
    </w:rPr>
  </w:style>
  <w:style w:type="paragraph" w:styleId="IntenseQuote">
    <w:name w:val="Intense Quote"/>
    <w:basedOn w:val="Normal"/>
    <w:next w:val="Normal"/>
    <w:link w:val="IntenseQuoteChar"/>
    <w:uiPriority w:val="30"/>
    <w:qFormat/>
    <w:rsid w:val="00FA3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00F"/>
    <w:rPr>
      <w:i/>
      <w:iCs/>
      <w:color w:val="0F4761" w:themeColor="accent1" w:themeShade="BF"/>
    </w:rPr>
  </w:style>
  <w:style w:type="character" w:styleId="IntenseReference">
    <w:name w:val="Intense Reference"/>
    <w:basedOn w:val="DefaultParagraphFont"/>
    <w:uiPriority w:val="32"/>
    <w:qFormat/>
    <w:rsid w:val="00FA30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7</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Searcy, Marcellous</dc:creator>
  <cp:keywords/>
  <dc:description/>
  <cp:lastModifiedBy>Searcy, Marcellous</cp:lastModifiedBy>
  <cp:revision>18</cp:revision>
  <dcterms:created xsi:type="dcterms:W3CDTF">2024-09-15T01:02:00Z</dcterms:created>
  <dcterms:modified xsi:type="dcterms:W3CDTF">2024-10-08T03:33:00Z</dcterms:modified>
</cp:coreProperties>
</file>