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Тейшейра</w:t>
      </w:r>
      <w:r>
        <w:t xml:space="preserve"> </w:t>
      </w:r>
      <w:r>
        <w:t xml:space="preserve">Боа</w:t>
      </w:r>
      <w:r>
        <w:t xml:space="preserve"> </w:t>
      </w:r>
      <w:r>
        <w:t xml:space="preserve">Морте</w:t>
      </w:r>
      <w:r>
        <w:t xml:space="preserve"> </w:t>
      </w:r>
      <w:r>
        <w:t xml:space="preserve">Селмилтон.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Октябрья</w:t>
      </w:r>
      <w:r>
        <w:t xml:space="preserve"> </w:t>
      </w:r>
      <w:r>
        <w:t xml:space="preserve">2023</w:t>
      </w:r>
    </w:p>
    <w:bookmarkStart w:id="21" w:name="докладчик"/>
    <w:p>
      <w:pPr>
        <w:pStyle w:val="Heading2"/>
      </w:pP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Тейшейра Боа Морте Селмилтон</w:t>
      </w:r>
    </w:p>
    <w:p>
      <w:pPr>
        <w:numPr>
          <w:ilvl w:val="0"/>
          <w:numId w:val="1001"/>
        </w:numPr>
        <w:pStyle w:val="Compact"/>
      </w:pPr>
      <w:r>
        <w:t xml:space="preserve">Студент Группы НКНбд-01-20</w:t>
      </w:r>
    </w:p>
    <w:p>
      <w:pPr>
        <w:numPr>
          <w:ilvl w:val="0"/>
          <w:numId w:val="1001"/>
        </w:numPr>
        <w:pStyle w:val="Compact"/>
      </w:pPr>
      <w:r>
        <w:t xml:space="preserve">Факультет Физико-Математических и Естественных Наук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https://github.com/Celmilton</w:t>
        </w:r>
      </w:hyperlink>
    </w:p>
    <w:bookmarkEnd w:id="21"/>
    <w:bookmarkStart w:id="32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  <w:r>
        <w:t xml:space="preserve"> </w:t>
      </w:r>
      <w:r>
        <w:t xml:space="preserve">****</w:t>
      </w:r>
    </w:p>
    <w:bookmarkStart w:id="31" w:name="выполнение-лабораторной-работы"/>
    <w:p>
      <w:pPr>
        <w:pStyle w:val="Heading3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</w:t>
      </w:r>
      <w:r>
        <w:t xml:space="preserve"> </w:t>
      </w:r>
      <w:r>
        <w:t xml:space="preserve">P2 при известном ключе ; Необходимо определить и выразить аналитически 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определить.</w:t>
      </w:r>
    </w:p>
    <w:p>
      <w:pPr>
        <w:pStyle w:val="BodyText"/>
      </w:pPr>
      <w:r>
        <w:drawing>
          <wp:inline>
            <wp:extent cx="5334000" cy="4248844"/>
            <wp:effectExtent b="0" l="0" r="0" t="0"/>
            <wp:docPr descr="1 image" title="" id="23" name="Picture"/>
            <a:graphic>
              <a:graphicData uri="http://schemas.openxmlformats.org/drawingml/2006/picture">
                <pic:pic>
                  <pic:nvPicPr>
                    <pic:cNvPr descr="image/ima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8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026002" cy="2052604"/>
            <wp:effectExtent b="0" l="0" r="0" t="0"/>
            <wp:docPr descr="2 image" title="" id="26" name="Picture"/>
            <a:graphic>
              <a:graphicData uri="http://schemas.openxmlformats.org/drawingml/2006/picture">
                <pic:pic>
                  <pic:nvPicPr>
                    <pic:cNvPr descr="image/ima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02" cy="2052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284251" cy="1611390"/>
            <wp:effectExtent b="0" l="0" r="0" t="0"/>
            <wp:docPr descr="3 image" title="" id="29" name="Picture"/>
            <a:graphic>
              <a:graphicData uri="http://schemas.openxmlformats.org/drawingml/2006/picture">
                <pic:pic>
                  <pic:nvPicPr>
                    <pic:cNvPr descr="image/imag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1611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3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Научил как 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20" Target="https://github.com/Celmilt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Celmilt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Тейшейра Боа Морте Селмилтон.</dc:creator>
  <dc:language>ru-RU</dc:language>
  <cp:keywords/>
  <dcterms:created xsi:type="dcterms:W3CDTF">2023-10-28T19:34:19Z</dcterms:created>
  <dcterms:modified xsi:type="dcterms:W3CDTF">2023-10-28T19:34:19Z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20 Октябрья 2023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Информационная безопасность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