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330A" w14:textId="77777777" w:rsidR="00F9685C" w:rsidRDefault="002C3FF5">
      <w:pPr>
        <w:pStyle w:val="a4"/>
      </w:pPr>
      <w:r>
        <w:t>Отчёт по лабораторной работе 8</w:t>
      </w:r>
    </w:p>
    <w:p w14:paraId="40E6330B" w14:textId="77777777" w:rsidR="00F9685C" w:rsidRDefault="002C3FF5">
      <w:pPr>
        <w:pStyle w:val="Author"/>
      </w:pPr>
      <w:r>
        <w:t>Тейшейра Боа Морте Селмилтон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56817147"/>
        <w:docPartObj>
          <w:docPartGallery w:val="Table of Contents"/>
          <w:docPartUnique/>
        </w:docPartObj>
      </w:sdtPr>
      <w:sdtEndPr/>
      <w:sdtContent>
        <w:p w14:paraId="40E6330C" w14:textId="77777777" w:rsidR="00F9685C" w:rsidRDefault="002C3FF5">
          <w:pPr>
            <w:pStyle w:val="ae"/>
          </w:pPr>
          <w:r>
            <w:t>Содержание</w:t>
          </w:r>
        </w:p>
        <w:p w14:paraId="282F728A" w14:textId="20B4EBF2" w:rsidR="002C3FF5" w:rsidRDefault="002C3FF5">
          <w:pPr>
            <w:pStyle w:val="2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425182" w:history="1">
            <w:r w:rsidRPr="00D60A62">
              <w:rPr>
                <w:rStyle w:val="ad"/>
                <w:noProof/>
              </w:rPr>
              <w:t>4.1.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9D8F2" w14:textId="091AACCA" w:rsidR="002C3FF5" w:rsidRDefault="002C3FF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9425183" w:history="1">
            <w:r w:rsidRPr="00D60A62">
              <w:rPr>
                <w:rStyle w:val="ad"/>
                <w:noProof/>
              </w:rPr>
              <w:t>4.2. 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9A54" w14:textId="08724BF9" w:rsidR="002C3FF5" w:rsidRDefault="002C3FF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49425184" w:history="1">
            <w:r w:rsidRPr="00D60A6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330D" w14:textId="247136E6" w:rsidR="00F9685C" w:rsidRDefault="002C3FF5">
          <w:r>
            <w:fldChar w:fldCharType="end"/>
          </w:r>
        </w:p>
      </w:sdtContent>
    </w:sdt>
    <w:p w14:paraId="40E6330E" w14:textId="77777777" w:rsidR="00F9685C" w:rsidRDefault="002C3FF5">
      <w:pPr>
        <w:pStyle w:val="2"/>
      </w:pPr>
      <w:bookmarkStart w:id="0" w:name="цель-работы"/>
      <w:bookmarkStart w:id="1" w:name="_Toc149425182"/>
      <w:r>
        <w:t>4.1. Цель работы</w:t>
      </w:r>
      <w:bookmarkEnd w:id="1"/>
    </w:p>
    <w:p w14:paraId="40E6330F" w14:textId="77777777" w:rsidR="00F9685C" w:rsidRDefault="002C3FF5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40E63310" w14:textId="77777777" w:rsidR="00F9685C" w:rsidRDefault="002C3FF5">
      <w:pPr>
        <w:pStyle w:val="2"/>
      </w:pPr>
      <w:bookmarkStart w:id="2" w:name="порядок-выполнения-работы"/>
      <w:bookmarkStart w:id="3" w:name="_Toc149425183"/>
      <w:bookmarkEnd w:id="0"/>
      <w:r>
        <w:t>4.2. Порядок выполнения работы</w:t>
      </w:r>
      <w:bookmarkEnd w:id="3"/>
    </w:p>
    <w:p w14:paraId="40E63311" w14:textId="77777777" w:rsidR="00F9685C" w:rsidRDefault="002C3FF5">
      <w:pPr>
        <w:pStyle w:val="FirstParagraph"/>
      </w:pPr>
      <w:r>
        <w:t>Два текста кодируются одним ключом (однократное гаммирование). Требуется не зная ключа и не стрем</w:t>
      </w:r>
      <w:r>
        <w:t>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</w:t>
      </w:r>
      <w:r>
        <w:t>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40E63312" w14:textId="77777777" w:rsidR="00F9685C" w:rsidRDefault="002C3FF5">
      <w:pPr>
        <w:pStyle w:val="a0"/>
      </w:pPr>
      <w:r>
        <w:rPr>
          <w:noProof/>
        </w:rPr>
        <w:lastRenderedPageBreak/>
        <w:drawing>
          <wp:inline distT="0" distB="0" distL="0" distR="0" wp14:anchorId="40E63315" wp14:editId="40E63316">
            <wp:extent cx="5334000" cy="4248844"/>
            <wp:effectExtent l="0" t="0" r="0" b="0"/>
            <wp:docPr id="22" name="Picture" descr="рисунка 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E63317" wp14:editId="40E63318">
            <wp:extent cx="5026002" cy="2052604"/>
            <wp:effectExtent l="0" t="0" r="0" b="0"/>
            <wp:docPr id="25" name="Picture" descr="рисунка 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02" cy="205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0E63319" wp14:editId="40E6331A">
            <wp:extent cx="4284251" cy="1611390"/>
            <wp:effectExtent l="0" t="0" r="0" b="0"/>
            <wp:docPr id="28" name="Picture" descr="рисунка 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161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E63313" w14:textId="77777777" w:rsidR="00F9685C" w:rsidRDefault="002C3FF5">
      <w:pPr>
        <w:pStyle w:val="2"/>
      </w:pPr>
      <w:bookmarkStart w:id="4" w:name="выводы"/>
      <w:bookmarkStart w:id="5" w:name="_Toc149425184"/>
      <w:bookmarkEnd w:id="2"/>
      <w:r>
        <w:lastRenderedPageBreak/>
        <w:t>Выводы</w:t>
      </w:r>
      <w:bookmarkEnd w:id="5"/>
    </w:p>
    <w:p w14:paraId="40E63314" w14:textId="77777777" w:rsidR="00F9685C" w:rsidRDefault="002C3FF5">
      <w:pPr>
        <w:pStyle w:val="FirstParagraph"/>
      </w:pPr>
      <w:r>
        <w:t xml:space="preserve">Научил как Освоил на практике применение режима однократного гаммирования на примере </w:t>
      </w:r>
      <w:r>
        <w:t>кодирования различных исходных текстов одним ключом.</w:t>
      </w:r>
    </w:p>
    <w:bookmarkEnd w:id="4"/>
    <w:sectPr w:rsidR="00F9685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331F" w14:textId="77777777" w:rsidR="00000000" w:rsidRDefault="002C3FF5">
      <w:pPr>
        <w:spacing w:after="0"/>
      </w:pPr>
      <w:r>
        <w:separator/>
      </w:r>
    </w:p>
  </w:endnote>
  <w:endnote w:type="continuationSeparator" w:id="0">
    <w:p w14:paraId="40E63321" w14:textId="77777777" w:rsidR="00000000" w:rsidRDefault="002C3F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331B" w14:textId="77777777" w:rsidR="00F9685C" w:rsidRDefault="002C3FF5">
      <w:r>
        <w:separator/>
      </w:r>
    </w:p>
  </w:footnote>
  <w:footnote w:type="continuationSeparator" w:id="0">
    <w:p w14:paraId="40E6331C" w14:textId="77777777" w:rsidR="00F9685C" w:rsidRDefault="002C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800C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6581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85C"/>
    <w:rsid w:val="002C3FF5"/>
    <w:rsid w:val="00F9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6330A"/>
  <w15:docId w15:val="{292E3E8D-64D0-460B-8760-3D94B7B2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2C3F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Тейшейра Боа Морте Селмилтон</dc:creator>
  <cp:keywords/>
  <cp:lastModifiedBy>Тейшейра Боа Морте Селмилтон</cp:lastModifiedBy>
  <cp:revision>2</cp:revision>
  <cp:lastPrinted>2023-10-28T19:39:00Z</cp:lastPrinted>
  <dcterms:created xsi:type="dcterms:W3CDTF">2023-10-28T19:38:00Z</dcterms:created>
  <dcterms:modified xsi:type="dcterms:W3CDTF">2023-10-28T19:39:00Z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-title">
    <vt:lpwstr>Освоить на практике применение режима однократного гаммирования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