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5B1A" w14:textId="17D2822B" w:rsidR="00807190" w:rsidRDefault="00373B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access all data in table column with jquery</w:t>
      </w:r>
      <w:bookmarkStart w:id="0" w:name="_GoBack"/>
      <w:bookmarkEnd w:id="0"/>
    </w:p>
    <w:p w14:paraId="233A0B7D" w14:textId="7742B031" w:rsidR="00373B7B" w:rsidRPr="00373B7B" w:rsidRDefault="00373B7B" w:rsidP="00373B7B">
      <w:pPr>
        <w:rPr>
          <w:rFonts w:ascii="Times New Roman" w:hAnsi="Times New Roman" w:cs="Times New Roman"/>
        </w:rPr>
      </w:pPr>
      <w:r w:rsidRPr="00373B7B">
        <w:rPr>
          <w:rFonts w:ascii="Times New Roman" w:hAnsi="Times New Roman" w:cs="Times New Roman"/>
        </w:rPr>
        <w:t xml:space="preserve">tr </w:t>
      </w:r>
      <w:proofErr w:type="gramStart"/>
      <w:r w:rsidRPr="00373B7B">
        <w:rPr>
          <w:rFonts w:ascii="Times New Roman" w:hAnsi="Times New Roman" w:cs="Times New Roman"/>
        </w:rPr>
        <w:t>td:nth</w:t>
      </w:r>
      <w:proofErr w:type="gramEnd"/>
      <w:r w:rsidRPr="00373B7B">
        <w:rPr>
          <w:rFonts w:ascii="Times New Roman" w:hAnsi="Times New Roman" w:cs="Times New Roman"/>
        </w:rPr>
        <w:t>-child(5)</w:t>
      </w:r>
    </w:p>
    <w:sectPr w:rsidR="00373B7B" w:rsidRPr="0037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A7"/>
    <w:rsid w:val="00373B7B"/>
    <w:rsid w:val="00807190"/>
    <w:rsid w:val="00D4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EB26"/>
  <w15:chartTrackingRefBased/>
  <w15:docId w15:val="{8F94DF3A-1B87-49F4-B1C6-01EFABC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</dc:creator>
  <cp:keywords/>
  <dc:description/>
  <cp:lastModifiedBy>Pras</cp:lastModifiedBy>
  <cp:revision>3</cp:revision>
  <dcterms:created xsi:type="dcterms:W3CDTF">2020-12-13T15:27:00Z</dcterms:created>
  <dcterms:modified xsi:type="dcterms:W3CDTF">2020-12-13T15:35:00Z</dcterms:modified>
</cp:coreProperties>
</file>